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C3A51" w14:textId="0CC993F3" w:rsidR="00DB2105" w:rsidRPr="007B24E7" w:rsidRDefault="00DB2105" w:rsidP="00DB2105">
      <w:pPr>
        <w:jc w:val="thaiDistribute"/>
        <w:rPr>
          <w:rFonts w:ascii="Arial" w:hAnsi="Arial" w:cs="Arial"/>
          <w:spacing w:val="-4"/>
          <w:sz w:val="18"/>
          <w:szCs w:val="18"/>
          <w:cs/>
        </w:rPr>
      </w:pPr>
    </w:p>
    <w:tbl>
      <w:tblPr>
        <w:tblW w:w="0" w:type="auto"/>
        <w:tblInd w:w="108" w:type="dxa"/>
        <w:shd w:val="clear" w:color="auto" w:fill="FFA543"/>
        <w:tblLayout w:type="fixed"/>
        <w:tblLook w:val="04A0" w:firstRow="1" w:lastRow="0" w:firstColumn="1" w:lastColumn="0" w:noHBand="0" w:noVBand="1"/>
      </w:tblPr>
      <w:tblGrid>
        <w:gridCol w:w="9468"/>
      </w:tblGrid>
      <w:tr w:rsidR="00DB2105" w:rsidRPr="006A640B" w14:paraId="52E611C5" w14:textId="77777777" w:rsidTr="006A640B">
        <w:trPr>
          <w:trHeight w:val="386"/>
        </w:trPr>
        <w:tc>
          <w:tcPr>
            <w:tcW w:w="9468" w:type="dxa"/>
            <w:shd w:val="clear" w:color="auto" w:fill="FFA543"/>
            <w:vAlign w:val="center"/>
            <w:hideMark/>
          </w:tcPr>
          <w:p w14:paraId="1D25EC47" w14:textId="1961275D" w:rsidR="00DB2105" w:rsidRPr="006A640B" w:rsidRDefault="00B31386" w:rsidP="00DB2105">
            <w:pPr>
              <w:tabs>
                <w:tab w:val="left" w:pos="432"/>
              </w:tabs>
              <w:ind w:left="540" w:hanging="540"/>
              <w:rPr>
                <w:rFonts w:ascii="Arial" w:hAnsi="Arial" w:cs="Arial"/>
                <w:b/>
                <w:bCs/>
                <w:color w:val="FFFFFF"/>
                <w:sz w:val="18"/>
                <w:szCs w:val="18"/>
                <w:cs/>
              </w:rPr>
            </w:pPr>
            <w:r w:rsidRPr="00B31386">
              <w:rPr>
                <w:rFonts w:ascii="Arial" w:hAnsi="Arial" w:cs="Arial"/>
                <w:b/>
                <w:bCs/>
                <w:color w:val="FFFFFF"/>
                <w:sz w:val="18"/>
                <w:szCs w:val="18"/>
              </w:rPr>
              <w:t>1</w:t>
            </w:r>
            <w:r w:rsidR="00DB2105" w:rsidRPr="006A640B">
              <w:rPr>
                <w:rFonts w:ascii="Arial" w:hAnsi="Arial" w:cs="Arial"/>
                <w:b/>
                <w:bCs/>
                <w:color w:val="FFFFFF"/>
                <w:sz w:val="18"/>
                <w:szCs w:val="18"/>
              </w:rPr>
              <w:tab/>
              <w:t>General information</w:t>
            </w:r>
          </w:p>
        </w:tc>
      </w:tr>
    </w:tbl>
    <w:p w14:paraId="5F449253" w14:textId="77777777" w:rsidR="00DB2105" w:rsidRPr="006A640B" w:rsidRDefault="00DB2105" w:rsidP="00DB2105">
      <w:pPr>
        <w:jc w:val="thaiDistribute"/>
        <w:rPr>
          <w:rFonts w:ascii="Arial" w:hAnsi="Arial" w:cs="Arial"/>
          <w:spacing w:val="-4"/>
          <w:sz w:val="18"/>
          <w:szCs w:val="18"/>
        </w:rPr>
      </w:pPr>
    </w:p>
    <w:p w14:paraId="64AE593C" w14:textId="77777777" w:rsidR="00DB2105" w:rsidRPr="006A640B" w:rsidRDefault="00DB2105" w:rsidP="00DB2105">
      <w:pPr>
        <w:suppressAutoHyphens/>
        <w:rPr>
          <w:rFonts w:ascii="Arial" w:hAnsi="Arial" w:cs="Arial"/>
          <w:spacing w:val="-4"/>
          <w:sz w:val="18"/>
          <w:szCs w:val="18"/>
          <w:cs/>
        </w:rPr>
      </w:pPr>
      <w:r w:rsidRPr="006A640B">
        <w:rPr>
          <w:rFonts w:ascii="Arial" w:hAnsi="Arial" w:cs="Arial"/>
          <w:spacing w:val="-4"/>
          <w:sz w:val="18"/>
          <w:szCs w:val="18"/>
        </w:rPr>
        <w:t>Eastern Technical Engineering Public Company Limited (“the Company”) is a public limited company which is listed on the Stock Exchange of Thailand and is incorporated and domiciled in Thailand. The address of the Company’s registered office is as follows:</w:t>
      </w:r>
    </w:p>
    <w:p w14:paraId="0FA23FE5" w14:textId="77777777" w:rsidR="00DB2105" w:rsidRPr="006A640B" w:rsidRDefault="00DB2105" w:rsidP="00DB2105">
      <w:pPr>
        <w:suppressAutoHyphens/>
        <w:rPr>
          <w:rFonts w:ascii="Arial" w:hAnsi="Arial" w:cs="Arial"/>
          <w:spacing w:val="-4"/>
          <w:sz w:val="18"/>
          <w:szCs w:val="18"/>
        </w:rPr>
      </w:pPr>
    </w:p>
    <w:p w14:paraId="5E79F9A6" w14:textId="36E46A58" w:rsidR="00DB2105" w:rsidRPr="006A640B" w:rsidRDefault="00B31386" w:rsidP="00DB2105">
      <w:pPr>
        <w:suppressAutoHyphens/>
        <w:rPr>
          <w:rFonts w:ascii="Arial" w:hAnsi="Arial" w:cs="Arial"/>
          <w:spacing w:val="-4"/>
          <w:sz w:val="18"/>
          <w:szCs w:val="18"/>
        </w:rPr>
      </w:pPr>
      <w:r w:rsidRPr="00B31386">
        <w:rPr>
          <w:rFonts w:ascii="Arial" w:hAnsi="Arial" w:cs="Arial"/>
          <w:spacing w:val="-4"/>
          <w:sz w:val="18"/>
          <w:szCs w:val="18"/>
        </w:rPr>
        <w:t>59</w:t>
      </w:r>
      <w:r w:rsidR="00DB2105" w:rsidRPr="006A640B">
        <w:rPr>
          <w:rFonts w:ascii="Arial" w:hAnsi="Arial" w:cs="Arial"/>
          <w:spacing w:val="-4"/>
          <w:sz w:val="18"/>
          <w:szCs w:val="18"/>
        </w:rPr>
        <w:t>/</w:t>
      </w:r>
      <w:r w:rsidRPr="00B31386">
        <w:rPr>
          <w:rFonts w:ascii="Arial" w:hAnsi="Arial" w:cs="Arial"/>
          <w:spacing w:val="-4"/>
          <w:sz w:val="18"/>
          <w:szCs w:val="18"/>
        </w:rPr>
        <w:t>21</w:t>
      </w:r>
      <w:r w:rsidR="00DB2105" w:rsidRPr="006A640B">
        <w:rPr>
          <w:rFonts w:ascii="Arial" w:hAnsi="Arial" w:cs="Arial"/>
          <w:spacing w:val="-4"/>
          <w:sz w:val="18"/>
          <w:szCs w:val="18"/>
        </w:rPr>
        <w:t>-</w:t>
      </w:r>
      <w:r w:rsidRPr="00B31386">
        <w:rPr>
          <w:rFonts w:ascii="Arial" w:hAnsi="Arial" w:cs="Arial"/>
          <w:spacing w:val="-4"/>
          <w:sz w:val="18"/>
          <w:szCs w:val="18"/>
        </w:rPr>
        <w:t>22</w:t>
      </w:r>
      <w:r w:rsidR="00DB2105" w:rsidRPr="006A640B">
        <w:rPr>
          <w:rFonts w:ascii="Arial" w:hAnsi="Arial" w:cs="Arial"/>
          <w:spacing w:val="-4"/>
          <w:sz w:val="18"/>
          <w:szCs w:val="18"/>
        </w:rPr>
        <w:t>, Moo.</w:t>
      </w:r>
      <w:r w:rsidRPr="00B31386">
        <w:rPr>
          <w:rFonts w:ascii="Arial" w:hAnsi="Arial" w:cs="Arial"/>
          <w:spacing w:val="-4"/>
          <w:sz w:val="18"/>
          <w:szCs w:val="18"/>
        </w:rPr>
        <w:t>1</w:t>
      </w:r>
      <w:r w:rsidR="00DB2105" w:rsidRPr="006A640B">
        <w:rPr>
          <w:rFonts w:ascii="Arial" w:hAnsi="Arial" w:cs="Arial"/>
          <w:spacing w:val="-4"/>
          <w:sz w:val="18"/>
          <w:szCs w:val="18"/>
        </w:rPr>
        <w:t xml:space="preserve">, Liang Muang Road, Bang Kung, Muang District, </w:t>
      </w:r>
      <w:proofErr w:type="spellStart"/>
      <w:r w:rsidR="00DB2105" w:rsidRPr="006A640B">
        <w:rPr>
          <w:rFonts w:ascii="Arial" w:hAnsi="Arial" w:cs="Arial"/>
          <w:spacing w:val="-4"/>
          <w:sz w:val="18"/>
          <w:szCs w:val="18"/>
        </w:rPr>
        <w:t>Suratthani</w:t>
      </w:r>
      <w:proofErr w:type="spellEnd"/>
      <w:r w:rsidR="00DB2105" w:rsidRPr="006A640B">
        <w:rPr>
          <w:rFonts w:ascii="Arial" w:hAnsi="Arial" w:cs="Arial"/>
          <w:spacing w:val="-4"/>
          <w:sz w:val="18"/>
          <w:szCs w:val="18"/>
        </w:rPr>
        <w:t>.</w:t>
      </w:r>
    </w:p>
    <w:p w14:paraId="086B3DC2" w14:textId="77777777" w:rsidR="00DB2105" w:rsidRPr="006A640B" w:rsidRDefault="00DB2105" w:rsidP="00DB2105">
      <w:pPr>
        <w:suppressAutoHyphens/>
        <w:rPr>
          <w:rFonts w:ascii="Arial" w:hAnsi="Arial" w:cs="Arial"/>
          <w:spacing w:val="-4"/>
          <w:sz w:val="18"/>
          <w:szCs w:val="18"/>
        </w:rPr>
      </w:pPr>
    </w:p>
    <w:p w14:paraId="152CF6E6" w14:textId="5FD99176" w:rsidR="00DB2105" w:rsidRPr="006A640B" w:rsidRDefault="00DB2105" w:rsidP="00DB2105">
      <w:pPr>
        <w:suppressAutoHyphens/>
        <w:rPr>
          <w:rFonts w:ascii="Arial" w:hAnsi="Arial" w:cs="Arial"/>
          <w:spacing w:val="-4"/>
          <w:sz w:val="18"/>
          <w:szCs w:val="18"/>
        </w:rPr>
      </w:pPr>
      <w:r w:rsidRPr="006A640B">
        <w:rPr>
          <w:rFonts w:ascii="Arial" w:hAnsi="Arial" w:cs="Arial"/>
          <w:spacing w:val="-4"/>
          <w:sz w:val="18"/>
          <w:szCs w:val="18"/>
        </w:rPr>
        <w:t xml:space="preserve">The </w:t>
      </w:r>
      <w:r w:rsidR="00E72677">
        <w:rPr>
          <w:rFonts w:ascii="Arial" w:hAnsi="Arial" w:cs="Arial"/>
          <w:spacing w:val="-4"/>
          <w:sz w:val="18"/>
          <w:szCs w:val="18"/>
        </w:rPr>
        <w:t>Group</w:t>
      </w:r>
      <w:r w:rsidRPr="006A640B">
        <w:rPr>
          <w:rFonts w:ascii="Arial" w:hAnsi="Arial" w:cs="Arial"/>
          <w:spacing w:val="-4"/>
          <w:sz w:val="18"/>
          <w:szCs w:val="18"/>
        </w:rPr>
        <w:t xml:space="preserve"> has an administrative office branch at the following </w:t>
      </w:r>
      <w:proofErr w:type="gramStart"/>
      <w:r w:rsidRPr="006A640B">
        <w:rPr>
          <w:rFonts w:ascii="Arial" w:hAnsi="Arial" w:cs="Arial"/>
          <w:spacing w:val="-4"/>
          <w:sz w:val="18"/>
          <w:szCs w:val="18"/>
        </w:rPr>
        <w:t>address;</w:t>
      </w:r>
      <w:proofErr w:type="gramEnd"/>
    </w:p>
    <w:p w14:paraId="79088A9A" w14:textId="77777777" w:rsidR="00DB2105" w:rsidRPr="006A640B" w:rsidRDefault="00DB2105" w:rsidP="00DB2105">
      <w:pPr>
        <w:suppressAutoHyphens/>
        <w:rPr>
          <w:rFonts w:ascii="Arial" w:hAnsi="Arial" w:cs="Arial"/>
          <w:spacing w:val="-4"/>
          <w:sz w:val="18"/>
          <w:szCs w:val="18"/>
        </w:rPr>
      </w:pPr>
    </w:p>
    <w:p w14:paraId="57BA26DC" w14:textId="459F3E19" w:rsidR="00DB2105" w:rsidRPr="006A640B" w:rsidRDefault="00B31386" w:rsidP="00DB2105">
      <w:pPr>
        <w:suppressAutoHyphens/>
        <w:rPr>
          <w:rFonts w:ascii="Arial" w:hAnsi="Arial" w:cs="Arial"/>
          <w:spacing w:val="-4"/>
          <w:sz w:val="18"/>
          <w:szCs w:val="18"/>
        </w:rPr>
      </w:pPr>
      <w:r w:rsidRPr="00B31386">
        <w:rPr>
          <w:rFonts w:ascii="Arial" w:hAnsi="Arial" w:cs="Arial"/>
          <w:spacing w:val="-4"/>
          <w:sz w:val="18"/>
          <w:szCs w:val="18"/>
        </w:rPr>
        <w:t>88</w:t>
      </w:r>
      <w:r w:rsidR="00DB2105" w:rsidRPr="006A640B">
        <w:rPr>
          <w:rFonts w:ascii="Arial" w:hAnsi="Arial" w:cs="Arial"/>
          <w:spacing w:val="-4"/>
          <w:sz w:val="18"/>
          <w:szCs w:val="18"/>
        </w:rPr>
        <w:t xml:space="preserve"> </w:t>
      </w:r>
      <w:proofErr w:type="spellStart"/>
      <w:r w:rsidR="00DB2105" w:rsidRPr="006A640B">
        <w:rPr>
          <w:rFonts w:ascii="Arial" w:hAnsi="Arial" w:cs="Arial"/>
          <w:spacing w:val="-4"/>
          <w:sz w:val="18"/>
          <w:szCs w:val="18"/>
        </w:rPr>
        <w:t>Soi</w:t>
      </w:r>
      <w:proofErr w:type="spellEnd"/>
      <w:r w:rsidR="00DB2105" w:rsidRPr="006A640B">
        <w:rPr>
          <w:rFonts w:ascii="Arial" w:hAnsi="Arial" w:cs="Arial"/>
          <w:spacing w:val="-4"/>
          <w:sz w:val="18"/>
          <w:szCs w:val="18"/>
        </w:rPr>
        <w:t xml:space="preserve">. </w:t>
      </w:r>
      <w:proofErr w:type="spellStart"/>
      <w:r w:rsidR="00DB2105" w:rsidRPr="006A640B">
        <w:rPr>
          <w:rFonts w:ascii="Arial" w:hAnsi="Arial" w:cs="Arial"/>
          <w:spacing w:val="-4"/>
          <w:sz w:val="18"/>
          <w:szCs w:val="18"/>
        </w:rPr>
        <w:t>Yothinpattana</w:t>
      </w:r>
      <w:proofErr w:type="spellEnd"/>
      <w:r w:rsidR="00DB2105" w:rsidRPr="006A640B">
        <w:rPr>
          <w:rFonts w:ascii="Arial" w:hAnsi="Arial" w:cs="Arial"/>
          <w:spacing w:val="-4"/>
          <w:sz w:val="18"/>
          <w:szCs w:val="18"/>
        </w:rPr>
        <w:t xml:space="preserve">, </w:t>
      </w:r>
      <w:proofErr w:type="spellStart"/>
      <w:r w:rsidR="00DB2105" w:rsidRPr="006A640B">
        <w:rPr>
          <w:rFonts w:ascii="Arial" w:hAnsi="Arial" w:cs="Arial"/>
          <w:spacing w:val="-4"/>
          <w:sz w:val="18"/>
          <w:szCs w:val="18"/>
        </w:rPr>
        <w:t>Klongchan</w:t>
      </w:r>
      <w:proofErr w:type="spellEnd"/>
      <w:r w:rsidR="00DB2105" w:rsidRPr="006A640B">
        <w:rPr>
          <w:rFonts w:ascii="Arial" w:hAnsi="Arial" w:cs="Arial"/>
          <w:spacing w:val="-4"/>
          <w:sz w:val="18"/>
          <w:szCs w:val="18"/>
        </w:rPr>
        <w:t xml:space="preserve"> Sub-district, Bangkapi District Bangkok </w:t>
      </w:r>
      <w:r w:rsidRPr="00B31386">
        <w:rPr>
          <w:rFonts w:ascii="Arial" w:hAnsi="Arial" w:cs="Arial"/>
          <w:spacing w:val="-4"/>
          <w:sz w:val="18"/>
          <w:szCs w:val="18"/>
        </w:rPr>
        <w:t>10240</w:t>
      </w:r>
      <w:r w:rsidR="00DB2105" w:rsidRPr="006A640B">
        <w:rPr>
          <w:rFonts w:ascii="Arial" w:hAnsi="Arial" w:cs="Arial"/>
          <w:spacing w:val="-4"/>
          <w:sz w:val="18"/>
          <w:szCs w:val="18"/>
        </w:rPr>
        <w:t>.</w:t>
      </w:r>
    </w:p>
    <w:p w14:paraId="35C8A4D3" w14:textId="5FB420C5" w:rsidR="00894927" w:rsidRPr="003F7C9A" w:rsidRDefault="00894927" w:rsidP="00DB2105">
      <w:pPr>
        <w:suppressAutoHyphens/>
        <w:rPr>
          <w:rFonts w:ascii="Arial" w:hAnsi="Arial" w:cs="Cordia New"/>
          <w:sz w:val="18"/>
          <w:szCs w:val="18"/>
        </w:rPr>
      </w:pPr>
    </w:p>
    <w:p w14:paraId="1C5A0D58" w14:textId="7E093DEA" w:rsidR="00894927" w:rsidRDefault="00894927" w:rsidP="00DB2105">
      <w:pPr>
        <w:suppressAutoHyphens/>
        <w:rPr>
          <w:rFonts w:ascii="Arial" w:hAnsi="Arial" w:cs="Cordia New"/>
          <w:sz w:val="18"/>
          <w:szCs w:val="18"/>
        </w:rPr>
      </w:pPr>
      <w:r w:rsidRPr="003F7C9A">
        <w:rPr>
          <w:rFonts w:ascii="Arial" w:hAnsi="Arial" w:cs="Cordia New"/>
          <w:sz w:val="18"/>
          <w:szCs w:val="18"/>
        </w:rPr>
        <w:t>For reporting purposes, the Company and its subsidiaries are referred to as the Group.</w:t>
      </w:r>
    </w:p>
    <w:p w14:paraId="4081CC33" w14:textId="77777777" w:rsidR="00894927" w:rsidRPr="003F7C9A" w:rsidRDefault="00894927" w:rsidP="00DB2105">
      <w:pPr>
        <w:suppressAutoHyphens/>
        <w:rPr>
          <w:rFonts w:ascii="Arial" w:hAnsi="Arial" w:cs="Cordia New"/>
          <w:sz w:val="18"/>
          <w:szCs w:val="18"/>
        </w:rPr>
      </w:pPr>
    </w:p>
    <w:p w14:paraId="719BA84E" w14:textId="33042D84" w:rsidR="00734F0F" w:rsidRPr="006A640B" w:rsidRDefault="00734F0F" w:rsidP="00734F0F">
      <w:pPr>
        <w:suppressAutoHyphens/>
        <w:rPr>
          <w:rFonts w:ascii="Arial" w:hAnsi="Arial" w:cs="Arial"/>
          <w:sz w:val="18"/>
          <w:szCs w:val="18"/>
        </w:rPr>
      </w:pPr>
      <w:r w:rsidRPr="006A640B">
        <w:rPr>
          <w:rFonts w:ascii="Arial" w:hAnsi="Arial" w:cs="Arial"/>
          <w:spacing w:val="-2"/>
          <w:sz w:val="18"/>
          <w:szCs w:val="18"/>
        </w:rPr>
        <w:t xml:space="preserve">The </w:t>
      </w:r>
      <w:r w:rsidR="00E72677">
        <w:rPr>
          <w:rFonts w:ascii="Arial" w:hAnsi="Arial" w:cs="Arial"/>
          <w:spacing w:val="-2"/>
          <w:sz w:val="18"/>
          <w:szCs w:val="18"/>
        </w:rPr>
        <w:t>Group</w:t>
      </w:r>
      <w:r w:rsidRPr="006A640B">
        <w:rPr>
          <w:rFonts w:ascii="Arial" w:hAnsi="Arial" w:cs="Arial"/>
          <w:spacing w:val="-2"/>
          <w:sz w:val="18"/>
          <w:szCs w:val="18"/>
        </w:rPr>
        <w:t xml:space="preserve"> operates management service, installation service of electricity transmission network, telecommunication</w:t>
      </w:r>
      <w:r w:rsidRPr="006A640B">
        <w:rPr>
          <w:rFonts w:ascii="Arial" w:hAnsi="Arial" w:cs="Arial"/>
          <w:sz w:val="18"/>
          <w:szCs w:val="18"/>
        </w:rPr>
        <w:t xml:space="preserve"> network, power generation from renewable energy and sale of goods and other services.</w:t>
      </w:r>
    </w:p>
    <w:p w14:paraId="7B94BD68" w14:textId="77777777" w:rsidR="00734F0F" w:rsidRPr="006A640B" w:rsidRDefault="00734F0F" w:rsidP="00734F0F">
      <w:pPr>
        <w:suppressAutoHyphens/>
        <w:rPr>
          <w:rFonts w:ascii="Arial" w:hAnsi="Arial" w:cs="Arial"/>
          <w:sz w:val="18"/>
          <w:szCs w:val="18"/>
        </w:rPr>
      </w:pPr>
    </w:p>
    <w:p w14:paraId="4E047EB9" w14:textId="764142A1" w:rsidR="00DB2105" w:rsidRPr="006A640B" w:rsidRDefault="00DB2105" w:rsidP="00DB2105">
      <w:pPr>
        <w:suppressAutoHyphens/>
        <w:rPr>
          <w:rFonts w:ascii="Arial" w:hAnsi="Arial" w:cs="Arial"/>
          <w:spacing w:val="-2"/>
          <w:sz w:val="18"/>
          <w:szCs w:val="18"/>
        </w:rPr>
      </w:pPr>
      <w:r w:rsidRPr="006A640B">
        <w:rPr>
          <w:rFonts w:ascii="Arial" w:hAnsi="Arial" w:cs="Arial"/>
          <w:spacing w:val="-2"/>
          <w:sz w:val="18"/>
          <w:szCs w:val="18"/>
        </w:rPr>
        <w:t xml:space="preserve">These Group consolidated financial statements were authorised for issue by the board of directors on </w:t>
      </w:r>
      <w:r w:rsidR="00B31386" w:rsidRPr="00B31386">
        <w:rPr>
          <w:rFonts w:ascii="Arial" w:hAnsi="Arial" w:cs="Arial"/>
          <w:spacing w:val="-2"/>
          <w:sz w:val="18"/>
          <w:szCs w:val="18"/>
        </w:rPr>
        <w:t>23</w:t>
      </w:r>
      <w:r w:rsidR="00734F0F" w:rsidRPr="006A640B">
        <w:rPr>
          <w:rFonts w:ascii="Arial" w:hAnsi="Arial" w:cs="Arial"/>
          <w:spacing w:val="-2"/>
          <w:sz w:val="18"/>
          <w:szCs w:val="18"/>
        </w:rPr>
        <w:t xml:space="preserve"> </w:t>
      </w:r>
      <w:proofErr w:type="spellStart"/>
      <w:r w:rsidR="00734F0F" w:rsidRPr="006A640B">
        <w:rPr>
          <w:rFonts w:ascii="Arial" w:hAnsi="Arial" w:cs="Arial"/>
          <w:spacing w:val="-2"/>
          <w:sz w:val="18"/>
          <w:szCs w:val="18"/>
        </w:rPr>
        <w:t>Febuary</w:t>
      </w:r>
      <w:proofErr w:type="spellEnd"/>
      <w:r w:rsidRPr="006A640B">
        <w:rPr>
          <w:rFonts w:ascii="Arial" w:hAnsi="Arial" w:cs="Arial"/>
          <w:spacing w:val="-2"/>
          <w:sz w:val="18"/>
          <w:szCs w:val="18"/>
        </w:rPr>
        <w:t xml:space="preserve"> </w:t>
      </w:r>
      <w:r w:rsidR="00B31386" w:rsidRPr="00B31386">
        <w:rPr>
          <w:rFonts w:ascii="Arial" w:hAnsi="Arial" w:cs="Arial"/>
          <w:spacing w:val="-2"/>
          <w:sz w:val="18"/>
          <w:szCs w:val="18"/>
        </w:rPr>
        <w:t>2022</w:t>
      </w:r>
      <w:r w:rsidRPr="006A640B">
        <w:rPr>
          <w:rFonts w:ascii="Arial" w:hAnsi="Arial" w:cs="Arial"/>
          <w:spacing w:val="-2"/>
          <w:sz w:val="18"/>
          <w:szCs w:val="18"/>
        </w:rPr>
        <w:t>.</w:t>
      </w:r>
    </w:p>
    <w:p w14:paraId="14E2BF3F" w14:textId="495F8F19" w:rsidR="00DB2105" w:rsidRPr="00997BB3" w:rsidRDefault="00DB2105" w:rsidP="00DB2105">
      <w:pPr>
        <w:jc w:val="thaiDistribute"/>
        <w:rPr>
          <w:rFonts w:ascii="Arial" w:hAnsi="Arial" w:cs="Cordia New"/>
          <w:sz w:val="18"/>
          <w:szCs w:val="18"/>
        </w:rPr>
      </w:pPr>
    </w:p>
    <w:p w14:paraId="720192BD" w14:textId="77777777" w:rsidR="006A640B" w:rsidRPr="00997BB3" w:rsidRDefault="006A640B" w:rsidP="00DB2105">
      <w:pPr>
        <w:jc w:val="thaiDistribute"/>
        <w:rPr>
          <w:rFonts w:ascii="Arial" w:hAnsi="Arial" w:cs="Cordia New"/>
          <w:sz w:val="18"/>
          <w:szCs w:val="18"/>
        </w:rPr>
      </w:pPr>
    </w:p>
    <w:tbl>
      <w:tblPr>
        <w:tblW w:w="9468" w:type="dxa"/>
        <w:tblInd w:w="108" w:type="dxa"/>
        <w:shd w:val="clear" w:color="auto" w:fill="FFA543"/>
        <w:tblLook w:val="04A0" w:firstRow="1" w:lastRow="0" w:firstColumn="1" w:lastColumn="0" w:noHBand="0" w:noVBand="1"/>
      </w:tblPr>
      <w:tblGrid>
        <w:gridCol w:w="9468"/>
      </w:tblGrid>
      <w:tr w:rsidR="00DB2105" w:rsidRPr="006A640B" w14:paraId="0CB647DC" w14:textId="77777777" w:rsidTr="006A640B">
        <w:trPr>
          <w:trHeight w:val="386"/>
        </w:trPr>
        <w:tc>
          <w:tcPr>
            <w:tcW w:w="9468" w:type="dxa"/>
            <w:shd w:val="clear" w:color="auto" w:fill="FFA543"/>
            <w:vAlign w:val="center"/>
            <w:hideMark/>
          </w:tcPr>
          <w:p w14:paraId="59CF9C91" w14:textId="3B633262" w:rsidR="00DB2105" w:rsidRPr="006A640B" w:rsidRDefault="00B31386" w:rsidP="00DB2105">
            <w:pPr>
              <w:tabs>
                <w:tab w:val="left" w:pos="432"/>
              </w:tabs>
              <w:ind w:left="504" w:hanging="504"/>
              <w:jc w:val="left"/>
              <w:rPr>
                <w:rFonts w:ascii="Arial" w:hAnsi="Arial" w:cs="Arial"/>
                <w:b/>
                <w:bCs/>
                <w:color w:val="FFFFFF"/>
                <w:sz w:val="18"/>
                <w:szCs w:val="18"/>
              </w:rPr>
            </w:pPr>
            <w:r w:rsidRPr="00B31386">
              <w:rPr>
                <w:rFonts w:ascii="Arial" w:hAnsi="Arial" w:cs="Arial"/>
                <w:b/>
                <w:bCs/>
                <w:color w:val="FFFFFF"/>
                <w:sz w:val="18"/>
                <w:szCs w:val="18"/>
              </w:rPr>
              <w:t>2</w:t>
            </w:r>
            <w:r w:rsidR="00DB2105" w:rsidRPr="006A640B">
              <w:rPr>
                <w:rFonts w:ascii="Arial" w:hAnsi="Arial" w:cs="Arial"/>
                <w:b/>
                <w:bCs/>
                <w:color w:val="FFFFFF"/>
                <w:sz w:val="18"/>
                <w:szCs w:val="18"/>
              </w:rPr>
              <w:tab/>
              <w:t>Significant events during the current year</w:t>
            </w:r>
          </w:p>
        </w:tc>
      </w:tr>
    </w:tbl>
    <w:p w14:paraId="47EF8CF3" w14:textId="77777777" w:rsidR="00DB2105" w:rsidRPr="006A640B" w:rsidRDefault="00DB2105" w:rsidP="00DB2105">
      <w:pPr>
        <w:tabs>
          <w:tab w:val="left" w:pos="8080"/>
        </w:tabs>
        <w:ind w:left="540" w:hanging="540"/>
        <w:rPr>
          <w:rFonts w:ascii="Arial" w:eastAsia="Times New Roman" w:hAnsi="Arial" w:cs="Arial"/>
          <w:sz w:val="18"/>
          <w:szCs w:val="18"/>
          <w:lang w:val="en-US"/>
        </w:rPr>
      </w:pPr>
    </w:p>
    <w:p w14:paraId="4BFF31CD" w14:textId="1E85846E" w:rsidR="00DB2105" w:rsidRPr="006A640B" w:rsidRDefault="00DB2105" w:rsidP="00DB2105">
      <w:pPr>
        <w:tabs>
          <w:tab w:val="left" w:pos="540"/>
        </w:tabs>
        <w:rPr>
          <w:rFonts w:ascii="Arial" w:hAnsi="Arial" w:cs="Arial"/>
          <w:color w:val="CF4A02"/>
          <w:sz w:val="18"/>
          <w:szCs w:val="18"/>
        </w:rPr>
      </w:pPr>
      <w:r w:rsidRPr="006A640B">
        <w:rPr>
          <w:rFonts w:ascii="Arial" w:hAnsi="Arial" w:cs="Arial"/>
          <w:color w:val="CF4A02"/>
          <w:sz w:val="18"/>
          <w:szCs w:val="18"/>
        </w:rPr>
        <w:t xml:space="preserve">Coronavirus Disease </w:t>
      </w:r>
      <w:r w:rsidR="00B31386" w:rsidRPr="00B31386">
        <w:rPr>
          <w:rFonts w:ascii="Arial" w:hAnsi="Arial" w:cs="Arial"/>
          <w:color w:val="CF4A02"/>
          <w:sz w:val="18"/>
          <w:szCs w:val="18"/>
        </w:rPr>
        <w:t>2019</w:t>
      </w:r>
      <w:r w:rsidRPr="006A640B">
        <w:rPr>
          <w:rFonts w:ascii="Arial" w:hAnsi="Arial" w:cs="Arial"/>
          <w:color w:val="CF4A02"/>
          <w:sz w:val="18"/>
          <w:szCs w:val="18"/>
        </w:rPr>
        <w:t xml:space="preserve"> outbreak</w:t>
      </w:r>
    </w:p>
    <w:p w14:paraId="0E543C0B" w14:textId="25EC2B9B" w:rsidR="00DB2105" w:rsidRPr="006A640B" w:rsidRDefault="00DB2105" w:rsidP="00DB2105">
      <w:pPr>
        <w:jc w:val="thaiDistribute"/>
        <w:rPr>
          <w:rFonts w:ascii="Arial" w:hAnsi="Arial" w:cs="Arial"/>
          <w:sz w:val="18"/>
          <w:szCs w:val="18"/>
        </w:rPr>
      </w:pPr>
    </w:p>
    <w:p w14:paraId="7051A163" w14:textId="505DC8D9" w:rsidR="00734F0F" w:rsidRPr="006A640B" w:rsidRDefault="00734F0F" w:rsidP="008638DA">
      <w:pPr>
        <w:rPr>
          <w:rFonts w:ascii="Arial" w:eastAsia="Times New Roman" w:hAnsi="Arial" w:cs="Arial"/>
          <w:spacing w:val="-4"/>
          <w:sz w:val="18"/>
          <w:szCs w:val="18"/>
          <w:lang w:val="en-US"/>
        </w:rPr>
      </w:pPr>
      <w:r w:rsidRPr="006A640B">
        <w:rPr>
          <w:rFonts w:ascii="Arial" w:eastAsia="Times New Roman" w:hAnsi="Arial" w:cs="Arial"/>
          <w:spacing w:val="-4"/>
          <w:sz w:val="18"/>
          <w:szCs w:val="18"/>
          <w:lang w:val="en-US"/>
        </w:rPr>
        <w:t xml:space="preserve">Following an outbreak of coronavirus disease </w:t>
      </w:r>
      <w:r w:rsidR="00B31386" w:rsidRPr="00B31386">
        <w:rPr>
          <w:rFonts w:ascii="Arial" w:eastAsia="Times New Roman" w:hAnsi="Arial" w:cs="Arial"/>
          <w:spacing w:val="-4"/>
          <w:sz w:val="18"/>
          <w:szCs w:val="18"/>
        </w:rPr>
        <w:t>2019</w:t>
      </w:r>
      <w:r w:rsidRPr="006A640B">
        <w:rPr>
          <w:rFonts w:ascii="Arial" w:eastAsia="Times New Roman" w:hAnsi="Arial" w:cs="Arial"/>
          <w:spacing w:val="-4"/>
          <w:sz w:val="18"/>
          <w:szCs w:val="18"/>
          <w:cs/>
          <w:lang w:val="en-US"/>
        </w:rPr>
        <w:t xml:space="preserve"> (“</w:t>
      </w:r>
      <w:r w:rsidRPr="006A640B">
        <w:rPr>
          <w:rFonts w:ascii="Arial" w:eastAsia="Times New Roman" w:hAnsi="Arial" w:cs="Arial"/>
          <w:spacing w:val="-4"/>
          <w:sz w:val="18"/>
          <w:szCs w:val="18"/>
          <w:lang w:val="en-US"/>
        </w:rPr>
        <w:t>COVID-</w:t>
      </w:r>
      <w:r w:rsidR="00B31386" w:rsidRPr="00B31386">
        <w:rPr>
          <w:rFonts w:ascii="Arial" w:eastAsia="Times New Roman" w:hAnsi="Arial" w:cs="Arial"/>
          <w:spacing w:val="-4"/>
          <w:sz w:val="18"/>
          <w:szCs w:val="18"/>
        </w:rPr>
        <w:t>19</w:t>
      </w:r>
      <w:r w:rsidRPr="006A640B">
        <w:rPr>
          <w:rFonts w:ascii="Arial" w:eastAsia="Times New Roman" w:hAnsi="Arial" w:cs="Arial"/>
          <w:spacing w:val="-4"/>
          <w:sz w:val="18"/>
          <w:szCs w:val="18"/>
          <w:cs/>
          <w:lang w:val="en-US"/>
        </w:rPr>
        <w:t>”)</w:t>
      </w:r>
      <w:r w:rsidRPr="006A640B">
        <w:rPr>
          <w:rFonts w:ascii="Arial" w:eastAsia="Times New Roman" w:hAnsi="Arial" w:cs="Arial"/>
          <w:spacing w:val="-4"/>
          <w:sz w:val="18"/>
          <w:szCs w:val="18"/>
          <w:lang w:val="en-US"/>
        </w:rPr>
        <w:t>, management assessed that the incident did not have</w:t>
      </w:r>
      <w:r w:rsidR="008638DA" w:rsidRPr="006A640B">
        <w:rPr>
          <w:rFonts w:ascii="Arial" w:eastAsia="Times New Roman" w:hAnsi="Arial" w:cs="Arial"/>
          <w:spacing w:val="-4"/>
          <w:sz w:val="18"/>
          <w:szCs w:val="18"/>
          <w:lang w:val="en-US"/>
        </w:rPr>
        <w:t xml:space="preserve"> </w:t>
      </w:r>
      <w:r w:rsidRPr="006A640B">
        <w:rPr>
          <w:rFonts w:ascii="Arial" w:eastAsia="Times New Roman" w:hAnsi="Arial" w:cs="Arial"/>
          <w:spacing w:val="-4"/>
          <w:sz w:val="18"/>
          <w:szCs w:val="18"/>
          <w:lang w:val="en-US"/>
        </w:rPr>
        <w:t xml:space="preserve">significantly adverse effect on the operating results of the Group for the </w:t>
      </w:r>
      <w:r w:rsidRPr="006A640B">
        <w:rPr>
          <w:rFonts w:ascii="Arial" w:eastAsia="Times New Roman" w:hAnsi="Arial" w:cs="Arial"/>
          <w:spacing w:val="-4"/>
          <w:sz w:val="18"/>
          <w:szCs w:val="22"/>
        </w:rPr>
        <w:t xml:space="preserve">year </w:t>
      </w:r>
      <w:r w:rsidRPr="006A640B">
        <w:rPr>
          <w:rFonts w:ascii="Arial" w:eastAsia="Times New Roman" w:hAnsi="Arial" w:cs="Arial"/>
          <w:spacing w:val="-4"/>
          <w:sz w:val="18"/>
          <w:szCs w:val="18"/>
          <w:lang w:val="en-US"/>
        </w:rPr>
        <w:t xml:space="preserve">ended </w:t>
      </w:r>
      <w:r w:rsidR="00B31386" w:rsidRPr="00B31386">
        <w:rPr>
          <w:rFonts w:ascii="Arial" w:eastAsia="Times New Roman" w:hAnsi="Arial" w:cs="Arial"/>
          <w:spacing w:val="-4"/>
          <w:sz w:val="18"/>
          <w:szCs w:val="18"/>
        </w:rPr>
        <w:t>31</w:t>
      </w:r>
      <w:r w:rsidRPr="006A640B">
        <w:rPr>
          <w:rFonts w:ascii="Arial" w:eastAsia="Times New Roman" w:hAnsi="Arial" w:cs="Arial"/>
          <w:spacing w:val="-4"/>
          <w:sz w:val="18"/>
          <w:szCs w:val="18"/>
          <w:cs/>
          <w:lang w:val="en-US"/>
        </w:rPr>
        <w:t xml:space="preserve"> </w:t>
      </w:r>
      <w:r w:rsidRPr="006A640B">
        <w:rPr>
          <w:rFonts w:ascii="Arial" w:eastAsia="Times New Roman" w:hAnsi="Arial" w:cs="Arial"/>
          <w:spacing w:val="-4"/>
          <w:sz w:val="18"/>
          <w:szCs w:val="18"/>
          <w:lang w:val="en-US"/>
        </w:rPr>
        <w:t xml:space="preserve">December </w:t>
      </w:r>
      <w:r w:rsidR="00B31386" w:rsidRPr="00B31386">
        <w:rPr>
          <w:rFonts w:ascii="Arial" w:eastAsia="Times New Roman" w:hAnsi="Arial" w:cs="Arial"/>
          <w:spacing w:val="-4"/>
          <w:sz w:val="18"/>
          <w:szCs w:val="18"/>
        </w:rPr>
        <w:t>2021</w:t>
      </w:r>
      <w:r w:rsidRPr="006A640B">
        <w:rPr>
          <w:rFonts w:ascii="Arial" w:eastAsia="Times New Roman" w:hAnsi="Arial" w:cs="Arial"/>
          <w:spacing w:val="-4"/>
          <w:sz w:val="18"/>
          <w:szCs w:val="18"/>
          <w:lang w:val="en-US"/>
        </w:rPr>
        <w:t xml:space="preserve">, although revenue from management service has decreased from slow-down </w:t>
      </w:r>
      <w:proofErr w:type="gramStart"/>
      <w:r w:rsidRPr="006A640B">
        <w:rPr>
          <w:rFonts w:ascii="Arial" w:eastAsia="Times New Roman" w:hAnsi="Arial" w:cs="Arial"/>
          <w:spacing w:val="-4"/>
          <w:sz w:val="18"/>
          <w:szCs w:val="18"/>
          <w:lang w:val="en-US"/>
        </w:rPr>
        <w:t>economy as a whole</w:t>
      </w:r>
      <w:proofErr w:type="gramEnd"/>
      <w:r w:rsidRPr="006A640B">
        <w:rPr>
          <w:rFonts w:ascii="Arial" w:eastAsia="Times New Roman" w:hAnsi="Arial" w:cs="Arial"/>
          <w:spacing w:val="-4"/>
          <w:sz w:val="18"/>
          <w:szCs w:val="18"/>
          <w:lang w:val="en-US"/>
        </w:rPr>
        <w:t>. The Group can still perform most of the work under construction contracts and main</w:t>
      </w:r>
      <w:r w:rsidR="00D300FF" w:rsidRPr="006A640B">
        <w:rPr>
          <w:rFonts w:ascii="Arial" w:eastAsia="Times New Roman" w:hAnsi="Arial" w:cs="Arial"/>
          <w:spacing w:val="-4"/>
          <w:sz w:val="18"/>
          <w:szCs w:val="22"/>
        </w:rPr>
        <w:t>ta</w:t>
      </w:r>
      <w:r w:rsidRPr="006A640B">
        <w:rPr>
          <w:rFonts w:ascii="Arial" w:eastAsia="Times New Roman" w:hAnsi="Arial" w:cs="Arial"/>
          <w:spacing w:val="-4"/>
          <w:sz w:val="18"/>
          <w:szCs w:val="18"/>
          <w:lang w:val="en-US"/>
        </w:rPr>
        <w:t>in management service contracts that were signed with customers before the COVID-</w:t>
      </w:r>
      <w:r w:rsidR="00B31386" w:rsidRPr="00B31386">
        <w:rPr>
          <w:rFonts w:ascii="Arial" w:eastAsia="Times New Roman" w:hAnsi="Arial" w:cs="Arial"/>
          <w:spacing w:val="-4"/>
          <w:sz w:val="18"/>
          <w:szCs w:val="18"/>
        </w:rPr>
        <w:t>19</w:t>
      </w:r>
      <w:r w:rsidRPr="006A640B">
        <w:rPr>
          <w:rFonts w:ascii="Arial" w:eastAsia="Times New Roman" w:hAnsi="Arial" w:cs="Arial"/>
          <w:spacing w:val="-4"/>
          <w:sz w:val="18"/>
          <w:szCs w:val="18"/>
          <w:cs/>
          <w:lang w:val="en-US"/>
        </w:rPr>
        <w:t xml:space="preserve"> </w:t>
      </w:r>
      <w:r w:rsidRPr="006A640B">
        <w:rPr>
          <w:rFonts w:ascii="Arial" w:eastAsia="Times New Roman" w:hAnsi="Arial" w:cs="Arial"/>
          <w:spacing w:val="-4"/>
          <w:sz w:val="18"/>
          <w:szCs w:val="18"/>
          <w:lang w:val="en-US"/>
        </w:rPr>
        <w:t xml:space="preserve">incident. Management foresees that the impact may persist through the next </w:t>
      </w:r>
      <w:r w:rsidR="003B3E3E" w:rsidRPr="006A640B">
        <w:rPr>
          <w:rFonts w:ascii="Arial" w:eastAsia="Times New Roman" w:hAnsi="Arial" w:cs="Arial"/>
          <w:spacing w:val="-4"/>
          <w:sz w:val="18"/>
          <w:szCs w:val="18"/>
          <w:lang w:val="en-US"/>
        </w:rPr>
        <w:t>y</w:t>
      </w:r>
      <w:r w:rsidRPr="006A640B">
        <w:rPr>
          <w:rFonts w:ascii="Arial" w:eastAsia="Times New Roman" w:hAnsi="Arial" w:cs="Arial"/>
          <w:spacing w:val="-4"/>
          <w:sz w:val="18"/>
          <w:szCs w:val="18"/>
          <w:lang w:val="en-US"/>
        </w:rPr>
        <w:t>e</w:t>
      </w:r>
      <w:r w:rsidR="003B3E3E" w:rsidRPr="006A640B">
        <w:rPr>
          <w:rFonts w:ascii="Arial" w:eastAsia="Times New Roman" w:hAnsi="Arial" w:cs="Arial"/>
          <w:spacing w:val="-4"/>
          <w:sz w:val="18"/>
          <w:szCs w:val="18"/>
          <w:lang w:val="en-US"/>
        </w:rPr>
        <w:t>a</w:t>
      </w:r>
      <w:r w:rsidRPr="006A640B">
        <w:rPr>
          <w:rFonts w:ascii="Arial" w:eastAsia="Times New Roman" w:hAnsi="Arial" w:cs="Arial"/>
          <w:spacing w:val="-4"/>
          <w:sz w:val="18"/>
          <w:szCs w:val="18"/>
          <w:lang w:val="en-US"/>
        </w:rPr>
        <w:t>r. Nevertheless, current situation is highly uncertain. Management closely monitors and resolves the incident.</w:t>
      </w:r>
      <w:r w:rsidR="002C3523">
        <w:rPr>
          <w:rFonts w:ascii="Arial" w:eastAsia="Times New Roman" w:hAnsi="Arial" w:cs="Arial"/>
          <w:spacing w:val="-4"/>
          <w:sz w:val="18"/>
          <w:szCs w:val="18"/>
          <w:lang w:val="en-US"/>
        </w:rPr>
        <w:t xml:space="preserve"> </w:t>
      </w:r>
      <w:r w:rsidR="002C3523" w:rsidRPr="002C3523">
        <w:rPr>
          <w:rFonts w:ascii="Arial" w:eastAsia="Times New Roman" w:hAnsi="Arial" w:cs="Arial"/>
          <w:spacing w:val="-4"/>
          <w:sz w:val="18"/>
          <w:szCs w:val="18"/>
          <w:lang w:val="en-US"/>
        </w:rPr>
        <w:t>Moreover, management has ensured that the Group has cash and current assets to continue as a going concern for a minimum period of twelve months.</w:t>
      </w:r>
    </w:p>
    <w:p w14:paraId="50902446" w14:textId="5677559A" w:rsidR="00DB2105" w:rsidRPr="006A640B" w:rsidRDefault="00DB2105" w:rsidP="00DB2105">
      <w:pPr>
        <w:jc w:val="thaiDistribute"/>
        <w:rPr>
          <w:rFonts w:ascii="Arial" w:hAnsi="Arial" w:cs="Arial"/>
          <w:spacing w:val="-2"/>
          <w:sz w:val="18"/>
          <w:szCs w:val="18"/>
          <w:lang w:val="en-US"/>
        </w:rPr>
      </w:pPr>
    </w:p>
    <w:p w14:paraId="3B1BD5D4" w14:textId="77777777" w:rsidR="00E618A8" w:rsidRPr="006A640B" w:rsidRDefault="00E618A8" w:rsidP="00DB2105">
      <w:pPr>
        <w:jc w:val="thaiDistribute"/>
        <w:rPr>
          <w:rFonts w:ascii="Arial" w:hAnsi="Arial" w:cs="Arial"/>
          <w:spacing w:val="-2"/>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DB2105" w:rsidRPr="006A640B" w14:paraId="708CAFA0" w14:textId="77777777" w:rsidTr="006A640B">
        <w:trPr>
          <w:trHeight w:val="386"/>
        </w:trPr>
        <w:tc>
          <w:tcPr>
            <w:tcW w:w="9450" w:type="dxa"/>
            <w:shd w:val="clear" w:color="auto" w:fill="FFA543"/>
            <w:vAlign w:val="center"/>
            <w:hideMark/>
          </w:tcPr>
          <w:p w14:paraId="44CC66B3" w14:textId="5ABC2854" w:rsidR="00DB2105" w:rsidRPr="006A640B" w:rsidRDefault="00B31386" w:rsidP="00DB2105">
            <w:pPr>
              <w:tabs>
                <w:tab w:val="left" w:pos="432"/>
              </w:tabs>
              <w:ind w:left="504" w:hanging="504"/>
              <w:jc w:val="left"/>
              <w:rPr>
                <w:rFonts w:ascii="Arial" w:hAnsi="Arial" w:cs="Arial"/>
                <w:b/>
                <w:bCs/>
                <w:color w:val="FFFFFF"/>
                <w:sz w:val="18"/>
                <w:szCs w:val="18"/>
              </w:rPr>
            </w:pPr>
            <w:r w:rsidRPr="00B31386">
              <w:rPr>
                <w:rFonts w:ascii="Arial" w:hAnsi="Arial" w:cs="Arial"/>
                <w:b/>
                <w:bCs/>
                <w:color w:val="FFFFFF"/>
                <w:sz w:val="18"/>
                <w:szCs w:val="18"/>
              </w:rPr>
              <w:t>3</w:t>
            </w:r>
            <w:r w:rsidR="00DB2105" w:rsidRPr="006A640B">
              <w:rPr>
                <w:rFonts w:ascii="Arial" w:hAnsi="Arial" w:cs="Arial"/>
                <w:b/>
                <w:bCs/>
                <w:color w:val="FFFFFF"/>
                <w:sz w:val="18"/>
                <w:szCs w:val="18"/>
              </w:rPr>
              <w:tab/>
              <w:t>Basis of preparation</w:t>
            </w:r>
          </w:p>
        </w:tc>
      </w:tr>
    </w:tbl>
    <w:p w14:paraId="603A7BB8" w14:textId="77777777" w:rsidR="00DB2105" w:rsidRPr="006A640B" w:rsidRDefault="00DB2105" w:rsidP="00C04F4D">
      <w:pPr>
        <w:ind w:hanging="3"/>
        <w:jc w:val="thaiDistribute"/>
        <w:rPr>
          <w:rFonts w:ascii="Arial" w:hAnsi="Arial" w:cs="Arial"/>
          <w:spacing w:val="-2"/>
          <w:sz w:val="18"/>
          <w:szCs w:val="18"/>
          <w:cs/>
        </w:rPr>
      </w:pPr>
    </w:p>
    <w:p w14:paraId="3EA91F94" w14:textId="77777777" w:rsidR="00DB2105" w:rsidRPr="006A640B" w:rsidRDefault="00DB2105" w:rsidP="00C04F4D">
      <w:pPr>
        <w:ind w:hanging="3"/>
        <w:rPr>
          <w:rFonts w:ascii="Arial" w:eastAsia="Times New Roman" w:hAnsi="Arial" w:cs="Arial"/>
          <w:sz w:val="18"/>
          <w:szCs w:val="18"/>
        </w:rPr>
      </w:pPr>
      <w:r w:rsidRPr="006A640B">
        <w:rPr>
          <w:rFonts w:ascii="Arial" w:eastAsia="Times New Roman" w:hAnsi="Arial" w:cs="Arial"/>
          <w:sz w:val="18"/>
          <w:szCs w:val="18"/>
        </w:rPr>
        <w:t>The consolidated and separate financial statements have been prepared in accordance with Thai Financial Reporting Standards (“</w:t>
      </w:r>
      <w:proofErr w:type="spellStart"/>
      <w:r w:rsidRPr="006A640B">
        <w:rPr>
          <w:rFonts w:ascii="Arial" w:eastAsia="Times New Roman" w:hAnsi="Arial" w:cs="Arial"/>
          <w:sz w:val="18"/>
          <w:szCs w:val="18"/>
        </w:rPr>
        <w:t>TFRS</w:t>
      </w:r>
      <w:proofErr w:type="spellEnd"/>
      <w:r w:rsidRPr="006A640B">
        <w:rPr>
          <w:rFonts w:ascii="Arial" w:eastAsia="Times New Roman" w:hAnsi="Arial" w:cs="Arial"/>
          <w:sz w:val="18"/>
          <w:szCs w:val="18"/>
        </w:rPr>
        <w:t>”) and the financial reporting requirements issued under the Securities and Exchange Act.</w:t>
      </w:r>
    </w:p>
    <w:p w14:paraId="792D5385" w14:textId="77777777" w:rsidR="00DB2105" w:rsidRPr="006A640B" w:rsidRDefault="00DB2105" w:rsidP="00C04F4D">
      <w:pPr>
        <w:tabs>
          <w:tab w:val="left" w:pos="8080"/>
        </w:tabs>
        <w:ind w:hanging="3"/>
        <w:rPr>
          <w:rFonts w:ascii="Arial" w:eastAsia="Times New Roman" w:hAnsi="Arial" w:cs="Arial"/>
          <w:sz w:val="18"/>
          <w:szCs w:val="18"/>
          <w:lang w:val="en-US"/>
        </w:rPr>
      </w:pPr>
    </w:p>
    <w:p w14:paraId="5AE9FE97" w14:textId="3E183EA5" w:rsidR="00DB2105" w:rsidRPr="006A640B" w:rsidRDefault="00DB2105" w:rsidP="00C04F4D">
      <w:pPr>
        <w:ind w:hanging="3"/>
        <w:jc w:val="thaiDistribute"/>
        <w:rPr>
          <w:rFonts w:ascii="Arial" w:eastAsia="Times New Roman" w:hAnsi="Arial" w:cs="Arial"/>
          <w:sz w:val="18"/>
          <w:szCs w:val="18"/>
        </w:rPr>
      </w:pPr>
      <w:r w:rsidRPr="006A640B">
        <w:rPr>
          <w:rFonts w:ascii="Arial" w:eastAsia="Times New Roman" w:hAnsi="Arial" w:cs="Arial"/>
          <w:sz w:val="18"/>
          <w:szCs w:val="18"/>
        </w:rPr>
        <w:t>The consolidated and separate financial statements have been prepared under the historical cost convention</w:t>
      </w:r>
      <w:r w:rsidR="00C36676" w:rsidRPr="006A640B">
        <w:rPr>
          <w:rFonts w:ascii="Arial" w:eastAsia="Times New Roman" w:hAnsi="Arial" w:cs="Arial"/>
          <w:sz w:val="18"/>
          <w:szCs w:val="18"/>
        </w:rPr>
        <w:t xml:space="preserve"> except information in accounting policy.</w:t>
      </w:r>
    </w:p>
    <w:p w14:paraId="5DD8C8A3" w14:textId="77777777" w:rsidR="00DB2105" w:rsidRPr="006A640B" w:rsidRDefault="00DB2105" w:rsidP="00C04F4D">
      <w:pPr>
        <w:ind w:hanging="3"/>
        <w:jc w:val="thaiDistribute"/>
        <w:rPr>
          <w:rFonts w:ascii="Arial" w:eastAsia="Times New Roman" w:hAnsi="Arial" w:cs="Arial"/>
          <w:sz w:val="18"/>
          <w:szCs w:val="18"/>
        </w:rPr>
      </w:pPr>
    </w:p>
    <w:p w14:paraId="6095F0A0" w14:textId="64304E6C" w:rsidR="00DB2105" w:rsidRPr="006A640B" w:rsidRDefault="00DB2105" w:rsidP="00C04F4D">
      <w:pPr>
        <w:suppressAutoHyphens/>
        <w:ind w:hanging="3"/>
        <w:rPr>
          <w:rFonts w:ascii="Arial" w:eastAsia="Times New Roman" w:hAnsi="Arial" w:cs="Arial"/>
          <w:sz w:val="18"/>
          <w:szCs w:val="18"/>
        </w:rPr>
      </w:pPr>
      <w:r w:rsidRPr="006A640B">
        <w:rPr>
          <w:rFonts w:ascii="Arial" w:eastAsia="Times New Roman" w:hAnsi="Arial" w:cs="Arial"/>
          <w:sz w:val="18"/>
          <w:szCs w:val="18"/>
        </w:rPr>
        <w:t xml:space="preserve">The preparation of financial statements in conformity with </w:t>
      </w:r>
      <w:proofErr w:type="spellStart"/>
      <w:r w:rsidRPr="006A640B">
        <w:rPr>
          <w:rFonts w:ascii="Arial" w:eastAsia="Times New Roman" w:hAnsi="Arial" w:cs="Arial"/>
          <w:sz w:val="18"/>
          <w:szCs w:val="18"/>
        </w:rPr>
        <w:t>TFRS</w:t>
      </w:r>
      <w:proofErr w:type="spellEnd"/>
      <w:r w:rsidRPr="006A640B">
        <w:rPr>
          <w:rFonts w:ascii="Arial" w:eastAsia="Times New Roman" w:hAnsi="Arial" w:cs="Arial"/>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31386" w:rsidRPr="00B31386">
        <w:rPr>
          <w:rFonts w:ascii="Arial" w:eastAsia="Times New Roman" w:hAnsi="Arial" w:cs="Arial"/>
          <w:sz w:val="18"/>
          <w:szCs w:val="18"/>
        </w:rPr>
        <w:t>8</w:t>
      </w:r>
      <w:r w:rsidR="00D319B2" w:rsidRPr="006A640B">
        <w:rPr>
          <w:rFonts w:ascii="Arial" w:eastAsia="Times New Roman" w:hAnsi="Arial" w:cs="Arial"/>
          <w:sz w:val="18"/>
          <w:szCs w:val="18"/>
        </w:rPr>
        <w:t>.</w:t>
      </w:r>
    </w:p>
    <w:p w14:paraId="733D1B0A" w14:textId="77777777" w:rsidR="00DB2105" w:rsidRPr="006A640B" w:rsidRDefault="00DB2105" w:rsidP="00C04F4D">
      <w:pPr>
        <w:suppressAutoHyphens/>
        <w:ind w:hanging="3"/>
        <w:rPr>
          <w:rFonts w:ascii="Arial" w:eastAsia="Times New Roman" w:hAnsi="Arial" w:cs="Arial"/>
          <w:sz w:val="18"/>
          <w:szCs w:val="18"/>
        </w:rPr>
      </w:pPr>
    </w:p>
    <w:p w14:paraId="0A434493" w14:textId="3EB62A40" w:rsidR="00DB2105" w:rsidRPr="006A640B" w:rsidRDefault="00DB2105" w:rsidP="00C04F4D">
      <w:pPr>
        <w:suppressAutoHyphens/>
        <w:ind w:hanging="3"/>
        <w:rPr>
          <w:rFonts w:ascii="Arial" w:eastAsia="Times New Roman" w:hAnsi="Arial" w:cs="Arial"/>
          <w:sz w:val="18"/>
          <w:szCs w:val="18"/>
        </w:rPr>
      </w:pPr>
      <w:r w:rsidRPr="006A640B">
        <w:rPr>
          <w:rFonts w:ascii="Arial" w:eastAsia="Times New Roman" w:hAnsi="Arial" w:cs="Arial"/>
          <w:spacing w:val="-4"/>
          <w:sz w:val="18"/>
          <w:szCs w:val="18"/>
        </w:rPr>
        <w:t xml:space="preserve">An English version of the consolidated and </w:t>
      </w:r>
      <w:r w:rsidR="0029008A">
        <w:rPr>
          <w:rFonts w:ascii="Arial" w:eastAsia="Times New Roman" w:hAnsi="Arial" w:cs="Arial"/>
          <w:spacing w:val="-4"/>
          <w:sz w:val="18"/>
          <w:szCs w:val="18"/>
        </w:rPr>
        <w:t>separate</w:t>
      </w:r>
      <w:r w:rsidRPr="006A640B">
        <w:rPr>
          <w:rFonts w:ascii="Arial" w:eastAsia="Times New Roman" w:hAnsi="Arial" w:cs="Arial"/>
          <w:spacing w:val="-4"/>
          <w:sz w:val="18"/>
          <w:szCs w:val="18"/>
        </w:rPr>
        <w:t xml:space="preserve"> financial statements have been prepared from the statutory financial statements that are in the Thai language. In the event of a conflict or a difference in interpretation</w:t>
      </w:r>
      <w:r w:rsidRPr="006A640B">
        <w:rPr>
          <w:rFonts w:ascii="Arial" w:eastAsia="Times New Roman" w:hAnsi="Arial" w:cs="Arial"/>
          <w:sz w:val="18"/>
          <w:szCs w:val="18"/>
        </w:rPr>
        <w:t xml:space="preserve"> between the two languages, the Thai language statutory financial statements shall prevail.</w:t>
      </w:r>
    </w:p>
    <w:p w14:paraId="51AA6B48" w14:textId="77777777" w:rsidR="00DB2105" w:rsidRPr="006A640B" w:rsidRDefault="00DB2105" w:rsidP="00167254">
      <w:pPr>
        <w:tabs>
          <w:tab w:val="left" w:pos="540"/>
        </w:tabs>
        <w:rPr>
          <w:rFonts w:ascii="Arial" w:hAnsi="Arial" w:cs="Arial"/>
          <w:color w:val="CF4A02"/>
          <w:sz w:val="18"/>
          <w:szCs w:val="18"/>
        </w:rPr>
      </w:pPr>
    </w:p>
    <w:p w14:paraId="44E4BD8F" w14:textId="77777777" w:rsidR="00A92FD1" w:rsidRDefault="00DD284F" w:rsidP="00167254">
      <w:pPr>
        <w:keepNext/>
        <w:keepLines/>
        <w:ind w:left="547" w:hanging="547"/>
        <w:outlineLvl w:val="1"/>
        <w:rPr>
          <w:rFonts w:ascii="Arial" w:eastAsia="Arial" w:hAnsi="Arial" w:cs="Arial"/>
          <w:b/>
          <w:bCs/>
          <w:color w:val="CF4A02"/>
          <w:sz w:val="18"/>
          <w:szCs w:val="18"/>
          <w:lang w:eastAsia="en-GB"/>
        </w:rPr>
      </w:pPr>
      <w:bookmarkStart w:id="0" w:name="_Toc48735996"/>
      <w:bookmarkStart w:id="1" w:name="_Toc68888267"/>
      <w:r>
        <w:rPr>
          <w:rFonts w:ascii="Arial" w:eastAsia="Arial" w:hAnsi="Arial" w:cs="Arial"/>
          <w:b/>
          <w:bCs/>
          <w:color w:val="CF4A02"/>
          <w:sz w:val="18"/>
          <w:szCs w:val="18"/>
          <w:lang w:eastAsia="en-GB"/>
        </w:rPr>
        <w:br w:type="page"/>
      </w:r>
    </w:p>
    <w:p w14:paraId="11E2859F" w14:textId="633CF68C" w:rsidR="00DB2105" w:rsidRPr="00DD284F" w:rsidRDefault="00B31386" w:rsidP="00167254">
      <w:pPr>
        <w:keepNext/>
        <w:keepLines/>
        <w:ind w:left="547" w:hanging="547"/>
        <w:outlineLvl w:val="1"/>
        <w:rPr>
          <w:rFonts w:ascii="Arial" w:eastAsia="Arial" w:hAnsi="Arial" w:cs="Arial"/>
          <w:bCs/>
          <w:color w:val="CF4A02"/>
          <w:sz w:val="18"/>
          <w:szCs w:val="18"/>
          <w:lang w:eastAsia="en-GB"/>
        </w:rPr>
      </w:pPr>
      <w:r w:rsidRPr="00B31386">
        <w:rPr>
          <w:rFonts w:ascii="Arial" w:eastAsia="Arial" w:hAnsi="Arial" w:cs="Arial"/>
          <w:b/>
          <w:bCs/>
          <w:color w:val="CF4A02"/>
          <w:sz w:val="18"/>
          <w:szCs w:val="18"/>
          <w:lang w:eastAsia="en-GB"/>
        </w:rPr>
        <w:t>3</w:t>
      </w:r>
      <w:r w:rsidR="00167254" w:rsidRPr="00DD284F">
        <w:rPr>
          <w:rFonts w:ascii="Arial" w:eastAsia="Arial" w:hAnsi="Arial" w:cs="Arial"/>
          <w:b/>
          <w:bCs/>
          <w:color w:val="CF4A02"/>
          <w:sz w:val="18"/>
          <w:szCs w:val="18"/>
          <w:lang w:eastAsia="en-GB"/>
        </w:rPr>
        <w:t>.</w:t>
      </w:r>
      <w:r w:rsidRPr="00B31386">
        <w:rPr>
          <w:rFonts w:ascii="Arial" w:eastAsia="Arial" w:hAnsi="Arial" w:cs="Arial"/>
          <w:b/>
          <w:bCs/>
          <w:color w:val="CF4A02"/>
          <w:sz w:val="18"/>
          <w:szCs w:val="18"/>
          <w:lang w:eastAsia="en-GB"/>
        </w:rPr>
        <w:t>1</w:t>
      </w:r>
      <w:r w:rsidR="00167254" w:rsidRPr="00DD284F">
        <w:rPr>
          <w:rFonts w:ascii="Arial" w:eastAsia="Arial" w:hAnsi="Arial" w:cs="Arial"/>
          <w:b/>
          <w:bCs/>
          <w:color w:val="CF4A02"/>
          <w:sz w:val="18"/>
          <w:szCs w:val="18"/>
          <w:lang w:eastAsia="en-GB"/>
        </w:rPr>
        <w:tab/>
      </w:r>
      <w:bookmarkEnd w:id="0"/>
      <w:bookmarkEnd w:id="1"/>
      <w:r w:rsidR="00167254" w:rsidRPr="00DD284F">
        <w:rPr>
          <w:rFonts w:ascii="Arial" w:eastAsia="Arial" w:hAnsi="Arial" w:cs="Arial"/>
          <w:b/>
          <w:bCs/>
          <w:color w:val="CF4A02"/>
          <w:sz w:val="18"/>
          <w:szCs w:val="18"/>
          <w:lang w:eastAsia="en-GB"/>
        </w:rPr>
        <w:t>Reclassification</w:t>
      </w:r>
      <w:r w:rsidR="006110D0">
        <w:rPr>
          <w:rFonts w:ascii="Arial" w:eastAsia="Arial" w:hAnsi="Arial" w:cs="Arial"/>
          <w:b/>
          <w:bCs/>
          <w:color w:val="CF4A02"/>
          <w:sz w:val="18"/>
          <w:szCs w:val="18"/>
          <w:lang w:eastAsia="en-GB"/>
        </w:rPr>
        <w:t>s</w:t>
      </w:r>
    </w:p>
    <w:p w14:paraId="3316B83B" w14:textId="77777777" w:rsidR="00167254" w:rsidRPr="00DD284F" w:rsidRDefault="00167254" w:rsidP="00E618A8">
      <w:pPr>
        <w:ind w:left="540"/>
        <w:jc w:val="thaiDistribute"/>
        <w:rPr>
          <w:rFonts w:ascii="Arial" w:hAnsi="Arial" w:cs="Arial"/>
          <w:sz w:val="18"/>
          <w:szCs w:val="18"/>
          <w:lang w:val="en-US"/>
        </w:rPr>
      </w:pPr>
    </w:p>
    <w:p w14:paraId="2D168A25" w14:textId="0253758C" w:rsidR="00167254" w:rsidRPr="00DD284F" w:rsidRDefault="00167254" w:rsidP="00E618A8">
      <w:pPr>
        <w:tabs>
          <w:tab w:val="left" w:pos="8080"/>
        </w:tabs>
        <w:ind w:left="540"/>
        <w:rPr>
          <w:rFonts w:ascii="Arial" w:eastAsia="Times New Roman" w:hAnsi="Arial" w:cs="Arial"/>
          <w:sz w:val="18"/>
          <w:szCs w:val="18"/>
          <w:lang w:val="en-US"/>
        </w:rPr>
      </w:pPr>
      <w:proofErr w:type="gramStart"/>
      <w:r w:rsidRPr="00DD284F">
        <w:rPr>
          <w:rFonts w:ascii="Arial" w:eastAsia="Times New Roman" w:hAnsi="Arial" w:cs="Arial"/>
          <w:sz w:val="18"/>
          <w:szCs w:val="18"/>
          <w:lang w:val="en-US"/>
        </w:rPr>
        <w:t>At</w:t>
      </w:r>
      <w:proofErr w:type="gramEnd"/>
      <w:r w:rsidRPr="00DD284F">
        <w:rPr>
          <w:rFonts w:ascii="Arial" w:eastAsia="Times New Roman" w:hAnsi="Arial" w:cs="Arial"/>
          <w:sz w:val="18"/>
          <w:szCs w:val="18"/>
          <w:lang w:val="en-US"/>
        </w:rPr>
        <w:t xml:space="preserve"> </w:t>
      </w:r>
      <w:r w:rsidR="00B31386" w:rsidRPr="00B31386">
        <w:rPr>
          <w:rFonts w:ascii="Arial" w:eastAsia="Times New Roman" w:hAnsi="Arial" w:cs="Arial"/>
          <w:sz w:val="18"/>
          <w:szCs w:val="18"/>
        </w:rPr>
        <w:t>31</w:t>
      </w:r>
      <w:r w:rsidRPr="00DD284F">
        <w:rPr>
          <w:rFonts w:ascii="Arial" w:eastAsia="Times New Roman" w:hAnsi="Arial" w:cs="Arial"/>
          <w:sz w:val="18"/>
          <w:szCs w:val="18"/>
          <w:lang w:val="en-US"/>
        </w:rPr>
        <w:t xml:space="preserve"> December </w:t>
      </w:r>
      <w:r w:rsidR="00B31386" w:rsidRPr="00B31386">
        <w:rPr>
          <w:rFonts w:ascii="Arial" w:eastAsia="Times New Roman" w:hAnsi="Arial" w:cs="Arial"/>
          <w:sz w:val="18"/>
          <w:szCs w:val="18"/>
        </w:rPr>
        <w:t>2020</w:t>
      </w:r>
      <w:r w:rsidRPr="00DD284F">
        <w:rPr>
          <w:rFonts w:ascii="Arial" w:eastAsia="Times New Roman" w:hAnsi="Arial" w:cs="Arial"/>
          <w:sz w:val="18"/>
          <w:szCs w:val="18"/>
          <w:lang w:val="en-US"/>
        </w:rPr>
        <w:t xml:space="preserve">, the </w:t>
      </w:r>
      <w:r w:rsidR="00E72677">
        <w:rPr>
          <w:rFonts w:ascii="Arial" w:eastAsia="Times New Roman" w:hAnsi="Arial" w:cs="Arial"/>
          <w:sz w:val="18"/>
          <w:szCs w:val="18"/>
          <w:lang w:val="en-US"/>
        </w:rPr>
        <w:t>Group</w:t>
      </w:r>
      <w:r w:rsidRPr="00DD284F">
        <w:rPr>
          <w:rFonts w:ascii="Arial" w:eastAsia="Times New Roman" w:hAnsi="Arial" w:cs="Arial"/>
          <w:sz w:val="18"/>
          <w:szCs w:val="18"/>
          <w:lang w:val="en-US"/>
        </w:rPr>
        <w:t xml:space="preserve"> disclosed right-of-use-assets balance under property, plant and equipment due to insignificantly impact on financial statements. In </w:t>
      </w:r>
      <w:r w:rsidR="00B31386" w:rsidRPr="00B31386">
        <w:rPr>
          <w:rFonts w:ascii="Arial" w:eastAsia="Times New Roman" w:hAnsi="Arial" w:cs="Arial"/>
          <w:sz w:val="18"/>
          <w:szCs w:val="18"/>
        </w:rPr>
        <w:t>2021</w:t>
      </w:r>
      <w:r w:rsidRPr="00DD284F">
        <w:rPr>
          <w:rFonts w:ascii="Arial" w:eastAsia="Times New Roman" w:hAnsi="Arial" w:cs="Arial"/>
          <w:sz w:val="18"/>
          <w:szCs w:val="18"/>
          <w:lang w:val="en-US"/>
        </w:rPr>
        <w:t xml:space="preserve">, the </w:t>
      </w:r>
      <w:r w:rsidR="00E72677">
        <w:rPr>
          <w:rFonts w:ascii="Arial" w:eastAsia="Times New Roman" w:hAnsi="Arial" w:cs="Arial"/>
          <w:sz w:val="18"/>
          <w:szCs w:val="18"/>
          <w:lang w:val="en-US"/>
        </w:rPr>
        <w:t>Group</w:t>
      </w:r>
      <w:r w:rsidRPr="00DD284F">
        <w:rPr>
          <w:rFonts w:ascii="Arial" w:eastAsia="Times New Roman" w:hAnsi="Arial" w:cs="Arial"/>
          <w:sz w:val="18"/>
          <w:szCs w:val="18"/>
          <w:lang w:val="en-US"/>
        </w:rPr>
        <w:t xml:space="preserve"> </w:t>
      </w:r>
      <w:proofErr w:type="gramStart"/>
      <w:r w:rsidRPr="00DD284F">
        <w:rPr>
          <w:rFonts w:ascii="Arial" w:eastAsia="Times New Roman" w:hAnsi="Arial" w:cs="Arial"/>
          <w:sz w:val="18"/>
          <w:szCs w:val="18"/>
          <w:lang w:val="en-US"/>
        </w:rPr>
        <w:t>entered into</w:t>
      </w:r>
      <w:proofErr w:type="gramEnd"/>
      <w:r w:rsidRPr="00DD284F">
        <w:rPr>
          <w:rFonts w:ascii="Arial" w:eastAsia="Times New Roman" w:hAnsi="Arial" w:cs="Arial"/>
          <w:sz w:val="18"/>
          <w:szCs w:val="18"/>
          <w:lang w:val="en-US"/>
        </w:rPr>
        <w:t xml:space="preserve"> a material lease contract. Therefore, the </w:t>
      </w:r>
      <w:r w:rsidR="00E72677">
        <w:rPr>
          <w:rFonts w:ascii="Arial" w:eastAsia="Times New Roman" w:hAnsi="Arial" w:cs="Arial"/>
          <w:sz w:val="18"/>
          <w:szCs w:val="18"/>
          <w:lang w:val="en-US"/>
        </w:rPr>
        <w:t>Group</w:t>
      </w:r>
      <w:r w:rsidRPr="00DD284F">
        <w:rPr>
          <w:rFonts w:ascii="Arial" w:eastAsia="Times New Roman" w:hAnsi="Arial" w:cs="Arial"/>
          <w:sz w:val="18"/>
          <w:szCs w:val="18"/>
          <w:lang w:val="en-US"/>
        </w:rPr>
        <w:t xml:space="preserve"> reclassified certain figures in the comparative statement </w:t>
      </w:r>
      <w:proofErr w:type="gramStart"/>
      <w:r w:rsidRPr="00DD284F">
        <w:rPr>
          <w:rFonts w:ascii="Arial" w:eastAsia="Times New Roman" w:hAnsi="Arial" w:cs="Arial"/>
          <w:sz w:val="18"/>
          <w:szCs w:val="18"/>
          <w:lang w:val="en-US"/>
        </w:rPr>
        <w:t>in order to</w:t>
      </w:r>
      <w:proofErr w:type="gramEnd"/>
      <w:r w:rsidRPr="00DD284F">
        <w:rPr>
          <w:rFonts w:ascii="Arial" w:eastAsia="Times New Roman" w:hAnsi="Arial" w:cs="Arial"/>
          <w:sz w:val="18"/>
          <w:szCs w:val="18"/>
          <w:lang w:val="en-US"/>
        </w:rPr>
        <w:t xml:space="preserve"> be comparable to the presentation of the current period and comply with the nature of transaction. The transaction is shown as follows:</w:t>
      </w:r>
    </w:p>
    <w:p w14:paraId="54BE7D17" w14:textId="77777777" w:rsidR="00167254" w:rsidRPr="00DD284F" w:rsidRDefault="00167254" w:rsidP="00E618A8">
      <w:pPr>
        <w:tabs>
          <w:tab w:val="left" w:pos="8080"/>
        </w:tabs>
        <w:ind w:left="540"/>
        <w:rPr>
          <w:rFonts w:ascii="Arial" w:eastAsia="Times New Roman" w:hAnsi="Arial" w:cs="Arial"/>
          <w:sz w:val="18"/>
          <w:szCs w:val="18"/>
          <w:lang w:val="en-US"/>
        </w:rPr>
      </w:pPr>
    </w:p>
    <w:tbl>
      <w:tblPr>
        <w:tblW w:w="9469" w:type="dxa"/>
        <w:tblInd w:w="108" w:type="dxa"/>
        <w:tblLayout w:type="fixed"/>
        <w:tblLook w:val="00A0" w:firstRow="1" w:lastRow="0" w:firstColumn="1" w:lastColumn="0" w:noHBand="0" w:noVBand="0"/>
      </w:tblPr>
      <w:tblGrid>
        <w:gridCol w:w="5058"/>
        <w:gridCol w:w="1407"/>
        <w:gridCol w:w="1696"/>
        <w:gridCol w:w="1308"/>
      </w:tblGrid>
      <w:tr w:rsidR="00167254" w:rsidRPr="00DD284F" w14:paraId="7763846D" w14:textId="77777777" w:rsidTr="006A640B">
        <w:tc>
          <w:tcPr>
            <w:tcW w:w="5058" w:type="dxa"/>
            <w:vAlign w:val="bottom"/>
          </w:tcPr>
          <w:p w14:paraId="2AD1B86B" w14:textId="77777777" w:rsidR="00167254" w:rsidRPr="00DD284F" w:rsidRDefault="00167254" w:rsidP="00E618A8">
            <w:pPr>
              <w:autoSpaceDE w:val="0"/>
              <w:autoSpaceDN w:val="0"/>
              <w:adjustRightInd w:val="0"/>
              <w:ind w:left="429"/>
              <w:rPr>
                <w:rFonts w:ascii="Arial" w:hAnsi="Arial" w:cs="Arial"/>
                <w:sz w:val="18"/>
                <w:szCs w:val="18"/>
              </w:rPr>
            </w:pPr>
          </w:p>
        </w:tc>
        <w:tc>
          <w:tcPr>
            <w:tcW w:w="4411" w:type="dxa"/>
            <w:gridSpan w:val="3"/>
            <w:tcBorders>
              <w:top w:val="single" w:sz="4" w:space="0" w:color="auto"/>
              <w:bottom w:val="single" w:sz="4" w:space="0" w:color="auto"/>
            </w:tcBorders>
            <w:vAlign w:val="bottom"/>
          </w:tcPr>
          <w:p w14:paraId="4A9CAB46" w14:textId="79385A30" w:rsidR="00167254" w:rsidRPr="00DD284F" w:rsidRDefault="00167254" w:rsidP="005C470E">
            <w:pPr>
              <w:keepNext/>
              <w:keepLines/>
              <w:autoSpaceDE w:val="0"/>
              <w:autoSpaceDN w:val="0"/>
              <w:adjustRightInd w:val="0"/>
              <w:ind w:right="-72"/>
              <w:jc w:val="center"/>
              <w:rPr>
                <w:rFonts w:ascii="Arial" w:hAnsi="Arial" w:cs="Arial"/>
                <w:b/>
                <w:bCs/>
                <w:sz w:val="18"/>
                <w:szCs w:val="18"/>
              </w:rPr>
            </w:pPr>
            <w:r w:rsidRPr="00DD284F">
              <w:rPr>
                <w:rFonts w:ascii="Arial" w:hAnsi="Arial" w:cs="Arial"/>
                <w:b/>
                <w:bCs/>
                <w:sz w:val="18"/>
                <w:szCs w:val="18"/>
              </w:rPr>
              <w:t xml:space="preserve">Consolidated financial </w:t>
            </w:r>
            <w:r w:rsidR="003B3E3E" w:rsidRPr="00DD284F">
              <w:rPr>
                <w:rFonts w:ascii="Arial" w:hAnsi="Arial" w:cs="Arial"/>
                <w:b/>
                <w:bCs/>
                <w:sz w:val="18"/>
                <w:szCs w:val="18"/>
              </w:rPr>
              <w:t>statements</w:t>
            </w:r>
          </w:p>
        </w:tc>
      </w:tr>
      <w:tr w:rsidR="00167254" w:rsidRPr="00DD284F" w14:paraId="4DFCEB66" w14:textId="77777777" w:rsidTr="006A640B">
        <w:tc>
          <w:tcPr>
            <w:tcW w:w="5058" w:type="dxa"/>
            <w:vAlign w:val="bottom"/>
          </w:tcPr>
          <w:p w14:paraId="3FDC4E4C" w14:textId="77777777" w:rsidR="00167254" w:rsidRPr="00DD284F" w:rsidRDefault="00167254" w:rsidP="00E618A8">
            <w:pPr>
              <w:autoSpaceDE w:val="0"/>
              <w:autoSpaceDN w:val="0"/>
              <w:adjustRightInd w:val="0"/>
              <w:ind w:left="429"/>
              <w:rPr>
                <w:rFonts w:ascii="Arial" w:hAnsi="Arial" w:cs="Arial"/>
                <w:sz w:val="18"/>
                <w:szCs w:val="18"/>
              </w:rPr>
            </w:pPr>
          </w:p>
        </w:tc>
        <w:tc>
          <w:tcPr>
            <w:tcW w:w="1407" w:type="dxa"/>
            <w:tcBorders>
              <w:top w:val="single" w:sz="4" w:space="0" w:color="auto"/>
            </w:tcBorders>
            <w:vAlign w:val="bottom"/>
          </w:tcPr>
          <w:p w14:paraId="01B48777"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As previously reported</w:t>
            </w:r>
          </w:p>
        </w:tc>
        <w:tc>
          <w:tcPr>
            <w:tcW w:w="1696" w:type="dxa"/>
            <w:tcBorders>
              <w:top w:val="single" w:sz="4" w:space="0" w:color="auto"/>
            </w:tcBorders>
            <w:vAlign w:val="bottom"/>
          </w:tcPr>
          <w:p w14:paraId="05BD8925"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Reclassification</w:t>
            </w:r>
          </w:p>
        </w:tc>
        <w:tc>
          <w:tcPr>
            <w:tcW w:w="1308" w:type="dxa"/>
            <w:tcBorders>
              <w:top w:val="single" w:sz="4" w:space="0" w:color="auto"/>
            </w:tcBorders>
            <w:vAlign w:val="bottom"/>
          </w:tcPr>
          <w:p w14:paraId="53430AAA"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As reclassified</w:t>
            </w:r>
          </w:p>
        </w:tc>
      </w:tr>
      <w:tr w:rsidR="00167254" w:rsidRPr="00DD284F" w14:paraId="484F7523" w14:textId="77777777" w:rsidTr="006A640B">
        <w:tc>
          <w:tcPr>
            <w:tcW w:w="5058" w:type="dxa"/>
            <w:vAlign w:val="bottom"/>
          </w:tcPr>
          <w:p w14:paraId="7ADF75D4" w14:textId="77777777" w:rsidR="00167254" w:rsidRPr="00DD284F" w:rsidRDefault="00167254" w:rsidP="00E618A8">
            <w:pPr>
              <w:autoSpaceDE w:val="0"/>
              <w:autoSpaceDN w:val="0"/>
              <w:adjustRightInd w:val="0"/>
              <w:ind w:left="429"/>
              <w:rPr>
                <w:rFonts w:ascii="Arial" w:hAnsi="Arial" w:cs="Arial"/>
                <w:sz w:val="18"/>
                <w:szCs w:val="18"/>
              </w:rPr>
            </w:pPr>
          </w:p>
        </w:tc>
        <w:tc>
          <w:tcPr>
            <w:tcW w:w="1407" w:type="dxa"/>
            <w:tcBorders>
              <w:bottom w:val="single" w:sz="4" w:space="0" w:color="auto"/>
            </w:tcBorders>
            <w:vAlign w:val="bottom"/>
          </w:tcPr>
          <w:p w14:paraId="69B834AF"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Baht</w:t>
            </w:r>
          </w:p>
        </w:tc>
        <w:tc>
          <w:tcPr>
            <w:tcW w:w="1696" w:type="dxa"/>
            <w:tcBorders>
              <w:bottom w:val="single" w:sz="4" w:space="0" w:color="auto"/>
            </w:tcBorders>
            <w:vAlign w:val="bottom"/>
          </w:tcPr>
          <w:p w14:paraId="5ACA025A"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Baht</w:t>
            </w:r>
          </w:p>
        </w:tc>
        <w:tc>
          <w:tcPr>
            <w:tcW w:w="1308" w:type="dxa"/>
            <w:tcBorders>
              <w:bottom w:val="single" w:sz="4" w:space="0" w:color="auto"/>
            </w:tcBorders>
            <w:vAlign w:val="bottom"/>
          </w:tcPr>
          <w:p w14:paraId="12C91C4D"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Baht</w:t>
            </w:r>
          </w:p>
        </w:tc>
      </w:tr>
      <w:tr w:rsidR="00167254" w:rsidRPr="00DD284F" w14:paraId="1DCBCDE0" w14:textId="77777777" w:rsidTr="006A640B">
        <w:tc>
          <w:tcPr>
            <w:tcW w:w="5058" w:type="dxa"/>
            <w:vAlign w:val="bottom"/>
          </w:tcPr>
          <w:p w14:paraId="2B4D9E47" w14:textId="77777777" w:rsidR="00167254" w:rsidRPr="00DD284F" w:rsidRDefault="00167254" w:rsidP="00E618A8">
            <w:pPr>
              <w:ind w:left="429"/>
              <w:rPr>
                <w:rFonts w:ascii="Arial" w:hAnsi="Arial" w:cs="Arial"/>
                <w:b/>
                <w:bCs/>
                <w:sz w:val="18"/>
                <w:szCs w:val="18"/>
              </w:rPr>
            </w:pPr>
          </w:p>
        </w:tc>
        <w:tc>
          <w:tcPr>
            <w:tcW w:w="1407" w:type="dxa"/>
            <w:tcBorders>
              <w:top w:val="single" w:sz="4" w:space="0" w:color="auto"/>
            </w:tcBorders>
            <w:vAlign w:val="bottom"/>
          </w:tcPr>
          <w:p w14:paraId="5BBDC61C" w14:textId="77777777" w:rsidR="00167254" w:rsidRPr="00DD284F" w:rsidRDefault="00167254" w:rsidP="005C470E">
            <w:pPr>
              <w:ind w:right="-72"/>
              <w:jc w:val="right"/>
              <w:rPr>
                <w:rFonts w:ascii="Arial" w:hAnsi="Arial" w:cs="Arial"/>
                <w:b/>
                <w:bCs/>
                <w:sz w:val="18"/>
                <w:szCs w:val="18"/>
              </w:rPr>
            </w:pPr>
          </w:p>
        </w:tc>
        <w:tc>
          <w:tcPr>
            <w:tcW w:w="1696" w:type="dxa"/>
            <w:tcBorders>
              <w:top w:val="single" w:sz="4" w:space="0" w:color="auto"/>
            </w:tcBorders>
            <w:shd w:val="clear" w:color="auto" w:fill="auto"/>
            <w:vAlign w:val="bottom"/>
          </w:tcPr>
          <w:p w14:paraId="1A66027B" w14:textId="77777777" w:rsidR="00167254" w:rsidRPr="00DD284F" w:rsidRDefault="00167254" w:rsidP="005C470E">
            <w:pPr>
              <w:ind w:right="-72"/>
              <w:jc w:val="right"/>
              <w:rPr>
                <w:rFonts w:ascii="Arial" w:hAnsi="Arial" w:cs="Arial"/>
                <w:b/>
                <w:bCs/>
                <w:sz w:val="18"/>
                <w:szCs w:val="18"/>
              </w:rPr>
            </w:pPr>
          </w:p>
        </w:tc>
        <w:tc>
          <w:tcPr>
            <w:tcW w:w="1308" w:type="dxa"/>
            <w:tcBorders>
              <w:top w:val="single" w:sz="4" w:space="0" w:color="auto"/>
            </w:tcBorders>
            <w:vAlign w:val="bottom"/>
          </w:tcPr>
          <w:p w14:paraId="5679E826" w14:textId="77777777" w:rsidR="00167254" w:rsidRPr="00DD284F" w:rsidRDefault="00167254" w:rsidP="005C470E">
            <w:pPr>
              <w:ind w:right="-72"/>
              <w:jc w:val="right"/>
              <w:rPr>
                <w:rFonts w:ascii="Arial" w:hAnsi="Arial" w:cs="Arial"/>
                <w:b/>
                <w:bCs/>
                <w:sz w:val="18"/>
                <w:szCs w:val="18"/>
              </w:rPr>
            </w:pPr>
          </w:p>
        </w:tc>
      </w:tr>
      <w:tr w:rsidR="00167254" w:rsidRPr="00DD284F" w14:paraId="1ADFF0F7" w14:textId="77777777" w:rsidTr="006A640B">
        <w:tc>
          <w:tcPr>
            <w:tcW w:w="5058" w:type="dxa"/>
            <w:vAlign w:val="bottom"/>
          </w:tcPr>
          <w:p w14:paraId="2EA5DC93" w14:textId="77777777" w:rsidR="00167254" w:rsidRPr="00DD284F" w:rsidRDefault="00167254" w:rsidP="00E618A8">
            <w:pPr>
              <w:tabs>
                <w:tab w:val="left" w:pos="720"/>
                <w:tab w:val="left" w:pos="2160"/>
                <w:tab w:val="center" w:pos="6930"/>
                <w:tab w:val="center" w:pos="8280"/>
                <w:tab w:val="right" w:pos="8540"/>
              </w:tabs>
              <w:ind w:left="429" w:right="-72"/>
              <w:rPr>
                <w:rFonts w:ascii="Arial" w:hAnsi="Arial" w:cs="Arial"/>
                <w:b/>
                <w:bCs/>
                <w:spacing w:val="-4"/>
                <w:sz w:val="18"/>
                <w:szCs w:val="18"/>
                <w:lang w:val="en-US"/>
              </w:rPr>
            </w:pPr>
            <w:r w:rsidRPr="00DD284F">
              <w:rPr>
                <w:rFonts w:ascii="Arial" w:hAnsi="Arial" w:cs="Arial"/>
                <w:sz w:val="18"/>
                <w:szCs w:val="18"/>
              </w:rPr>
              <w:t xml:space="preserve">Property, </w:t>
            </w:r>
            <w:proofErr w:type="gramStart"/>
            <w:r w:rsidRPr="00DD284F">
              <w:rPr>
                <w:rFonts w:ascii="Arial" w:hAnsi="Arial" w:cs="Arial"/>
                <w:sz w:val="18"/>
                <w:szCs w:val="18"/>
              </w:rPr>
              <w:t>plant</w:t>
            </w:r>
            <w:proofErr w:type="gramEnd"/>
            <w:r w:rsidRPr="00DD284F">
              <w:rPr>
                <w:rFonts w:ascii="Arial" w:hAnsi="Arial" w:cs="Arial"/>
                <w:sz w:val="18"/>
                <w:szCs w:val="18"/>
              </w:rPr>
              <w:t xml:space="preserve"> and equipment</w:t>
            </w:r>
          </w:p>
        </w:tc>
        <w:tc>
          <w:tcPr>
            <w:tcW w:w="1407" w:type="dxa"/>
            <w:vAlign w:val="bottom"/>
          </w:tcPr>
          <w:p w14:paraId="2C0BB0D8" w14:textId="1E07759A" w:rsidR="00167254" w:rsidRPr="00DD284F" w:rsidRDefault="00B31386" w:rsidP="005C470E">
            <w:pPr>
              <w:ind w:right="-72"/>
              <w:jc w:val="right"/>
              <w:rPr>
                <w:rFonts w:ascii="Arial" w:hAnsi="Arial" w:cs="Arial"/>
                <w:sz w:val="18"/>
                <w:szCs w:val="18"/>
              </w:rPr>
            </w:pPr>
            <w:r w:rsidRPr="00B31386">
              <w:rPr>
                <w:rFonts w:ascii="Arial" w:hAnsi="Arial" w:cs="Arial"/>
                <w:sz w:val="18"/>
                <w:szCs w:val="18"/>
              </w:rPr>
              <w:t>942</w:t>
            </w:r>
            <w:r w:rsidR="00167254" w:rsidRPr="00DD284F">
              <w:rPr>
                <w:rFonts w:ascii="Arial" w:hAnsi="Arial" w:cs="Arial"/>
                <w:sz w:val="18"/>
                <w:szCs w:val="18"/>
              </w:rPr>
              <w:t>,</w:t>
            </w:r>
            <w:r w:rsidRPr="00B31386">
              <w:rPr>
                <w:rFonts w:ascii="Arial" w:hAnsi="Arial" w:cs="Arial"/>
                <w:sz w:val="18"/>
                <w:szCs w:val="18"/>
              </w:rPr>
              <w:t>353</w:t>
            </w:r>
            <w:r w:rsidR="00167254" w:rsidRPr="00DD284F">
              <w:rPr>
                <w:rFonts w:ascii="Arial" w:hAnsi="Arial" w:cs="Arial"/>
                <w:sz w:val="18"/>
                <w:szCs w:val="18"/>
              </w:rPr>
              <w:t>,</w:t>
            </w:r>
            <w:r w:rsidRPr="00B31386">
              <w:rPr>
                <w:rFonts w:ascii="Arial" w:hAnsi="Arial" w:cs="Arial"/>
                <w:sz w:val="18"/>
                <w:szCs w:val="18"/>
              </w:rPr>
              <w:t>768</w:t>
            </w:r>
          </w:p>
        </w:tc>
        <w:tc>
          <w:tcPr>
            <w:tcW w:w="1696" w:type="dxa"/>
            <w:shd w:val="clear" w:color="auto" w:fill="auto"/>
            <w:vAlign w:val="bottom"/>
          </w:tcPr>
          <w:p w14:paraId="578C2635" w14:textId="32AB1940" w:rsidR="00167254" w:rsidRPr="00DD284F" w:rsidRDefault="00167254" w:rsidP="005C470E">
            <w:pPr>
              <w:ind w:right="-72"/>
              <w:jc w:val="right"/>
              <w:rPr>
                <w:rFonts w:ascii="Arial" w:hAnsi="Arial" w:cs="Arial"/>
                <w:sz w:val="18"/>
                <w:szCs w:val="18"/>
              </w:rPr>
            </w:pPr>
            <w:r w:rsidRPr="00DD284F">
              <w:rPr>
                <w:rFonts w:ascii="Arial" w:hAnsi="Arial" w:cs="Arial"/>
                <w:sz w:val="18"/>
                <w:szCs w:val="18"/>
              </w:rPr>
              <w:t>(</w:t>
            </w:r>
            <w:r w:rsidR="00B31386" w:rsidRPr="00B31386">
              <w:rPr>
                <w:rFonts w:ascii="Arial" w:hAnsi="Arial" w:cs="Arial"/>
                <w:sz w:val="18"/>
                <w:szCs w:val="18"/>
              </w:rPr>
              <w:t>3</w:t>
            </w:r>
            <w:r w:rsidRPr="00DD284F">
              <w:rPr>
                <w:rFonts w:ascii="Arial" w:hAnsi="Arial" w:cs="Arial"/>
                <w:sz w:val="18"/>
                <w:szCs w:val="18"/>
              </w:rPr>
              <w:t>,</w:t>
            </w:r>
            <w:r w:rsidR="00B31386" w:rsidRPr="00B31386">
              <w:rPr>
                <w:rFonts w:ascii="Arial" w:hAnsi="Arial" w:cs="Arial"/>
                <w:sz w:val="18"/>
                <w:szCs w:val="18"/>
              </w:rPr>
              <w:t>598</w:t>
            </w:r>
            <w:r w:rsidRPr="00DD284F">
              <w:rPr>
                <w:rFonts w:ascii="Arial" w:hAnsi="Arial" w:cs="Arial"/>
                <w:sz w:val="18"/>
                <w:szCs w:val="18"/>
              </w:rPr>
              <w:t>,</w:t>
            </w:r>
            <w:r w:rsidR="00B31386" w:rsidRPr="00B31386">
              <w:rPr>
                <w:rFonts w:ascii="Arial" w:hAnsi="Arial" w:cs="Arial"/>
                <w:sz w:val="18"/>
                <w:szCs w:val="18"/>
              </w:rPr>
              <w:t>091</w:t>
            </w:r>
            <w:r w:rsidRPr="00DD284F">
              <w:rPr>
                <w:rFonts w:ascii="Arial" w:hAnsi="Arial" w:cs="Arial"/>
                <w:sz w:val="18"/>
                <w:szCs w:val="18"/>
              </w:rPr>
              <w:t>)</w:t>
            </w:r>
          </w:p>
        </w:tc>
        <w:tc>
          <w:tcPr>
            <w:tcW w:w="1308" w:type="dxa"/>
            <w:vAlign w:val="bottom"/>
          </w:tcPr>
          <w:p w14:paraId="36A2B3FE" w14:textId="06B4FE72" w:rsidR="00167254" w:rsidRPr="00DD284F" w:rsidRDefault="00B31386" w:rsidP="005C470E">
            <w:pPr>
              <w:pStyle w:val="ListContinue"/>
              <w:spacing w:after="0"/>
              <w:ind w:left="0" w:right="-72"/>
              <w:jc w:val="right"/>
              <w:rPr>
                <w:rFonts w:ascii="Arial" w:eastAsia="Cordia New" w:hAnsi="Arial" w:cs="Arial"/>
                <w:sz w:val="18"/>
                <w:szCs w:val="18"/>
              </w:rPr>
            </w:pPr>
            <w:r w:rsidRPr="00B31386">
              <w:rPr>
                <w:rFonts w:ascii="Arial" w:eastAsia="Cordia New" w:hAnsi="Arial" w:cs="Arial"/>
                <w:sz w:val="18"/>
                <w:szCs w:val="18"/>
              </w:rPr>
              <w:t>938</w:t>
            </w:r>
            <w:r w:rsidR="00167254" w:rsidRPr="00DD284F">
              <w:rPr>
                <w:rFonts w:ascii="Arial" w:eastAsia="Cordia New" w:hAnsi="Arial" w:cs="Arial"/>
                <w:sz w:val="18"/>
                <w:szCs w:val="18"/>
              </w:rPr>
              <w:t>,</w:t>
            </w:r>
            <w:r w:rsidRPr="00B31386">
              <w:rPr>
                <w:rFonts w:ascii="Arial" w:eastAsia="Cordia New" w:hAnsi="Arial" w:cs="Arial"/>
                <w:sz w:val="18"/>
                <w:szCs w:val="18"/>
              </w:rPr>
              <w:t>755</w:t>
            </w:r>
            <w:r w:rsidR="00167254" w:rsidRPr="00DD284F">
              <w:rPr>
                <w:rFonts w:ascii="Arial" w:eastAsia="Cordia New" w:hAnsi="Arial" w:cs="Arial"/>
                <w:sz w:val="18"/>
                <w:szCs w:val="18"/>
              </w:rPr>
              <w:t>,</w:t>
            </w:r>
            <w:r w:rsidRPr="00B31386">
              <w:rPr>
                <w:rFonts w:ascii="Arial" w:eastAsia="Cordia New" w:hAnsi="Arial" w:cs="Arial"/>
                <w:sz w:val="18"/>
                <w:szCs w:val="18"/>
              </w:rPr>
              <w:t>677</w:t>
            </w:r>
          </w:p>
        </w:tc>
      </w:tr>
      <w:tr w:rsidR="00167254" w:rsidRPr="00DD284F" w14:paraId="61A8F30A" w14:textId="77777777" w:rsidTr="006A640B">
        <w:tc>
          <w:tcPr>
            <w:tcW w:w="5058" w:type="dxa"/>
            <w:vAlign w:val="bottom"/>
          </w:tcPr>
          <w:p w14:paraId="1C2BF778" w14:textId="77777777" w:rsidR="00167254" w:rsidRPr="00DD284F" w:rsidRDefault="00167254" w:rsidP="00E618A8">
            <w:pPr>
              <w:tabs>
                <w:tab w:val="left" w:pos="720"/>
                <w:tab w:val="left" w:pos="2160"/>
                <w:tab w:val="center" w:pos="6930"/>
                <w:tab w:val="center" w:pos="8280"/>
                <w:tab w:val="right" w:pos="8540"/>
              </w:tabs>
              <w:ind w:left="429" w:right="-72"/>
              <w:rPr>
                <w:rFonts w:ascii="Arial" w:hAnsi="Arial" w:cs="Arial"/>
                <w:sz w:val="18"/>
                <w:szCs w:val="18"/>
              </w:rPr>
            </w:pPr>
            <w:r w:rsidRPr="00DD284F">
              <w:rPr>
                <w:rFonts w:ascii="Arial" w:hAnsi="Arial" w:cs="Arial"/>
                <w:sz w:val="18"/>
                <w:szCs w:val="18"/>
              </w:rPr>
              <w:t>Right-of-use assets</w:t>
            </w:r>
          </w:p>
        </w:tc>
        <w:tc>
          <w:tcPr>
            <w:tcW w:w="1407" w:type="dxa"/>
            <w:vAlign w:val="bottom"/>
          </w:tcPr>
          <w:p w14:paraId="5DC171DC" w14:textId="77777777" w:rsidR="00167254" w:rsidRPr="00DD284F" w:rsidRDefault="00167254" w:rsidP="005C470E">
            <w:pPr>
              <w:ind w:right="-72"/>
              <w:jc w:val="right"/>
              <w:rPr>
                <w:rFonts w:ascii="Arial" w:hAnsi="Arial" w:cs="Arial"/>
                <w:sz w:val="18"/>
                <w:szCs w:val="18"/>
                <w:cs/>
              </w:rPr>
            </w:pPr>
            <w:r w:rsidRPr="00DD284F">
              <w:rPr>
                <w:rFonts w:ascii="Arial" w:hAnsi="Arial" w:cs="Arial"/>
                <w:sz w:val="18"/>
                <w:szCs w:val="18"/>
              </w:rPr>
              <w:t>-</w:t>
            </w:r>
          </w:p>
        </w:tc>
        <w:tc>
          <w:tcPr>
            <w:tcW w:w="1696" w:type="dxa"/>
            <w:shd w:val="clear" w:color="auto" w:fill="auto"/>
          </w:tcPr>
          <w:p w14:paraId="6139F8C2" w14:textId="6E7DE547" w:rsidR="00167254" w:rsidRPr="00DD284F" w:rsidRDefault="00B31386" w:rsidP="005C470E">
            <w:pPr>
              <w:ind w:right="-72"/>
              <w:jc w:val="right"/>
              <w:rPr>
                <w:rFonts w:ascii="Arial" w:hAnsi="Arial" w:cs="Arial"/>
                <w:sz w:val="18"/>
                <w:szCs w:val="18"/>
              </w:rPr>
            </w:pPr>
            <w:r w:rsidRPr="00B31386">
              <w:rPr>
                <w:rFonts w:ascii="Arial" w:hAnsi="Arial" w:cs="Arial"/>
                <w:sz w:val="18"/>
                <w:szCs w:val="18"/>
              </w:rPr>
              <w:t>3</w:t>
            </w:r>
            <w:r w:rsidR="00167254" w:rsidRPr="00DD284F">
              <w:rPr>
                <w:rFonts w:ascii="Arial" w:hAnsi="Arial" w:cs="Arial"/>
                <w:sz w:val="18"/>
                <w:szCs w:val="18"/>
              </w:rPr>
              <w:t>,</w:t>
            </w:r>
            <w:r w:rsidRPr="00B31386">
              <w:rPr>
                <w:rFonts w:ascii="Arial" w:hAnsi="Arial" w:cs="Arial"/>
                <w:sz w:val="18"/>
                <w:szCs w:val="18"/>
              </w:rPr>
              <w:t>598</w:t>
            </w:r>
            <w:r w:rsidR="00167254" w:rsidRPr="00DD284F">
              <w:rPr>
                <w:rFonts w:ascii="Arial" w:hAnsi="Arial" w:cs="Arial"/>
                <w:sz w:val="18"/>
                <w:szCs w:val="18"/>
              </w:rPr>
              <w:t>,</w:t>
            </w:r>
            <w:r w:rsidRPr="00B31386">
              <w:rPr>
                <w:rFonts w:ascii="Arial" w:hAnsi="Arial" w:cs="Arial"/>
                <w:sz w:val="18"/>
                <w:szCs w:val="18"/>
              </w:rPr>
              <w:t>091</w:t>
            </w:r>
          </w:p>
        </w:tc>
        <w:tc>
          <w:tcPr>
            <w:tcW w:w="1308" w:type="dxa"/>
          </w:tcPr>
          <w:p w14:paraId="080923A4" w14:textId="0C3B121B" w:rsidR="00167254" w:rsidRPr="00DD284F" w:rsidRDefault="00B31386" w:rsidP="005C470E">
            <w:pPr>
              <w:ind w:right="-72"/>
              <w:jc w:val="right"/>
              <w:rPr>
                <w:rFonts w:ascii="Arial" w:hAnsi="Arial" w:cs="Arial"/>
                <w:sz w:val="18"/>
                <w:szCs w:val="18"/>
              </w:rPr>
            </w:pPr>
            <w:r w:rsidRPr="00B31386">
              <w:rPr>
                <w:rFonts w:ascii="Arial" w:hAnsi="Arial" w:cs="Arial"/>
                <w:sz w:val="18"/>
                <w:szCs w:val="18"/>
              </w:rPr>
              <w:t>3</w:t>
            </w:r>
            <w:r w:rsidR="00167254" w:rsidRPr="00DD284F">
              <w:rPr>
                <w:rFonts w:ascii="Arial" w:hAnsi="Arial" w:cs="Arial"/>
                <w:sz w:val="18"/>
                <w:szCs w:val="18"/>
              </w:rPr>
              <w:t>,</w:t>
            </w:r>
            <w:r w:rsidRPr="00B31386">
              <w:rPr>
                <w:rFonts w:ascii="Arial" w:hAnsi="Arial" w:cs="Arial"/>
                <w:sz w:val="18"/>
                <w:szCs w:val="18"/>
              </w:rPr>
              <w:t>598</w:t>
            </w:r>
            <w:r w:rsidR="00167254" w:rsidRPr="00DD284F">
              <w:rPr>
                <w:rFonts w:ascii="Arial" w:hAnsi="Arial" w:cs="Arial"/>
                <w:sz w:val="18"/>
                <w:szCs w:val="18"/>
              </w:rPr>
              <w:t>,</w:t>
            </w:r>
            <w:r w:rsidRPr="00B31386">
              <w:rPr>
                <w:rFonts w:ascii="Arial" w:hAnsi="Arial" w:cs="Arial"/>
                <w:sz w:val="18"/>
                <w:szCs w:val="18"/>
              </w:rPr>
              <w:t>091</w:t>
            </w:r>
          </w:p>
        </w:tc>
      </w:tr>
    </w:tbl>
    <w:p w14:paraId="26267871" w14:textId="4E1BF6FA" w:rsidR="00167254" w:rsidRPr="00DD284F" w:rsidRDefault="00167254" w:rsidP="00167254">
      <w:pPr>
        <w:tabs>
          <w:tab w:val="left" w:pos="8080"/>
        </w:tabs>
        <w:rPr>
          <w:rFonts w:ascii="Arial" w:eastAsia="Times New Roman" w:hAnsi="Arial" w:cs="Arial"/>
          <w:sz w:val="18"/>
          <w:szCs w:val="18"/>
          <w:lang w:val="en-US"/>
        </w:rPr>
      </w:pPr>
    </w:p>
    <w:tbl>
      <w:tblPr>
        <w:tblW w:w="9442" w:type="dxa"/>
        <w:tblInd w:w="108" w:type="dxa"/>
        <w:tblLayout w:type="fixed"/>
        <w:tblLook w:val="00A0" w:firstRow="1" w:lastRow="0" w:firstColumn="1" w:lastColumn="0" w:noHBand="0" w:noVBand="0"/>
      </w:tblPr>
      <w:tblGrid>
        <w:gridCol w:w="5031"/>
        <w:gridCol w:w="1407"/>
        <w:gridCol w:w="1696"/>
        <w:gridCol w:w="1308"/>
      </w:tblGrid>
      <w:tr w:rsidR="00167254" w:rsidRPr="00DD284F" w14:paraId="23E7AEE3" w14:textId="77777777" w:rsidTr="006A640B">
        <w:tc>
          <w:tcPr>
            <w:tcW w:w="5031" w:type="dxa"/>
            <w:vAlign w:val="bottom"/>
          </w:tcPr>
          <w:p w14:paraId="47178DF0" w14:textId="77777777" w:rsidR="00167254" w:rsidRPr="00DD284F" w:rsidRDefault="00167254" w:rsidP="006A640B">
            <w:pPr>
              <w:autoSpaceDE w:val="0"/>
              <w:autoSpaceDN w:val="0"/>
              <w:adjustRightInd w:val="0"/>
              <w:ind w:left="427"/>
              <w:rPr>
                <w:rFonts w:ascii="Arial" w:hAnsi="Arial" w:cs="Arial"/>
                <w:sz w:val="18"/>
                <w:szCs w:val="18"/>
              </w:rPr>
            </w:pPr>
          </w:p>
        </w:tc>
        <w:tc>
          <w:tcPr>
            <w:tcW w:w="4411" w:type="dxa"/>
            <w:gridSpan w:val="3"/>
            <w:tcBorders>
              <w:top w:val="single" w:sz="4" w:space="0" w:color="auto"/>
              <w:bottom w:val="single" w:sz="4" w:space="0" w:color="auto"/>
            </w:tcBorders>
            <w:vAlign w:val="bottom"/>
          </w:tcPr>
          <w:p w14:paraId="6DAD1410" w14:textId="3D611526" w:rsidR="00167254" w:rsidRPr="00DD284F" w:rsidRDefault="00167254" w:rsidP="005C470E">
            <w:pPr>
              <w:keepNext/>
              <w:keepLines/>
              <w:autoSpaceDE w:val="0"/>
              <w:autoSpaceDN w:val="0"/>
              <w:adjustRightInd w:val="0"/>
              <w:ind w:right="-72"/>
              <w:jc w:val="center"/>
              <w:rPr>
                <w:rFonts w:ascii="Arial" w:hAnsi="Arial" w:cs="Arial"/>
                <w:b/>
                <w:bCs/>
                <w:sz w:val="18"/>
                <w:szCs w:val="18"/>
              </w:rPr>
            </w:pPr>
            <w:r w:rsidRPr="00DD284F">
              <w:rPr>
                <w:rFonts w:ascii="Arial" w:hAnsi="Arial" w:cs="Arial"/>
                <w:b/>
                <w:bCs/>
                <w:sz w:val="18"/>
                <w:szCs w:val="18"/>
              </w:rPr>
              <w:t xml:space="preserve">Separate financial </w:t>
            </w:r>
            <w:r w:rsidR="003B3E3E" w:rsidRPr="00DD284F">
              <w:rPr>
                <w:rFonts w:ascii="Arial" w:hAnsi="Arial" w:cs="Arial"/>
                <w:b/>
                <w:bCs/>
                <w:sz w:val="18"/>
                <w:szCs w:val="18"/>
              </w:rPr>
              <w:t>statements</w:t>
            </w:r>
          </w:p>
        </w:tc>
      </w:tr>
      <w:tr w:rsidR="00167254" w:rsidRPr="00DD284F" w14:paraId="30612780" w14:textId="77777777" w:rsidTr="006A640B">
        <w:tc>
          <w:tcPr>
            <w:tcW w:w="5031" w:type="dxa"/>
            <w:vAlign w:val="bottom"/>
          </w:tcPr>
          <w:p w14:paraId="0A2D04B9" w14:textId="77777777" w:rsidR="00167254" w:rsidRPr="00DD284F" w:rsidRDefault="00167254" w:rsidP="006A640B">
            <w:pPr>
              <w:autoSpaceDE w:val="0"/>
              <w:autoSpaceDN w:val="0"/>
              <w:adjustRightInd w:val="0"/>
              <w:ind w:left="427"/>
              <w:rPr>
                <w:rFonts w:ascii="Arial" w:hAnsi="Arial" w:cs="Arial"/>
                <w:sz w:val="18"/>
                <w:szCs w:val="18"/>
              </w:rPr>
            </w:pPr>
          </w:p>
        </w:tc>
        <w:tc>
          <w:tcPr>
            <w:tcW w:w="1407" w:type="dxa"/>
            <w:tcBorders>
              <w:top w:val="single" w:sz="4" w:space="0" w:color="auto"/>
            </w:tcBorders>
            <w:vAlign w:val="bottom"/>
          </w:tcPr>
          <w:p w14:paraId="7C1AE0E7"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As previously reported</w:t>
            </w:r>
          </w:p>
        </w:tc>
        <w:tc>
          <w:tcPr>
            <w:tcW w:w="1696" w:type="dxa"/>
            <w:tcBorders>
              <w:top w:val="single" w:sz="4" w:space="0" w:color="auto"/>
            </w:tcBorders>
            <w:vAlign w:val="bottom"/>
          </w:tcPr>
          <w:p w14:paraId="2E330ADC"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Reclassification</w:t>
            </w:r>
          </w:p>
        </w:tc>
        <w:tc>
          <w:tcPr>
            <w:tcW w:w="1308" w:type="dxa"/>
            <w:tcBorders>
              <w:top w:val="single" w:sz="4" w:space="0" w:color="auto"/>
            </w:tcBorders>
            <w:vAlign w:val="bottom"/>
          </w:tcPr>
          <w:p w14:paraId="77346705"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As reclassified</w:t>
            </w:r>
          </w:p>
        </w:tc>
      </w:tr>
      <w:tr w:rsidR="00167254" w:rsidRPr="00DD284F" w14:paraId="3A884309" w14:textId="77777777" w:rsidTr="006A640B">
        <w:tc>
          <w:tcPr>
            <w:tcW w:w="5031" w:type="dxa"/>
            <w:vAlign w:val="bottom"/>
          </w:tcPr>
          <w:p w14:paraId="1A351692" w14:textId="77777777" w:rsidR="00167254" w:rsidRPr="00DD284F" w:rsidRDefault="00167254" w:rsidP="006A640B">
            <w:pPr>
              <w:autoSpaceDE w:val="0"/>
              <w:autoSpaceDN w:val="0"/>
              <w:adjustRightInd w:val="0"/>
              <w:ind w:left="427"/>
              <w:rPr>
                <w:rFonts w:ascii="Arial" w:hAnsi="Arial" w:cs="Arial"/>
                <w:sz w:val="18"/>
                <w:szCs w:val="18"/>
              </w:rPr>
            </w:pPr>
          </w:p>
        </w:tc>
        <w:tc>
          <w:tcPr>
            <w:tcW w:w="1407" w:type="dxa"/>
            <w:tcBorders>
              <w:bottom w:val="single" w:sz="4" w:space="0" w:color="auto"/>
            </w:tcBorders>
            <w:vAlign w:val="bottom"/>
          </w:tcPr>
          <w:p w14:paraId="01AF93F1"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Baht</w:t>
            </w:r>
          </w:p>
        </w:tc>
        <w:tc>
          <w:tcPr>
            <w:tcW w:w="1696" w:type="dxa"/>
            <w:tcBorders>
              <w:bottom w:val="single" w:sz="4" w:space="0" w:color="auto"/>
            </w:tcBorders>
            <w:vAlign w:val="bottom"/>
          </w:tcPr>
          <w:p w14:paraId="47CB412B"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Baht</w:t>
            </w:r>
          </w:p>
        </w:tc>
        <w:tc>
          <w:tcPr>
            <w:tcW w:w="1308" w:type="dxa"/>
            <w:tcBorders>
              <w:bottom w:val="single" w:sz="4" w:space="0" w:color="auto"/>
            </w:tcBorders>
            <w:vAlign w:val="bottom"/>
          </w:tcPr>
          <w:p w14:paraId="5B8FE670" w14:textId="77777777" w:rsidR="00167254" w:rsidRPr="00DD284F" w:rsidRDefault="00167254" w:rsidP="005C470E">
            <w:pPr>
              <w:pStyle w:val="Header"/>
              <w:tabs>
                <w:tab w:val="left" w:pos="248"/>
              </w:tabs>
              <w:ind w:right="-72"/>
              <w:jc w:val="right"/>
              <w:rPr>
                <w:rFonts w:ascii="Arial" w:hAnsi="Arial" w:cs="Arial"/>
                <w:b/>
                <w:bCs/>
                <w:sz w:val="18"/>
                <w:szCs w:val="18"/>
                <w:cs/>
                <w:lang w:val="en-US"/>
              </w:rPr>
            </w:pPr>
            <w:r w:rsidRPr="00DD284F">
              <w:rPr>
                <w:rFonts w:ascii="Arial" w:hAnsi="Arial" w:cs="Arial"/>
                <w:b/>
                <w:bCs/>
                <w:sz w:val="18"/>
                <w:szCs w:val="18"/>
                <w:lang w:val="en-US"/>
              </w:rPr>
              <w:t>Baht</w:t>
            </w:r>
          </w:p>
        </w:tc>
      </w:tr>
      <w:tr w:rsidR="00167254" w:rsidRPr="00DD284F" w14:paraId="2E8093E1" w14:textId="77777777" w:rsidTr="006A640B">
        <w:tc>
          <w:tcPr>
            <w:tcW w:w="5031" w:type="dxa"/>
            <w:vAlign w:val="bottom"/>
          </w:tcPr>
          <w:p w14:paraId="18807CC6" w14:textId="77777777" w:rsidR="00167254" w:rsidRPr="00DD284F" w:rsidRDefault="00167254" w:rsidP="006A640B">
            <w:pPr>
              <w:ind w:left="427"/>
              <w:rPr>
                <w:rFonts w:ascii="Arial" w:hAnsi="Arial" w:cs="Arial"/>
                <w:b/>
                <w:bCs/>
                <w:sz w:val="18"/>
                <w:szCs w:val="18"/>
              </w:rPr>
            </w:pPr>
          </w:p>
        </w:tc>
        <w:tc>
          <w:tcPr>
            <w:tcW w:w="1407" w:type="dxa"/>
            <w:tcBorders>
              <w:top w:val="single" w:sz="4" w:space="0" w:color="auto"/>
            </w:tcBorders>
            <w:vAlign w:val="bottom"/>
          </w:tcPr>
          <w:p w14:paraId="143F7CDE" w14:textId="77777777" w:rsidR="00167254" w:rsidRPr="00DD284F" w:rsidRDefault="00167254" w:rsidP="005C470E">
            <w:pPr>
              <w:ind w:right="-72"/>
              <w:jc w:val="right"/>
              <w:rPr>
                <w:rFonts w:ascii="Arial" w:hAnsi="Arial" w:cs="Arial"/>
                <w:b/>
                <w:bCs/>
                <w:sz w:val="18"/>
                <w:szCs w:val="18"/>
              </w:rPr>
            </w:pPr>
          </w:p>
        </w:tc>
        <w:tc>
          <w:tcPr>
            <w:tcW w:w="1696" w:type="dxa"/>
            <w:tcBorders>
              <w:top w:val="single" w:sz="4" w:space="0" w:color="auto"/>
            </w:tcBorders>
            <w:shd w:val="clear" w:color="auto" w:fill="auto"/>
            <w:vAlign w:val="bottom"/>
          </w:tcPr>
          <w:p w14:paraId="62A60852" w14:textId="77777777" w:rsidR="00167254" w:rsidRPr="00DD284F" w:rsidRDefault="00167254" w:rsidP="005C470E">
            <w:pPr>
              <w:ind w:right="-72"/>
              <w:jc w:val="right"/>
              <w:rPr>
                <w:rFonts w:ascii="Arial" w:hAnsi="Arial" w:cs="Arial"/>
                <w:b/>
                <w:bCs/>
                <w:sz w:val="18"/>
                <w:szCs w:val="18"/>
              </w:rPr>
            </w:pPr>
          </w:p>
        </w:tc>
        <w:tc>
          <w:tcPr>
            <w:tcW w:w="1308" w:type="dxa"/>
            <w:tcBorders>
              <w:top w:val="single" w:sz="4" w:space="0" w:color="auto"/>
            </w:tcBorders>
            <w:vAlign w:val="bottom"/>
          </w:tcPr>
          <w:p w14:paraId="169A0A0F" w14:textId="77777777" w:rsidR="00167254" w:rsidRPr="00DD284F" w:rsidRDefault="00167254" w:rsidP="005C470E">
            <w:pPr>
              <w:ind w:right="-72"/>
              <w:jc w:val="right"/>
              <w:rPr>
                <w:rFonts w:ascii="Arial" w:hAnsi="Arial" w:cs="Arial"/>
                <w:b/>
                <w:bCs/>
                <w:sz w:val="18"/>
                <w:szCs w:val="18"/>
              </w:rPr>
            </w:pPr>
          </w:p>
        </w:tc>
      </w:tr>
      <w:tr w:rsidR="00167254" w:rsidRPr="00DD284F" w14:paraId="4847F777" w14:textId="77777777" w:rsidTr="006A640B">
        <w:tc>
          <w:tcPr>
            <w:tcW w:w="5031" w:type="dxa"/>
            <w:vAlign w:val="bottom"/>
          </w:tcPr>
          <w:p w14:paraId="15B5DB95" w14:textId="77777777" w:rsidR="00167254" w:rsidRPr="00DD284F" w:rsidRDefault="00167254" w:rsidP="006A640B">
            <w:pPr>
              <w:tabs>
                <w:tab w:val="left" w:pos="720"/>
                <w:tab w:val="left" w:pos="2160"/>
                <w:tab w:val="center" w:pos="6930"/>
                <w:tab w:val="center" w:pos="8280"/>
                <w:tab w:val="right" w:pos="8540"/>
              </w:tabs>
              <w:ind w:left="427" w:right="-72"/>
              <w:rPr>
                <w:rFonts w:ascii="Arial" w:hAnsi="Arial" w:cs="Arial"/>
                <w:b/>
                <w:bCs/>
                <w:spacing w:val="-4"/>
                <w:sz w:val="18"/>
                <w:szCs w:val="18"/>
                <w:lang w:val="en-US"/>
              </w:rPr>
            </w:pPr>
            <w:r w:rsidRPr="00DD284F">
              <w:rPr>
                <w:rFonts w:ascii="Arial" w:hAnsi="Arial" w:cs="Arial"/>
                <w:sz w:val="18"/>
                <w:szCs w:val="18"/>
              </w:rPr>
              <w:t xml:space="preserve">Property, </w:t>
            </w:r>
            <w:proofErr w:type="gramStart"/>
            <w:r w:rsidRPr="00DD284F">
              <w:rPr>
                <w:rFonts w:ascii="Arial" w:hAnsi="Arial" w:cs="Arial"/>
                <w:sz w:val="18"/>
                <w:szCs w:val="18"/>
              </w:rPr>
              <w:t>plant</w:t>
            </w:r>
            <w:proofErr w:type="gramEnd"/>
            <w:r w:rsidRPr="00DD284F">
              <w:rPr>
                <w:rFonts w:ascii="Arial" w:hAnsi="Arial" w:cs="Arial"/>
                <w:sz w:val="18"/>
                <w:szCs w:val="18"/>
              </w:rPr>
              <w:t xml:space="preserve"> and equipment</w:t>
            </w:r>
          </w:p>
        </w:tc>
        <w:tc>
          <w:tcPr>
            <w:tcW w:w="1407" w:type="dxa"/>
            <w:vAlign w:val="bottom"/>
          </w:tcPr>
          <w:p w14:paraId="7CB5A97C" w14:textId="137F8CAF" w:rsidR="00167254" w:rsidRPr="00DD284F" w:rsidRDefault="00B31386" w:rsidP="005C470E">
            <w:pPr>
              <w:ind w:right="-72"/>
              <w:jc w:val="right"/>
              <w:rPr>
                <w:rFonts w:ascii="Arial" w:hAnsi="Arial" w:cs="Arial"/>
                <w:sz w:val="18"/>
                <w:szCs w:val="18"/>
              </w:rPr>
            </w:pPr>
            <w:r w:rsidRPr="00B31386">
              <w:rPr>
                <w:rFonts w:ascii="Arial" w:hAnsi="Arial" w:cs="Arial"/>
                <w:sz w:val="18"/>
                <w:szCs w:val="18"/>
              </w:rPr>
              <w:t>690</w:t>
            </w:r>
            <w:r w:rsidR="00167254" w:rsidRPr="00DD284F">
              <w:rPr>
                <w:rFonts w:ascii="Arial" w:hAnsi="Arial" w:cs="Arial"/>
                <w:sz w:val="18"/>
                <w:szCs w:val="18"/>
              </w:rPr>
              <w:t>,</w:t>
            </w:r>
            <w:r w:rsidRPr="00B31386">
              <w:rPr>
                <w:rFonts w:ascii="Arial" w:hAnsi="Arial" w:cs="Arial"/>
                <w:sz w:val="18"/>
                <w:szCs w:val="18"/>
              </w:rPr>
              <w:t>344</w:t>
            </w:r>
            <w:r w:rsidR="00167254" w:rsidRPr="00DD284F">
              <w:rPr>
                <w:rFonts w:ascii="Arial" w:hAnsi="Arial" w:cs="Arial"/>
                <w:sz w:val="18"/>
                <w:szCs w:val="18"/>
              </w:rPr>
              <w:t>,</w:t>
            </w:r>
            <w:r w:rsidRPr="00B31386">
              <w:rPr>
                <w:rFonts w:ascii="Arial" w:hAnsi="Arial" w:cs="Arial"/>
                <w:sz w:val="18"/>
                <w:szCs w:val="18"/>
              </w:rPr>
              <w:t>856</w:t>
            </w:r>
          </w:p>
        </w:tc>
        <w:tc>
          <w:tcPr>
            <w:tcW w:w="1696" w:type="dxa"/>
            <w:shd w:val="clear" w:color="auto" w:fill="auto"/>
            <w:vAlign w:val="bottom"/>
          </w:tcPr>
          <w:p w14:paraId="6033E964" w14:textId="493CFD68" w:rsidR="00167254" w:rsidRPr="00DD284F" w:rsidRDefault="00167254" w:rsidP="005C470E">
            <w:pPr>
              <w:ind w:right="-72"/>
              <w:jc w:val="right"/>
              <w:rPr>
                <w:rFonts w:ascii="Arial" w:hAnsi="Arial" w:cs="Arial"/>
                <w:sz w:val="18"/>
                <w:szCs w:val="18"/>
              </w:rPr>
            </w:pPr>
            <w:r w:rsidRPr="00DD284F">
              <w:rPr>
                <w:rFonts w:ascii="Arial" w:hAnsi="Arial" w:cs="Arial"/>
                <w:sz w:val="18"/>
                <w:szCs w:val="18"/>
              </w:rPr>
              <w:t>(</w:t>
            </w:r>
            <w:r w:rsidR="00B31386" w:rsidRPr="00B31386">
              <w:rPr>
                <w:rFonts w:ascii="Arial" w:hAnsi="Arial" w:cs="Arial"/>
                <w:sz w:val="18"/>
                <w:szCs w:val="18"/>
              </w:rPr>
              <w:t>3</w:t>
            </w:r>
            <w:r w:rsidRPr="00DD284F">
              <w:rPr>
                <w:rFonts w:ascii="Arial" w:hAnsi="Arial" w:cs="Arial"/>
                <w:sz w:val="18"/>
                <w:szCs w:val="18"/>
              </w:rPr>
              <w:t>,</w:t>
            </w:r>
            <w:r w:rsidR="00B31386" w:rsidRPr="00B31386">
              <w:rPr>
                <w:rFonts w:ascii="Arial" w:hAnsi="Arial" w:cs="Arial"/>
                <w:sz w:val="18"/>
                <w:szCs w:val="18"/>
              </w:rPr>
              <w:t>598</w:t>
            </w:r>
            <w:r w:rsidRPr="00DD284F">
              <w:rPr>
                <w:rFonts w:ascii="Arial" w:hAnsi="Arial" w:cs="Arial"/>
                <w:sz w:val="18"/>
                <w:szCs w:val="18"/>
              </w:rPr>
              <w:t>,</w:t>
            </w:r>
            <w:r w:rsidR="00B31386" w:rsidRPr="00B31386">
              <w:rPr>
                <w:rFonts w:ascii="Arial" w:hAnsi="Arial" w:cs="Arial"/>
                <w:sz w:val="18"/>
                <w:szCs w:val="18"/>
              </w:rPr>
              <w:t>091</w:t>
            </w:r>
            <w:r w:rsidRPr="00DD284F">
              <w:rPr>
                <w:rFonts w:ascii="Arial" w:hAnsi="Arial" w:cs="Arial"/>
                <w:sz w:val="18"/>
                <w:szCs w:val="18"/>
              </w:rPr>
              <w:t>)</w:t>
            </w:r>
          </w:p>
        </w:tc>
        <w:tc>
          <w:tcPr>
            <w:tcW w:w="1308" w:type="dxa"/>
            <w:vAlign w:val="bottom"/>
          </w:tcPr>
          <w:p w14:paraId="428D782C" w14:textId="530970FB" w:rsidR="00167254" w:rsidRPr="00DD284F" w:rsidRDefault="00B31386" w:rsidP="005C470E">
            <w:pPr>
              <w:pStyle w:val="ListContinue"/>
              <w:spacing w:after="0"/>
              <w:ind w:left="0" w:right="-72"/>
              <w:jc w:val="right"/>
              <w:rPr>
                <w:rFonts w:ascii="Arial" w:eastAsia="Cordia New" w:hAnsi="Arial" w:cs="Arial"/>
                <w:sz w:val="18"/>
                <w:szCs w:val="18"/>
              </w:rPr>
            </w:pPr>
            <w:r w:rsidRPr="00B31386">
              <w:rPr>
                <w:rFonts w:ascii="Arial" w:eastAsia="Cordia New" w:hAnsi="Arial" w:cs="Arial"/>
                <w:sz w:val="18"/>
                <w:szCs w:val="18"/>
              </w:rPr>
              <w:t>686</w:t>
            </w:r>
            <w:r w:rsidR="00167254" w:rsidRPr="00DD284F">
              <w:rPr>
                <w:rFonts w:ascii="Arial" w:eastAsia="Cordia New" w:hAnsi="Arial" w:cs="Arial"/>
                <w:sz w:val="18"/>
                <w:szCs w:val="18"/>
              </w:rPr>
              <w:t>,</w:t>
            </w:r>
            <w:r w:rsidRPr="00B31386">
              <w:rPr>
                <w:rFonts w:ascii="Arial" w:eastAsia="Cordia New" w:hAnsi="Arial" w:cs="Arial"/>
                <w:sz w:val="18"/>
                <w:szCs w:val="18"/>
              </w:rPr>
              <w:t>746</w:t>
            </w:r>
            <w:r w:rsidR="00167254" w:rsidRPr="00DD284F">
              <w:rPr>
                <w:rFonts w:ascii="Arial" w:eastAsia="Cordia New" w:hAnsi="Arial" w:cs="Arial"/>
                <w:sz w:val="18"/>
                <w:szCs w:val="18"/>
              </w:rPr>
              <w:t>,</w:t>
            </w:r>
            <w:r w:rsidRPr="00B31386">
              <w:rPr>
                <w:rFonts w:ascii="Arial" w:eastAsia="Cordia New" w:hAnsi="Arial" w:cs="Arial"/>
                <w:sz w:val="18"/>
                <w:szCs w:val="18"/>
              </w:rPr>
              <w:t>765</w:t>
            </w:r>
          </w:p>
        </w:tc>
      </w:tr>
      <w:tr w:rsidR="00167254" w:rsidRPr="00DD284F" w14:paraId="25CFF945" w14:textId="77777777" w:rsidTr="006A640B">
        <w:trPr>
          <w:trHeight w:val="74"/>
        </w:trPr>
        <w:tc>
          <w:tcPr>
            <w:tcW w:w="5031" w:type="dxa"/>
            <w:vAlign w:val="bottom"/>
          </w:tcPr>
          <w:p w14:paraId="0BED7503" w14:textId="77777777" w:rsidR="00167254" w:rsidRPr="00DD284F" w:rsidRDefault="00167254" w:rsidP="006A640B">
            <w:pPr>
              <w:tabs>
                <w:tab w:val="left" w:pos="720"/>
                <w:tab w:val="left" w:pos="2160"/>
                <w:tab w:val="center" w:pos="6930"/>
                <w:tab w:val="center" w:pos="8280"/>
                <w:tab w:val="right" w:pos="8540"/>
              </w:tabs>
              <w:ind w:left="427" w:right="-72"/>
              <w:rPr>
                <w:rFonts w:ascii="Arial" w:hAnsi="Arial" w:cs="Arial"/>
                <w:sz w:val="18"/>
                <w:szCs w:val="18"/>
              </w:rPr>
            </w:pPr>
            <w:r w:rsidRPr="00DD284F">
              <w:rPr>
                <w:rFonts w:ascii="Arial" w:hAnsi="Arial" w:cs="Arial"/>
                <w:sz w:val="18"/>
                <w:szCs w:val="18"/>
              </w:rPr>
              <w:t>Right-of-use assets</w:t>
            </w:r>
          </w:p>
        </w:tc>
        <w:tc>
          <w:tcPr>
            <w:tcW w:w="1407" w:type="dxa"/>
            <w:vAlign w:val="bottom"/>
          </w:tcPr>
          <w:p w14:paraId="2FAEB355" w14:textId="77777777" w:rsidR="00167254" w:rsidRPr="00DD284F" w:rsidRDefault="00167254" w:rsidP="005C470E">
            <w:pPr>
              <w:ind w:right="-72"/>
              <w:jc w:val="right"/>
              <w:rPr>
                <w:rFonts w:ascii="Arial" w:hAnsi="Arial" w:cs="Arial"/>
                <w:sz w:val="18"/>
                <w:szCs w:val="18"/>
                <w:cs/>
              </w:rPr>
            </w:pPr>
            <w:r w:rsidRPr="00DD284F">
              <w:rPr>
                <w:rFonts w:ascii="Arial" w:hAnsi="Arial" w:cs="Arial"/>
                <w:sz w:val="18"/>
                <w:szCs w:val="18"/>
              </w:rPr>
              <w:t>-</w:t>
            </w:r>
          </w:p>
        </w:tc>
        <w:tc>
          <w:tcPr>
            <w:tcW w:w="1696" w:type="dxa"/>
            <w:shd w:val="clear" w:color="auto" w:fill="auto"/>
          </w:tcPr>
          <w:p w14:paraId="5C22830B" w14:textId="441532C8" w:rsidR="00167254" w:rsidRPr="00DD284F" w:rsidRDefault="00B31386" w:rsidP="005C470E">
            <w:pPr>
              <w:ind w:right="-72"/>
              <w:jc w:val="right"/>
              <w:rPr>
                <w:rFonts w:ascii="Arial" w:hAnsi="Arial" w:cs="Arial"/>
                <w:sz w:val="18"/>
                <w:szCs w:val="18"/>
              </w:rPr>
            </w:pPr>
            <w:r w:rsidRPr="00B31386">
              <w:rPr>
                <w:rFonts w:ascii="Arial" w:hAnsi="Arial" w:cs="Arial"/>
                <w:sz w:val="18"/>
                <w:szCs w:val="18"/>
              </w:rPr>
              <w:t>3</w:t>
            </w:r>
            <w:r w:rsidR="00167254" w:rsidRPr="00DD284F">
              <w:rPr>
                <w:rFonts w:ascii="Arial" w:hAnsi="Arial" w:cs="Arial"/>
                <w:sz w:val="18"/>
                <w:szCs w:val="18"/>
              </w:rPr>
              <w:t>,</w:t>
            </w:r>
            <w:r w:rsidRPr="00B31386">
              <w:rPr>
                <w:rFonts w:ascii="Arial" w:hAnsi="Arial" w:cs="Arial"/>
                <w:sz w:val="18"/>
                <w:szCs w:val="18"/>
              </w:rPr>
              <w:t>598</w:t>
            </w:r>
            <w:r w:rsidR="00167254" w:rsidRPr="00DD284F">
              <w:rPr>
                <w:rFonts w:ascii="Arial" w:hAnsi="Arial" w:cs="Arial"/>
                <w:sz w:val="18"/>
                <w:szCs w:val="18"/>
              </w:rPr>
              <w:t>,</w:t>
            </w:r>
            <w:r w:rsidRPr="00B31386">
              <w:rPr>
                <w:rFonts w:ascii="Arial" w:hAnsi="Arial" w:cs="Arial"/>
                <w:sz w:val="18"/>
                <w:szCs w:val="18"/>
              </w:rPr>
              <w:t>091</w:t>
            </w:r>
          </w:p>
        </w:tc>
        <w:tc>
          <w:tcPr>
            <w:tcW w:w="1308" w:type="dxa"/>
            <w:vAlign w:val="bottom"/>
          </w:tcPr>
          <w:p w14:paraId="330A1B8F" w14:textId="211D42B5" w:rsidR="00167254" w:rsidRPr="00DD284F" w:rsidRDefault="00B31386" w:rsidP="005C470E">
            <w:pPr>
              <w:pStyle w:val="ListContinue"/>
              <w:spacing w:after="0"/>
              <w:ind w:left="0" w:right="-72"/>
              <w:jc w:val="right"/>
              <w:rPr>
                <w:rFonts w:ascii="Arial" w:eastAsia="Cordia New" w:hAnsi="Arial" w:cs="Arial"/>
                <w:sz w:val="18"/>
                <w:szCs w:val="18"/>
              </w:rPr>
            </w:pPr>
            <w:r w:rsidRPr="00B31386">
              <w:rPr>
                <w:rFonts w:ascii="Arial" w:eastAsia="Cordia New" w:hAnsi="Arial" w:cs="Arial"/>
                <w:sz w:val="18"/>
                <w:szCs w:val="18"/>
              </w:rPr>
              <w:t>3</w:t>
            </w:r>
            <w:r w:rsidR="00167254" w:rsidRPr="00DD284F">
              <w:rPr>
                <w:rFonts w:ascii="Arial" w:eastAsia="Cordia New" w:hAnsi="Arial" w:cs="Arial"/>
                <w:sz w:val="18"/>
                <w:szCs w:val="18"/>
              </w:rPr>
              <w:t>,</w:t>
            </w:r>
            <w:r w:rsidRPr="00B31386">
              <w:rPr>
                <w:rFonts w:ascii="Arial" w:eastAsia="Cordia New" w:hAnsi="Arial" w:cs="Arial"/>
                <w:sz w:val="18"/>
                <w:szCs w:val="18"/>
              </w:rPr>
              <w:t>598</w:t>
            </w:r>
            <w:r w:rsidR="00167254" w:rsidRPr="00DD284F">
              <w:rPr>
                <w:rFonts w:ascii="Arial" w:eastAsia="Cordia New" w:hAnsi="Arial" w:cs="Arial"/>
                <w:sz w:val="18"/>
                <w:szCs w:val="18"/>
              </w:rPr>
              <w:t>,</w:t>
            </w:r>
            <w:r w:rsidRPr="00B31386">
              <w:rPr>
                <w:rFonts w:ascii="Arial" w:eastAsia="Cordia New" w:hAnsi="Arial" w:cs="Arial"/>
                <w:sz w:val="18"/>
                <w:szCs w:val="18"/>
              </w:rPr>
              <w:t>091</w:t>
            </w:r>
          </w:p>
        </w:tc>
      </w:tr>
    </w:tbl>
    <w:p w14:paraId="299AA772" w14:textId="77777777" w:rsidR="00167254" w:rsidRPr="006A640B" w:rsidRDefault="00167254" w:rsidP="00DB2105">
      <w:pPr>
        <w:jc w:val="thaiDistribute"/>
        <w:rPr>
          <w:rFonts w:ascii="Arial" w:hAnsi="Arial" w:cs="Arial"/>
          <w:sz w:val="18"/>
          <w:szCs w:val="18"/>
          <w:lang w:val="en-US"/>
        </w:rPr>
      </w:pPr>
    </w:p>
    <w:p w14:paraId="3A2CDDC8" w14:textId="03BF3D72" w:rsidR="00DB2105" w:rsidRPr="006A640B" w:rsidRDefault="00DB2105" w:rsidP="00DB2105">
      <w:pPr>
        <w:jc w:val="thaiDistribute"/>
        <w:rPr>
          <w:rFonts w:ascii="Arial" w:hAnsi="Arial" w:cs="Arial"/>
          <w:sz w:val="18"/>
          <w:szCs w:val="18"/>
          <w:lang w:val="en-US"/>
        </w:rPr>
      </w:pPr>
    </w:p>
    <w:tbl>
      <w:tblPr>
        <w:tblW w:w="9468" w:type="dxa"/>
        <w:tblInd w:w="108" w:type="dxa"/>
        <w:shd w:val="clear" w:color="auto" w:fill="FFA543"/>
        <w:tblLook w:val="04A0" w:firstRow="1" w:lastRow="0" w:firstColumn="1" w:lastColumn="0" w:noHBand="0" w:noVBand="1"/>
      </w:tblPr>
      <w:tblGrid>
        <w:gridCol w:w="9468"/>
      </w:tblGrid>
      <w:tr w:rsidR="00DB2105" w:rsidRPr="006A640B" w14:paraId="058CF9AE" w14:textId="77777777" w:rsidTr="006A640B">
        <w:trPr>
          <w:trHeight w:val="386"/>
        </w:trPr>
        <w:tc>
          <w:tcPr>
            <w:tcW w:w="9468" w:type="dxa"/>
            <w:shd w:val="clear" w:color="auto" w:fill="FFA543"/>
            <w:vAlign w:val="center"/>
            <w:hideMark/>
          </w:tcPr>
          <w:p w14:paraId="66452443" w14:textId="43FCC4AA" w:rsidR="00DB2105" w:rsidRPr="006A640B" w:rsidRDefault="00B31386" w:rsidP="00DB2105">
            <w:pPr>
              <w:shd w:val="clear" w:color="auto" w:fill="FFA543"/>
              <w:tabs>
                <w:tab w:val="left" w:pos="432"/>
              </w:tabs>
              <w:ind w:left="504" w:hanging="504"/>
              <w:jc w:val="left"/>
              <w:rPr>
                <w:rFonts w:ascii="Arial" w:hAnsi="Arial" w:cs="Arial"/>
                <w:b/>
                <w:bCs/>
                <w:color w:val="FFFFFF"/>
                <w:sz w:val="18"/>
                <w:szCs w:val="18"/>
              </w:rPr>
            </w:pPr>
            <w:r w:rsidRPr="00B31386">
              <w:rPr>
                <w:rFonts w:ascii="Arial" w:hAnsi="Arial" w:cs="Arial"/>
                <w:b/>
                <w:bCs/>
                <w:color w:val="FFFFFF"/>
                <w:sz w:val="18"/>
                <w:szCs w:val="18"/>
              </w:rPr>
              <w:t>4</w:t>
            </w:r>
            <w:r w:rsidR="00DB2105" w:rsidRPr="006A640B">
              <w:rPr>
                <w:rFonts w:ascii="Arial" w:hAnsi="Arial" w:cs="Arial"/>
                <w:b/>
                <w:bCs/>
                <w:color w:val="FFFFFF"/>
                <w:sz w:val="18"/>
                <w:szCs w:val="18"/>
              </w:rPr>
              <w:tab/>
              <w:t xml:space="preserve">New and amended financial reporting standards </w:t>
            </w:r>
          </w:p>
        </w:tc>
      </w:tr>
    </w:tbl>
    <w:p w14:paraId="0C534BCD" w14:textId="77777777" w:rsidR="00DB2105" w:rsidRPr="006A640B" w:rsidRDefault="00DB2105" w:rsidP="00DB2105">
      <w:pPr>
        <w:suppressAutoHyphens/>
        <w:ind w:left="540" w:hanging="540"/>
        <w:rPr>
          <w:rFonts w:ascii="Arial" w:hAnsi="Arial" w:cs="Arial"/>
          <w:b/>
          <w:bCs/>
          <w:color w:val="CF4A02"/>
          <w:sz w:val="18"/>
          <w:szCs w:val="18"/>
          <w:highlight w:val="yellow"/>
          <w:cs/>
        </w:rPr>
      </w:pPr>
    </w:p>
    <w:p w14:paraId="728FA4CD" w14:textId="3E3D118C" w:rsidR="00DB2105" w:rsidRPr="006A640B" w:rsidRDefault="00B31386" w:rsidP="00DB2105">
      <w:pPr>
        <w:suppressAutoHyphens/>
        <w:ind w:left="540" w:hanging="540"/>
        <w:rPr>
          <w:rFonts w:ascii="Arial" w:hAnsi="Arial" w:cs="Arial"/>
          <w:color w:val="CF4A02"/>
          <w:sz w:val="18"/>
          <w:szCs w:val="18"/>
        </w:rPr>
      </w:pPr>
      <w:r w:rsidRPr="00B31386">
        <w:rPr>
          <w:rFonts w:ascii="Arial" w:hAnsi="Arial" w:cs="Arial"/>
          <w:b/>
          <w:bCs/>
          <w:color w:val="CF4A02"/>
          <w:sz w:val="18"/>
          <w:szCs w:val="18"/>
        </w:rPr>
        <w:t>4</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1</w:t>
      </w:r>
      <w:r w:rsidR="00DB2105" w:rsidRPr="006A640B">
        <w:rPr>
          <w:rFonts w:ascii="Arial" w:hAnsi="Arial" w:cs="Arial"/>
          <w:b/>
          <w:bCs/>
          <w:color w:val="CF4A02"/>
          <w:sz w:val="18"/>
          <w:szCs w:val="18"/>
          <w:lang w:val="en-US"/>
        </w:rPr>
        <w:tab/>
      </w:r>
      <w:r w:rsidR="00771C5D" w:rsidRPr="006A640B">
        <w:rPr>
          <w:rFonts w:ascii="Arial" w:hAnsi="Arial" w:cs="Arial"/>
          <w:b/>
          <w:color w:val="CF4A02"/>
          <w:sz w:val="18"/>
          <w:szCs w:val="18"/>
        </w:rPr>
        <w:t xml:space="preserve">New and amended financial reporting standards that </w:t>
      </w:r>
      <w:r w:rsidR="00FB7C0A">
        <w:rPr>
          <w:rFonts w:ascii="Arial" w:hAnsi="Arial" w:cs="Arial"/>
          <w:b/>
          <w:color w:val="CF4A02"/>
          <w:sz w:val="18"/>
          <w:szCs w:val="18"/>
        </w:rPr>
        <w:t xml:space="preserve">the Group adopted </w:t>
      </w:r>
      <w:r w:rsidR="00771C5D" w:rsidRPr="006A640B">
        <w:rPr>
          <w:rFonts w:ascii="Arial" w:hAnsi="Arial" w:cs="Arial"/>
          <w:b/>
          <w:color w:val="CF4A02"/>
          <w:sz w:val="18"/>
          <w:szCs w:val="18"/>
        </w:rPr>
        <w:t xml:space="preserve">are effective for accounting period beginning on or after </w:t>
      </w:r>
      <w:r w:rsidRPr="00B31386">
        <w:rPr>
          <w:rFonts w:ascii="Arial" w:hAnsi="Arial" w:cs="Arial"/>
          <w:b/>
          <w:color w:val="CF4A02"/>
          <w:sz w:val="18"/>
          <w:szCs w:val="18"/>
        </w:rPr>
        <w:t>1</w:t>
      </w:r>
      <w:r w:rsidR="00771C5D" w:rsidRPr="006A640B">
        <w:rPr>
          <w:rFonts w:ascii="Arial" w:hAnsi="Arial" w:cs="Arial"/>
          <w:b/>
          <w:color w:val="CF4A02"/>
          <w:sz w:val="18"/>
          <w:szCs w:val="18"/>
        </w:rPr>
        <w:t xml:space="preserve"> January </w:t>
      </w:r>
      <w:r w:rsidRPr="00B31386">
        <w:rPr>
          <w:rFonts w:ascii="Arial" w:hAnsi="Arial" w:cs="Arial"/>
          <w:b/>
          <w:color w:val="CF4A02"/>
          <w:sz w:val="18"/>
          <w:szCs w:val="18"/>
        </w:rPr>
        <w:t>2021</w:t>
      </w:r>
      <w:r w:rsidR="00771C5D" w:rsidRPr="006A640B">
        <w:rPr>
          <w:rFonts w:ascii="Arial" w:hAnsi="Arial" w:cs="Arial"/>
          <w:b/>
          <w:color w:val="CF4A02"/>
          <w:sz w:val="18"/>
          <w:szCs w:val="18"/>
        </w:rPr>
        <w:t xml:space="preserve"> and have impacts to the Group</w:t>
      </w:r>
    </w:p>
    <w:p w14:paraId="0BB2488F" w14:textId="77777777" w:rsidR="00DB2105" w:rsidRPr="006A640B" w:rsidRDefault="00DB2105" w:rsidP="00C04F4D">
      <w:pPr>
        <w:ind w:left="540"/>
        <w:outlineLvl w:val="7"/>
        <w:rPr>
          <w:rFonts w:ascii="Arial" w:hAnsi="Arial" w:cs="Arial"/>
          <w:spacing w:val="-4"/>
          <w:sz w:val="18"/>
          <w:szCs w:val="18"/>
        </w:rPr>
      </w:pPr>
    </w:p>
    <w:p w14:paraId="492D5979" w14:textId="1F02B177" w:rsidR="00771C5D" w:rsidRPr="006A640B" w:rsidRDefault="00771C5D" w:rsidP="00156114">
      <w:pPr>
        <w:pStyle w:val="ListParagraph"/>
        <w:numPr>
          <w:ilvl w:val="0"/>
          <w:numId w:val="13"/>
        </w:numPr>
        <w:tabs>
          <w:tab w:val="left" w:pos="1080"/>
        </w:tabs>
        <w:ind w:left="1080" w:hanging="540"/>
        <w:rPr>
          <w:rFonts w:ascii="Arial" w:hAnsi="Arial" w:cs="Arial"/>
          <w:b/>
          <w:spacing w:val="-2"/>
          <w:sz w:val="18"/>
          <w:szCs w:val="18"/>
        </w:rPr>
      </w:pPr>
      <w:r w:rsidRPr="006A640B">
        <w:rPr>
          <w:rFonts w:ascii="Arial" w:hAnsi="Arial" w:cs="Arial"/>
          <w:b/>
          <w:bCs/>
          <w:color w:val="CF4A02"/>
          <w:spacing w:val="-2"/>
          <w:sz w:val="18"/>
          <w:szCs w:val="18"/>
        </w:rPr>
        <w:t>Revised Conceptual Framework for Financial Reporting</w:t>
      </w:r>
      <w:r w:rsidRPr="006A640B">
        <w:rPr>
          <w:rFonts w:ascii="Arial" w:hAnsi="Arial" w:cs="Arial"/>
          <w:color w:val="CF4A02"/>
          <w:spacing w:val="-2"/>
          <w:sz w:val="18"/>
          <w:szCs w:val="18"/>
        </w:rPr>
        <w:t xml:space="preserve"> </w:t>
      </w:r>
      <w:r w:rsidRPr="006A640B">
        <w:rPr>
          <w:rFonts w:ascii="Arial" w:hAnsi="Arial" w:cs="Arial"/>
          <w:spacing w:val="-2"/>
          <w:sz w:val="18"/>
          <w:szCs w:val="18"/>
        </w:rPr>
        <w:t>added the following key principals and</w:t>
      </w:r>
      <w:r w:rsidR="00A679D4" w:rsidRPr="006A640B">
        <w:rPr>
          <w:rFonts w:ascii="Arial" w:hAnsi="Arial" w:cs="Arial"/>
          <w:spacing w:val="-2"/>
          <w:sz w:val="18"/>
          <w:szCs w:val="18"/>
        </w:rPr>
        <w:t xml:space="preserve"> </w:t>
      </w:r>
      <w:r w:rsidRPr="006A640B">
        <w:rPr>
          <w:rFonts w:ascii="Arial" w:hAnsi="Arial" w:cs="Arial"/>
          <w:spacing w:val="-2"/>
          <w:sz w:val="18"/>
          <w:szCs w:val="18"/>
        </w:rPr>
        <w:t>guidance:</w:t>
      </w:r>
    </w:p>
    <w:p w14:paraId="6BCE5956" w14:textId="77777777" w:rsidR="00771C5D" w:rsidRPr="006A640B" w:rsidRDefault="00771C5D" w:rsidP="00156114">
      <w:pPr>
        <w:pStyle w:val="ListParagraph"/>
        <w:ind w:left="567" w:hanging="567"/>
        <w:rPr>
          <w:rFonts w:ascii="Arial" w:hAnsi="Arial" w:cs="Arial"/>
          <w:b/>
          <w:sz w:val="18"/>
          <w:szCs w:val="18"/>
        </w:rPr>
      </w:pPr>
    </w:p>
    <w:p w14:paraId="66462509" w14:textId="77777777" w:rsidR="00771C5D" w:rsidRPr="006A640B" w:rsidRDefault="00771C5D" w:rsidP="00156114">
      <w:pPr>
        <w:pStyle w:val="ListParagraph"/>
        <w:numPr>
          <w:ilvl w:val="0"/>
          <w:numId w:val="2"/>
        </w:numPr>
        <w:tabs>
          <w:tab w:val="left" w:pos="1440"/>
        </w:tabs>
        <w:ind w:left="1440" w:hanging="333"/>
        <w:rPr>
          <w:rFonts w:ascii="Arial" w:hAnsi="Arial" w:cs="Arial"/>
          <w:sz w:val="18"/>
          <w:szCs w:val="18"/>
        </w:rPr>
      </w:pPr>
      <w:r w:rsidRPr="006A640B">
        <w:rPr>
          <w:rFonts w:ascii="Arial" w:hAnsi="Arial" w:cs="Arial"/>
          <w:sz w:val="18"/>
          <w:szCs w:val="18"/>
        </w:rPr>
        <w:t>Measurement basis, including factors in considering difference measurement basis</w:t>
      </w:r>
    </w:p>
    <w:p w14:paraId="2C07C095" w14:textId="77777777" w:rsidR="00771C5D" w:rsidRPr="007B24E7" w:rsidRDefault="00771C5D" w:rsidP="00156114">
      <w:pPr>
        <w:pStyle w:val="ListParagraph"/>
        <w:numPr>
          <w:ilvl w:val="0"/>
          <w:numId w:val="2"/>
        </w:numPr>
        <w:tabs>
          <w:tab w:val="left" w:pos="1440"/>
        </w:tabs>
        <w:ind w:left="1440" w:hanging="333"/>
        <w:rPr>
          <w:rFonts w:ascii="Arial" w:hAnsi="Arial" w:cs="Arial"/>
          <w:spacing w:val="-6"/>
          <w:sz w:val="18"/>
          <w:szCs w:val="18"/>
        </w:rPr>
      </w:pPr>
      <w:r w:rsidRPr="007B24E7">
        <w:rPr>
          <w:rFonts w:ascii="Arial" w:hAnsi="Arial" w:cs="Arial"/>
          <w:spacing w:val="-6"/>
          <w:sz w:val="18"/>
          <w:szCs w:val="18"/>
        </w:rPr>
        <w:t>Presentation and disclosure, including classification of income and expenses in other comprehensive income</w:t>
      </w:r>
    </w:p>
    <w:p w14:paraId="4073E6B3" w14:textId="77777777" w:rsidR="00771C5D" w:rsidRPr="006A640B" w:rsidRDefault="00771C5D" w:rsidP="00156114">
      <w:pPr>
        <w:pStyle w:val="ListParagraph"/>
        <w:numPr>
          <w:ilvl w:val="0"/>
          <w:numId w:val="2"/>
        </w:numPr>
        <w:tabs>
          <w:tab w:val="left" w:pos="1440"/>
        </w:tabs>
        <w:ind w:left="1440" w:hanging="333"/>
        <w:rPr>
          <w:rFonts w:ascii="Arial" w:hAnsi="Arial" w:cs="Arial"/>
          <w:sz w:val="18"/>
          <w:szCs w:val="18"/>
        </w:rPr>
      </w:pPr>
      <w:r w:rsidRPr="006A640B">
        <w:rPr>
          <w:rFonts w:ascii="Arial" w:hAnsi="Arial" w:cs="Arial"/>
          <w:sz w:val="18"/>
          <w:szCs w:val="18"/>
        </w:rPr>
        <w:t>Definition of a reporting entity, which maybe a legal entity, or a portion of an entity</w:t>
      </w:r>
    </w:p>
    <w:p w14:paraId="39664150" w14:textId="77777777" w:rsidR="00771C5D" w:rsidRPr="006A640B" w:rsidRDefault="00771C5D" w:rsidP="00156114">
      <w:pPr>
        <w:pStyle w:val="ListParagraph"/>
        <w:numPr>
          <w:ilvl w:val="0"/>
          <w:numId w:val="2"/>
        </w:numPr>
        <w:tabs>
          <w:tab w:val="left" w:pos="1440"/>
        </w:tabs>
        <w:ind w:left="1440" w:hanging="333"/>
        <w:rPr>
          <w:rFonts w:ascii="Arial" w:hAnsi="Arial" w:cs="Arial"/>
          <w:sz w:val="18"/>
          <w:szCs w:val="18"/>
        </w:rPr>
      </w:pPr>
      <w:r w:rsidRPr="006A640B">
        <w:rPr>
          <w:rFonts w:ascii="Arial" w:hAnsi="Arial" w:cs="Arial"/>
          <w:sz w:val="18"/>
          <w:szCs w:val="18"/>
        </w:rPr>
        <w:t>Derecognition of assets and liabilities</w:t>
      </w:r>
    </w:p>
    <w:p w14:paraId="22E45D33" w14:textId="77777777" w:rsidR="00771C5D" w:rsidRPr="006A640B" w:rsidRDefault="00771C5D" w:rsidP="006A640B">
      <w:pPr>
        <w:ind w:left="1080"/>
        <w:jc w:val="thaiDistribute"/>
        <w:rPr>
          <w:rFonts w:ascii="Arial" w:hAnsi="Arial" w:cs="Arial"/>
          <w:sz w:val="18"/>
          <w:szCs w:val="18"/>
        </w:rPr>
      </w:pPr>
    </w:p>
    <w:p w14:paraId="2DD83DC7" w14:textId="77777777" w:rsidR="00771C5D" w:rsidRPr="006A640B" w:rsidRDefault="00771C5D" w:rsidP="006A640B">
      <w:pPr>
        <w:ind w:left="1080"/>
        <w:jc w:val="thaiDistribute"/>
        <w:rPr>
          <w:rFonts w:ascii="Arial" w:hAnsi="Arial" w:cs="Arial"/>
          <w:sz w:val="18"/>
          <w:szCs w:val="18"/>
        </w:rPr>
      </w:pPr>
      <w:r w:rsidRPr="006A640B">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5BC6C35F" w14:textId="77777777" w:rsidR="00771C5D" w:rsidRPr="006A640B" w:rsidRDefault="00771C5D" w:rsidP="006A640B">
      <w:pPr>
        <w:ind w:left="1080"/>
        <w:jc w:val="thaiDistribute"/>
        <w:rPr>
          <w:rFonts w:ascii="Arial" w:hAnsi="Arial" w:cs="Arial"/>
          <w:sz w:val="18"/>
          <w:szCs w:val="18"/>
        </w:rPr>
      </w:pPr>
    </w:p>
    <w:p w14:paraId="734209AC" w14:textId="74AB5D1B" w:rsidR="00771C5D" w:rsidRPr="006A640B" w:rsidRDefault="00771C5D" w:rsidP="006A640B">
      <w:pPr>
        <w:pStyle w:val="ListParagraph"/>
        <w:numPr>
          <w:ilvl w:val="0"/>
          <w:numId w:val="13"/>
        </w:numPr>
        <w:ind w:left="1080" w:hanging="513"/>
        <w:jc w:val="thaiDistribute"/>
        <w:rPr>
          <w:rFonts w:ascii="Arial" w:hAnsi="Arial" w:cs="Arial"/>
          <w:sz w:val="18"/>
          <w:szCs w:val="18"/>
        </w:rPr>
      </w:pPr>
      <w:r w:rsidRPr="006A640B">
        <w:rPr>
          <w:rFonts w:ascii="Arial" w:eastAsia="Arial Unicode MS" w:hAnsi="Arial" w:cs="Arial"/>
          <w:b/>
          <w:bCs/>
          <w:color w:val="CF4A02"/>
          <w:sz w:val="18"/>
          <w:szCs w:val="18"/>
        </w:rPr>
        <w:t xml:space="preserve">Amendment to </w:t>
      </w:r>
      <w:proofErr w:type="spellStart"/>
      <w:r w:rsidRPr="006A640B">
        <w:rPr>
          <w:rFonts w:ascii="Arial" w:eastAsia="Arial Unicode MS" w:hAnsi="Arial" w:cs="Arial"/>
          <w:b/>
          <w:bCs/>
          <w:color w:val="CF4A02"/>
          <w:sz w:val="18"/>
          <w:szCs w:val="18"/>
        </w:rPr>
        <w:t>TFRS</w:t>
      </w:r>
      <w:proofErr w:type="spellEnd"/>
      <w:r w:rsidRPr="006A640B">
        <w:rPr>
          <w:rFonts w:ascii="Arial" w:eastAsia="Arial Unicode MS" w:hAnsi="Arial" w:cs="Arial"/>
          <w:b/>
          <w:bCs/>
          <w:color w:val="CF4A02"/>
          <w:sz w:val="18"/>
          <w:szCs w:val="18"/>
        </w:rPr>
        <w:t xml:space="preserve"> </w:t>
      </w:r>
      <w:r w:rsidR="00B31386" w:rsidRPr="00B31386">
        <w:rPr>
          <w:rFonts w:ascii="Arial" w:eastAsia="Arial Unicode MS" w:hAnsi="Arial" w:cs="Arial"/>
          <w:b/>
          <w:bCs/>
          <w:color w:val="CF4A02"/>
          <w:sz w:val="18"/>
          <w:szCs w:val="18"/>
        </w:rPr>
        <w:t>3</w:t>
      </w:r>
      <w:r w:rsidRPr="006A640B">
        <w:rPr>
          <w:rFonts w:ascii="Arial" w:eastAsia="Arial Unicode MS" w:hAnsi="Arial" w:cs="Arial"/>
          <w:b/>
          <w:bCs/>
          <w:color w:val="CF4A02"/>
          <w:sz w:val="18"/>
          <w:szCs w:val="18"/>
        </w:rPr>
        <w:t>, Business combinations</w:t>
      </w:r>
      <w:r w:rsidRPr="006A640B">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779F67B" w14:textId="77777777" w:rsidR="00771C5D" w:rsidRPr="006A640B" w:rsidRDefault="00771C5D" w:rsidP="006A640B">
      <w:pPr>
        <w:ind w:left="1080" w:hanging="513"/>
        <w:rPr>
          <w:rFonts w:ascii="Arial" w:hAnsi="Arial" w:cs="Arial"/>
          <w:sz w:val="18"/>
          <w:szCs w:val="18"/>
        </w:rPr>
      </w:pPr>
    </w:p>
    <w:p w14:paraId="2CF1B536" w14:textId="3ED36595" w:rsidR="00771C5D" w:rsidRPr="006A640B" w:rsidRDefault="00771C5D" w:rsidP="006A640B">
      <w:pPr>
        <w:pStyle w:val="ListParagraph"/>
        <w:numPr>
          <w:ilvl w:val="0"/>
          <w:numId w:val="13"/>
        </w:numPr>
        <w:ind w:left="1080" w:hanging="513"/>
        <w:rPr>
          <w:rFonts w:ascii="Arial" w:hAnsi="Arial" w:cs="Arial"/>
          <w:sz w:val="18"/>
          <w:szCs w:val="18"/>
        </w:rPr>
      </w:pPr>
      <w:r w:rsidRPr="006A640B">
        <w:rPr>
          <w:rFonts w:ascii="Arial" w:eastAsia="Arial Unicode MS" w:hAnsi="Arial" w:cs="Arial"/>
          <w:b/>
          <w:bCs/>
          <w:color w:val="CF4A02"/>
          <w:spacing w:val="-4"/>
          <w:sz w:val="18"/>
          <w:szCs w:val="18"/>
        </w:rPr>
        <w:t xml:space="preserve">Amendment to </w:t>
      </w:r>
      <w:proofErr w:type="spellStart"/>
      <w:r w:rsidRPr="006A640B">
        <w:rPr>
          <w:rFonts w:ascii="Arial" w:eastAsia="Arial Unicode MS" w:hAnsi="Arial" w:cs="Arial"/>
          <w:b/>
          <w:bCs/>
          <w:color w:val="CF4A02"/>
          <w:spacing w:val="-4"/>
          <w:sz w:val="18"/>
          <w:szCs w:val="18"/>
        </w:rPr>
        <w:t>TFRS</w:t>
      </w:r>
      <w:proofErr w:type="spellEnd"/>
      <w:r w:rsidRPr="006A640B">
        <w:rPr>
          <w:rFonts w:ascii="Arial" w:eastAsia="Arial Unicode MS" w:hAnsi="Arial" w:cs="Arial"/>
          <w:b/>
          <w:bCs/>
          <w:color w:val="CF4A02"/>
          <w:spacing w:val="-4"/>
          <w:sz w:val="18"/>
          <w:szCs w:val="18"/>
        </w:rPr>
        <w:t xml:space="preserve"> </w:t>
      </w:r>
      <w:r w:rsidR="00B31386" w:rsidRPr="00B31386">
        <w:rPr>
          <w:rFonts w:ascii="Arial" w:eastAsia="Arial Unicode MS" w:hAnsi="Arial" w:cs="Arial"/>
          <w:b/>
          <w:bCs/>
          <w:color w:val="CF4A02"/>
          <w:spacing w:val="-4"/>
          <w:sz w:val="18"/>
          <w:szCs w:val="18"/>
        </w:rPr>
        <w:t>9</w:t>
      </w:r>
      <w:r w:rsidRPr="006A640B">
        <w:rPr>
          <w:rFonts w:ascii="Arial" w:eastAsia="Arial Unicode MS" w:hAnsi="Arial" w:cs="Arial"/>
          <w:b/>
          <w:bCs/>
          <w:color w:val="CF4A02"/>
          <w:spacing w:val="-4"/>
          <w:sz w:val="18"/>
          <w:szCs w:val="18"/>
        </w:rPr>
        <w:t xml:space="preserve">, Financial instruments and </w:t>
      </w:r>
      <w:proofErr w:type="spellStart"/>
      <w:r w:rsidRPr="006A640B">
        <w:rPr>
          <w:rFonts w:ascii="Arial" w:eastAsia="Arial Unicode MS" w:hAnsi="Arial" w:cs="Arial"/>
          <w:b/>
          <w:bCs/>
          <w:color w:val="CF4A02"/>
          <w:spacing w:val="-4"/>
          <w:sz w:val="18"/>
          <w:szCs w:val="18"/>
        </w:rPr>
        <w:t>TFRS</w:t>
      </w:r>
      <w:proofErr w:type="spellEnd"/>
      <w:r w:rsidRPr="006A640B">
        <w:rPr>
          <w:rFonts w:ascii="Arial" w:eastAsia="Arial Unicode MS" w:hAnsi="Arial" w:cs="Arial"/>
          <w:b/>
          <w:bCs/>
          <w:color w:val="CF4A02"/>
          <w:spacing w:val="-4"/>
          <w:sz w:val="18"/>
          <w:szCs w:val="18"/>
        </w:rPr>
        <w:t xml:space="preserve"> </w:t>
      </w:r>
      <w:r w:rsidR="00B31386" w:rsidRPr="00B31386">
        <w:rPr>
          <w:rFonts w:ascii="Arial" w:eastAsia="Arial Unicode MS" w:hAnsi="Arial" w:cs="Arial"/>
          <w:b/>
          <w:bCs/>
          <w:color w:val="CF4A02"/>
          <w:spacing w:val="-4"/>
          <w:sz w:val="18"/>
          <w:szCs w:val="18"/>
        </w:rPr>
        <w:t>7</w:t>
      </w:r>
      <w:r w:rsidRPr="006A640B">
        <w:rPr>
          <w:rFonts w:ascii="Arial" w:eastAsia="Arial Unicode MS" w:hAnsi="Arial" w:cs="Arial"/>
          <w:b/>
          <w:bCs/>
          <w:color w:val="CF4A02"/>
          <w:spacing w:val="-4"/>
          <w:sz w:val="18"/>
          <w:szCs w:val="18"/>
        </w:rPr>
        <w:t>, Financial instruments: disclosures</w:t>
      </w:r>
      <w:r w:rsidRPr="006A640B">
        <w:rPr>
          <w:rFonts w:ascii="Arial" w:hAnsi="Arial" w:cs="Arial"/>
          <w:color w:val="CF4A02"/>
          <w:sz w:val="18"/>
          <w:szCs w:val="18"/>
        </w:rPr>
        <w:t xml:space="preserve"> </w:t>
      </w:r>
      <w:r w:rsidRPr="006A640B">
        <w:rPr>
          <w:rFonts w:ascii="Arial" w:hAnsi="Arial" w:cs="Arial"/>
          <w:sz w:val="18"/>
          <w:szCs w:val="18"/>
        </w:rPr>
        <w:t xml:space="preserve">amended to provide relief from applying specific hedge accounting requirements to the uncertainty arising from interest rate benchmark reform such as </w:t>
      </w:r>
      <w:proofErr w:type="spellStart"/>
      <w:r w:rsidRPr="006A640B">
        <w:rPr>
          <w:rFonts w:ascii="Arial" w:hAnsi="Arial" w:cs="Arial"/>
          <w:sz w:val="18"/>
          <w:szCs w:val="18"/>
        </w:rPr>
        <w:t>IBOR</w:t>
      </w:r>
      <w:proofErr w:type="spellEnd"/>
      <w:r w:rsidRPr="006A640B">
        <w:rPr>
          <w:rFonts w:ascii="Arial" w:hAnsi="Arial" w:cs="Arial"/>
          <w:sz w:val="18"/>
          <w:szCs w:val="18"/>
        </w:rPr>
        <w:t>. The amendment also requires disclosure of hedging relationships directly affected by the uncertainty.</w:t>
      </w:r>
    </w:p>
    <w:p w14:paraId="4FC19B01" w14:textId="77777777" w:rsidR="00771C5D" w:rsidRPr="006A640B" w:rsidRDefault="00771C5D" w:rsidP="006A640B">
      <w:pPr>
        <w:pStyle w:val="ListParagraph"/>
        <w:ind w:left="1080" w:hanging="513"/>
        <w:rPr>
          <w:rFonts w:ascii="Arial" w:hAnsi="Arial" w:cs="Arial"/>
          <w:sz w:val="18"/>
          <w:szCs w:val="18"/>
        </w:rPr>
      </w:pPr>
    </w:p>
    <w:p w14:paraId="51644CA7" w14:textId="6F86FD93" w:rsidR="00771C5D" w:rsidRPr="006A640B" w:rsidRDefault="00771C5D" w:rsidP="006A640B">
      <w:pPr>
        <w:pStyle w:val="ListParagraph"/>
        <w:numPr>
          <w:ilvl w:val="0"/>
          <w:numId w:val="13"/>
        </w:numPr>
        <w:ind w:left="1080" w:hanging="513"/>
        <w:rPr>
          <w:rFonts w:ascii="Arial" w:hAnsi="Arial" w:cs="Arial"/>
          <w:sz w:val="18"/>
          <w:szCs w:val="18"/>
        </w:rPr>
      </w:pPr>
      <w:r w:rsidRPr="006A640B">
        <w:rPr>
          <w:rFonts w:ascii="Arial" w:eastAsia="Arial Unicode MS" w:hAnsi="Arial" w:cs="Arial"/>
          <w:b/>
          <w:bCs/>
          <w:color w:val="CF4A02"/>
          <w:sz w:val="18"/>
          <w:szCs w:val="18"/>
        </w:rPr>
        <w:t xml:space="preserve">Amendment to TAS </w:t>
      </w:r>
      <w:r w:rsidR="00B31386" w:rsidRPr="00B31386">
        <w:rPr>
          <w:rFonts w:ascii="Arial" w:eastAsia="Arial Unicode MS" w:hAnsi="Arial" w:cs="Arial"/>
          <w:b/>
          <w:bCs/>
          <w:color w:val="CF4A02"/>
          <w:sz w:val="18"/>
          <w:szCs w:val="18"/>
        </w:rPr>
        <w:t>1</w:t>
      </w:r>
      <w:r w:rsidRPr="006A640B">
        <w:rPr>
          <w:rFonts w:ascii="Arial" w:eastAsia="Arial Unicode MS" w:hAnsi="Arial" w:cs="Arial"/>
          <w:b/>
          <w:bCs/>
          <w:color w:val="CF4A02"/>
          <w:sz w:val="18"/>
          <w:szCs w:val="18"/>
        </w:rPr>
        <w:t xml:space="preserve">, Presentation of financial statements and TAS </w:t>
      </w:r>
      <w:r w:rsidR="00B31386" w:rsidRPr="00B31386">
        <w:rPr>
          <w:rFonts w:ascii="Arial" w:eastAsia="Arial Unicode MS" w:hAnsi="Arial" w:cs="Arial"/>
          <w:b/>
          <w:bCs/>
          <w:color w:val="CF4A02"/>
          <w:sz w:val="18"/>
          <w:szCs w:val="18"/>
        </w:rPr>
        <w:t>8</w:t>
      </w:r>
      <w:r w:rsidRPr="006A640B">
        <w:rPr>
          <w:rFonts w:ascii="Arial" w:eastAsia="Arial Unicode MS" w:hAnsi="Arial" w:cs="Arial"/>
          <w:b/>
          <w:bCs/>
          <w:color w:val="CF4A02"/>
          <w:sz w:val="18"/>
          <w:szCs w:val="18"/>
        </w:rPr>
        <w:t>, Accounting policies, changes in accounting estimates and errors</w:t>
      </w:r>
      <w:r w:rsidRPr="006A640B">
        <w:rPr>
          <w:rFonts w:ascii="Arial" w:hAnsi="Arial" w:cs="Arial"/>
          <w:color w:val="CF4A02"/>
          <w:sz w:val="18"/>
          <w:szCs w:val="18"/>
        </w:rPr>
        <w:t xml:space="preserve"> </w:t>
      </w:r>
      <w:r w:rsidRPr="006A640B">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B31386" w:rsidRPr="00B31386">
        <w:rPr>
          <w:rFonts w:ascii="Arial" w:hAnsi="Arial" w:cs="Arial"/>
          <w:sz w:val="18"/>
          <w:szCs w:val="18"/>
        </w:rPr>
        <w:t>1</w:t>
      </w:r>
      <w:r w:rsidRPr="006A640B">
        <w:rPr>
          <w:rFonts w:ascii="Arial" w:hAnsi="Arial" w:cs="Arial"/>
          <w:sz w:val="18"/>
          <w:szCs w:val="18"/>
        </w:rPr>
        <w:t xml:space="preserve"> about immaterial information. </w:t>
      </w:r>
    </w:p>
    <w:p w14:paraId="1021BE28" w14:textId="3C0423C2" w:rsidR="00771C5D" w:rsidRPr="006A640B" w:rsidRDefault="00771C5D" w:rsidP="0002620F">
      <w:pPr>
        <w:tabs>
          <w:tab w:val="left" w:pos="8080"/>
        </w:tabs>
        <w:ind w:left="547"/>
        <w:rPr>
          <w:rFonts w:ascii="Arial" w:hAnsi="Arial" w:cs="Arial"/>
          <w:sz w:val="18"/>
          <w:szCs w:val="18"/>
        </w:rPr>
      </w:pPr>
    </w:p>
    <w:p w14:paraId="05DC923C" w14:textId="76D6EBA8" w:rsidR="00156114" w:rsidRPr="006A640B" w:rsidRDefault="00156114" w:rsidP="0002620F">
      <w:pPr>
        <w:tabs>
          <w:tab w:val="left" w:pos="8080"/>
        </w:tabs>
        <w:ind w:left="547"/>
        <w:rPr>
          <w:rFonts w:ascii="Arial" w:hAnsi="Arial" w:cs="Arial"/>
          <w:sz w:val="18"/>
          <w:szCs w:val="18"/>
        </w:rPr>
      </w:pPr>
      <w:r w:rsidRPr="006A640B">
        <w:rPr>
          <w:rFonts w:ascii="Arial" w:hAnsi="Arial" w:cs="Arial"/>
          <w:sz w:val="18"/>
          <w:szCs w:val="18"/>
        </w:rPr>
        <w:t>Management has asse</w:t>
      </w:r>
      <w:r w:rsidR="00946245" w:rsidRPr="006A640B">
        <w:rPr>
          <w:rFonts w:ascii="Arial" w:hAnsi="Arial" w:cs="Arial"/>
          <w:sz w:val="18"/>
          <w:szCs w:val="18"/>
        </w:rPr>
        <w:t>sse</w:t>
      </w:r>
      <w:r w:rsidRPr="006A640B">
        <w:rPr>
          <w:rFonts w:ascii="Arial" w:hAnsi="Arial" w:cs="Arial"/>
          <w:sz w:val="18"/>
          <w:szCs w:val="18"/>
        </w:rPr>
        <w:t xml:space="preserve">d that adoption of the new </w:t>
      </w:r>
      <w:proofErr w:type="spellStart"/>
      <w:r w:rsidRPr="006A640B">
        <w:rPr>
          <w:rFonts w:ascii="Arial" w:hAnsi="Arial" w:cs="Arial"/>
          <w:sz w:val="18"/>
          <w:szCs w:val="18"/>
        </w:rPr>
        <w:t>TFRS</w:t>
      </w:r>
      <w:proofErr w:type="spellEnd"/>
      <w:r w:rsidRPr="006A640B">
        <w:rPr>
          <w:rFonts w:ascii="Arial" w:hAnsi="Arial" w:cs="Arial"/>
          <w:sz w:val="18"/>
          <w:szCs w:val="18"/>
        </w:rPr>
        <w:t xml:space="preserve"> has no significant impact to the </w:t>
      </w:r>
      <w:r w:rsidR="008556A8">
        <w:rPr>
          <w:rFonts w:ascii="Arial" w:hAnsi="Arial" w:cs="Arial"/>
          <w:sz w:val="18"/>
          <w:szCs w:val="18"/>
        </w:rPr>
        <w:t>Group</w:t>
      </w:r>
      <w:r w:rsidRPr="006A640B">
        <w:rPr>
          <w:rFonts w:ascii="Arial" w:hAnsi="Arial" w:cs="Arial"/>
          <w:sz w:val="18"/>
          <w:szCs w:val="18"/>
        </w:rPr>
        <w:t>.</w:t>
      </w:r>
    </w:p>
    <w:p w14:paraId="728E4A90" w14:textId="77777777" w:rsidR="00156114" w:rsidRPr="006A640B" w:rsidRDefault="00156114" w:rsidP="0002620F">
      <w:pPr>
        <w:tabs>
          <w:tab w:val="left" w:pos="8080"/>
        </w:tabs>
        <w:ind w:left="547"/>
        <w:rPr>
          <w:rFonts w:ascii="Arial" w:hAnsi="Arial" w:cs="Arial"/>
          <w:sz w:val="18"/>
          <w:szCs w:val="18"/>
        </w:rPr>
      </w:pPr>
    </w:p>
    <w:p w14:paraId="249DFB83" w14:textId="77777777" w:rsidR="00DD284F" w:rsidRDefault="00DD284F" w:rsidP="00B15BD5">
      <w:pPr>
        <w:suppressAutoHyphens/>
        <w:ind w:left="540" w:hanging="540"/>
        <w:jc w:val="thaiDistribute"/>
        <w:rPr>
          <w:rFonts w:ascii="Arial" w:hAnsi="Arial" w:cs="Arial"/>
          <w:b/>
          <w:bCs/>
          <w:color w:val="CF4A02"/>
          <w:sz w:val="18"/>
          <w:szCs w:val="18"/>
        </w:rPr>
      </w:pPr>
      <w:bookmarkStart w:id="2" w:name="_Toc86936988"/>
      <w:r>
        <w:rPr>
          <w:rFonts w:ascii="Arial" w:hAnsi="Arial" w:cs="Arial"/>
          <w:b/>
          <w:bCs/>
          <w:color w:val="CF4A02"/>
          <w:sz w:val="18"/>
          <w:szCs w:val="18"/>
        </w:rPr>
        <w:br w:type="page"/>
      </w:r>
    </w:p>
    <w:p w14:paraId="0D7D6819" w14:textId="3F8ED480" w:rsidR="00771C5D" w:rsidRPr="006A640B" w:rsidRDefault="00B31386" w:rsidP="00B15BD5">
      <w:pPr>
        <w:suppressAutoHyphens/>
        <w:ind w:left="540" w:hanging="540"/>
        <w:jc w:val="thaiDistribute"/>
        <w:rPr>
          <w:rFonts w:ascii="Arial" w:hAnsi="Arial" w:cs="Arial"/>
          <w:b/>
          <w:bCs/>
          <w:color w:val="CF4A02"/>
          <w:sz w:val="18"/>
          <w:szCs w:val="18"/>
          <w:lang w:val="en-US"/>
        </w:rPr>
      </w:pPr>
      <w:r w:rsidRPr="00B31386">
        <w:rPr>
          <w:rFonts w:ascii="Arial" w:hAnsi="Arial" w:cs="Arial"/>
          <w:b/>
          <w:bCs/>
          <w:color w:val="CF4A02"/>
          <w:sz w:val="18"/>
          <w:szCs w:val="18"/>
        </w:rPr>
        <w:t>4</w:t>
      </w:r>
      <w:r w:rsidR="00771C5D" w:rsidRPr="006A640B">
        <w:rPr>
          <w:rFonts w:ascii="Arial" w:hAnsi="Arial" w:cs="Arial"/>
          <w:b/>
          <w:bCs/>
          <w:color w:val="CF4A02"/>
          <w:sz w:val="18"/>
          <w:szCs w:val="18"/>
          <w:lang w:val="en-US"/>
        </w:rPr>
        <w:t>.</w:t>
      </w:r>
      <w:r w:rsidRPr="00B31386">
        <w:rPr>
          <w:rFonts w:ascii="Arial" w:hAnsi="Arial" w:cs="Arial"/>
          <w:b/>
          <w:bCs/>
          <w:color w:val="CF4A02"/>
          <w:sz w:val="18"/>
          <w:szCs w:val="18"/>
        </w:rPr>
        <w:t>2</w:t>
      </w:r>
      <w:r w:rsidR="00771C5D" w:rsidRPr="006A640B">
        <w:rPr>
          <w:rFonts w:ascii="Arial" w:hAnsi="Arial" w:cs="Arial"/>
          <w:b/>
          <w:bCs/>
          <w:color w:val="CF4A02"/>
          <w:sz w:val="18"/>
          <w:szCs w:val="18"/>
          <w:lang w:val="en-US"/>
        </w:rPr>
        <w:tab/>
      </w:r>
      <w:r w:rsidR="00771C5D" w:rsidRPr="006A640B">
        <w:rPr>
          <w:rFonts w:ascii="Arial Bold" w:hAnsi="Arial Bold" w:cs="Arial"/>
          <w:b/>
          <w:bCs/>
          <w:color w:val="CF4A02"/>
          <w:spacing w:val="-4"/>
          <w:sz w:val="18"/>
          <w:szCs w:val="18"/>
          <w:lang w:val="en-US"/>
        </w:rPr>
        <w:t xml:space="preserve">Amended financial reporting standards that are effective for accounting period beginning or after </w:t>
      </w:r>
      <w:r w:rsidRPr="00B31386">
        <w:rPr>
          <w:rFonts w:ascii="Arial Bold" w:hAnsi="Arial Bold" w:cs="Arial"/>
          <w:b/>
          <w:bCs/>
          <w:color w:val="CF4A02"/>
          <w:spacing w:val="-4"/>
          <w:sz w:val="18"/>
          <w:szCs w:val="18"/>
        </w:rPr>
        <w:t>1</w:t>
      </w:r>
      <w:r w:rsidR="00771C5D" w:rsidRPr="006A640B">
        <w:rPr>
          <w:rFonts w:ascii="Arial Bold" w:hAnsi="Arial Bold" w:cs="Arial"/>
          <w:b/>
          <w:bCs/>
          <w:color w:val="CF4A02"/>
          <w:spacing w:val="-4"/>
          <w:sz w:val="18"/>
          <w:szCs w:val="18"/>
          <w:lang w:val="en-US"/>
        </w:rPr>
        <w:t xml:space="preserve"> January</w:t>
      </w:r>
      <w:r w:rsidR="00771C5D" w:rsidRPr="006A640B">
        <w:rPr>
          <w:rFonts w:ascii="Arial" w:hAnsi="Arial" w:cs="Arial"/>
          <w:b/>
          <w:bCs/>
          <w:color w:val="CF4A02"/>
          <w:sz w:val="18"/>
          <w:szCs w:val="18"/>
          <w:lang w:val="en-US"/>
        </w:rPr>
        <w:t xml:space="preserve"> </w:t>
      </w:r>
      <w:r w:rsidRPr="00B31386">
        <w:rPr>
          <w:rFonts w:ascii="Arial" w:hAnsi="Arial" w:cs="Arial"/>
          <w:b/>
          <w:bCs/>
          <w:color w:val="CF4A02"/>
          <w:sz w:val="18"/>
          <w:szCs w:val="18"/>
        </w:rPr>
        <w:t>2022</w:t>
      </w:r>
      <w:r w:rsidR="00771C5D" w:rsidRPr="006A640B">
        <w:rPr>
          <w:rFonts w:ascii="Arial" w:hAnsi="Arial" w:cs="Arial"/>
          <w:b/>
          <w:bCs/>
          <w:color w:val="CF4A02"/>
          <w:sz w:val="18"/>
          <w:szCs w:val="18"/>
          <w:lang w:val="en-US"/>
        </w:rPr>
        <w:t xml:space="preserve"> and have impacts to the Group</w:t>
      </w:r>
      <w:bookmarkEnd w:id="2"/>
    </w:p>
    <w:p w14:paraId="1F0F492C" w14:textId="77777777" w:rsidR="00771C5D" w:rsidRPr="006A640B" w:rsidRDefault="00771C5D" w:rsidP="00771C5D">
      <w:pPr>
        <w:ind w:left="540"/>
        <w:rPr>
          <w:rFonts w:ascii="Arial" w:hAnsi="Arial" w:cs="Arial"/>
          <w:color w:val="CF4A02"/>
          <w:sz w:val="18"/>
          <w:szCs w:val="18"/>
        </w:rPr>
      </w:pPr>
    </w:p>
    <w:p w14:paraId="52372FEF" w14:textId="6E94B463" w:rsidR="00771C5D" w:rsidRPr="006A640B" w:rsidRDefault="00771C5D" w:rsidP="006A640B">
      <w:pPr>
        <w:pStyle w:val="ListParagraph"/>
        <w:numPr>
          <w:ilvl w:val="0"/>
          <w:numId w:val="16"/>
        </w:numPr>
        <w:shd w:val="clear" w:color="auto" w:fill="FFFFFF"/>
        <w:tabs>
          <w:tab w:val="left" w:pos="1080"/>
        </w:tabs>
        <w:ind w:left="1080" w:hanging="540"/>
        <w:rPr>
          <w:rFonts w:ascii="Arial" w:eastAsia="Times New Roman" w:hAnsi="Arial" w:cs="Arial"/>
          <w:sz w:val="18"/>
          <w:szCs w:val="18"/>
          <w:lang w:eastAsia="en-GB"/>
        </w:rPr>
      </w:pPr>
      <w:r w:rsidRPr="006A640B">
        <w:rPr>
          <w:rFonts w:ascii="Arial" w:eastAsia="Times New Roman" w:hAnsi="Arial" w:cs="Arial"/>
          <w:b/>
          <w:bCs/>
          <w:color w:val="CF4A02"/>
          <w:sz w:val="18"/>
          <w:szCs w:val="18"/>
          <w:lang w:eastAsia="en-GB"/>
        </w:rPr>
        <w:t>Interest rate benchmark (</w:t>
      </w:r>
      <w:proofErr w:type="spellStart"/>
      <w:r w:rsidRPr="006A640B">
        <w:rPr>
          <w:rFonts w:ascii="Arial" w:eastAsia="Times New Roman" w:hAnsi="Arial" w:cs="Arial"/>
          <w:b/>
          <w:bCs/>
          <w:color w:val="CF4A02"/>
          <w:sz w:val="18"/>
          <w:szCs w:val="18"/>
          <w:lang w:eastAsia="en-GB"/>
        </w:rPr>
        <w:t>IBOR</w:t>
      </w:r>
      <w:proofErr w:type="spellEnd"/>
      <w:r w:rsidRPr="006A640B">
        <w:rPr>
          <w:rFonts w:ascii="Arial" w:eastAsia="Times New Roman" w:hAnsi="Arial" w:cs="Arial"/>
          <w:b/>
          <w:bCs/>
          <w:color w:val="CF4A02"/>
          <w:sz w:val="18"/>
          <w:szCs w:val="18"/>
          <w:lang w:eastAsia="en-GB"/>
        </w:rPr>
        <w:t xml:space="preserve">) reform - phase </w:t>
      </w:r>
      <w:r w:rsidR="00B31386" w:rsidRPr="00B31386">
        <w:rPr>
          <w:rFonts w:ascii="Arial" w:eastAsia="Times New Roman" w:hAnsi="Arial" w:cs="Arial"/>
          <w:b/>
          <w:bCs/>
          <w:color w:val="CF4A02"/>
          <w:sz w:val="18"/>
          <w:szCs w:val="18"/>
          <w:lang w:eastAsia="en-GB"/>
        </w:rPr>
        <w:t>2</w:t>
      </w:r>
      <w:r w:rsidRPr="006A640B">
        <w:rPr>
          <w:rFonts w:ascii="Arial" w:eastAsia="Times New Roman" w:hAnsi="Arial" w:cs="Arial"/>
          <w:b/>
          <w:bCs/>
          <w:color w:val="CF4A02"/>
          <w:sz w:val="18"/>
          <w:szCs w:val="18"/>
          <w:lang w:eastAsia="en-GB"/>
        </w:rPr>
        <w:t xml:space="preserve">, amendments to </w:t>
      </w:r>
      <w:proofErr w:type="spellStart"/>
      <w:r w:rsidRPr="006A640B">
        <w:rPr>
          <w:rFonts w:ascii="Arial" w:eastAsia="Times New Roman" w:hAnsi="Arial" w:cs="Arial"/>
          <w:b/>
          <w:bCs/>
          <w:color w:val="CF4A02"/>
          <w:sz w:val="18"/>
          <w:szCs w:val="18"/>
          <w:lang w:eastAsia="en-GB"/>
        </w:rPr>
        <w:t>TFRS</w:t>
      </w:r>
      <w:proofErr w:type="spellEnd"/>
      <w:r w:rsidRPr="006A640B">
        <w:rPr>
          <w:rFonts w:ascii="Arial" w:eastAsia="Times New Roman" w:hAnsi="Arial" w:cs="Arial"/>
          <w:b/>
          <w:bCs/>
          <w:color w:val="CF4A02"/>
          <w:sz w:val="18"/>
          <w:szCs w:val="18"/>
          <w:lang w:eastAsia="en-GB"/>
        </w:rPr>
        <w:t xml:space="preserve"> </w:t>
      </w:r>
      <w:r w:rsidR="00B31386" w:rsidRPr="00B31386">
        <w:rPr>
          <w:rFonts w:ascii="Arial" w:eastAsia="Times New Roman" w:hAnsi="Arial" w:cs="Arial"/>
          <w:b/>
          <w:bCs/>
          <w:color w:val="CF4A02"/>
          <w:sz w:val="18"/>
          <w:szCs w:val="18"/>
          <w:lang w:eastAsia="en-GB"/>
        </w:rPr>
        <w:t>9</w:t>
      </w:r>
      <w:r w:rsidRPr="006A640B">
        <w:rPr>
          <w:rFonts w:ascii="Arial" w:eastAsia="Times New Roman" w:hAnsi="Arial" w:cs="Arial"/>
          <w:b/>
          <w:bCs/>
          <w:color w:val="CF4A02"/>
          <w:sz w:val="18"/>
          <w:szCs w:val="18"/>
          <w:lang w:eastAsia="en-GB"/>
        </w:rPr>
        <w:t xml:space="preserve">, </w:t>
      </w:r>
      <w:proofErr w:type="spellStart"/>
      <w:r w:rsidRPr="006A640B">
        <w:rPr>
          <w:rFonts w:ascii="Arial" w:eastAsia="Times New Roman" w:hAnsi="Arial" w:cs="Arial"/>
          <w:b/>
          <w:bCs/>
          <w:color w:val="CF4A02"/>
          <w:sz w:val="18"/>
          <w:szCs w:val="18"/>
          <w:lang w:eastAsia="en-GB"/>
        </w:rPr>
        <w:t>TFRS</w:t>
      </w:r>
      <w:proofErr w:type="spellEnd"/>
      <w:r w:rsidRPr="006A640B">
        <w:rPr>
          <w:rFonts w:ascii="Arial" w:eastAsia="Times New Roman" w:hAnsi="Arial" w:cs="Arial"/>
          <w:b/>
          <w:bCs/>
          <w:color w:val="CF4A02"/>
          <w:sz w:val="18"/>
          <w:szCs w:val="18"/>
          <w:lang w:eastAsia="en-GB"/>
        </w:rPr>
        <w:t xml:space="preserve"> </w:t>
      </w:r>
      <w:r w:rsidR="00B31386" w:rsidRPr="00B31386">
        <w:rPr>
          <w:rFonts w:ascii="Arial" w:eastAsia="Times New Roman" w:hAnsi="Arial" w:cs="Arial"/>
          <w:b/>
          <w:bCs/>
          <w:color w:val="CF4A02"/>
          <w:sz w:val="18"/>
          <w:szCs w:val="18"/>
          <w:lang w:eastAsia="en-GB"/>
        </w:rPr>
        <w:t>7</w:t>
      </w:r>
      <w:r w:rsidRPr="006A640B">
        <w:rPr>
          <w:rFonts w:ascii="Arial" w:eastAsia="Times New Roman" w:hAnsi="Arial" w:cs="Arial"/>
          <w:b/>
          <w:bCs/>
          <w:color w:val="CF4A02"/>
          <w:sz w:val="18"/>
          <w:szCs w:val="18"/>
          <w:lang w:eastAsia="en-GB"/>
        </w:rPr>
        <w:t xml:space="preserve">, </w:t>
      </w:r>
      <w:proofErr w:type="spellStart"/>
      <w:r w:rsidRPr="006A640B">
        <w:rPr>
          <w:rFonts w:ascii="Arial" w:eastAsia="Times New Roman" w:hAnsi="Arial" w:cs="Arial"/>
          <w:b/>
          <w:bCs/>
          <w:color w:val="CF4A02"/>
          <w:sz w:val="18"/>
          <w:szCs w:val="18"/>
          <w:lang w:eastAsia="en-GB"/>
        </w:rPr>
        <w:t>TFRS</w:t>
      </w:r>
      <w:proofErr w:type="spellEnd"/>
      <w:r w:rsidRPr="006A640B">
        <w:rPr>
          <w:rFonts w:ascii="Arial" w:eastAsia="Times New Roman" w:hAnsi="Arial" w:cs="Arial"/>
          <w:b/>
          <w:bCs/>
          <w:color w:val="CF4A02"/>
          <w:sz w:val="18"/>
          <w:szCs w:val="18"/>
          <w:lang w:eastAsia="en-GB"/>
        </w:rPr>
        <w:t xml:space="preserve"> </w:t>
      </w:r>
      <w:r w:rsidR="00B31386" w:rsidRPr="00B31386">
        <w:rPr>
          <w:rFonts w:ascii="Arial" w:eastAsia="Times New Roman" w:hAnsi="Arial" w:cs="Arial"/>
          <w:b/>
          <w:bCs/>
          <w:color w:val="CF4A02"/>
          <w:sz w:val="18"/>
          <w:szCs w:val="18"/>
          <w:lang w:eastAsia="en-GB"/>
        </w:rPr>
        <w:t>16</w:t>
      </w:r>
      <w:r w:rsidRPr="006A640B">
        <w:rPr>
          <w:rFonts w:ascii="Arial" w:eastAsia="Times New Roman" w:hAnsi="Arial" w:cs="Arial"/>
          <w:b/>
          <w:bCs/>
          <w:color w:val="CF4A02"/>
          <w:sz w:val="18"/>
          <w:szCs w:val="18"/>
          <w:lang w:eastAsia="en-GB"/>
        </w:rPr>
        <w:t xml:space="preserve"> and </w:t>
      </w:r>
      <w:proofErr w:type="spellStart"/>
      <w:r w:rsidRPr="006A640B">
        <w:rPr>
          <w:rFonts w:ascii="Arial" w:eastAsia="Times New Roman" w:hAnsi="Arial" w:cs="Arial"/>
          <w:b/>
          <w:bCs/>
          <w:color w:val="CF4A02"/>
          <w:sz w:val="18"/>
          <w:szCs w:val="18"/>
          <w:lang w:eastAsia="en-GB"/>
        </w:rPr>
        <w:t>TFRS</w:t>
      </w:r>
      <w:proofErr w:type="spellEnd"/>
      <w:r w:rsidRPr="006A640B">
        <w:rPr>
          <w:rFonts w:ascii="Arial" w:eastAsia="Times New Roman" w:hAnsi="Arial" w:cs="Arial"/>
          <w:b/>
          <w:bCs/>
          <w:color w:val="CF4A02"/>
          <w:sz w:val="18"/>
          <w:szCs w:val="18"/>
          <w:lang w:eastAsia="en-GB"/>
        </w:rPr>
        <w:t xml:space="preserve"> </w:t>
      </w:r>
      <w:r w:rsidR="00B31386" w:rsidRPr="00B31386">
        <w:rPr>
          <w:rFonts w:ascii="Arial" w:eastAsia="Times New Roman" w:hAnsi="Arial" w:cs="Arial"/>
          <w:b/>
          <w:bCs/>
          <w:color w:val="CF4A02"/>
          <w:sz w:val="18"/>
          <w:szCs w:val="18"/>
          <w:lang w:eastAsia="en-GB"/>
        </w:rPr>
        <w:t>4</w:t>
      </w:r>
      <w:r w:rsidRPr="006A640B">
        <w:rPr>
          <w:rFonts w:ascii="Arial" w:eastAsia="Times New Roman" w:hAnsi="Arial" w:cs="Arial"/>
          <w:b/>
          <w:bCs/>
          <w:color w:val="CF4A02"/>
          <w:sz w:val="18"/>
          <w:szCs w:val="18"/>
          <w:lang w:eastAsia="en-GB"/>
        </w:rPr>
        <w:t>, and accounting guidance, financial instruments and disclosures for insurance business</w:t>
      </w:r>
      <w:r w:rsidRPr="006A640B">
        <w:rPr>
          <w:rFonts w:ascii="Arial" w:eastAsia="Times New Roman" w:hAnsi="Arial" w:cs="Arial"/>
          <w:color w:val="000000"/>
          <w:sz w:val="18"/>
          <w:szCs w:val="18"/>
          <w:lang w:eastAsia="en-GB"/>
        </w:rPr>
        <w:t xml:space="preserve"> </w:t>
      </w:r>
      <w:r w:rsidRPr="006A640B">
        <w:rPr>
          <w:rFonts w:ascii="Arial" w:eastAsia="Times New Roman" w:hAnsi="Arial" w:cs="Arial"/>
          <w:color w:val="000000"/>
          <w:spacing w:val="-2"/>
          <w:sz w:val="18"/>
          <w:szCs w:val="18"/>
          <w:lang w:eastAsia="en-GB"/>
        </w:rPr>
        <w:t>provide relief measures addressing issues that might affect financial reporting during the reform, including the</w:t>
      </w:r>
      <w:r w:rsidRPr="006A640B">
        <w:rPr>
          <w:rFonts w:ascii="Arial" w:eastAsia="Times New Roman" w:hAnsi="Arial" w:cs="Arial"/>
          <w:color w:val="000000"/>
          <w:sz w:val="18"/>
          <w:szCs w:val="18"/>
          <w:lang w:eastAsia="en-GB"/>
        </w:rPr>
        <w:t xml:space="preserve"> effects of changes to contractual cash flows or hedging relationship arising from the replacement of one benchmark with an alternative benchmark.</w:t>
      </w:r>
    </w:p>
    <w:p w14:paraId="2A36B37A" w14:textId="77777777" w:rsidR="00771C5D" w:rsidRPr="006A640B" w:rsidRDefault="00771C5D" w:rsidP="006A640B">
      <w:pPr>
        <w:shd w:val="clear" w:color="auto" w:fill="FFFFFF"/>
        <w:ind w:left="1080"/>
        <w:rPr>
          <w:rFonts w:ascii="Arial" w:eastAsia="Times New Roman" w:hAnsi="Arial" w:cs="Arial"/>
          <w:color w:val="000000"/>
          <w:sz w:val="18"/>
          <w:szCs w:val="18"/>
        </w:rPr>
      </w:pPr>
    </w:p>
    <w:p w14:paraId="0F900605" w14:textId="4F918F95" w:rsidR="00771C5D" w:rsidRPr="006A640B" w:rsidRDefault="00771C5D" w:rsidP="006A640B">
      <w:pPr>
        <w:shd w:val="clear" w:color="auto" w:fill="FFFFFF"/>
        <w:ind w:left="1080"/>
        <w:rPr>
          <w:rFonts w:ascii="Arial" w:eastAsia="Times New Roman" w:hAnsi="Arial" w:cs="Arial"/>
          <w:sz w:val="18"/>
          <w:szCs w:val="18"/>
        </w:rPr>
      </w:pPr>
      <w:r w:rsidRPr="006A640B">
        <w:rPr>
          <w:rFonts w:ascii="Arial" w:eastAsia="Times New Roman" w:hAnsi="Arial" w:cs="Arial"/>
          <w:color w:val="000000"/>
          <w:sz w:val="18"/>
          <w:szCs w:val="18"/>
        </w:rPr>
        <w:t xml:space="preserve">Key relief measures of the phase </w:t>
      </w:r>
      <w:r w:rsidR="00B31386" w:rsidRPr="00B31386">
        <w:rPr>
          <w:rFonts w:ascii="Arial" w:eastAsia="Times New Roman" w:hAnsi="Arial" w:cs="Arial"/>
          <w:color w:val="000000"/>
          <w:sz w:val="18"/>
          <w:szCs w:val="18"/>
        </w:rPr>
        <w:t>2</w:t>
      </w:r>
      <w:r w:rsidRPr="006A640B">
        <w:rPr>
          <w:rFonts w:ascii="Arial" w:eastAsia="Times New Roman" w:hAnsi="Arial" w:cs="Arial"/>
          <w:color w:val="000000"/>
          <w:sz w:val="18"/>
          <w:szCs w:val="18"/>
        </w:rPr>
        <w:t xml:space="preserve"> amendments are as follows:</w:t>
      </w:r>
    </w:p>
    <w:p w14:paraId="2343B839" w14:textId="77777777" w:rsidR="00771C5D" w:rsidRPr="006A640B" w:rsidRDefault="00771C5D" w:rsidP="006A640B">
      <w:pPr>
        <w:shd w:val="clear" w:color="auto" w:fill="FFFFFF"/>
        <w:ind w:left="1080"/>
        <w:textAlignment w:val="baseline"/>
        <w:rPr>
          <w:rFonts w:ascii="Arial" w:eastAsia="Times New Roman" w:hAnsi="Arial" w:cs="Arial"/>
          <w:color w:val="000000"/>
          <w:sz w:val="18"/>
          <w:szCs w:val="18"/>
        </w:rPr>
      </w:pPr>
    </w:p>
    <w:p w14:paraId="77FF2457" w14:textId="4053EBDB" w:rsidR="00771C5D" w:rsidRPr="006A640B" w:rsidRDefault="00771C5D" w:rsidP="006A640B">
      <w:pPr>
        <w:numPr>
          <w:ilvl w:val="0"/>
          <w:numId w:val="14"/>
        </w:numPr>
        <w:shd w:val="clear" w:color="auto" w:fill="FFFFFF"/>
        <w:tabs>
          <w:tab w:val="clear" w:pos="873"/>
        </w:tabs>
        <w:ind w:left="1440" w:hanging="374"/>
        <w:textAlignment w:val="baseline"/>
        <w:rPr>
          <w:rFonts w:ascii="Arial" w:eastAsia="Times New Roman" w:hAnsi="Arial" w:cs="Arial"/>
          <w:color w:val="000000"/>
          <w:sz w:val="18"/>
          <w:szCs w:val="18"/>
        </w:rPr>
      </w:pPr>
      <w:r w:rsidRPr="006A640B">
        <w:rPr>
          <w:rFonts w:ascii="Arial" w:eastAsia="Times New Roman" w:hAnsi="Arial" w:cs="Arial"/>
          <w:color w:val="000000"/>
          <w:sz w:val="18"/>
          <w:szCs w:val="18"/>
        </w:rPr>
        <w:t xml:space="preserve">When changing the basis for determining contractual cash flows for financial assets and financial </w:t>
      </w:r>
      <w:proofErr w:type="gramStart"/>
      <w:r w:rsidRPr="006A640B">
        <w:rPr>
          <w:rFonts w:ascii="Arial" w:eastAsia="Times New Roman" w:hAnsi="Arial" w:cs="Arial"/>
          <w:color w:val="000000"/>
          <w:sz w:val="18"/>
          <w:szCs w:val="18"/>
        </w:rPr>
        <w:t>liabilities(</w:t>
      </w:r>
      <w:proofErr w:type="gramEnd"/>
      <w:r w:rsidRPr="006A640B">
        <w:rPr>
          <w:rFonts w:ascii="Arial" w:eastAsia="Times New Roman" w:hAnsi="Arial" w:cs="Arial"/>
          <w:color w:val="000000"/>
          <w:sz w:val="18"/>
          <w:szCs w:val="18"/>
        </w:rPr>
        <w:t xml:space="preserve">including lease liabilities), changes that are necessary as a direct result of the </w:t>
      </w:r>
      <w:proofErr w:type="spellStart"/>
      <w:r w:rsidRPr="006A640B">
        <w:rPr>
          <w:rFonts w:ascii="Arial" w:eastAsia="Times New Roman" w:hAnsi="Arial" w:cs="Arial"/>
          <w:color w:val="000000"/>
          <w:sz w:val="18"/>
          <w:szCs w:val="18"/>
        </w:rPr>
        <w:t>IBOR</w:t>
      </w:r>
      <w:proofErr w:type="spellEnd"/>
      <w:r w:rsidRPr="006A640B">
        <w:rPr>
          <w:rFonts w:ascii="Arial" w:eastAsia="Times New Roman" w:hAnsi="Arial" w:cs="Arial"/>
          <w:color w:val="000000"/>
          <w:sz w:val="18"/>
          <w:szCs w:val="18"/>
        </w:rPr>
        <w:t xml:space="preserve"> reform and which are considered economically equivalent, will not result in an immediate gain or loss in the income statement. </w:t>
      </w:r>
      <w:proofErr w:type="spellStart"/>
      <w:r w:rsidRPr="006A640B">
        <w:rPr>
          <w:rFonts w:ascii="Arial" w:eastAsia="Times New Roman" w:hAnsi="Arial" w:cs="Arial"/>
          <w:color w:val="000000"/>
          <w:sz w:val="18"/>
          <w:szCs w:val="18"/>
        </w:rPr>
        <w:t>TFRS</w:t>
      </w:r>
      <w:proofErr w:type="spellEnd"/>
      <w:r w:rsidRPr="006A640B">
        <w:rPr>
          <w:rFonts w:ascii="Arial" w:eastAsia="Times New Roman" w:hAnsi="Arial" w:cs="Arial"/>
          <w:color w:val="000000"/>
          <w:sz w:val="18"/>
          <w:szCs w:val="18"/>
        </w:rPr>
        <w:t xml:space="preserve"> </w:t>
      </w:r>
      <w:r w:rsidR="00B31386" w:rsidRPr="00B31386">
        <w:rPr>
          <w:rFonts w:ascii="Arial" w:eastAsia="Times New Roman" w:hAnsi="Arial" w:cs="Arial"/>
          <w:color w:val="000000"/>
          <w:sz w:val="18"/>
          <w:szCs w:val="18"/>
        </w:rPr>
        <w:t>16</w:t>
      </w:r>
      <w:r w:rsidRPr="006A640B">
        <w:rPr>
          <w:rFonts w:ascii="Arial" w:eastAsia="Times New Roman" w:hAnsi="Arial" w:cs="Arial"/>
          <w:color w:val="000000"/>
          <w:sz w:val="18"/>
          <w:szCs w:val="18"/>
        </w:rPr>
        <w:t xml:space="preserve"> has also been amended to require lessees to use a similar practical expedient when accounting for lease modifications that change the basis for determining future lease payments </w:t>
      </w:r>
      <w:proofErr w:type="gramStart"/>
      <w:r w:rsidRPr="006A640B">
        <w:rPr>
          <w:rFonts w:ascii="Arial" w:eastAsia="Times New Roman" w:hAnsi="Arial" w:cs="Arial"/>
          <w:color w:val="000000"/>
          <w:sz w:val="18"/>
          <w:szCs w:val="18"/>
        </w:rPr>
        <w:t>as a result of</w:t>
      </w:r>
      <w:proofErr w:type="gramEnd"/>
      <w:r w:rsidRPr="006A640B">
        <w:rPr>
          <w:rFonts w:ascii="Arial" w:eastAsia="Times New Roman" w:hAnsi="Arial" w:cs="Arial"/>
          <w:color w:val="000000"/>
          <w:sz w:val="18"/>
          <w:szCs w:val="18"/>
        </w:rPr>
        <w:t xml:space="preserve"> the </w:t>
      </w:r>
      <w:proofErr w:type="spellStart"/>
      <w:r w:rsidRPr="006A640B">
        <w:rPr>
          <w:rFonts w:ascii="Arial" w:eastAsia="Times New Roman" w:hAnsi="Arial" w:cs="Arial"/>
          <w:color w:val="000000"/>
          <w:sz w:val="18"/>
          <w:szCs w:val="18"/>
        </w:rPr>
        <w:t>IBOR</w:t>
      </w:r>
      <w:proofErr w:type="spellEnd"/>
      <w:r w:rsidRPr="006A640B">
        <w:rPr>
          <w:rFonts w:ascii="Arial" w:eastAsia="Times New Roman" w:hAnsi="Arial" w:cs="Arial"/>
          <w:color w:val="000000"/>
          <w:sz w:val="18"/>
          <w:szCs w:val="18"/>
        </w:rPr>
        <w:t xml:space="preserve"> reform.</w:t>
      </w:r>
    </w:p>
    <w:p w14:paraId="143685DD" w14:textId="77777777" w:rsidR="00771C5D" w:rsidRPr="006A640B" w:rsidRDefault="00771C5D" w:rsidP="006A640B">
      <w:pPr>
        <w:shd w:val="clear" w:color="auto" w:fill="FFFFFF"/>
        <w:ind w:left="1440" w:hanging="374"/>
        <w:textAlignment w:val="baseline"/>
        <w:rPr>
          <w:rFonts w:ascii="Arial" w:eastAsia="Times New Roman" w:hAnsi="Arial" w:cs="Arial"/>
          <w:color w:val="000000"/>
          <w:sz w:val="18"/>
          <w:szCs w:val="18"/>
        </w:rPr>
      </w:pPr>
    </w:p>
    <w:p w14:paraId="1222224E" w14:textId="7A7A3951" w:rsidR="00771C5D" w:rsidRPr="006A640B" w:rsidRDefault="00771C5D" w:rsidP="006A640B">
      <w:pPr>
        <w:numPr>
          <w:ilvl w:val="0"/>
          <w:numId w:val="14"/>
        </w:numPr>
        <w:shd w:val="clear" w:color="auto" w:fill="FFFFFF"/>
        <w:tabs>
          <w:tab w:val="clear" w:pos="873"/>
        </w:tabs>
        <w:ind w:left="1440" w:hanging="374"/>
        <w:textAlignment w:val="baseline"/>
        <w:rPr>
          <w:rFonts w:ascii="Arial" w:eastAsia="Times New Roman" w:hAnsi="Arial" w:cs="Arial"/>
          <w:color w:val="000000"/>
          <w:spacing w:val="-2"/>
          <w:sz w:val="18"/>
          <w:szCs w:val="18"/>
        </w:rPr>
      </w:pPr>
      <w:r w:rsidRPr="006A640B">
        <w:rPr>
          <w:rFonts w:ascii="Arial" w:eastAsia="Times New Roman" w:hAnsi="Arial" w:cs="Arial"/>
          <w:color w:val="000000"/>
          <w:spacing w:val="-2"/>
          <w:sz w:val="18"/>
          <w:szCs w:val="18"/>
        </w:rPr>
        <w:t xml:space="preserve">Hedge accounting relief measures will allow most </w:t>
      </w:r>
      <w:proofErr w:type="spellStart"/>
      <w:r w:rsidRPr="006A640B">
        <w:rPr>
          <w:rFonts w:ascii="Arial" w:eastAsia="Times New Roman" w:hAnsi="Arial" w:cs="Arial"/>
          <w:color w:val="000000"/>
          <w:spacing w:val="-2"/>
          <w:sz w:val="18"/>
          <w:szCs w:val="18"/>
        </w:rPr>
        <w:t>TFRS</w:t>
      </w:r>
      <w:proofErr w:type="spellEnd"/>
      <w:r w:rsidRPr="006A640B">
        <w:rPr>
          <w:rFonts w:ascii="Arial" w:eastAsia="Times New Roman" w:hAnsi="Arial" w:cs="Arial"/>
          <w:color w:val="000000"/>
          <w:spacing w:val="-2"/>
          <w:sz w:val="18"/>
          <w:szCs w:val="18"/>
        </w:rPr>
        <w:t xml:space="preserve"> </w:t>
      </w:r>
      <w:r w:rsidR="00B31386" w:rsidRPr="00B31386">
        <w:rPr>
          <w:rFonts w:ascii="Arial" w:eastAsia="Times New Roman" w:hAnsi="Arial" w:cs="Arial"/>
          <w:color w:val="000000"/>
          <w:spacing w:val="-2"/>
          <w:sz w:val="18"/>
          <w:szCs w:val="18"/>
        </w:rPr>
        <w:t>9</w:t>
      </w:r>
      <w:r w:rsidRPr="006A640B">
        <w:rPr>
          <w:rFonts w:ascii="Arial" w:eastAsia="Times New Roman" w:hAnsi="Arial" w:cs="Arial"/>
          <w:color w:val="000000"/>
          <w:spacing w:val="-2"/>
          <w:sz w:val="18"/>
          <w:szCs w:val="18"/>
        </w:rPr>
        <w:t xml:space="preserve"> hedge relationships that are directly affected by the </w:t>
      </w:r>
      <w:proofErr w:type="spellStart"/>
      <w:r w:rsidRPr="006A640B">
        <w:rPr>
          <w:rFonts w:ascii="Arial" w:eastAsia="Times New Roman" w:hAnsi="Arial" w:cs="Arial"/>
          <w:color w:val="000000"/>
          <w:spacing w:val="-2"/>
          <w:sz w:val="18"/>
          <w:szCs w:val="18"/>
        </w:rPr>
        <w:t>IBOR</w:t>
      </w:r>
      <w:proofErr w:type="spellEnd"/>
      <w:r w:rsidRPr="006A640B">
        <w:rPr>
          <w:rFonts w:ascii="Arial" w:eastAsia="Times New Roman" w:hAnsi="Arial" w:cs="Arial"/>
          <w:color w:val="000000"/>
          <w:spacing w:val="-2"/>
          <w:sz w:val="18"/>
          <w:szCs w:val="18"/>
        </w:rPr>
        <w:t xml:space="preserve"> reform to continue. However, additional ineffectiveness might need to be recorded.</w:t>
      </w:r>
    </w:p>
    <w:p w14:paraId="175AA522" w14:textId="12F7E47D" w:rsidR="00771C5D" w:rsidRPr="006A640B" w:rsidRDefault="00771C5D" w:rsidP="006A640B">
      <w:pPr>
        <w:tabs>
          <w:tab w:val="left" w:pos="8080"/>
        </w:tabs>
        <w:ind w:left="1080"/>
        <w:rPr>
          <w:rFonts w:ascii="Arial" w:eastAsia="Times New Roman" w:hAnsi="Arial" w:cs="Arial"/>
          <w:color w:val="000000"/>
          <w:sz w:val="18"/>
          <w:szCs w:val="18"/>
        </w:rPr>
      </w:pPr>
    </w:p>
    <w:p w14:paraId="639478B6" w14:textId="5146A4FE" w:rsidR="00771C5D" w:rsidRPr="006A640B" w:rsidRDefault="00771C5D" w:rsidP="006A640B">
      <w:pPr>
        <w:shd w:val="clear" w:color="auto" w:fill="FFFFFF"/>
        <w:ind w:left="1080"/>
        <w:rPr>
          <w:rFonts w:ascii="Arial" w:eastAsia="Times New Roman" w:hAnsi="Arial" w:cs="Arial"/>
          <w:color w:val="000000"/>
          <w:sz w:val="18"/>
          <w:szCs w:val="18"/>
        </w:rPr>
      </w:pPr>
      <w:proofErr w:type="spellStart"/>
      <w:r w:rsidRPr="006A640B">
        <w:rPr>
          <w:rFonts w:ascii="Arial" w:eastAsia="Times New Roman" w:hAnsi="Arial" w:cs="Arial"/>
          <w:color w:val="000000"/>
          <w:sz w:val="18"/>
          <w:szCs w:val="18"/>
        </w:rPr>
        <w:t>TFRS</w:t>
      </w:r>
      <w:proofErr w:type="spellEnd"/>
      <w:r w:rsidRPr="006A640B">
        <w:rPr>
          <w:rFonts w:ascii="Arial" w:eastAsia="Times New Roman" w:hAnsi="Arial" w:cs="Arial"/>
          <w:color w:val="000000"/>
          <w:sz w:val="18"/>
          <w:szCs w:val="18"/>
        </w:rPr>
        <w:t xml:space="preserve"> </w:t>
      </w:r>
      <w:r w:rsidR="00B31386" w:rsidRPr="00B31386">
        <w:rPr>
          <w:rFonts w:ascii="Arial" w:eastAsia="Times New Roman" w:hAnsi="Arial" w:cs="Arial"/>
          <w:color w:val="000000"/>
          <w:sz w:val="18"/>
          <w:szCs w:val="18"/>
        </w:rPr>
        <w:t>7</w:t>
      </w:r>
      <w:r w:rsidRPr="006A640B">
        <w:rPr>
          <w:rFonts w:ascii="Arial" w:eastAsia="Times New Roman" w:hAnsi="Arial" w:cs="Arial"/>
          <w:color w:val="000000"/>
          <w:sz w:val="18"/>
          <w:szCs w:val="18"/>
        </w:rPr>
        <w:t xml:space="preserve"> requires additional disclosure about:</w:t>
      </w:r>
    </w:p>
    <w:p w14:paraId="51E7BEB3" w14:textId="77777777" w:rsidR="00771C5D" w:rsidRPr="006A640B" w:rsidRDefault="00771C5D" w:rsidP="006A640B">
      <w:pPr>
        <w:shd w:val="clear" w:color="auto" w:fill="FFFFFF"/>
        <w:ind w:left="1440"/>
        <w:textAlignment w:val="baseline"/>
        <w:rPr>
          <w:rFonts w:ascii="Arial" w:eastAsia="Times New Roman" w:hAnsi="Arial" w:cs="Arial"/>
          <w:color w:val="000000"/>
          <w:sz w:val="18"/>
          <w:szCs w:val="18"/>
        </w:rPr>
      </w:pPr>
    </w:p>
    <w:p w14:paraId="428BB809" w14:textId="77777777" w:rsidR="00771C5D" w:rsidRPr="006A640B" w:rsidRDefault="00771C5D" w:rsidP="006A640B">
      <w:pPr>
        <w:numPr>
          <w:ilvl w:val="0"/>
          <w:numId w:val="14"/>
        </w:numPr>
        <w:shd w:val="clear" w:color="auto" w:fill="FFFFFF"/>
        <w:tabs>
          <w:tab w:val="clear" w:pos="873"/>
        </w:tabs>
        <w:ind w:left="1440" w:hanging="374"/>
        <w:textAlignment w:val="baseline"/>
        <w:rPr>
          <w:rFonts w:ascii="Arial" w:eastAsia="Times New Roman" w:hAnsi="Arial" w:cs="Arial"/>
          <w:color w:val="000000"/>
          <w:sz w:val="18"/>
          <w:szCs w:val="18"/>
        </w:rPr>
      </w:pPr>
      <w:r w:rsidRPr="006A640B">
        <w:rPr>
          <w:rFonts w:ascii="Arial" w:eastAsia="Times New Roman" w:hAnsi="Arial" w:cs="Arial"/>
          <w:color w:val="000000"/>
          <w:sz w:val="18"/>
          <w:szCs w:val="18"/>
        </w:rPr>
        <w:t xml:space="preserve">the nature and extent of risks arising from the </w:t>
      </w:r>
      <w:proofErr w:type="spellStart"/>
      <w:r w:rsidRPr="006A640B">
        <w:rPr>
          <w:rFonts w:ascii="Arial" w:eastAsia="Times New Roman" w:hAnsi="Arial" w:cs="Arial"/>
          <w:color w:val="000000"/>
          <w:sz w:val="18"/>
          <w:szCs w:val="18"/>
        </w:rPr>
        <w:t>IBOR</w:t>
      </w:r>
      <w:proofErr w:type="spellEnd"/>
      <w:r w:rsidRPr="006A640B">
        <w:rPr>
          <w:rFonts w:ascii="Arial" w:eastAsia="Times New Roman" w:hAnsi="Arial" w:cs="Arial"/>
          <w:color w:val="000000"/>
          <w:sz w:val="18"/>
          <w:szCs w:val="18"/>
        </w:rPr>
        <w:t xml:space="preserve"> reform to which the entity is exposed to</w:t>
      </w:r>
    </w:p>
    <w:p w14:paraId="05201767" w14:textId="77777777" w:rsidR="00771C5D" w:rsidRPr="006A640B" w:rsidRDefault="00771C5D" w:rsidP="006A640B">
      <w:pPr>
        <w:numPr>
          <w:ilvl w:val="0"/>
          <w:numId w:val="14"/>
        </w:numPr>
        <w:shd w:val="clear" w:color="auto" w:fill="FFFFFF"/>
        <w:tabs>
          <w:tab w:val="clear" w:pos="873"/>
        </w:tabs>
        <w:ind w:left="1440" w:hanging="374"/>
        <w:textAlignment w:val="baseline"/>
        <w:rPr>
          <w:rFonts w:ascii="Arial" w:eastAsia="Times New Roman" w:hAnsi="Arial" w:cs="Arial"/>
          <w:color w:val="000000"/>
          <w:sz w:val="18"/>
          <w:szCs w:val="18"/>
        </w:rPr>
      </w:pPr>
      <w:r w:rsidRPr="006A640B">
        <w:rPr>
          <w:rFonts w:ascii="Arial" w:eastAsia="Times New Roman" w:hAnsi="Arial" w:cs="Arial"/>
          <w:color w:val="000000"/>
          <w:sz w:val="18"/>
          <w:szCs w:val="18"/>
        </w:rPr>
        <w:t>how the entity manages those risks</w:t>
      </w:r>
    </w:p>
    <w:p w14:paraId="3B2E6DA3" w14:textId="77777777" w:rsidR="00771C5D" w:rsidRPr="006A640B" w:rsidRDefault="00771C5D" w:rsidP="006A640B">
      <w:pPr>
        <w:numPr>
          <w:ilvl w:val="0"/>
          <w:numId w:val="14"/>
        </w:numPr>
        <w:shd w:val="clear" w:color="auto" w:fill="FFFFFF"/>
        <w:tabs>
          <w:tab w:val="clear" w:pos="873"/>
        </w:tabs>
        <w:ind w:left="1440" w:hanging="374"/>
        <w:textAlignment w:val="baseline"/>
        <w:rPr>
          <w:rFonts w:ascii="Arial" w:eastAsia="Times New Roman" w:hAnsi="Arial" w:cs="Arial"/>
          <w:color w:val="000000"/>
          <w:sz w:val="18"/>
          <w:szCs w:val="18"/>
        </w:rPr>
      </w:pPr>
      <w:r w:rsidRPr="006A640B">
        <w:rPr>
          <w:rFonts w:ascii="Arial" w:eastAsia="Times New Roman" w:hAnsi="Arial" w:cs="Arial"/>
          <w:color w:val="000000"/>
          <w:sz w:val="18"/>
          <w:szCs w:val="18"/>
        </w:rPr>
        <w:t xml:space="preserve">the entity's progress in transitioning from the </w:t>
      </w:r>
      <w:proofErr w:type="spellStart"/>
      <w:r w:rsidRPr="006A640B">
        <w:rPr>
          <w:rFonts w:ascii="Arial" w:eastAsia="Times New Roman" w:hAnsi="Arial" w:cs="Arial"/>
          <w:color w:val="000000"/>
          <w:sz w:val="18"/>
          <w:szCs w:val="18"/>
        </w:rPr>
        <w:t>IBOR</w:t>
      </w:r>
      <w:proofErr w:type="spellEnd"/>
      <w:r w:rsidRPr="006A640B">
        <w:rPr>
          <w:rFonts w:ascii="Arial" w:eastAsia="Times New Roman" w:hAnsi="Arial" w:cs="Arial"/>
          <w:color w:val="000000"/>
          <w:sz w:val="18"/>
          <w:szCs w:val="18"/>
        </w:rPr>
        <w:t xml:space="preserve"> to alternative benchmark rates and how the entity is managing this transition.</w:t>
      </w:r>
    </w:p>
    <w:p w14:paraId="531D7602" w14:textId="27ACFC5E" w:rsidR="00C04F4D" w:rsidRDefault="00C04F4D" w:rsidP="006A640B">
      <w:pPr>
        <w:shd w:val="clear" w:color="auto" w:fill="FFFFFF"/>
        <w:ind w:left="540"/>
        <w:rPr>
          <w:rFonts w:ascii="Arial" w:eastAsia="Times New Roman" w:hAnsi="Arial" w:cs="Arial"/>
          <w:color w:val="000000"/>
          <w:sz w:val="18"/>
          <w:szCs w:val="18"/>
        </w:rPr>
      </w:pPr>
    </w:p>
    <w:p w14:paraId="325A6CC7" w14:textId="1F76D673" w:rsidR="00994782" w:rsidRPr="006A640B" w:rsidRDefault="00994782" w:rsidP="006A640B">
      <w:pPr>
        <w:shd w:val="clear" w:color="auto" w:fill="FFFFFF"/>
        <w:ind w:left="540"/>
        <w:rPr>
          <w:rFonts w:ascii="Arial" w:eastAsia="Times New Roman" w:hAnsi="Arial" w:cs="Arial"/>
          <w:color w:val="000000"/>
          <w:sz w:val="18"/>
          <w:szCs w:val="18"/>
        </w:rPr>
      </w:pPr>
      <w:r>
        <w:rPr>
          <w:rFonts w:ascii="Arial" w:eastAsia="Times New Roman" w:hAnsi="Arial" w:cs="Arial"/>
          <w:color w:val="000000"/>
          <w:sz w:val="18"/>
          <w:szCs w:val="18"/>
        </w:rPr>
        <w:t xml:space="preserve">The Group has not early adopted the amended financial reporting standards before </w:t>
      </w:r>
      <w:r w:rsidR="006B6E6C">
        <w:rPr>
          <w:rFonts w:ascii="Arial" w:eastAsia="Times New Roman" w:hAnsi="Arial" w:cs="Arial"/>
          <w:color w:val="000000"/>
          <w:sz w:val="18"/>
          <w:szCs w:val="18"/>
        </w:rPr>
        <w:t xml:space="preserve">the </w:t>
      </w:r>
      <w:r>
        <w:rPr>
          <w:rFonts w:ascii="Arial" w:eastAsia="Times New Roman" w:hAnsi="Arial" w:cs="Arial"/>
          <w:color w:val="000000"/>
          <w:sz w:val="18"/>
          <w:szCs w:val="18"/>
        </w:rPr>
        <w:t>effective date and assesses that these financial reporting standards has no significant impact to the Group.</w:t>
      </w:r>
    </w:p>
    <w:p w14:paraId="566284E4" w14:textId="77777777" w:rsidR="0023386A" w:rsidRPr="006A640B" w:rsidRDefault="0023386A" w:rsidP="006A640B">
      <w:pPr>
        <w:shd w:val="clear" w:color="auto" w:fill="FFFFFF"/>
        <w:ind w:left="540"/>
        <w:rPr>
          <w:rFonts w:ascii="Arial" w:eastAsia="Times New Roman" w:hAnsi="Arial" w:cs="Arial"/>
          <w:color w:val="000000"/>
          <w:sz w:val="18"/>
          <w:szCs w:val="18"/>
        </w:rPr>
      </w:pPr>
    </w:p>
    <w:p w14:paraId="5A39D6DB" w14:textId="77777777" w:rsidR="00E618A8" w:rsidRPr="006A640B" w:rsidRDefault="00E618A8" w:rsidP="006A640B">
      <w:pPr>
        <w:tabs>
          <w:tab w:val="left" w:pos="8080"/>
        </w:tabs>
        <w:ind w:left="540"/>
        <w:rPr>
          <w:rFonts w:ascii="Arial" w:hAnsi="Arial" w:cs="Arial"/>
          <w:sz w:val="18"/>
          <w:szCs w:val="22"/>
        </w:rPr>
      </w:pPr>
    </w:p>
    <w:tbl>
      <w:tblPr>
        <w:tblW w:w="9461" w:type="dxa"/>
        <w:tblInd w:w="108" w:type="dxa"/>
        <w:shd w:val="clear" w:color="auto" w:fill="FFA543"/>
        <w:tblLook w:val="04A0" w:firstRow="1" w:lastRow="0" w:firstColumn="1" w:lastColumn="0" w:noHBand="0" w:noVBand="1"/>
      </w:tblPr>
      <w:tblGrid>
        <w:gridCol w:w="9461"/>
      </w:tblGrid>
      <w:tr w:rsidR="00DB2105" w:rsidRPr="006A640B" w14:paraId="71EC1C64" w14:textId="77777777" w:rsidTr="007B24E7">
        <w:trPr>
          <w:trHeight w:val="386"/>
        </w:trPr>
        <w:tc>
          <w:tcPr>
            <w:tcW w:w="9461" w:type="dxa"/>
            <w:shd w:val="clear" w:color="auto" w:fill="FFA543"/>
            <w:vAlign w:val="center"/>
            <w:hideMark/>
          </w:tcPr>
          <w:p w14:paraId="2C451966" w14:textId="795767B6" w:rsidR="00DB2105" w:rsidRPr="006A640B" w:rsidRDefault="00B31386" w:rsidP="00C04F4D">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5</w:t>
            </w:r>
            <w:r w:rsidR="00DB2105" w:rsidRPr="006A640B">
              <w:rPr>
                <w:rFonts w:ascii="Arial" w:hAnsi="Arial" w:cs="Arial"/>
                <w:b/>
                <w:bCs/>
                <w:color w:val="FFFFFF"/>
                <w:sz w:val="18"/>
                <w:szCs w:val="18"/>
              </w:rPr>
              <w:tab/>
              <w:t>Accounting policies</w:t>
            </w:r>
          </w:p>
        </w:tc>
      </w:tr>
    </w:tbl>
    <w:p w14:paraId="0A0A2D54" w14:textId="77777777" w:rsidR="00C04F4D" w:rsidRPr="006A640B" w:rsidRDefault="00C04F4D" w:rsidP="00DB2105">
      <w:pPr>
        <w:suppressAutoHyphens/>
        <w:ind w:left="540" w:hanging="540"/>
        <w:rPr>
          <w:rFonts w:ascii="Arial" w:hAnsi="Arial" w:cs="Arial"/>
          <w:b/>
          <w:bCs/>
          <w:color w:val="CF4A02"/>
          <w:sz w:val="18"/>
          <w:szCs w:val="18"/>
          <w:lang w:val="en-US"/>
        </w:rPr>
      </w:pPr>
    </w:p>
    <w:p w14:paraId="4379B2E0" w14:textId="169BC1A1"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1</w:t>
      </w:r>
      <w:r w:rsidR="00DB2105" w:rsidRPr="006A640B">
        <w:rPr>
          <w:rFonts w:ascii="Arial" w:hAnsi="Arial" w:cs="Arial"/>
          <w:b/>
          <w:bCs/>
          <w:color w:val="CF4A02"/>
          <w:sz w:val="18"/>
          <w:szCs w:val="18"/>
          <w:lang w:val="en-US"/>
        </w:rPr>
        <w:tab/>
        <w:t>Principles of consolidation and equity accounting</w:t>
      </w:r>
    </w:p>
    <w:p w14:paraId="2ED02088" w14:textId="77777777" w:rsidR="00DB2105" w:rsidRPr="006A640B" w:rsidRDefault="00DB2105" w:rsidP="00DB2105">
      <w:pPr>
        <w:ind w:left="1080"/>
        <w:rPr>
          <w:rFonts w:ascii="Arial" w:hAnsi="Arial" w:cs="Arial"/>
          <w:sz w:val="18"/>
          <w:szCs w:val="18"/>
          <w:lang w:val="en-US"/>
        </w:rPr>
      </w:pPr>
    </w:p>
    <w:p w14:paraId="017CBD21" w14:textId="77777777" w:rsidR="00DB2105" w:rsidRPr="006A640B" w:rsidRDefault="00DB2105" w:rsidP="00C04F4D">
      <w:pPr>
        <w:tabs>
          <w:tab w:val="left" w:pos="1080"/>
        </w:tabs>
        <w:ind w:left="1080" w:hanging="540"/>
        <w:rPr>
          <w:rFonts w:ascii="Arial" w:hAnsi="Arial" w:cs="Arial"/>
          <w:color w:val="CF4A02"/>
          <w:sz w:val="18"/>
          <w:szCs w:val="18"/>
        </w:rPr>
      </w:pPr>
      <w:r w:rsidRPr="006A640B">
        <w:rPr>
          <w:rFonts w:ascii="Arial" w:hAnsi="Arial" w:cs="Arial"/>
          <w:color w:val="CF4A02"/>
          <w:sz w:val="18"/>
          <w:szCs w:val="18"/>
        </w:rPr>
        <w:t>a)</w:t>
      </w:r>
      <w:r w:rsidRPr="006A640B">
        <w:rPr>
          <w:rFonts w:ascii="Arial" w:hAnsi="Arial" w:cs="Arial"/>
          <w:color w:val="CF4A02"/>
          <w:sz w:val="18"/>
          <w:szCs w:val="18"/>
        </w:rPr>
        <w:tab/>
        <w:t>Subsidiaries</w:t>
      </w:r>
    </w:p>
    <w:p w14:paraId="2970458D" w14:textId="77777777" w:rsidR="00DB2105" w:rsidRPr="006A640B" w:rsidRDefault="00DB2105" w:rsidP="00DB2105">
      <w:pPr>
        <w:ind w:left="1080"/>
        <w:rPr>
          <w:rFonts w:ascii="Arial" w:hAnsi="Arial" w:cs="Arial"/>
          <w:sz w:val="18"/>
          <w:szCs w:val="18"/>
        </w:rPr>
      </w:pPr>
    </w:p>
    <w:p w14:paraId="5328EC4B" w14:textId="77777777" w:rsidR="00DB2105" w:rsidRPr="006A640B" w:rsidRDefault="00DB2105" w:rsidP="00DB2105">
      <w:pPr>
        <w:ind w:left="1080"/>
        <w:rPr>
          <w:rFonts w:ascii="Arial" w:hAnsi="Arial" w:cs="Arial"/>
          <w:sz w:val="18"/>
          <w:szCs w:val="18"/>
        </w:rPr>
      </w:pPr>
      <w:r w:rsidRPr="006A640B">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6A640B">
        <w:rPr>
          <w:rFonts w:ascii="Arial" w:hAnsi="Arial" w:cs="Arial"/>
          <w:sz w:val="18"/>
          <w:szCs w:val="18"/>
        </w:rPr>
        <w:t>has the ability to</w:t>
      </w:r>
      <w:proofErr w:type="gramEnd"/>
      <w:r w:rsidRPr="006A640B">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63FDD5D1" w14:textId="77777777" w:rsidR="00DB2105" w:rsidRPr="006A640B" w:rsidRDefault="00DB2105" w:rsidP="00DB2105">
      <w:pPr>
        <w:ind w:left="1080"/>
        <w:rPr>
          <w:rFonts w:ascii="Arial" w:hAnsi="Arial" w:cs="Arial"/>
          <w:sz w:val="18"/>
          <w:szCs w:val="18"/>
        </w:rPr>
      </w:pPr>
    </w:p>
    <w:p w14:paraId="1C00AFE9" w14:textId="687837AF" w:rsidR="00DB2105" w:rsidRPr="006A640B" w:rsidRDefault="00DB2105" w:rsidP="00DB2105">
      <w:pPr>
        <w:ind w:left="1080"/>
        <w:rPr>
          <w:rFonts w:ascii="Arial" w:hAnsi="Arial" w:cs="Arial"/>
          <w:sz w:val="18"/>
          <w:szCs w:val="18"/>
          <w:lang w:val="en-US"/>
        </w:rPr>
      </w:pPr>
      <w:r w:rsidRPr="006A640B">
        <w:rPr>
          <w:rFonts w:ascii="Arial" w:hAnsi="Arial" w:cs="Arial"/>
          <w:sz w:val="18"/>
          <w:szCs w:val="18"/>
        </w:rPr>
        <w:t>In the separate financial statements, investments in subsidiaries are accounted for using cost method</w:t>
      </w:r>
      <w:r w:rsidR="00DC6F61">
        <w:rPr>
          <w:rFonts w:ascii="Arial" w:hAnsi="Arial" w:cs="Arial"/>
          <w:sz w:val="18"/>
          <w:szCs w:val="18"/>
          <w:lang w:val="en-US"/>
        </w:rPr>
        <w:t xml:space="preserve"> less provision of impairment (if any).</w:t>
      </w:r>
    </w:p>
    <w:p w14:paraId="61693038" w14:textId="77777777" w:rsidR="00DB2105" w:rsidRPr="006A640B" w:rsidRDefault="00DB2105" w:rsidP="00DB2105">
      <w:pPr>
        <w:ind w:left="1080"/>
        <w:rPr>
          <w:rFonts w:ascii="Arial" w:hAnsi="Arial" w:cs="Arial"/>
          <w:sz w:val="18"/>
          <w:szCs w:val="18"/>
          <w:lang w:val="en-US"/>
        </w:rPr>
      </w:pPr>
    </w:p>
    <w:p w14:paraId="1B6BC57D" w14:textId="77777777" w:rsidR="00DB2105" w:rsidRPr="006A640B" w:rsidRDefault="00DB2105" w:rsidP="00DB2105">
      <w:pPr>
        <w:tabs>
          <w:tab w:val="left" w:pos="1080"/>
        </w:tabs>
        <w:ind w:left="1080" w:hanging="540"/>
        <w:rPr>
          <w:rFonts w:ascii="Arial" w:hAnsi="Arial" w:cs="Arial"/>
          <w:color w:val="CF4A02"/>
          <w:sz w:val="18"/>
          <w:szCs w:val="18"/>
        </w:rPr>
      </w:pPr>
      <w:r w:rsidRPr="006A640B">
        <w:rPr>
          <w:rFonts w:ascii="Arial" w:hAnsi="Arial" w:cs="Arial"/>
          <w:color w:val="CF4A02"/>
          <w:sz w:val="18"/>
          <w:szCs w:val="18"/>
        </w:rPr>
        <w:t>b)</w:t>
      </w:r>
      <w:r w:rsidRPr="006A640B">
        <w:rPr>
          <w:rFonts w:ascii="Arial" w:hAnsi="Arial" w:cs="Arial"/>
          <w:color w:val="CF4A02"/>
          <w:sz w:val="18"/>
          <w:szCs w:val="18"/>
        </w:rPr>
        <w:tab/>
        <w:t>Associates</w:t>
      </w:r>
    </w:p>
    <w:p w14:paraId="10840A87" w14:textId="77777777" w:rsidR="00DB2105" w:rsidRPr="006A640B" w:rsidRDefault="00DB2105" w:rsidP="00C04F4D">
      <w:pPr>
        <w:ind w:left="1080"/>
        <w:rPr>
          <w:rFonts w:ascii="Arial" w:hAnsi="Arial" w:cs="Arial"/>
          <w:color w:val="000000"/>
          <w:sz w:val="18"/>
          <w:szCs w:val="18"/>
        </w:rPr>
      </w:pPr>
    </w:p>
    <w:p w14:paraId="3494A6C6" w14:textId="77777777" w:rsidR="00DB2105" w:rsidRPr="006A640B" w:rsidRDefault="00DB2105" w:rsidP="00C04F4D">
      <w:pPr>
        <w:ind w:left="1080"/>
        <w:rPr>
          <w:rFonts w:ascii="Arial" w:hAnsi="Arial" w:cs="Arial"/>
          <w:sz w:val="18"/>
          <w:szCs w:val="18"/>
        </w:rPr>
      </w:pPr>
      <w:r w:rsidRPr="006A640B">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45CEC994" w14:textId="77777777" w:rsidR="00C04F4D" w:rsidRPr="006A640B" w:rsidRDefault="00C04F4D" w:rsidP="00C04F4D">
      <w:pPr>
        <w:ind w:left="1080"/>
        <w:rPr>
          <w:rFonts w:ascii="Arial" w:hAnsi="Arial" w:cs="Arial"/>
          <w:sz w:val="18"/>
          <w:szCs w:val="18"/>
        </w:rPr>
      </w:pPr>
    </w:p>
    <w:p w14:paraId="29180FD4" w14:textId="77777777" w:rsidR="00DB2105" w:rsidRPr="006A640B" w:rsidRDefault="00DB2105" w:rsidP="00DB2105">
      <w:pPr>
        <w:tabs>
          <w:tab w:val="left" w:pos="1080"/>
        </w:tabs>
        <w:ind w:left="1080" w:hanging="540"/>
        <w:rPr>
          <w:rFonts w:ascii="Arial" w:hAnsi="Arial" w:cs="Arial"/>
          <w:color w:val="CF4A02"/>
          <w:sz w:val="18"/>
          <w:szCs w:val="18"/>
        </w:rPr>
      </w:pPr>
      <w:r w:rsidRPr="006A640B">
        <w:rPr>
          <w:rFonts w:ascii="Arial" w:hAnsi="Arial" w:cs="Arial"/>
          <w:color w:val="CF4A02"/>
          <w:sz w:val="18"/>
          <w:szCs w:val="18"/>
        </w:rPr>
        <w:t>c)</w:t>
      </w:r>
      <w:r w:rsidR="00C04F4D" w:rsidRPr="006A640B">
        <w:rPr>
          <w:rFonts w:ascii="Arial" w:hAnsi="Arial" w:cs="Arial"/>
          <w:color w:val="CF4A02"/>
          <w:sz w:val="18"/>
          <w:szCs w:val="18"/>
        </w:rPr>
        <w:tab/>
      </w:r>
      <w:r w:rsidRPr="006A640B">
        <w:rPr>
          <w:rFonts w:ascii="Arial" w:hAnsi="Arial" w:cs="Arial"/>
          <w:color w:val="CF4A02"/>
          <w:sz w:val="18"/>
          <w:szCs w:val="18"/>
        </w:rPr>
        <w:t>Intercompany transactions on consolidation</w:t>
      </w:r>
    </w:p>
    <w:p w14:paraId="1B24026C" w14:textId="77777777" w:rsidR="00DB2105" w:rsidRPr="006A640B" w:rsidRDefault="00DB2105" w:rsidP="00DB2105">
      <w:pPr>
        <w:tabs>
          <w:tab w:val="left" w:pos="1080"/>
        </w:tabs>
        <w:ind w:left="1080"/>
        <w:rPr>
          <w:rFonts w:ascii="Arial" w:hAnsi="Arial" w:cs="Arial"/>
          <w:sz w:val="18"/>
          <w:szCs w:val="18"/>
        </w:rPr>
      </w:pPr>
    </w:p>
    <w:p w14:paraId="4F7DAADF" w14:textId="1971FD3C" w:rsidR="00DB2105" w:rsidRPr="006A640B" w:rsidRDefault="00DB2105" w:rsidP="00DB2105">
      <w:pPr>
        <w:ind w:left="1080"/>
        <w:rPr>
          <w:rFonts w:ascii="Arial" w:hAnsi="Arial" w:cs="Arial"/>
          <w:sz w:val="18"/>
          <w:szCs w:val="18"/>
        </w:rPr>
      </w:pPr>
      <w:r w:rsidRPr="006A640B">
        <w:rPr>
          <w:rFonts w:ascii="Arial" w:hAnsi="Arial" w:cs="Arial"/>
          <w:sz w:val="18"/>
          <w:szCs w:val="18"/>
        </w:rPr>
        <w:t>Intra-group transactions, balances and unrealised gai</w:t>
      </w:r>
      <w:r w:rsidR="00C36676" w:rsidRPr="006A640B">
        <w:rPr>
          <w:rFonts w:ascii="Arial" w:hAnsi="Arial" w:cs="Arial"/>
          <w:sz w:val="18"/>
          <w:szCs w:val="22"/>
        </w:rPr>
        <w:t>n</w:t>
      </w:r>
      <w:r w:rsidRPr="006A640B">
        <w:rPr>
          <w:rFonts w:ascii="Arial" w:hAnsi="Arial" w:cs="Arial"/>
          <w:sz w:val="18"/>
          <w:szCs w:val="18"/>
        </w:rPr>
        <w:t xml:space="preserve"> on transactions are eliminated. Unrealised gain </w:t>
      </w:r>
      <w:r w:rsidRPr="007B24E7">
        <w:rPr>
          <w:rFonts w:ascii="Arial" w:hAnsi="Arial" w:cs="Arial"/>
          <w:spacing w:val="-2"/>
          <w:sz w:val="18"/>
          <w:szCs w:val="18"/>
        </w:rPr>
        <w:t>on transactions between the Group and its subsidiaries are eliminated to the extent of the Group’s interest</w:t>
      </w:r>
      <w:r w:rsidRPr="006A640B">
        <w:rPr>
          <w:rFonts w:ascii="Arial" w:hAnsi="Arial" w:cs="Arial"/>
          <w:sz w:val="18"/>
          <w:szCs w:val="18"/>
        </w:rPr>
        <w:t xml:space="preserve"> in the subsidiaries. Unrealised losses are also eliminated in the same manner unless the transaction provides evidence of an impairment of the asset transferred.</w:t>
      </w:r>
    </w:p>
    <w:p w14:paraId="23110B59" w14:textId="77777777" w:rsidR="00C04F4D" w:rsidRPr="006A640B" w:rsidRDefault="00C04F4D" w:rsidP="00DB2105">
      <w:pPr>
        <w:ind w:left="1080"/>
        <w:rPr>
          <w:rFonts w:ascii="Arial" w:hAnsi="Arial" w:cs="Arial"/>
          <w:sz w:val="18"/>
          <w:szCs w:val="18"/>
        </w:rPr>
      </w:pPr>
    </w:p>
    <w:p w14:paraId="5FED231B" w14:textId="2BBA64C2"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2</w:t>
      </w:r>
      <w:r w:rsidR="00DB2105" w:rsidRPr="006A640B">
        <w:rPr>
          <w:rFonts w:ascii="Arial" w:hAnsi="Arial" w:cs="Arial"/>
          <w:b/>
          <w:bCs/>
          <w:color w:val="CF4A02"/>
          <w:sz w:val="18"/>
          <w:szCs w:val="18"/>
          <w:lang w:val="en-US"/>
        </w:rPr>
        <w:tab/>
        <w:t>Cash and cash equivalents</w:t>
      </w:r>
    </w:p>
    <w:p w14:paraId="2768B17B" w14:textId="77777777" w:rsidR="00DB2105" w:rsidRPr="006A640B" w:rsidRDefault="00DB2105" w:rsidP="00DB2105">
      <w:pPr>
        <w:ind w:left="540"/>
        <w:rPr>
          <w:rFonts w:ascii="Arial" w:eastAsia="Arial Unicode MS" w:hAnsi="Arial" w:cs="Arial"/>
          <w:sz w:val="18"/>
          <w:szCs w:val="18"/>
        </w:rPr>
      </w:pPr>
    </w:p>
    <w:p w14:paraId="60EF16D0" w14:textId="104BA4B2" w:rsidR="00DB2105" w:rsidRPr="006A640B" w:rsidRDefault="00DB2105" w:rsidP="00DB2105">
      <w:pPr>
        <w:ind w:left="540"/>
        <w:rPr>
          <w:rFonts w:ascii="Arial" w:eastAsia="Arial Unicode MS" w:hAnsi="Arial" w:cs="Arial"/>
          <w:sz w:val="18"/>
          <w:szCs w:val="18"/>
        </w:rPr>
      </w:pPr>
      <w:r w:rsidRPr="007B24E7">
        <w:rPr>
          <w:rFonts w:ascii="Arial" w:eastAsia="Arial Unicode MS" w:hAnsi="Arial" w:cs="Arial"/>
          <w:spacing w:val="-2"/>
          <w:sz w:val="18"/>
          <w:szCs w:val="18"/>
        </w:rPr>
        <w:t>In the statements of cash flows, cash and cash equivalents includes cash on hand, deposits held at call, short-term</w:t>
      </w:r>
      <w:r w:rsidRPr="006A640B">
        <w:rPr>
          <w:rFonts w:ascii="Arial" w:eastAsia="Arial Unicode MS" w:hAnsi="Arial" w:cs="Arial"/>
          <w:sz w:val="18"/>
          <w:szCs w:val="18"/>
        </w:rPr>
        <w:t xml:space="preserve"> highly liquid investments with maturities of three months or less from acquisition </w:t>
      </w:r>
      <w:r w:rsidR="00C36676" w:rsidRPr="006A640B">
        <w:rPr>
          <w:rFonts w:ascii="Arial" w:eastAsia="Arial Unicode MS" w:hAnsi="Arial" w:cs="Arial"/>
          <w:sz w:val="18"/>
          <w:szCs w:val="18"/>
        </w:rPr>
        <w:t>date.</w:t>
      </w:r>
    </w:p>
    <w:p w14:paraId="34B41FB2" w14:textId="77777777" w:rsidR="00333BA3" w:rsidRPr="006A640B" w:rsidRDefault="00333BA3" w:rsidP="00DB2105">
      <w:pPr>
        <w:ind w:left="540"/>
        <w:rPr>
          <w:rFonts w:ascii="Arial" w:eastAsia="Arial Unicode MS" w:hAnsi="Arial" w:cs="Arial"/>
          <w:sz w:val="18"/>
          <w:szCs w:val="18"/>
        </w:rPr>
      </w:pPr>
    </w:p>
    <w:p w14:paraId="4F4B1349" w14:textId="1F91BAB3"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In the statements of financial position, bank overdrafts are shown in current liabilities.</w:t>
      </w:r>
    </w:p>
    <w:p w14:paraId="0E2FBCAD" w14:textId="787B8730" w:rsidR="00DB2105" w:rsidRPr="006A640B" w:rsidRDefault="006A640B" w:rsidP="00DB2105">
      <w:pPr>
        <w:ind w:left="540"/>
        <w:rPr>
          <w:rFonts w:ascii="Arial" w:eastAsia="Arial Unicode MS" w:hAnsi="Arial" w:cs="Arial"/>
          <w:sz w:val="18"/>
          <w:szCs w:val="18"/>
        </w:rPr>
      </w:pPr>
      <w:r>
        <w:rPr>
          <w:rFonts w:ascii="Arial" w:eastAsia="Arial Unicode MS" w:hAnsi="Arial"/>
          <w:sz w:val="18"/>
          <w:szCs w:val="18"/>
          <w:cs/>
        </w:rPr>
        <w:br w:type="page"/>
      </w:r>
    </w:p>
    <w:p w14:paraId="5865F490" w14:textId="3C63594F"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3</w:t>
      </w:r>
      <w:r w:rsidR="00DB2105" w:rsidRPr="006A640B">
        <w:rPr>
          <w:rFonts w:ascii="Arial" w:hAnsi="Arial" w:cs="Arial"/>
          <w:b/>
          <w:bCs/>
          <w:color w:val="CF4A02"/>
          <w:sz w:val="18"/>
          <w:szCs w:val="18"/>
          <w:lang w:val="en-US"/>
        </w:rPr>
        <w:tab/>
        <w:t>Trade accounts receivable</w:t>
      </w:r>
    </w:p>
    <w:p w14:paraId="5A642F99" w14:textId="77777777" w:rsidR="00DB2105" w:rsidRPr="006A640B" w:rsidRDefault="00DB2105" w:rsidP="00DB2105">
      <w:pPr>
        <w:ind w:left="540"/>
        <w:rPr>
          <w:rFonts w:ascii="Arial" w:eastAsia="Arial Unicode MS" w:hAnsi="Arial" w:cs="Arial"/>
          <w:sz w:val="18"/>
          <w:szCs w:val="18"/>
        </w:rPr>
      </w:pPr>
    </w:p>
    <w:p w14:paraId="5082E104" w14:textId="16C106F2" w:rsidR="00DB2105" w:rsidRPr="00705363" w:rsidRDefault="00DB2105" w:rsidP="00705363">
      <w:pPr>
        <w:ind w:left="540"/>
        <w:rPr>
          <w:rFonts w:ascii="Arial" w:eastAsia="Arial Unicode MS" w:hAnsi="Arial" w:cs="Browallia New"/>
          <w:sz w:val="18"/>
          <w:szCs w:val="22"/>
        </w:rPr>
      </w:pPr>
      <w:r w:rsidRPr="006A640B">
        <w:rPr>
          <w:rFonts w:ascii="Arial" w:eastAsia="Arial Unicode MS" w:hAnsi="Arial" w:cs="Arial"/>
          <w:sz w:val="18"/>
          <w:szCs w:val="18"/>
        </w:rPr>
        <w:t xml:space="preserve">Trade receivables are amounts due from customers for goods sold or service performed in the ordinary course of business. </w:t>
      </w:r>
      <w:r w:rsidR="00705363">
        <w:rPr>
          <w:rFonts w:ascii="Arial" w:eastAsia="Arial Unicode MS" w:hAnsi="Arial" w:cs="Browallia New"/>
          <w:sz w:val="18"/>
          <w:szCs w:val="22"/>
        </w:rPr>
        <w:t xml:space="preserve">According to the Company’s policy, the credit term of 30-60 days </w:t>
      </w:r>
      <w:proofErr w:type="gramStart"/>
      <w:r w:rsidR="00705363">
        <w:rPr>
          <w:rFonts w:ascii="Arial" w:eastAsia="Arial Unicode MS" w:hAnsi="Arial" w:cs="Browallia New"/>
          <w:sz w:val="18"/>
          <w:szCs w:val="22"/>
        </w:rPr>
        <w:t>are</w:t>
      </w:r>
      <w:proofErr w:type="gramEnd"/>
      <w:r w:rsidR="00705363">
        <w:rPr>
          <w:rFonts w:ascii="Arial" w:eastAsia="Arial Unicode MS" w:hAnsi="Arial" w:cs="Browallia New"/>
          <w:sz w:val="18"/>
          <w:szCs w:val="22"/>
        </w:rPr>
        <w:t xml:space="preserve"> given to debtors.</w:t>
      </w:r>
      <w:r w:rsidRPr="006A640B">
        <w:rPr>
          <w:rFonts w:ascii="Arial" w:eastAsia="Arial Unicode MS" w:hAnsi="Arial" w:cs="Arial"/>
          <w:sz w:val="18"/>
          <w:szCs w:val="18"/>
        </w:rPr>
        <w:t xml:space="preserve"> </w:t>
      </w:r>
      <w:r w:rsidR="00705363">
        <w:rPr>
          <w:rFonts w:ascii="Arial" w:eastAsia="Arial Unicode MS" w:hAnsi="Arial" w:cs="Arial"/>
          <w:sz w:val="18"/>
          <w:szCs w:val="18"/>
        </w:rPr>
        <w:t>T</w:t>
      </w:r>
      <w:r w:rsidRPr="006A640B">
        <w:rPr>
          <w:rFonts w:ascii="Arial" w:eastAsia="Arial Unicode MS" w:hAnsi="Arial" w:cs="Arial"/>
          <w:sz w:val="18"/>
          <w:szCs w:val="18"/>
        </w:rPr>
        <w:t>herefore</w:t>
      </w:r>
      <w:r w:rsidR="00705363">
        <w:rPr>
          <w:rFonts w:ascii="Arial" w:eastAsia="Arial Unicode MS" w:hAnsi="Arial" w:cs="Arial"/>
          <w:sz w:val="18"/>
          <w:szCs w:val="18"/>
        </w:rPr>
        <w:t>, t</w:t>
      </w:r>
      <w:r w:rsidR="00705363" w:rsidRPr="00705363">
        <w:rPr>
          <w:rFonts w:ascii="Arial" w:eastAsia="Arial Unicode MS" w:hAnsi="Arial" w:cs="Arial"/>
          <w:sz w:val="18"/>
          <w:szCs w:val="18"/>
        </w:rPr>
        <w:t xml:space="preserve">rade accounts receivable </w:t>
      </w:r>
      <w:proofErr w:type="gramStart"/>
      <w:r w:rsidRPr="006A640B">
        <w:rPr>
          <w:rFonts w:ascii="Arial" w:eastAsia="Arial Unicode MS" w:hAnsi="Arial" w:cs="Arial"/>
          <w:sz w:val="18"/>
          <w:szCs w:val="18"/>
        </w:rPr>
        <w:t>are</w:t>
      </w:r>
      <w:proofErr w:type="gramEnd"/>
      <w:r w:rsidRPr="006A640B">
        <w:rPr>
          <w:rFonts w:ascii="Arial" w:eastAsia="Arial Unicode MS" w:hAnsi="Arial" w:cs="Arial"/>
          <w:sz w:val="18"/>
          <w:szCs w:val="18"/>
        </w:rPr>
        <w:t xml:space="preserve"> all classified as current. </w:t>
      </w:r>
    </w:p>
    <w:p w14:paraId="47FF2786" w14:textId="77777777" w:rsidR="00DB2105" w:rsidRPr="006A640B" w:rsidRDefault="00DB2105" w:rsidP="00DB2105">
      <w:pPr>
        <w:ind w:left="540"/>
        <w:rPr>
          <w:rFonts w:ascii="Arial" w:eastAsia="Arial Unicode MS" w:hAnsi="Arial" w:cs="Arial"/>
          <w:sz w:val="18"/>
          <w:szCs w:val="18"/>
        </w:rPr>
      </w:pPr>
    </w:p>
    <w:p w14:paraId="229C2E0D" w14:textId="77777777" w:rsidR="00DB2105" w:rsidRPr="006A640B" w:rsidRDefault="00DB2105" w:rsidP="00DB2105">
      <w:pPr>
        <w:ind w:left="540"/>
        <w:rPr>
          <w:rFonts w:ascii="Arial" w:eastAsia="Arial Unicode MS" w:hAnsi="Arial" w:cs="Arial"/>
          <w:sz w:val="18"/>
          <w:szCs w:val="18"/>
        </w:rPr>
      </w:pPr>
      <w:r w:rsidRPr="00DD284F">
        <w:rPr>
          <w:rFonts w:ascii="Arial" w:eastAsia="Arial Unicode MS" w:hAnsi="Arial" w:cs="Arial"/>
          <w:spacing w:val="-2"/>
          <w:sz w:val="18"/>
          <w:szCs w:val="18"/>
        </w:rPr>
        <w:t>Trade receivables are recognised initially at the amount of consideration that is unconditional unless they contain</w:t>
      </w:r>
      <w:r w:rsidRPr="006A640B">
        <w:rPr>
          <w:rFonts w:ascii="Arial" w:eastAsia="Arial Unicode MS" w:hAnsi="Arial" w:cs="Arial"/>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5C9F718D" w14:textId="77777777" w:rsidR="00DB2105" w:rsidRPr="006A640B" w:rsidRDefault="00DB2105" w:rsidP="00DB2105">
      <w:pPr>
        <w:ind w:left="540"/>
        <w:rPr>
          <w:rFonts w:ascii="Arial" w:eastAsia="Arial Unicode MS" w:hAnsi="Arial" w:cs="Arial"/>
          <w:sz w:val="18"/>
          <w:szCs w:val="18"/>
        </w:rPr>
      </w:pPr>
    </w:p>
    <w:p w14:paraId="6BD41D57" w14:textId="2F5FFEA2"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 xml:space="preserve">The impairment of trade receivables </w:t>
      </w:r>
      <w:proofErr w:type="gramStart"/>
      <w:r w:rsidRPr="006A640B">
        <w:rPr>
          <w:rFonts w:ascii="Arial" w:eastAsia="Arial Unicode MS" w:hAnsi="Arial" w:cs="Arial"/>
          <w:sz w:val="18"/>
          <w:szCs w:val="18"/>
        </w:rPr>
        <w:t>are</w:t>
      </w:r>
      <w:proofErr w:type="gramEnd"/>
      <w:r w:rsidRPr="006A640B">
        <w:rPr>
          <w:rFonts w:ascii="Arial" w:eastAsia="Arial Unicode MS" w:hAnsi="Arial" w:cs="Arial"/>
          <w:sz w:val="18"/>
          <w:szCs w:val="18"/>
        </w:rPr>
        <w:t xml:space="preserve"> disclosed in Note </w:t>
      </w:r>
      <w:r w:rsidR="00B31386" w:rsidRPr="00B31386">
        <w:rPr>
          <w:rFonts w:ascii="Arial" w:eastAsia="Arial Unicode MS" w:hAnsi="Arial" w:cs="Arial"/>
          <w:sz w:val="18"/>
          <w:szCs w:val="18"/>
        </w:rPr>
        <w:t>6</w:t>
      </w:r>
      <w:r w:rsidRPr="006A640B">
        <w:rPr>
          <w:rFonts w:ascii="Arial" w:eastAsia="Arial Unicode MS" w:hAnsi="Arial" w:cs="Arial"/>
          <w:sz w:val="18"/>
          <w:szCs w:val="18"/>
        </w:rPr>
        <w:t>.</w:t>
      </w:r>
      <w:r w:rsidR="00B31386" w:rsidRPr="00B31386">
        <w:rPr>
          <w:rFonts w:ascii="Arial" w:eastAsia="Arial Unicode MS" w:hAnsi="Arial" w:cs="Arial"/>
          <w:sz w:val="18"/>
          <w:szCs w:val="18"/>
        </w:rPr>
        <w:t>1</w:t>
      </w:r>
      <w:r w:rsidRPr="006A640B">
        <w:rPr>
          <w:rFonts w:ascii="Arial" w:eastAsia="Arial Unicode MS" w:hAnsi="Arial" w:cs="Arial"/>
          <w:sz w:val="18"/>
          <w:szCs w:val="18"/>
        </w:rPr>
        <w:t>.</w:t>
      </w:r>
      <w:r w:rsidR="00B31386" w:rsidRPr="00B31386">
        <w:rPr>
          <w:rFonts w:ascii="Arial" w:eastAsia="Arial Unicode MS" w:hAnsi="Arial" w:cs="Arial"/>
          <w:sz w:val="18"/>
          <w:szCs w:val="18"/>
        </w:rPr>
        <w:t>3</w:t>
      </w:r>
    </w:p>
    <w:p w14:paraId="43767AC2" w14:textId="77777777" w:rsidR="00DB2105" w:rsidRPr="006A640B" w:rsidRDefault="00DB2105" w:rsidP="00DB2105">
      <w:pPr>
        <w:ind w:left="540"/>
        <w:rPr>
          <w:rFonts w:ascii="Arial" w:eastAsia="Arial Unicode MS" w:hAnsi="Arial" w:cs="Arial"/>
          <w:sz w:val="18"/>
          <w:szCs w:val="18"/>
        </w:rPr>
      </w:pPr>
    </w:p>
    <w:p w14:paraId="33502A89" w14:textId="47510C68"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4</w:t>
      </w:r>
      <w:r w:rsidR="00DB2105" w:rsidRPr="006A640B">
        <w:rPr>
          <w:rFonts w:ascii="Arial" w:hAnsi="Arial" w:cs="Arial"/>
          <w:b/>
          <w:bCs/>
          <w:color w:val="CF4A02"/>
          <w:sz w:val="18"/>
          <w:szCs w:val="18"/>
          <w:lang w:val="en-US"/>
        </w:rPr>
        <w:tab/>
        <w:t>Inventories</w:t>
      </w:r>
    </w:p>
    <w:p w14:paraId="257C9D3E" w14:textId="77777777" w:rsidR="00DB2105" w:rsidRPr="006A640B" w:rsidRDefault="00DB2105" w:rsidP="00DB2105">
      <w:pPr>
        <w:ind w:left="540"/>
        <w:rPr>
          <w:rFonts w:ascii="Arial" w:eastAsia="Arial Unicode MS" w:hAnsi="Arial" w:cs="Arial"/>
          <w:sz w:val="18"/>
          <w:szCs w:val="18"/>
        </w:rPr>
      </w:pPr>
    </w:p>
    <w:p w14:paraId="38A91456" w14:textId="77777777"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 xml:space="preserve">Inventories are stated at the lower of cost and net realisable value. </w:t>
      </w:r>
    </w:p>
    <w:p w14:paraId="497E05A7" w14:textId="77777777" w:rsidR="00DB2105" w:rsidRPr="006A640B" w:rsidRDefault="00DB2105" w:rsidP="00DB2105">
      <w:pPr>
        <w:ind w:left="540"/>
        <w:rPr>
          <w:rFonts w:ascii="Arial" w:eastAsia="Arial Unicode MS" w:hAnsi="Arial" w:cs="Arial"/>
          <w:sz w:val="18"/>
          <w:szCs w:val="18"/>
        </w:rPr>
      </w:pPr>
    </w:p>
    <w:p w14:paraId="02ABAC6A" w14:textId="14E8DBA0"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Cost of inventories is determined by the first-in, first-out method. Cost of raw materials comprise all purchase cost and costs directly attributable to the acquisition of the inventory less all attributable discounts</w:t>
      </w:r>
      <w:r w:rsidR="00C36676" w:rsidRPr="006A640B">
        <w:rPr>
          <w:rFonts w:ascii="Arial" w:eastAsia="Arial Unicode MS" w:hAnsi="Arial" w:cs="Arial"/>
          <w:sz w:val="18"/>
          <w:szCs w:val="18"/>
        </w:rPr>
        <w:t xml:space="preserve"> </w:t>
      </w:r>
      <w:r w:rsidRPr="006A640B">
        <w:rPr>
          <w:rFonts w:ascii="Arial" w:eastAsia="Arial Unicode MS" w:hAnsi="Arial" w:cs="Arial"/>
          <w:sz w:val="18"/>
          <w:szCs w:val="18"/>
        </w:rPr>
        <w:t>and directly attributable costs in bringing the inventories to their present location and condition.</w:t>
      </w:r>
    </w:p>
    <w:p w14:paraId="0F0222B2" w14:textId="77777777" w:rsidR="00DB2105" w:rsidRPr="006A640B" w:rsidRDefault="00DB2105" w:rsidP="00DB2105">
      <w:pPr>
        <w:ind w:left="540"/>
        <w:rPr>
          <w:rFonts w:ascii="Arial" w:eastAsia="Arial Unicode MS" w:hAnsi="Arial" w:cs="Arial"/>
          <w:sz w:val="18"/>
          <w:szCs w:val="18"/>
        </w:rPr>
      </w:pPr>
    </w:p>
    <w:p w14:paraId="5FF9C561" w14:textId="519A4B2C" w:rsidR="00DB2105" w:rsidRPr="007B24E7" w:rsidRDefault="00DB2105" w:rsidP="00DB2105">
      <w:pPr>
        <w:ind w:left="540"/>
        <w:rPr>
          <w:rFonts w:ascii="Arial" w:eastAsia="Arial Unicode MS" w:hAnsi="Arial" w:cs="Arial"/>
          <w:sz w:val="18"/>
          <w:szCs w:val="18"/>
        </w:rPr>
      </w:pPr>
      <w:r w:rsidRPr="007B24E7">
        <w:rPr>
          <w:rFonts w:ascii="Arial" w:eastAsia="Arial Unicode MS" w:hAnsi="Arial" w:cs="Arial"/>
          <w:sz w:val="18"/>
          <w:szCs w:val="18"/>
        </w:rPr>
        <w:t xml:space="preserve">Work in progress comprises cost of materials, labours, subcontractors, related </w:t>
      </w:r>
      <w:proofErr w:type="gramStart"/>
      <w:r w:rsidRPr="007B24E7">
        <w:rPr>
          <w:rFonts w:ascii="Arial" w:eastAsia="Arial Unicode MS" w:hAnsi="Arial" w:cs="Arial"/>
          <w:sz w:val="18"/>
          <w:szCs w:val="18"/>
        </w:rPr>
        <w:t>services</w:t>
      </w:r>
      <w:proofErr w:type="gramEnd"/>
      <w:r w:rsidRPr="007B24E7">
        <w:rPr>
          <w:rFonts w:ascii="Arial" w:eastAsia="Arial Unicode MS" w:hAnsi="Arial" w:cs="Arial"/>
          <w:sz w:val="18"/>
          <w:szCs w:val="18"/>
        </w:rPr>
        <w:t xml:space="preserve"> and other expenses of the project.</w:t>
      </w:r>
    </w:p>
    <w:p w14:paraId="2742A8E2" w14:textId="77777777" w:rsidR="00771C5D" w:rsidRPr="006A640B" w:rsidRDefault="00771C5D" w:rsidP="00DB2105">
      <w:pPr>
        <w:ind w:left="540"/>
        <w:rPr>
          <w:rFonts w:ascii="Arial" w:eastAsia="Arial Unicode MS" w:hAnsi="Arial" w:cs="Arial"/>
          <w:spacing w:val="-4"/>
          <w:sz w:val="18"/>
          <w:szCs w:val="18"/>
        </w:rPr>
      </w:pPr>
    </w:p>
    <w:p w14:paraId="5A786E15" w14:textId="154150A9" w:rsidR="00771C5D" w:rsidRPr="006A640B" w:rsidRDefault="00B31386" w:rsidP="00E618A8">
      <w:pPr>
        <w:tabs>
          <w:tab w:val="left" w:pos="540"/>
        </w:tabs>
        <w:suppressAutoHyphens/>
        <w:ind w:left="540" w:hanging="540"/>
        <w:rPr>
          <w:rFonts w:ascii="Arial" w:hAnsi="Arial" w:cs="Arial"/>
          <w:b/>
          <w:bCs/>
          <w:color w:val="CF4A02"/>
          <w:sz w:val="18"/>
          <w:szCs w:val="18"/>
          <w:lang w:val="en-US"/>
        </w:rPr>
      </w:pPr>
      <w:bookmarkStart w:id="3" w:name="_Toc48736019"/>
      <w:bookmarkStart w:id="4" w:name="_Toc86936997"/>
      <w:r w:rsidRPr="00B31386">
        <w:rPr>
          <w:rFonts w:ascii="Arial" w:hAnsi="Arial" w:cs="Arial"/>
          <w:b/>
          <w:bCs/>
          <w:color w:val="CF4A02"/>
          <w:sz w:val="18"/>
          <w:szCs w:val="18"/>
        </w:rPr>
        <w:t>5</w:t>
      </w:r>
      <w:r w:rsidR="00771C5D" w:rsidRPr="006A640B">
        <w:rPr>
          <w:rFonts w:ascii="Arial" w:hAnsi="Arial" w:cs="Arial"/>
          <w:b/>
          <w:bCs/>
          <w:color w:val="CF4A02"/>
          <w:sz w:val="18"/>
          <w:szCs w:val="18"/>
          <w:lang w:val="en-US"/>
        </w:rPr>
        <w:t>.</w:t>
      </w:r>
      <w:r w:rsidRPr="00B31386">
        <w:rPr>
          <w:rFonts w:ascii="Arial" w:hAnsi="Arial" w:cs="Arial"/>
          <w:b/>
          <w:bCs/>
          <w:color w:val="CF4A02"/>
          <w:sz w:val="18"/>
          <w:szCs w:val="18"/>
        </w:rPr>
        <w:t>5</w:t>
      </w:r>
      <w:r w:rsidR="00771C5D" w:rsidRPr="006A640B">
        <w:rPr>
          <w:rFonts w:ascii="Arial" w:hAnsi="Arial" w:cs="Arial"/>
          <w:b/>
          <w:bCs/>
          <w:color w:val="CF4A02"/>
          <w:sz w:val="18"/>
          <w:szCs w:val="18"/>
          <w:lang w:val="en-US"/>
        </w:rPr>
        <w:tab/>
        <w:t>Financial asset</w:t>
      </w:r>
      <w:bookmarkEnd w:id="3"/>
      <w:bookmarkEnd w:id="4"/>
    </w:p>
    <w:p w14:paraId="5C490F28" w14:textId="77777777" w:rsidR="00EF6173" w:rsidRPr="006A640B" w:rsidRDefault="00EF6173" w:rsidP="00771C5D">
      <w:pPr>
        <w:pStyle w:val="NoSpacing"/>
        <w:ind w:left="1134" w:hanging="540"/>
        <w:outlineLvl w:val="3"/>
        <w:rPr>
          <w:rFonts w:ascii="Arial" w:hAnsi="Arial" w:cs="Arial"/>
          <w:color w:val="CF4A02"/>
          <w:sz w:val="18"/>
          <w:szCs w:val="18"/>
          <w:lang w:val="en-GB"/>
        </w:rPr>
      </w:pPr>
    </w:p>
    <w:p w14:paraId="559AD699" w14:textId="08BD2BE1" w:rsidR="00771C5D" w:rsidRPr="006A640B" w:rsidRDefault="00771C5D" w:rsidP="00E618A8">
      <w:pPr>
        <w:pStyle w:val="NoSpacing"/>
        <w:tabs>
          <w:tab w:val="left" w:pos="1080"/>
        </w:tabs>
        <w:ind w:left="1080" w:hanging="540"/>
        <w:outlineLvl w:val="3"/>
        <w:rPr>
          <w:rFonts w:ascii="Arial" w:hAnsi="Arial" w:cs="Arial"/>
          <w:color w:val="CF4A02"/>
          <w:sz w:val="18"/>
          <w:szCs w:val="18"/>
          <w:lang w:val="en-GB"/>
        </w:rPr>
      </w:pPr>
      <w:r w:rsidRPr="006A640B">
        <w:rPr>
          <w:rFonts w:ascii="Arial" w:hAnsi="Arial" w:cs="Arial"/>
          <w:color w:val="CF4A02"/>
          <w:sz w:val="18"/>
          <w:szCs w:val="18"/>
          <w:lang w:val="en-GB"/>
        </w:rPr>
        <w:t>a)</w:t>
      </w:r>
      <w:r w:rsidRPr="006A640B">
        <w:rPr>
          <w:rFonts w:ascii="Arial" w:hAnsi="Arial" w:cs="Arial"/>
          <w:color w:val="CF4A02"/>
          <w:sz w:val="18"/>
          <w:szCs w:val="18"/>
          <w:lang w:val="en-GB"/>
        </w:rPr>
        <w:tab/>
        <w:t>Classification</w:t>
      </w:r>
    </w:p>
    <w:p w14:paraId="30279216" w14:textId="77777777" w:rsidR="00771C5D" w:rsidRPr="006A640B" w:rsidRDefault="00771C5D" w:rsidP="00E618A8">
      <w:pPr>
        <w:ind w:left="1080"/>
        <w:rPr>
          <w:rFonts w:ascii="Arial" w:hAnsi="Arial" w:cs="Arial"/>
          <w:sz w:val="18"/>
          <w:szCs w:val="18"/>
        </w:rPr>
      </w:pPr>
    </w:p>
    <w:p w14:paraId="791C1C0C" w14:textId="6508917F" w:rsidR="00771C5D" w:rsidRPr="006A640B" w:rsidRDefault="00771C5D" w:rsidP="00E618A8">
      <w:pPr>
        <w:ind w:left="1080"/>
        <w:rPr>
          <w:rFonts w:ascii="Arial" w:hAnsi="Arial" w:cs="Arial"/>
          <w:sz w:val="18"/>
          <w:szCs w:val="18"/>
        </w:rPr>
      </w:pPr>
      <w:r w:rsidRPr="006A640B">
        <w:rPr>
          <w:rFonts w:ascii="Arial" w:hAnsi="Arial" w:cs="Arial"/>
          <w:spacing w:val="-3"/>
          <w:sz w:val="18"/>
          <w:szCs w:val="18"/>
        </w:rPr>
        <w:t>The Group classifies its debt instrument financial assets in the following measurement categories depending on</w:t>
      </w:r>
      <w:r w:rsidRPr="006A640B">
        <w:rPr>
          <w:rFonts w:ascii="Arial" w:hAnsi="Arial" w:cs="Arial"/>
          <w:sz w:val="18"/>
          <w:szCs w:val="18"/>
        </w:rPr>
        <w:t xml:space="preserve"> </w:t>
      </w:r>
      <w:proofErr w:type="spellStart"/>
      <w:r w:rsidRPr="006A640B">
        <w:rPr>
          <w:rFonts w:ascii="Arial" w:hAnsi="Arial" w:cs="Arial"/>
          <w:sz w:val="18"/>
          <w:szCs w:val="18"/>
        </w:rPr>
        <w:t>i</w:t>
      </w:r>
      <w:proofErr w:type="spellEnd"/>
      <w:r w:rsidRPr="006A640B">
        <w:rPr>
          <w:rFonts w:ascii="Arial" w:hAnsi="Arial" w:cs="Arial"/>
          <w:sz w:val="18"/>
          <w:szCs w:val="18"/>
        </w:rPr>
        <w:t>) business model for managing the asset and ii) the cash flow characteristics of the asset whether they represent solely payments of principal and interest (</w:t>
      </w:r>
      <w:proofErr w:type="spellStart"/>
      <w:r w:rsidRPr="006A640B">
        <w:rPr>
          <w:rFonts w:ascii="Arial" w:hAnsi="Arial" w:cs="Arial"/>
          <w:sz w:val="18"/>
          <w:szCs w:val="18"/>
        </w:rPr>
        <w:t>SPPI</w:t>
      </w:r>
      <w:proofErr w:type="spellEnd"/>
      <w:r w:rsidRPr="006A640B">
        <w:rPr>
          <w:rFonts w:ascii="Arial" w:hAnsi="Arial" w:cs="Arial"/>
          <w:sz w:val="18"/>
          <w:szCs w:val="18"/>
        </w:rPr>
        <w:t xml:space="preserve">). </w:t>
      </w:r>
    </w:p>
    <w:p w14:paraId="466CF231" w14:textId="77777777" w:rsidR="00771C5D" w:rsidRPr="006A640B" w:rsidRDefault="00771C5D" w:rsidP="00E618A8">
      <w:pPr>
        <w:ind w:left="1080"/>
        <w:rPr>
          <w:rFonts w:ascii="Arial" w:hAnsi="Arial" w:cs="Arial"/>
          <w:sz w:val="18"/>
          <w:szCs w:val="18"/>
        </w:rPr>
      </w:pPr>
    </w:p>
    <w:p w14:paraId="5C942920" w14:textId="383780F5" w:rsidR="00771C5D" w:rsidRPr="006A640B" w:rsidRDefault="00771C5D" w:rsidP="00E618A8">
      <w:pPr>
        <w:pStyle w:val="ListParagraph"/>
        <w:numPr>
          <w:ilvl w:val="0"/>
          <w:numId w:val="4"/>
        </w:numPr>
        <w:tabs>
          <w:tab w:val="left" w:pos="1440"/>
        </w:tabs>
        <w:ind w:left="1440"/>
        <w:contextualSpacing w:val="0"/>
        <w:rPr>
          <w:rFonts w:ascii="Arial" w:hAnsi="Arial" w:cs="Arial"/>
          <w:sz w:val="18"/>
          <w:szCs w:val="18"/>
        </w:rPr>
      </w:pPr>
      <w:r w:rsidRPr="00DD284F">
        <w:rPr>
          <w:rFonts w:ascii="Arial" w:hAnsi="Arial" w:cs="Arial"/>
          <w:spacing w:val="-4"/>
          <w:sz w:val="18"/>
          <w:szCs w:val="18"/>
        </w:rPr>
        <w:t>those to be measured subsequently at fair value (either through other comprehensive income or through</w:t>
      </w:r>
      <w:r w:rsidRPr="006A640B">
        <w:rPr>
          <w:rFonts w:ascii="Arial" w:hAnsi="Arial" w:cs="Arial"/>
          <w:sz w:val="18"/>
          <w:szCs w:val="18"/>
        </w:rPr>
        <w:t xml:space="preserve"> profit or loss); and</w:t>
      </w:r>
    </w:p>
    <w:p w14:paraId="3AFA9CF9" w14:textId="77777777" w:rsidR="00771C5D" w:rsidRPr="006A640B" w:rsidRDefault="00771C5D" w:rsidP="00E618A8">
      <w:pPr>
        <w:pStyle w:val="ListParagraph"/>
        <w:numPr>
          <w:ilvl w:val="0"/>
          <w:numId w:val="4"/>
        </w:numPr>
        <w:tabs>
          <w:tab w:val="left" w:pos="1440"/>
        </w:tabs>
        <w:ind w:left="1440"/>
        <w:contextualSpacing w:val="0"/>
        <w:rPr>
          <w:rFonts w:ascii="Arial" w:hAnsi="Arial" w:cs="Arial"/>
          <w:sz w:val="18"/>
          <w:szCs w:val="18"/>
        </w:rPr>
      </w:pPr>
      <w:r w:rsidRPr="006A640B">
        <w:rPr>
          <w:rFonts w:ascii="Arial" w:hAnsi="Arial" w:cs="Arial"/>
          <w:spacing w:val="-2"/>
          <w:sz w:val="18"/>
          <w:szCs w:val="18"/>
        </w:rPr>
        <w:t>those</w:t>
      </w:r>
      <w:r w:rsidRPr="006A640B">
        <w:rPr>
          <w:rFonts w:ascii="Arial" w:hAnsi="Arial" w:cs="Arial"/>
          <w:sz w:val="18"/>
          <w:szCs w:val="18"/>
        </w:rPr>
        <w:t xml:space="preserve"> to be measured at amortised cost.</w:t>
      </w:r>
    </w:p>
    <w:p w14:paraId="3B64C8F6" w14:textId="77777777" w:rsidR="00771C5D" w:rsidRPr="006A640B" w:rsidRDefault="00771C5D" w:rsidP="00E618A8">
      <w:pPr>
        <w:tabs>
          <w:tab w:val="left" w:pos="1440"/>
        </w:tabs>
        <w:ind w:left="1080"/>
        <w:rPr>
          <w:rFonts w:ascii="Arial" w:hAnsi="Arial" w:cs="Arial"/>
          <w:sz w:val="18"/>
          <w:szCs w:val="18"/>
        </w:rPr>
      </w:pPr>
    </w:p>
    <w:p w14:paraId="247E4A4E" w14:textId="0B59C6FE" w:rsidR="00771C5D" w:rsidRPr="006A640B" w:rsidRDefault="00771C5D" w:rsidP="00E618A8">
      <w:pPr>
        <w:tabs>
          <w:tab w:val="left" w:pos="1134"/>
        </w:tabs>
        <w:ind w:left="1080"/>
        <w:rPr>
          <w:rFonts w:ascii="Arial" w:hAnsi="Arial" w:cs="Arial"/>
          <w:sz w:val="18"/>
          <w:szCs w:val="18"/>
        </w:rPr>
      </w:pPr>
      <w:r w:rsidRPr="006A640B">
        <w:rPr>
          <w:rFonts w:ascii="Arial" w:hAnsi="Arial" w:cs="Arial"/>
          <w:sz w:val="18"/>
          <w:szCs w:val="18"/>
        </w:rPr>
        <w:t xml:space="preserve">The Group reclassifies debt investments when and only when its business model for managing those assets changes. </w:t>
      </w:r>
    </w:p>
    <w:p w14:paraId="1BF54A03" w14:textId="77777777" w:rsidR="00771C5D" w:rsidRPr="006A640B" w:rsidRDefault="00771C5D" w:rsidP="00E618A8">
      <w:pPr>
        <w:tabs>
          <w:tab w:val="left" w:pos="1134"/>
        </w:tabs>
        <w:ind w:left="1080"/>
        <w:rPr>
          <w:rFonts w:ascii="Arial" w:hAnsi="Arial" w:cs="Arial"/>
          <w:sz w:val="18"/>
          <w:szCs w:val="18"/>
        </w:rPr>
      </w:pPr>
    </w:p>
    <w:p w14:paraId="2C2506FE" w14:textId="741C739C" w:rsidR="00771C5D" w:rsidRPr="006A640B" w:rsidRDefault="00771C5D" w:rsidP="00E618A8">
      <w:pPr>
        <w:tabs>
          <w:tab w:val="left" w:pos="1134"/>
        </w:tabs>
        <w:ind w:left="1080"/>
        <w:rPr>
          <w:rFonts w:ascii="Arial" w:hAnsi="Arial" w:cs="Arial"/>
          <w:sz w:val="18"/>
          <w:szCs w:val="18"/>
        </w:rPr>
      </w:pPr>
      <w:r w:rsidRPr="006A640B">
        <w:rPr>
          <w:rFonts w:ascii="Arial" w:hAnsi="Arial" w:cs="Arial"/>
          <w:sz w:val="18"/>
          <w:szCs w:val="18"/>
        </w:rPr>
        <w:t>For investments in equity instruments, the Group has an irrevocable election at the time of initial recognition to account for the equity investment at fair value through profit or loss (</w:t>
      </w:r>
      <w:proofErr w:type="spellStart"/>
      <w:r w:rsidRPr="006A640B">
        <w:rPr>
          <w:rFonts w:ascii="Arial" w:hAnsi="Arial" w:cs="Arial"/>
          <w:sz w:val="18"/>
          <w:szCs w:val="18"/>
        </w:rPr>
        <w:t>FVPL</w:t>
      </w:r>
      <w:proofErr w:type="spellEnd"/>
      <w:r w:rsidRPr="006A640B">
        <w:rPr>
          <w:rFonts w:ascii="Arial" w:hAnsi="Arial" w:cs="Arial"/>
          <w:sz w:val="18"/>
          <w:szCs w:val="18"/>
        </w:rPr>
        <w:t>) or at fair value through other comprehensive income (</w:t>
      </w:r>
      <w:proofErr w:type="spellStart"/>
      <w:r w:rsidRPr="006A640B">
        <w:rPr>
          <w:rFonts w:ascii="Arial" w:hAnsi="Arial" w:cs="Arial"/>
          <w:sz w:val="18"/>
          <w:szCs w:val="18"/>
        </w:rPr>
        <w:t>FVOCI</w:t>
      </w:r>
      <w:proofErr w:type="spellEnd"/>
      <w:r w:rsidRPr="006A640B">
        <w:rPr>
          <w:rFonts w:ascii="Arial" w:hAnsi="Arial" w:cs="Arial"/>
          <w:sz w:val="18"/>
          <w:szCs w:val="18"/>
        </w:rPr>
        <w:t xml:space="preserve">) except those that are held for trading, they are measured at </w:t>
      </w:r>
      <w:proofErr w:type="spellStart"/>
      <w:r w:rsidRPr="006A640B">
        <w:rPr>
          <w:rFonts w:ascii="Arial" w:hAnsi="Arial" w:cs="Arial"/>
          <w:sz w:val="18"/>
          <w:szCs w:val="18"/>
        </w:rPr>
        <w:t>FVPL</w:t>
      </w:r>
      <w:proofErr w:type="spellEnd"/>
      <w:r w:rsidRPr="006A640B">
        <w:rPr>
          <w:rFonts w:ascii="Arial" w:hAnsi="Arial" w:cs="Arial"/>
          <w:sz w:val="18"/>
          <w:szCs w:val="18"/>
        </w:rPr>
        <w:t>.</w:t>
      </w:r>
    </w:p>
    <w:p w14:paraId="37D81A2D" w14:textId="77777777" w:rsidR="00771C5D" w:rsidRPr="006A640B" w:rsidRDefault="00771C5D" w:rsidP="00E618A8">
      <w:pPr>
        <w:tabs>
          <w:tab w:val="left" w:pos="1134"/>
        </w:tabs>
        <w:ind w:left="1080"/>
        <w:rPr>
          <w:rFonts w:ascii="Arial" w:hAnsi="Arial" w:cs="Arial"/>
          <w:sz w:val="18"/>
          <w:szCs w:val="18"/>
        </w:rPr>
      </w:pPr>
    </w:p>
    <w:p w14:paraId="7870F953" w14:textId="77777777" w:rsidR="00771C5D" w:rsidRPr="006A640B" w:rsidRDefault="00771C5D" w:rsidP="00E618A8">
      <w:pPr>
        <w:pStyle w:val="NoSpacing"/>
        <w:tabs>
          <w:tab w:val="left" w:pos="1080"/>
        </w:tabs>
        <w:ind w:left="1080" w:hanging="540"/>
        <w:outlineLvl w:val="3"/>
        <w:rPr>
          <w:rFonts w:ascii="Arial" w:hAnsi="Arial" w:cs="Arial"/>
          <w:color w:val="CF4A02"/>
          <w:sz w:val="18"/>
          <w:szCs w:val="18"/>
          <w:lang w:val="en-GB"/>
        </w:rPr>
      </w:pPr>
      <w:r w:rsidRPr="006A640B">
        <w:rPr>
          <w:rFonts w:ascii="Arial" w:hAnsi="Arial" w:cs="Arial"/>
          <w:color w:val="CF4A02"/>
          <w:sz w:val="18"/>
          <w:szCs w:val="18"/>
          <w:lang w:val="en-GB"/>
        </w:rPr>
        <w:t>b)</w:t>
      </w:r>
      <w:r w:rsidRPr="006A640B">
        <w:rPr>
          <w:rFonts w:ascii="Arial" w:hAnsi="Arial" w:cs="Arial"/>
          <w:color w:val="CF4A02"/>
          <w:sz w:val="18"/>
          <w:szCs w:val="18"/>
          <w:lang w:val="en-GB"/>
        </w:rPr>
        <w:tab/>
        <w:t>Recognition and derecognition</w:t>
      </w:r>
    </w:p>
    <w:p w14:paraId="2119E236" w14:textId="77777777" w:rsidR="00771C5D" w:rsidRPr="006A640B" w:rsidRDefault="00771C5D" w:rsidP="00E618A8">
      <w:pPr>
        <w:ind w:left="1080"/>
        <w:rPr>
          <w:rFonts w:ascii="Arial" w:hAnsi="Arial" w:cs="Arial"/>
          <w:sz w:val="18"/>
          <w:szCs w:val="18"/>
        </w:rPr>
      </w:pPr>
    </w:p>
    <w:p w14:paraId="7907EB3C" w14:textId="77777777" w:rsidR="00771C5D" w:rsidRPr="006A640B" w:rsidRDefault="00771C5D" w:rsidP="00E618A8">
      <w:pPr>
        <w:ind w:left="1080"/>
        <w:rPr>
          <w:rFonts w:ascii="Arial" w:hAnsi="Arial" w:cs="Arial"/>
          <w:sz w:val="18"/>
          <w:szCs w:val="18"/>
        </w:rPr>
      </w:pPr>
      <w:proofErr w:type="gramStart"/>
      <w:r w:rsidRPr="006A640B">
        <w:rPr>
          <w:rFonts w:ascii="Arial" w:hAnsi="Arial" w:cs="Arial"/>
          <w:sz w:val="18"/>
          <w:szCs w:val="18"/>
        </w:rPr>
        <w:t>Regular way purchases,</w:t>
      </w:r>
      <w:proofErr w:type="gramEnd"/>
      <w:r w:rsidRPr="006A640B">
        <w:rPr>
          <w:rFonts w:ascii="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FD850C9" w14:textId="77777777" w:rsidR="00771C5D" w:rsidRPr="006A640B" w:rsidRDefault="00771C5D" w:rsidP="00E618A8">
      <w:pPr>
        <w:ind w:left="1080"/>
        <w:rPr>
          <w:rFonts w:ascii="Arial" w:hAnsi="Arial" w:cs="Arial"/>
          <w:sz w:val="18"/>
          <w:szCs w:val="18"/>
        </w:rPr>
      </w:pPr>
    </w:p>
    <w:p w14:paraId="68A00FC0" w14:textId="77777777" w:rsidR="00771C5D" w:rsidRPr="006A640B" w:rsidRDefault="00771C5D" w:rsidP="00333BA3">
      <w:pPr>
        <w:pStyle w:val="NoSpacing"/>
        <w:ind w:left="360" w:firstLine="720"/>
        <w:outlineLvl w:val="3"/>
        <w:rPr>
          <w:rFonts w:ascii="Arial" w:hAnsi="Arial" w:cs="Arial"/>
          <w:color w:val="CF4A02"/>
          <w:sz w:val="18"/>
          <w:szCs w:val="18"/>
          <w:lang w:val="en-GB"/>
        </w:rPr>
      </w:pPr>
      <w:r w:rsidRPr="006A640B">
        <w:rPr>
          <w:rFonts w:ascii="Arial" w:hAnsi="Arial" w:cs="Arial"/>
          <w:color w:val="CF4A02"/>
          <w:sz w:val="18"/>
          <w:szCs w:val="18"/>
          <w:lang w:val="en-GB"/>
        </w:rPr>
        <w:t>Measurement</w:t>
      </w:r>
    </w:p>
    <w:p w14:paraId="5F8925B2" w14:textId="77777777" w:rsidR="00771C5D" w:rsidRPr="006A640B" w:rsidRDefault="00771C5D" w:rsidP="00E618A8">
      <w:pPr>
        <w:ind w:left="1080"/>
        <w:rPr>
          <w:rFonts w:ascii="Arial" w:hAnsi="Arial" w:cs="Arial"/>
          <w:sz w:val="18"/>
          <w:szCs w:val="18"/>
        </w:rPr>
      </w:pPr>
    </w:p>
    <w:p w14:paraId="2B77FB8D"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 xml:space="preserve">At initial recognition, the Group measures a financial asset at its fair value plus, in the case of a financial asset not at </w:t>
      </w:r>
      <w:proofErr w:type="spellStart"/>
      <w:r w:rsidRPr="006A640B">
        <w:rPr>
          <w:rFonts w:ascii="Arial" w:hAnsi="Arial" w:cs="Arial"/>
          <w:sz w:val="18"/>
          <w:szCs w:val="18"/>
        </w:rPr>
        <w:t>FVPL</w:t>
      </w:r>
      <w:proofErr w:type="spellEnd"/>
      <w:r w:rsidRPr="006A640B">
        <w:rPr>
          <w:rFonts w:ascii="Arial" w:hAnsi="Arial" w:cs="Arial"/>
          <w:sz w:val="18"/>
          <w:szCs w:val="18"/>
        </w:rPr>
        <w:t xml:space="preserve">, transaction costs that are directly attributable to the acquisition of the financial asset. Transaction costs of financial assets carried at </w:t>
      </w:r>
      <w:proofErr w:type="spellStart"/>
      <w:r w:rsidRPr="006A640B">
        <w:rPr>
          <w:rFonts w:ascii="Arial" w:hAnsi="Arial" w:cs="Arial"/>
          <w:sz w:val="18"/>
          <w:szCs w:val="18"/>
        </w:rPr>
        <w:t>FVPL</w:t>
      </w:r>
      <w:proofErr w:type="spellEnd"/>
      <w:r w:rsidRPr="006A640B">
        <w:rPr>
          <w:rFonts w:ascii="Arial" w:hAnsi="Arial" w:cs="Arial"/>
          <w:sz w:val="18"/>
          <w:szCs w:val="18"/>
        </w:rPr>
        <w:t xml:space="preserve"> are expensed in profit or loss. </w:t>
      </w:r>
    </w:p>
    <w:p w14:paraId="34FA1A8D" w14:textId="77777777" w:rsidR="00771C5D" w:rsidRPr="006A640B" w:rsidRDefault="00771C5D" w:rsidP="00E618A8">
      <w:pPr>
        <w:ind w:left="1080"/>
        <w:rPr>
          <w:rFonts w:ascii="Arial" w:hAnsi="Arial" w:cs="Arial"/>
          <w:sz w:val="18"/>
          <w:szCs w:val="18"/>
        </w:rPr>
      </w:pPr>
    </w:p>
    <w:p w14:paraId="79D97440"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 xml:space="preserve">Financial assets with embedded derivatives are considered in their entirety when determining whether the cash flows are solely payment of principal and interest. </w:t>
      </w:r>
    </w:p>
    <w:p w14:paraId="264DC412" w14:textId="72473554" w:rsidR="00771C5D" w:rsidRPr="006A640B" w:rsidRDefault="006A640B" w:rsidP="00E618A8">
      <w:pPr>
        <w:pStyle w:val="NoSpacing"/>
        <w:tabs>
          <w:tab w:val="left" w:pos="1080"/>
        </w:tabs>
        <w:ind w:left="1080" w:hanging="540"/>
        <w:outlineLvl w:val="3"/>
        <w:rPr>
          <w:rFonts w:ascii="Arial" w:hAnsi="Arial" w:cs="Arial"/>
          <w:color w:val="CF4A02"/>
          <w:sz w:val="18"/>
          <w:szCs w:val="18"/>
          <w:lang w:val="en-GB"/>
        </w:rPr>
      </w:pPr>
      <w:r>
        <w:rPr>
          <w:rFonts w:ascii="Arial" w:hAnsi="Arial" w:cs="Angsana New"/>
          <w:color w:val="CF4A02"/>
          <w:sz w:val="18"/>
          <w:szCs w:val="18"/>
          <w:cs/>
          <w:lang w:val="en-GB"/>
        </w:rPr>
        <w:br w:type="page"/>
      </w:r>
    </w:p>
    <w:p w14:paraId="1067B418" w14:textId="77777777" w:rsidR="00771C5D" w:rsidRPr="006A640B" w:rsidRDefault="00771C5D" w:rsidP="00E618A8">
      <w:pPr>
        <w:pStyle w:val="NoSpacing"/>
        <w:tabs>
          <w:tab w:val="left" w:pos="1080"/>
        </w:tabs>
        <w:ind w:left="1080" w:hanging="540"/>
        <w:outlineLvl w:val="3"/>
        <w:rPr>
          <w:rFonts w:ascii="Arial" w:hAnsi="Arial" w:cs="Arial"/>
          <w:color w:val="CF4A02"/>
          <w:sz w:val="18"/>
          <w:szCs w:val="18"/>
          <w:lang w:val="en-GB"/>
        </w:rPr>
      </w:pPr>
      <w:r w:rsidRPr="006A640B">
        <w:rPr>
          <w:rFonts w:ascii="Arial" w:hAnsi="Arial" w:cs="Arial"/>
          <w:color w:val="CF4A02"/>
          <w:sz w:val="18"/>
          <w:szCs w:val="18"/>
          <w:lang w:val="en-GB"/>
        </w:rPr>
        <w:t>c)</w:t>
      </w:r>
      <w:r w:rsidRPr="006A640B">
        <w:rPr>
          <w:rFonts w:ascii="Arial" w:hAnsi="Arial" w:cs="Arial"/>
          <w:color w:val="CF4A02"/>
          <w:sz w:val="18"/>
          <w:szCs w:val="18"/>
          <w:lang w:val="en-GB"/>
        </w:rPr>
        <w:tab/>
        <w:t>Debt instruments</w:t>
      </w:r>
    </w:p>
    <w:p w14:paraId="7574B01E" w14:textId="77777777" w:rsidR="00771C5D" w:rsidRPr="006A640B" w:rsidRDefault="00771C5D" w:rsidP="00E618A8">
      <w:pPr>
        <w:ind w:left="1080"/>
        <w:rPr>
          <w:rFonts w:ascii="Arial" w:hAnsi="Arial" w:cs="Arial"/>
          <w:sz w:val="18"/>
          <w:szCs w:val="18"/>
        </w:rPr>
      </w:pPr>
    </w:p>
    <w:p w14:paraId="18955FF8"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58F6451" w14:textId="77777777" w:rsidR="00771C5D" w:rsidRPr="006A640B" w:rsidRDefault="00771C5D" w:rsidP="00E618A8">
      <w:pPr>
        <w:ind w:left="1080"/>
        <w:rPr>
          <w:rFonts w:ascii="Arial" w:hAnsi="Arial" w:cs="Arial"/>
          <w:sz w:val="18"/>
          <w:szCs w:val="18"/>
        </w:rPr>
      </w:pPr>
    </w:p>
    <w:p w14:paraId="59084C3E" w14:textId="092241AD" w:rsidR="00771C5D" w:rsidRPr="006A640B" w:rsidRDefault="00771C5D" w:rsidP="00E618A8">
      <w:pPr>
        <w:pStyle w:val="ListParagraph"/>
        <w:numPr>
          <w:ilvl w:val="0"/>
          <w:numId w:val="17"/>
        </w:numPr>
        <w:tabs>
          <w:tab w:val="left" w:pos="1440"/>
        </w:tabs>
        <w:ind w:left="1440"/>
        <w:rPr>
          <w:rFonts w:ascii="Arial" w:hAnsi="Arial" w:cs="Arial"/>
          <w:sz w:val="18"/>
          <w:szCs w:val="18"/>
        </w:rPr>
      </w:pPr>
      <w:r w:rsidRPr="006A640B">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E61D80B" w14:textId="77777777" w:rsidR="00771C5D" w:rsidRPr="006A640B" w:rsidRDefault="00771C5D" w:rsidP="00C36676">
      <w:pPr>
        <w:ind w:left="1560" w:hanging="425"/>
        <w:rPr>
          <w:rFonts w:ascii="Arial" w:hAnsi="Arial" w:cs="Arial"/>
          <w:sz w:val="18"/>
          <w:szCs w:val="18"/>
        </w:rPr>
      </w:pPr>
    </w:p>
    <w:p w14:paraId="7AA9D896" w14:textId="2B02B0AC" w:rsidR="00771C5D" w:rsidRPr="006A640B" w:rsidRDefault="00771C5D" w:rsidP="00E618A8">
      <w:pPr>
        <w:pStyle w:val="ListParagraph"/>
        <w:numPr>
          <w:ilvl w:val="0"/>
          <w:numId w:val="17"/>
        </w:numPr>
        <w:tabs>
          <w:tab w:val="left" w:pos="1440"/>
        </w:tabs>
        <w:ind w:left="1440"/>
        <w:rPr>
          <w:rFonts w:ascii="Arial" w:hAnsi="Arial" w:cs="Arial"/>
          <w:sz w:val="18"/>
          <w:szCs w:val="18"/>
        </w:rPr>
      </w:pPr>
      <w:proofErr w:type="spellStart"/>
      <w:r w:rsidRPr="006A640B">
        <w:rPr>
          <w:rFonts w:ascii="Arial" w:hAnsi="Arial" w:cs="Arial"/>
          <w:sz w:val="18"/>
          <w:szCs w:val="18"/>
        </w:rPr>
        <w:t>FVOCI</w:t>
      </w:r>
      <w:proofErr w:type="spellEnd"/>
      <w:r w:rsidRPr="006A640B">
        <w:rPr>
          <w:rFonts w:ascii="Arial" w:hAnsi="Arial" w:cs="Arial"/>
          <w:sz w:val="18"/>
          <w:szCs w:val="18"/>
        </w:rPr>
        <w:t xml:space="preserve">: Financial assets that are held for </w:t>
      </w:r>
      <w:proofErr w:type="spellStart"/>
      <w:r w:rsidRPr="006A640B">
        <w:rPr>
          <w:rFonts w:ascii="Arial" w:hAnsi="Arial" w:cs="Arial"/>
          <w:sz w:val="18"/>
          <w:szCs w:val="18"/>
        </w:rPr>
        <w:t>i</w:t>
      </w:r>
      <w:proofErr w:type="spellEnd"/>
      <w:r w:rsidRPr="006A640B">
        <w:rPr>
          <w:rFonts w:ascii="Arial" w:hAnsi="Arial" w:cs="Arial"/>
          <w:sz w:val="18"/>
          <w:szCs w:val="18"/>
        </w:rPr>
        <w:t xml:space="preserve">) collection of contractual cash flows; and ii) for selling the financial assets, where the assets’ cash flows represent solely payments of principal and interest, are measured at </w:t>
      </w:r>
      <w:proofErr w:type="spellStart"/>
      <w:r w:rsidRPr="006A640B">
        <w:rPr>
          <w:rFonts w:ascii="Arial" w:hAnsi="Arial" w:cs="Arial"/>
          <w:sz w:val="18"/>
          <w:szCs w:val="18"/>
        </w:rPr>
        <w:t>FVOCI</w:t>
      </w:r>
      <w:proofErr w:type="spellEnd"/>
      <w:r w:rsidRPr="006A640B">
        <w:rPr>
          <w:rFonts w:ascii="Arial" w:hAnsi="Arial" w:cs="Arial"/>
          <w:sz w:val="18"/>
          <w:szCs w:val="18"/>
        </w:rPr>
        <w:t>. Movements in the carrying amount are taken through other comprehensive income (</w:t>
      </w:r>
      <w:proofErr w:type="spellStart"/>
      <w:r w:rsidRPr="006A640B">
        <w:rPr>
          <w:rFonts w:ascii="Arial" w:hAnsi="Arial" w:cs="Arial"/>
          <w:sz w:val="18"/>
          <w:szCs w:val="18"/>
        </w:rPr>
        <w:t>OCI</w:t>
      </w:r>
      <w:proofErr w:type="spellEnd"/>
      <w:r w:rsidRPr="006A640B">
        <w:rPr>
          <w:rFonts w:ascii="Arial" w:hAnsi="Arial" w:cs="Arial"/>
          <w:sz w:val="18"/>
          <w:szCs w:val="18"/>
        </w:rPr>
        <w:t>), expect for the recognition of impairment</w:t>
      </w:r>
      <w:r w:rsidR="009F71CF">
        <w:rPr>
          <w:rFonts w:ascii="Arial" w:hAnsi="Arial" w:cs="Arial"/>
          <w:sz w:val="18"/>
          <w:szCs w:val="18"/>
        </w:rPr>
        <w:t xml:space="preserve"> </w:t>
      </w:r>
      <w:r w:rsidRPr="006A640B">
        <w:rPr>
          <w:rFonts w:ascii="Arial" w:hAnsi="Arial" w:cs="Arial"/>
          <w:sz w:val="18"/>
          <w:szCs w:val="18"/>
        </w:rPr>
        <w:t xml:space="preserve">losses, interest income using the effective interest method, and foreign exchange gains and losses which are recognised in profit or loss. When the financial assets </w:t>
      </w:r>
      <w:proofErr w:type="gramStart"/>
      <w:r w:rsidRPr="006A640B">
        <w:rPr>
          <w:rFonts w:ascii="Arial" w:hAnsi="Arial" w:cs="Arial"/>
          <w:sz w:val="18"/>
          <w:szCs w:val="18"/>
        </w:rPr>
        <w:t>is</w:t>
      </w:r>
      <w:proofErr w:type="gramEnd"/>
      <w:r w:rsidRPr="006A640B">
        <w:rPr>
          <w:rFonts w:ascii="Arial" w:hAnsi="Arial" w:cs="Arial"/>
          <w:sz w:val="18"/>
          <w:szCs w:val="18"/>
        </w:rPr>
        <w:t xml:space="preserve"> derecognised, the cumulative gain or loss previously recognised in </w:t>
      </w:r>
      <w:proofErr w:type="spellStart"/>
      <w:r w:rsidRPr="006A640B">
        <w:rPr>
          <w:rFonts w:ascii="Arial" w:hAnsi="Arial" w:cs="Arial"/>
          <w:sz w:val="18"/>
          <w:szCs w:val="18"/>
        </w:rPr>
        <w:t>OCI</w:t>
      </w:r>
      <w:proofErr w:type="spellEnd"/>
      <w:r w:rsidRPr="006A640B">
        <w:rPr>
          <w:rFonts w:ascii="Arial" w:hAnsi="Arial" w:cs="Arial"/>
          <w:sz w:val="18"/>
          <w:szCs w:val="18"/>
        </w:rPr>
        <w:t xml:space="preserve"> is reclassified from equity to profit or loss and recognised in other gains/(losses). Interest income is included in other income Impairment expenses are presented separately in the statement of comprehensive income.</w:t>
      </w:r>
    </w:p>
    <w:p w14:paraId="60E6F457" w14:textId="77777777" w:rsidR="00771C5D" w:rsidRPr="006A640B" w:rsidRDefault="00771C5D" w:rsidP="00C36676">
      <w:pPr>
        <w:pStyle w:val="ListParagraph"/>
        <w:ind w:left="1560" w:hanging="425"/>
        <w:rPr>
          <w:rFonts w:ascii="Arial" w:hAnsi="Arial" w:cs="Arial"/>
          <w:sz w:val="18"/>
          <w:szCs w:val="18"/>
        </w:rPr>
      </w:pPr>
    </w:p>
    <w:p w14:paraId="1738A592" w14:textId="04E2EF19" w:rsidR="00771C5D" w:rsidRPr="006A640B" w:rsidRDefault="00771C5D" w:rsidP="00E618A8">
      <w:pPr>
        <w:pStyle w:val="ListParagraph"/>
        <w:numPr>
          <w:ilvl w:val="0"/>
          <w:numId w:val="17"/>
        </w:numPr>
        <w:tabs>
          <w:tab w:val="left" w:pos="1440"/>
        </w:tabs>
        <w:ind w:left="1440"/>
        <w:rPr>
          <w:rFonts w:ascii="Arial" w:hAnsi="Arial" w:cs="Arial"/>
          <w:sz w:val="18"/>
          <w:szCs w:val="18"/>
        </w:rPr>
      </w:pPr>
      <w:proofErr w:type="spellStart"/>
      <w:r w:rsidRPr="006A640B">
        <w:rPr>
          <w:rFonts w:ascii="Arial" w:hAnsi="Arial" w:cs="Arial"/>
          <w:sz w:val="18"/>
          <w:szCs w:val="18"/>
        </w:rPr>
        <w:t>FVPL</w:t>
      </w:r>
      <w:proofErr w:type="spellEnd"/>
      <w:r w:rsidRPr="006A640B">
        <w:rPr>
          <w:rFonts w:ascii="Arial" w:hAnsi="Arial" w:cs="Arial"/>
          <w:sz w:val="18"/>
          <w:szCs w:val="18"/>
        </w:rPr>
        <w:t xml:space="preserve">: Financial assets that do not meet the criteria for amortised cost or </w:t>
      </w:r>
      <w:proofErr w:type="spellStart"/>
      <w:r w:rsidRPr="006A640B">
        <w:rPr>
          <w:rFonts w:ascii="Arial" w:hAnsi="Arial" w:cs="Arial"/>
          <w:sz w:val="18"/>
          <w:szCs w:val="18"/>
        </w:rPr>
        <w:t>FVOCI</w:t>
      </w:r>
      <w:proofErr w:type="spellEnd"/>
      <w:r w:rsidRPr="006A640B">
        <w:rPr>
          <w:rFonts w:ascii="Arial" w:hAnsi="Arial" w:cs="Arial"/>
          <w:sz w:val="18"/>
          <w:szCs w:val="18"/>
        </w:rPr>
        <w:t xml:space="preserve"> are measured at </w:t>
      </w:r>
      <w:proofErr w:type="spellStart"/>
      <w:r w:rsidRPr="006A640B">
        <w:rPr>
          <w:rFonts w:ascii="Arial" w:hAnsi="Arial" w:cs="Arial"/>
          <w:sz w:val="18"/>
          <w:szCs w:val="18"/>
        </w:rPr>
        <w:t>FVPL</w:t>
      </w:r>
      <w:proofErr w:type="spellEnd"/>
      <w:r w:rsidRPr="006A640B">
        <w:rPr>
          <w:rFonts w:ascii="Arial" w:hAnsi="Arial" w:cs="Arial"/>
          <w:sz w:val="18"/>
          <w:szCs w:val="18"/>
        </w:rPr>
        <w:t xml:space="preserve">. A gain or loss on a debt investment that is subsequently measured at </w:t>
      </w:r>
      <w:proofErr w:type="spellStart"/>
      <w:r w:rsidRPr="006A640B">
        <w:rPr>
          <w:rFonts w:ascii="Arial" w:hAnsi="Arial" w:cs="Arial"/>
          <w:sz w:val="18"/>
          <w:szCs w:val="18"/>
        </w:rPr>
        <w:t>FVPL</w:t>
      </w:r>
      <w:proofErr w:type="spellEnd"/>
      <w:r w:rsidRPr="006A640B">
        <w:rPr>
          <w:rFonts w:ascii="Arial" w:hAnsi="Arial" w:cs="Arial"/>
          <w:sz w:val="18"/>
          <w:szCs w:val="18"/>
        </w:rPr>
        <w:t xml:space="preserve"> is recognised in profit or loss and presented net within other gains/(losses) in the period in which it arises.</w:t>
      </w:r>
    </w:p>
    <w:p w14:paraId="00808BD4" w14:textId="244182A3" w:rsidR="00771C5D" w:rsidRPr="006A640B" w:rsidRDefault="00771C5D" w:rsidP="00C36676">
      <w:pPr>
        <w:spacing w:line="276" w:lineRule="auto"/>
        <w:ind w:left="1560"/>
        <w:rPr>
          <w:rFonts w:ascii="Arial" w:hAnsi="Arial" w:cs="Arial"/>
          <w:sz w:val="18"/>
          <w:szCs w:val="18"/>
        </w:rPr>
      </w:pPr>
    </w:p>
    <w:p w14:paraId="467B0E15" w14:textId="10FB4FAD" w:rsidR="00771C5D" w:rsidRPr="006A640B" w:rsidRDefault="00771C5D" w:rsidP="00E618A8">
      <w:pPr>
        <w:pStyle w:val="NoSpacing"/>
        <w:tabs>
          <w:tab w:val="left" w:pos="1080"/>
        </w:tabs>
        <w:ind w:left="1080" w:hanging="540"/>
        <w:outlineLvl w:val="3"/>
        <w:rPr>
          <w:rFonts w:ascii="Arial" w:hAnsi="Arial" w:cs="Arial"/>
          <w:color w:val="CF4A02"/>
          <w:sz w:val="18"/>
          <w:szCs w:val="18"/>
          <w:lang w:val="en-GB"/>
        </w:rPr>
      </w:pPr>
      <w:r w:rsidRPr="006A640B">
        <w:rPr>
          <w:rFonts w:ascii="Arial" w:hAnsi="Arial" w:cs="Arial"/>
          <w:color w:val="CF4A02"/>
          <w:sz w:val="18"/>
          <w:szCs w:val="18"/>
          <w:lang w:val="en-GB"/>
        </w:rPr>
        <w:t>d)</w:t>
      </w:r>
      <w:r w:rsidRPr="006A640B">
        <w:rPr>
          <w:rFonts w:ascii="Arial" w:hAnsi="Arial" w:cs="Arial"/>
          <w:color w:val="CF4A02"/>
          <w:sz w:val="18"/>
          <w:szCs w:val="18"/>
          <w:lang w:val="en-GB"/>
        </w:rPr>
        <w:tab/>
        <w:t>Impairment</w:t>
      </w:r>
    </w:p>
    <w:p w14:paraId="202BF90D" w14:textId="77777777" w:rsidR="0026536E" w:rsidRPr="006A640B" w:rsidRDefault="0026536E" w:rsidP="00E618A8">
      <w:pPr>
        <w:ind w:left="1080"/>
        <w:rPr>
          <w:rFonts w:ascii="Arial" w:hAnsi="Arial" w:cs="Arial"/>
          <w:sz w:val="18"/>
          <w:szCs w:val="18"/>
        </w:rPr>
      </w:pPr>
    </w:p>
    <w:p w14:paraId="79D813BE" w14:textId="1BB547F7" w:rsidR="00771C5D" w:rsidRPr="006A640B" w:rsidRDefault="00C36676" w:rsidP="00E618A8">
      <w:pPr>
        <w:ind w:left="1080"/>
        <w:rPr>
          <w:rFonts w:ascii="Arial" w:hAnsi="Arial" w:cs="Arial"/>
          <w:sz w:val="18"/>
          <w:szCs w:val="18"/>
        </w:rPr>
      </w:pPr>
      <w:proofErr w:type="spellStart"/>
      <w:r w:rsidRPr="006A640B">
        <w:rPr>
          <w:rFonts w:ascii="Arial" w:hAnsi="Arial" w:cs="Arial"/>
          <w:sz w:val="18"/>
          <w:szCs w:val="18"/>
        </w:rPr>
        <w:t>Thr</w:t>
      </w:r>
      <w:proofErr w:type="spellEnd"/>
      <w:r w:rsidRPr="006A640B">
        <w:rPr>
          <w:rFonts w:ascii="Arial" w:hAnsi="Arial" w:cs="Arial"/>
          <w:sz w:val="18"/>
          <w:szCs w:val="18"/>
        </w:rPr>
        <w:t xml:space="preserve"> </w:t>
      </w:r>
      <w:r w:rsidR="00771C5D" w:rsidRPr="006A640B">
        <w:rPr>
          <w:rFonts w:ascii="Arial" w:hAnsi="Arial" w:cs="Arial"/>
          <w:sz w:val="18"/>
          <w:szCs w:val="18"/>
        </w:rPr>
        <w:t xml:space="preserve">Group applies the </w:t>
      </w:r>
      <w:proofErr w:type="spellStart"/>
      <w:r w:rsidR="00771C5D" w:rsidRPr="006A640B">
        <w:rPr>
          <w:rFonts w:ascii="Arial" w:hAnsi="Arial" w:cs="Arial"/>
          <w:sz w:val="18"/>
          <w:szCs w:val="18"/>
        </w:rPr>
        <w:t>TFRS</w:t>
      </w:r>
      <w:proofErr w:type="spellEnd"/>
      <w:r w:rsidR="00771C5D" w:rsidRPr="006A640B">
        <w:rPr>
          <w:rFonts w:ascii="Arial" w:hAnsi="Arial" w:cs="Arial"/>
          <w:sz w:val="18"/>
          <w:szCs w:val="18"/>
        </w:rPr>
        <w:t xml:space="preserve"> </w:t>
      </w:r>
      <w:r w:rsidR="00B31386" w:rsidRPr="00B31386">
        <w:rPr>
          <w:rFonts w:ascii="Arial" w:hAnsi="Arial" w:cs="Arial"/>
          <w:sz w:val="18"/>
          <w:szCs w:val="18"/>
        </w:rPr>
        <w:t>9</w:t>
      </w:r>
      <w:r w:rsidR="00771C5D" w:rsidRPr="006A640B">
        <w:rPr>
          <w:rFonts w:ascii="Arial" w:hAnsi="Arial" w:cs="Arial"/>
          <w:sz w:val="18"/>
          <w:szCs w:val="18"/>
        </w:rPr>
        <w:t xml:space="preserve"> simplified approach in measuring the impairment of trade receivables</w:t>
      </w:r>
      <w:r w:rsidR="00552101" w:rsidRPr="006A640B">
        <w:rPr>
          <w:rFonts w:ascii="Arial" w:hAnsi="Arial" w:cs="Arial"/>
          <w:sz w:val="18"/>
          <w:szCs w:val="18"/>
        </w:rPr>
        <w:t xml:space="preserve"> </w:t>
      </w:r>
      <w:r w:rsidR="00771C5D" w:rsidRPr="006A640B">
        <w:rPr>
          <w:rFonts w:ascii="Arial" w:hAnsi="Arial" w:cs="Arial"/>
          <w:sz w:val="18"/>
          <w:szCs w:val="18"/>
        </w:rPr>
        <w:t xml:space="preserve">which applies lifetime expected credit loss, from initial recognition, for all trade receivables </w:t>
      </w:r>
    </w:p>
    <w:p w14:paraId="717A513D" w14:textId="77777777" w:rsidR="00771C5D" w:rsidRPr="006A640B" w:rsidRDefault="00771C5D" w:rsidP="00E618A8">
      <w:pPr>
        <w:ind w:left="1080"/>
        <w:rPr>
          <w:rFonts w:ascii="Arial" w:hAnsi="Arial" w:cs="Arial"/>
          <w:sz w:val="18"/>
          <w:szCs w:val="18"/>
        </w:rPr>
      </w:pPr>
    </w:p>
    <w:p w14:paraId="7C8B7CAE"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988B9F8" w14:textId="77777777" w:rsidR="00771C5D" w:rsidRPr="006A640B" w:rsidRDefault="00771C5D" w:rsidP="00E618A8">
      <w:pPr>
        <w:ind w:left="1080"/>
        <w:rPr>
          <w:rFonts w:ascii="Arial" w:hAnsi="Arial" w:cs="Arial"/>
          <w:sz w:val="18"/>
          <w:szCs w:val="18"/>
        </w:rPr>
      </w:pPr>
    </w:p>
    <w:p w14:paraId="52C954F0" w14:textId="30253384" w:rsidR="00771C5D" w:rsidRPr="006A640B" w:rsidRDefault="00771C5D" w:rsidP="00E618A8">
      <w:pPr>
        <w:ind w:left="1080"/>
        <w:rPr>
          <w:rFonts w:ascii="Arial" w:hAnsi="Arial" w:cs="Arial"/>
          <w:sz w:val="18"/>
          <w:szCs w:val="18"/>
        </w:rPr>
      </w:pPr>
      <w:r w:rsidRPr="006A640B">
        <w:rPr>
          <w:rFonts w:ascii="Arial" w:hAnsi="Arial" w:cs="Arial"/>
          <w:sz w:val="18"/>
          <w:szCs w:val="18"/>
        </w:rPr>
        <w:t xml:space="preserve">For other financial assets carried at amortised cost and </w:t>
      </w:r>
      <w:proofErr w:type="spellStart"/>
      <w:r w:rsidRPr="006A640B">
        <w:rPr>
          <w:rFonts w:ascii="Arial" w:hAnsi="Arial" w:cs="Arial"/>
          <w:sz w:val="18"/>
          <w:szCs w:val="18"/>
        </w:rPr>
        <w:t>FVOCI</w:t>
      </w:r>
      <w:proofErr w:type="spellEnd"/>
      <w:r w:rsidRPr="006A640B">
        <w:rPr>
          <w:rFonts w:ascii="Arial" w:hAnsi="Arial" w:cs="Arial"/>
          <w:sz w:val="18"/>
          <w:szCs w:val="18"/>
        </w:rPr>
        <w:t xml:space="preserve">, the Group applies </w:t>
      </w:r>
      <w:proofErr w:type="spellStart"/>
      <w:r w:rsidRPr="006A640B">
        <w:rPr>
          <w:rFonts w:ascii="Arial" w:hAnsi="Arial" w:cs="Arial"/>
          <w:sz w:val="18"/>
          <w:szCs w:val="18"/>
        </w:rPr>
        <w:t>TFRS</w:t>
      </w:r>
      <w:proofErr w:type="spellEnd"/>
      <w:r w:rsidRPr="006A640B">
        <w:rPr>
          <w:rFonts w:ascii="Arial" w:hAnsi="Arial" w:cs="Arial"/>
          <w:sz w:val="18"/>
          <w:szCs w:val="18"/>
        </w:rPr>
        <w:t xml:space="preserve"> </w:t>
      </w:r>
      <w:r w:rsidR="00B31386" w:rsidRPr="00B31386">
        <w:rPr>
          <w:rFonts w:ascii="Arial" w:hAnsi="Arial" w:cs="Arial"/>
          <w:sz w:val="18"/>
          <w:szCs w:val="18"/>
        </w:rPr>
        <w:t>9</w:t>
      </w:r>
      <w:r w:rsidRPr="006A640B">
        <w:rPr>
          <w:rFonts w:ascii="Arial" w:hAnsi="Arial" w:cs="Arial"/>
          <w:sz w:val="18"/>
          <w:szCs w:val="18"/>
        </w:rPr>
        <w:t xml:space="preserve"> general </w:t>
      </w:r>
      <w:r w:rsidRPr="007B24E7">
        <w:rPr>
          <w:rFonts w:ascii="Arial" w:hAnsi="Arial" w:cs="Arial"/>
          <w:spacing w:val="-4"/>
          <w:sz w:val="18"/>
          <w:szCs w:val="18"/>
        </w:rPr>
        <w:t>approach in measuring the impairment of</w:t>
      </w:r>
      <w:r w:rsidRPr="007B24E7">
        <w:rPr>
          <w:rFonts w:ascii="Arial" w:hAnsi="Arial" w:cs="Arial"/>
          <w:spacing w:val="-4"/>
          <w:sz w:val="18"/>
          <w:szCs w:val="18"/>
          <w:cs/>
        </w:rPr>
        <w:t xml:space="preserve"> </w:t>
      </w:r>
      <w:r w:rsidRPr="007B24E7">
        <w:rPr>
          <w:rFonts w:ascii="Arial" w:hAnsi="Arial" w:cs="Arial"/>
          <w:spacing w:val="-4"/>
          <w:sz w:val="18"/>
          <w:szCs w:val="18"/>
        </w:rPr>
        <w:t xml:space="preserve">those financial assets. Under the general approach, the </w:t>
      </w:r>
      <w:r w:rsidR="00B31386" w:rsidRPr="007B24E7">
        <w:rPr>
          <w:rFonts w:ascii="Arial" w:hAnsi="Arial" w:cs="Arial"/>
          <w:spacing w:val="-4"/>
          <w:sz w:val="18"/>
          <w:szCs w:val="18"/>
        </w:rPr>
        <w:t>12</w:t>
      </w:r>
      <w:r w:rsidRPr="007B24E7">
        <w:rPr>
          <w:rFonts w:ascii="Arial" w:hAnsi="Arial" w:cs="Arial"/>
          <w:spacing w:val="-4"/>
          <w:sz w:val="18"/>
          <w:szCs w:val="18"/>
        </w:rPr>
        <w:t>-month</w:t>
      </w:r>
      <w:r w:rsidRPr="006A640B">
        <w:rPr>
          <w:rFonts w:ascii="Arial" w:hAnsi="Arial" w:cs="Arial"/>
          <w:sz w:val="18"/>
          <w:szCs w:val="18"/>
        </w:rPr>
        <w:t xml:space="preserve"> or the lifetime expected credit loss is applied depending on whether there has been a significant increase in credit risk since the initial recognition. </w:t>
      </w:r>
    </w:p>
    <w:p w14:paraId="10CC6657" w14:textId="77777777" w:rsidR="00771C5D" w:rsidRPr="006A640B" w:rsidRDefault="00771C5D" w:rsidP="00E618A8">
      <w:pPr>
        <w:ind w:left="1080"/>
        <w:rPr>
          <w:rFonts w:ascii="Arial" w:hAnsi="Arial" w:cs="Arial"/>
          <w:sz w:val="18"/>
          <w:szCs w:val="18"/>
        </w:rPr>
      </w:pPr>
    </w:p>
    <w:p w14:paraId="0C7EC158"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 xml:space="preserve">The significant increase in credit risk (from initial recognition) assessment is performed every end of reporting period by comparing </w:t>
      </w:r>
      <w:proofErr w:type="spellStart"/>
      <w:r w:rsidRPr="006A640B">
        <w:rPr>
          <w:rFonts w:ascii="Arial" w:hAnsi="Arial" w:cs="Arial"/>
          <w:sz w:val="18"/>
          <w:szCs w:val="18"/>
        </w:rPr>
        <w:t>i</w:t>
      </w:r>
      <w:proofErr w:type="spellEnd"/>
      <w:r w:rsidRPr="006A640B">
        <w:rPr>
          <w:rFonts w:ascii="Arial" w:hAnsi="Arial" w:cs="Arial"/>
          <w:sz w:val="18"/>
          <w:szCs w:val="18"/>
        </w:rPr>
        <w:t xml:space="preserve">) expected risk of default as of the reporting date and ii) estimated risk of default on the date of initial recognition. </w:t>
      </w:r>
    </w:p>
    <w:p w14:paraId="75CC071C" w14:textId="77777777" w:rsidR="00771C5D" w:rsidRPr="006A640B" w:rsidRDefault="00771C5D" w:rsidP="00E618A8">
      <w:pPr>
        <w:ind w:left="1080"/>
        <w:rPr>
          <w:rFonts w:ascii="Arial" w:hAnsi="Arial" w:cs="Arial"/>
          <w:sz w:val="18"/>
          <w:szCs w:val="18"/>
        </w:rPr>
      </w:pPr>
    </w:p>
    <w:p w14:paraId="2F39BB94"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 xml:space="preserve">The Group assesses expected credit loss by taking into consideration forward-looking information and </w:t>
      </w:r>
      <w:r w:rsidRPr="007B24E7">
        <w:rPr>
          <w:rFonts w:ascii="Arial" w:hAnsi="Arial" w:cs="Arial"/>
          <w:sz w:val="18"/>
          <w:szCs w:val="18"/>
        </w:rPr>
        <w:t>past experiences. The expected credit loss is a probability-weighted estimate of credit losses (probability-weighted</w:t>
      </w:r>
      <w:r w:rsidRPr="006A640B">
        <w:rPr>
          <w:rFonts w:ascii="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54DDE0BA" w14:textId="77777777" w:rsidR="00771C5D" w:rsidRPr="006A640B" w:rsidRDefault="00771C5D" w:rsidP="00E618A8">
      <w:pPr>
        <w:ind w:left="1080"/>
        <w:rPr>
          <w:rFonts w:ascii="Arial" w:hAnsi="Arial" w:cs="Arial"/>
          <w:sz w:val="18"/>
          <w:szCs w:val="18"/>
        </w:rPr>
      </w:pPr>
    </w:p>
    <w:p w14:paraId="5F030FBE" w14:textId="77777777" w:rsidR="00771C5D" w:rsidRPr="006A640B" w:rsidRDefault="00771C5D" w:rsidP="00E618A8">
      <w:pPr>
        <w:ind w:left="1080"/>
        <w:rPr>
          <w:rFonts w:ascii="Arial" w:hAnsi="Arial" w:cs="Arial"/>
          <w:sz w:val="18"/>
          <w:szCs w:val="18"/>
        </w:rPr>
      </w:pPr>
      <w:r w:rsidRPr="006A640B">
        <w:rPr>
          <w:rFonts w:ascii="Arial" w:hAnsi="Arial" w:cs="Arial"/>
          <w:sz w:val="18"/>
          <w:szCs w:val="18"/>
        </w:rPr>
        <w:t>When measuring expected credit losses, the Group reflects the following:</w:t>
      </w:r>
    </w:p>
    <w:p w14:paraId="137FD381" w14:textId="77777777" w:rsidR="00771C5D" w:rsidRPr="006A640B" w:rsidRDefault="00771C5D" w:rsidP="00E618A8">
      <w:pPr>
        <w:ind w:left="1080"/>
        <w:rPr>
          <w:rFonts w:ascii="Arial" w:hAnsi="Arial" w:cs="Arial"/>
          <w:sz w:val="18"/>
          <w:szCs w:val="18"/>
        </w:rPr>
      </w:pPr>
    </w:p>
    <w:p w14:paraId="29E1A96C" w14:textId="77777777" w:rsidR="00771C5D" w:rsidRPr="006A640B" w:rsidRDefault="00771C5D" w:rsidP="00E618A8">
      <w:pPr>
        <w:pStyle w:val="ListParagraph"/>
        <w:numPr>
          <w:ilvl w:val="0"/>
          <w:numId w:val="18"/>
        </w:numPr>
        <w:spacing w:line="276" w:lineRule="auto"/>
        <w:ind w:left="1440"/>
        <w:jc w:val="left"/>
        <w:rPr>
          <w:rFonts w:ascii="Arial" w:hAnsi="Arial" w:cs="Arial"/>
          <w:sz w:val="18"/>
          <w:szCs w:val="18"/>
        </w:rPr>
      </w:pPr>
      <w:r w:rsidRPr="006A640B">
        <w:rPr>
          <w:rFonts w:ascii="Arial" w:hAnsi="Arial" w:cs="Arial"/>
          <w:sz w:val="18"/>
          <w:szCs w:val="18"/>
        </w:rPr>
        <w:t>probability-weighted estimated uncollectible amounts</w:t>
      </w:r>
    </w:p>
    <w:p w14:paraId="512D587E" w14:textId="77777777" w:rsidR="00771C5D" w:rsidRPr="006A640B" w:rsidRDefault="00771C5D" w:rsidP="00E618A8">
      <w:pPr>
        <w:pStyle w:val="ListParagraph"/>
        <w:numPr>
          <w:ilvl w:val="0"/>
          <w:numId w:val="18"/>
        </w:numPr>
        <w:spacing w:line="276" w:lineRule="auto"/>
        <w:ind w:left="1440"/>
        <w:jc w:val="left"/>
        <w:rPr>
          <w:rFonts w:ascii="Arial" w:hAnsi="Arial" w:cs="Arial"/>
          <w:sz w:val="18"/>
          <w:szCs w:val="18"/>
        </w:rPr>
      </w:pPr>
      <w:r w:rsidRPr="006A640B">
        <w:rPr>
          <w:rFonts w:ascii="Arial" w:hAnsi="Arial" w:cs="Arial"/>
          <w:sz w:val="18"/>
          <w:szCs w:val="18"/>
        </w:rPr>
        <w:t xml:space="preserve">time value of money; and </w:t>
      </w:r>
    </w:p>
    <w:p w14:paraId="53A8C5D2" w14:textId="77777777" w:rsidR="00771C5D" w:rsidRPr="006A640B" w:rsidRDefault="00771C5D" w:rsidP="00333BA3">
      <w:pPr>
        <w:pStyle w:val="ListParagraph"/>
        <w:numPr>
          <w:ilvl w:val="0"/>
          <w:numId w:val="18"/>
        </w:numPr>
        <w:spacing w:line="276" w:lineRule="auto"/>
        <w:ind w:left="1440"/>
        <w:jc w:val="thaiDistribute"/>
        <w:rPr>
          <w:rFonts w:ascii="Arial" w:hAnsi="Arial" w:cs="Arial"/>
          <w:sz w:val="18"/>
          <w:szCs w:val="18"/>
        </w:rPr>
      </w:pPr>
      <w:r w:rsidRPr="006A640B">
        <w:rPr>
          <w:rFonts w:ascii="Arial" w:hAnsi="Arial" w:cs="Arial"/>
          <w:sz w:val="18"/>
          <w:szCs w:val="18"/>
        </w:rPr>
        <w:t xml:space="preserve">supportable and reasonable information as of the reporting date about </w:t>
      </w:r>
      <w:proofErr w:type="gramStart"/>
      <w:r w:rsidRPr="006A640B">
        <w:rPr>
          <w:rFonts w:ascii="Arial" w:hAnsi="Arial" w:cs="Arial"/>
          <w:sz w:val="18"/>
          <w:szCs w:val="18"/>
        </w:rPr>
        <w:t>past experience</w:t>
      </w:r>
      <w:proofErr w:type="gramEnd"/>
      <w:r w:rsidRPr="006A640B">
        <w:rPr>
          <w:rFonts w:ascii="Arial" w:hAnsi="Arial" w:cs="Arial"/>
          <w:sz w:val="18"/>
          <w:szCs w:val="18"/>
        </w:rPr>
        <w:t>, current conditions and forecasts of future situations.</w:t>
      </w:r>
    </w:p>
    <w:p w14:paraId="0CB9E049" w14:textId="77777777" w:rsidR="00771C5D" w:rsidRPr="006A640B" w:rsidRDefault="00771C5D" w:rsidP="00E618A8">
      <w:pPr>
        <w:ind w:left="1080"/>
        <w:rPr>
          <w:rFonts w:ascii="Arial" w:hAnsi="Arial" w:cs="Arial"/>
          <w:sz w:val="18"/>
          <w:szCs w:val="18"/>
        </w:rPr>
      </w:pPr>
    </w:p>
    <w:p w14:paraId="51DDFF93" w14:textId="657C24C1" w:rsidR="00771C5D" w:rsidRPr="006A640B" w:rsidRDefault="00771C5D" w:rsidP="00E618A8">
      <w:pPr>
        <w:ind w:left="1080"/>
        <w:rPr>
          <w:rFonts w:ascii="Arial" w:hAnsi="Arial" w:cs="Arial"/>
          <w:sz w:val="18"/>
          <w:szCs w:val="18"/>
        </w:rPr>
      </w:pPr>
      <w:r w:rsidRPr="00DD284F">
        <w:rPr>
          <w:rFonts w:ascii="Arial" w:hAnsi="Arial" w:cs="Arial"/>
          <w:spacing w:val="-2"/>
          <w:sz w:val="18"/>
          <w:szCs w:val="18"/>
        </w:rPr>
        <w:t xml:space="preserve">Impairment and reversal of impairment losses are recognised in profit or loss </w:t>
      </w:r>
      <w:r w:rsidR="00552101" w:rsidRPr="00DD284F">
        <w:rPr>
          <w:rFonts w:ascii="Arial" w:hAnsi="Arial" w:cs="Arial"/>
          <w:spacing w:val="-2"/>
          <w:sz w:val="18"/>
          <w:szCs w:val="18"/>
        </w:rPr>
        <w:t>a</w:t>
      </w:r>
      <w:r w:rsidRPr="00DD284F">
        <w:rPr>
          <w:rFonts w:ascii="Arial" w:hAnsi="Arial" w:cs="Arial"/>
          <w:spacing w:val="-2"/>
          <w:sz w:val="18"/>
          <w:szCs w:val="18"/>
        </w:rPr>
        <w:t>nd included in administrative</w:t>
      </w:r>
      <w:r w:rsidRPr="006A640B">
        <w:rPr>
          <w:rFonts w:ascii="Arial" w:hAnsi="Arial" w:cs="Arial"/>
          <w:sz w:val="18"/>
          <w:szCs w:val="18"/>
        </w:rPr>
        <w:t xml:space="preserve"> expenses</w:t>
      </w:r>
      <w:r w:rsidR="00552101" w:rsidRPr="006A640B">
        <w:rPr>
          <w:rFonts w:ascii="Arial" w:hAnsi="Arial" w:cs="Arial"/>
          <w:sz w:val="18"/>
          <w:szCs w:val="18"/>
        </w:rPr>
        <w:t>.</w:t>
      </w:r>
    </w:p>
    <w:p w14:paraId="44E4CB09" w14:textId="16852262" w:rsidR="00C04F4D" w:rsidRPr="006A640B" w:rsidRDefault="006A640B" w:rsidP="00E618A8">
      <w:pPr>
        <w:ind w:left="1080"/>
        <w:rPr>
          <w:rFonts w:ascii="Arial" w:hAnsi="Arial" w:cs="Arial"/>
          <w:sz w:val="18"/>
          <w:szCs w:val="18"/>
        </w:rPr>
      </w:pPr>
      <w:r>
        <w:rPr>
          <w:rFonts w:ascii="Arial" w:hAnsi="Arial"/>
          <w:sz w:val="18"/>
          <w:szCs w:val="18"/>
          <w:cs/>
        </w:rPr>
        <w:br w:type="page"/>
      </w:r>
    </w:p>
    <w:p w14:paraId="184DF928" w14:textId="0E1D1C68"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6</w:t>
      </w:r>
      <w:r w:rsidR="00DB2105" w:rsidRPr="006A640B">
        <w:rPr>
          <w:rFonts w:ascii="Arial" w:hAnsi="Arial" w:cs="Arial"/>
          <w:b/>
          <w:bCs/>
          <w:color w:val="CF4A02"/>
          <w:sz w:val="18"/>
          <w:szCs w:val="18"/>
          <w:cs/>
          <w:lang w:val="en-US"/>
        </w:rPr>
        <w:tab/>
      </w:r>
      <w:r w:rsidR="00DB2105" w:rsidRPr="006A640B">
        <w:rPr>
          <w:rFonts w:ascii="Arial" w:hAnsi="Arial" w:cs="Arial"/>
          <w:b/>
          <w:bCs/>
          <w:color w:val="CF4A02"/>
          <w:sz w:val="18"/>
          <w:szCs w:val="18"/>
          <w:lang w:val="en-US"/>
        </w:rPr>
        <w:t xml:space="preserve">Property, </w:t>
      </w:r>
      <w:proofErr w:type="gramStart"/>
      <w:r w:rsidR="00DB2105" w:rsidRPr="006A640B">
        <w:rPr>
          <w:rFonts w:ascii="Arial" w:hAnsi="Arial" w:cs="Arial"/>
          <w:b/>
          <w:bCs/>
          <w:color w:val="CF4A02"/>
          <w:sz w:val="18"/>
          <w:szCs w:val="18"/>
          <w:lang w:val="en-US"/>
        </w:rPr>
        <w:t>plants</w:t>
      </w:r>
      <w:proofErr w:type="gramEnd"/>
      <w:r w:rsidR="00DB2105" w:rsidRPr="006A640B">
        <w:rPr>
          <w:rFonts w:ascii="Arial" w:hAnsi="Arial" w:cs="Arial"/>
          <w:b/>
          <w:bCs/>
          <w:color w:val="CF4A02"/>
          <w:sz w:val="18"/>
          <w:szCs w:val="18"/>
          <w:lang w:val="en-US"/>
        </w:rPr>
        <w:t xml:space="preserve"> and equipment</w:t>
      </w:r>
    </w:p>
    <w:p w14:paraId="025C21B1" w14:textId="77777777" w:rsidR="00DB2105" w:rsidRPr="006A640B" w:rsidRDefault="00DB2105" w:rsidP="00DB2105">
      <w:pPr>
        <w:ind w:left="540"/>
        <w:rPr>
          <w:rFonts w:ascii="Arial" w:eastAsia="Arial Unicode MS" w:hAnsi="Arial" w:cs="Arial"/>
          <w:sz w:val="18"/>
          <w:szCs w:val="18"/>
          <w:lang w:val="en-US"/>
        </w:rPr>
      </w:pPr>
    </w:p>
    <w:p w14:paraId="23853295" w14:textId="77777777"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All property, plant and equipment are stated at historical cost less accumulated depreciation and impairment losses. Historical cost includes expenditure that is directly attributable to the acquisition of the items.</w:t>
      </w:r>
    </w:p>
    <w:p w14:paraId="47F24936" w14:textId="77777777" w:rsidR="00DB2105" w:rsidRPr="006A640B" w:rsidRDefault="00DB2105" w:rsidP="00DB2105">
      <w:pPr>
        <w:ind w:left="540"/>
        <w:rPr>
          <w:rFonts w:ascii="Arial" w:eastAsia="Arial Unicode MS" w:hAnsi="Arial" w:cs="Arial"/>
          <w:sz w:val="18"/>
          <w:szCs w:val="18"/>
        </w:rPr>
      </w:pPr>
    </w:p>
    <w:p w14:paraId="34EF673F" w14:textId="77777777" w:rsidR="00DB2105" w:rsidRPr="006A640B" w:rsidRDefault="00DB2105" w:rsidP="00B15BD5">
      <w:pPr>
        <w:ind w:left="540"/>
        <w:rPr>
          <w:rFonts w:ascii="Arial" w:eastAsia="Arial Unicode MS" w:hAnsi="Arial" w:cs="Arial"/>
          <w:sz w:val="18"/>
          <w:szCs w:val="18"/>
        </w:rPr>
      </w:pPr>
      <w:r w:rsidRPr="006A640B">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w:t>
      </w:r>
      <w:r w:rsidR="00F160A8" w:rsidRPr="006A640B">
        <w:rPr>
          <w:rFonts w:ascii="Arial" w:eastAsia="Arial Unicode MS" w:hAnsi="Arial" w:cs="Arial"/>
          <w:sz w:val="18"/>
          <w:szCs w:val="18"/>
        </w:rPr>
        <w:t>C</w:t>
      </w:r>
      <w:r w:rsidRPr="006A640B">
        <w:rPr>
          <w:rFonts w:ascii="Arial" w:eastAsia="Arial Unicode MS" w:hAnsi="Arial" w:cs="Arial"/>
          <w:sz w:val="18"/>
          <w:szCs w:val="18"/>
        </w:rPr>
        <w:t xml:space="preserve">apitalised where there </w:t>
      </w:r>
      <w:proofErr w:type="gramStart"/>
      <w:r w:rsidRPr="006A640B">
        <w:rPr>
          <w:rFonts w:ascii="Arial" w:eastAsia="Arial Unicode MS" w:hAnsi="Arial" w:cs="Arial"/>
          <w:sz w:val="18"/>
          <w:szCs w:val="18"/>
        </w:rPr>
        <w:t>is</w:t>
      </w:r>
      <w:proofErr w:type="gramEnd"/>
      <w:r w:rsidRPr="006A640B">
        <w:rPr>
          <w:rFonts w:ascii="Arial" w:eastAsia="Arial Unicode MS" w:hAnsi="Arial" w:cs="Arial"/>
          <w:sz w:val="18"/>
          <w:szCs w:val="18"/>
        </w:rPr>
        <w:t xml:space="preserve"> future economic benefits. The carrying amount of the replaced part is derecognised.</w:t>
      </w:r>
    </w:p>
    <w:p w14:paraId="5F58B26D" w14:textId="77777777" w:rsidR="00DB2105" w:rsidRPr="006A640B" w:rsidRDefault="00DB2105" w:rsidP="00DB2105">
      <w:pPr>
        <w:ind w:left="540"/>
        <w:rPr>
          <w:rFonts w:ascii="Arial" w:eastAsia="Arial Unicode MS" w:hAnsi="Arial" w:cs="Arial"/>
          <w:sz w:val="18"/>
          <w:szCs w:val="18"/>
        </w:rPr>
      </w:pPr>
    </w:p>
    <w:p w14:paraId="68C1F7EE" w14:textId="77777777"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All other repairs and maintenance are charged to profit or loss when incurred.</w:t>
      </w:r>
    </w:p>
    <w:p w14:paraId="74515AB9" w14:textId="77777777" w:rsidR="00DB2105" w:rsidRPr="006A640B" w:rsidRDefault="00DB2105" w:rsidP="00DB2105">
      <w:pPr>
        <w:ind w:left="540"/>
        <w:rPr>
          <w:rFonts w:ascii="Arial" w:eastAsia="Arial Unicode MS" w:hAnsi="Arial" w:cs="Arial"/>
          <w:sz w:val="18"/>
          <w:szCs w:val="18"/>
        </w:rPr>
      </w:pPr>
    </w:p>
    <w:p w14:paraId="70124F4F" w14:textId="77777777"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z w:val="18"/>
          <w:szCs w:val="18"/>
        </w:rPr>
        <w:t xml:space="preserve">Land is not depreciated. Depreciation on other assets is calculated using the </w:t>
      </w:r>
      <w:proofErr w:type="gramStart"/>
      <w:r w:rsidRPr="006A640B">
        <w:rPr>
          <w:rFonts w:ascii="Arial" w:eastAsia="Arial Unicode MS" w:hAnsi="Arial" w:cs="Arial"/>
          <w:sz w:val="18"/>
          <w:szCs w:val="18"/>
        </w:rPr>
        <w:t>straight line</w:t>
      </w:r>
      <w:proofErr w:type="gramEnd"/>
      <w:r w:rsidRPr="006A640B">
        <w:rPr>
          <w:rFonts w:ascii="Arial" w:eastAsia="Arial Unicode MS" w:hAnsi="Arial" w:cs="Arial"/>
          <w:sz w:val="18"/>
          <w:szCs w:val="18"/>
        </w:rPr>
        <w:t xml:space="preserve"> method to allocate their cost to their residual values over their estimated useful lives, as follows:</w:t>
      </w:r>
    </w:p>
    <w:p w14:paraId="09797D51" w14:textId="77777777" w:rsidR="00DB2105" w:rsidRPr="006A640B" w:rsidRDefault="00DB2105" w:rsidP="00DB2105">
      <w:pPr>
        <w:ind w:left="540"/>
        <w:rPr>
          <w:rFonts w:ascii="Arial" w:eastAsia="Arial Unicode MS" w:hAnsi="Arial" w:cs="Arial"/>
          <w:sz w:val="18"/>
          <w:szCs w:val="18"/>
        </w:rPr>
      </w:pPr>
    </w:p>
    <w:tbl>
      <w:tblPr>
        <w:tblW w:w="9099" w:type="dxa"/>
        <w:tblInd w:w="468" w:type="dxa"/>
        <w:tblLook w:val="04A0" w:firstRow="1" w:lastRow="0" w:firstColumn="1" w:lastColumn="0" w:noHBand="0" w:noVBand="1"/>
      </w:tblPr>
      <w:tblGrid>
        <w:gridCol w:w="6075"/>
        <w:gridCol w:w="3024"/>
      </w:tblGrid>
      <w:tr w:rsidR="00DB2105" w:rsidRPr="006A640B" w14:paraId="3AE02CF0" w14:textId="77777777" w:rsidTr="006A640B">
        <w:tc>
          <w:tcPr>
            <w:tcW w:w="6075" w:type="dxa"/>
            <w:vAlign w:val="center"/>
            <w:hideMark/>
          </w:tcPr>
          <w:p w14:paraId="14C94A65" w14:textId="19533DBE" w:rsidR="00DB2105" w:rsidRPr="00184CBD" w:rsidRDefault="00DB2105" w:rsidP="00DB2105">
            <w:pPr>
              <w:keepLines/>
              <w:tabs>
                <w:tab w:val="left" w:pos="7230"/>
                <w:tab w:val="left" w:pos="7655"/>
              </w:tabs>
              <w:autoSpaceDE w:val="0"/>
              <w:autoSpaceDN w:val="0"/>
              <w:adjustRightInd w:val="0"/>
              <w:ind w:left="78" w:right="28"/>
              <w:contextualSpacing/>
              <w:rPr>
                <w:rFonts w:ascii="Arial" w:hAnsi="Arial" w:cs="Cordia New"/>
                <w:b/>
                <w:bCs/>
                <w:sz w:val="18"/>
                <w:szCs w:val="18"/>
              </w:rPr>
            </w:pPr>
            <w:r w:rsidRPr="006A640B">
              <w:rPr>
                <w:rFonts w:ascii="Arial" w:hAnsi="Arial" w:cs="Arial"/>
                <w:spacing w:val="-2"/>
                <w:sz w:val="18"/>
                <w:szCs w:val="18"/>
              </w:rPr>
              <w:t>Building</w:t>
            </w:r>
            <w:r w:rsidR="002754A9">
              <w:rPr>
                <w:rFonts w:ascii="Arial" w:hAnsi="Arial" w:cs="Arial"/>
                <w:spacing w:val="-2"/>
                <w:sz w:val="18"/>
                <w:szCs w:val="18"/>
              </w:rPr>
              <w:t>s</w:t>
            </w:r>
            <w:r w:rsidR="00747D5F">
              <w:rPr>
                <w:rFonts w:ascii="Arial" w:hAnsi="Arial" w:cs="Arial"/>
                <w:spacing w:val="-2"/>
                <w:sz w:val="18"/>
                <w:szCs w:val="18"/>
              </w:rPr>
              <w:t xml:space="preserve"> and installation</w:t>
            </w:r>
            <w:r w:rsidR="002754A9">
              <w:rPr>
                <w:rFonts w:ascii="Arial" w:hAnsi="Arial" w:cs="Arial"/>
                <w:spacing w:val="-2"/>
                <w:sz w:val="18"/>
                <w:szCs w:val="18"/>
              </w:rPr>
              <w:t>s</w:t>
            </w:r>
          </w:p>
        </w:tc>
        <w:tc>
          <w:tcPr>
            <w:tcW w:w="3024" w:type="dxa"/>
            <w:vAlign w:val="center"/>
            <w:hideMark/>
          </w:tcPr>
          <w:p w14:paraId="0937C07D" w14:textId="1EC06E7B" w:rsidR="00DB2105" w:rsidRPr="006A640B" w:rsidRDefault="00B31386" w:rsidP="00DB2105">
            <w:pPr>
              <w:keepLines/>
              <w:autoSpaceDE w:val="0"/>
              <w:autoSpaceDN w:val="0"/>
              <w:adjustRightInd w:val="0"/>
              <w:ind w:left="43" w:right="-72" w:hanging="43"/>
              <w:contextualSpacing/>
              <w:jc w:val="right"/>
              <w:rPr>
                <w:rFonts w:ascii="Arial" w:hAnsi="Arial" w:cs="Arial"/>
                <w:b/>
                <w:bCs/>
                <w:sz w:val="18"/>
                <w:szCs w:val="18"/>
              </w:rPr>
            </w:pPr>
            <w:r w:rsidRPr="00B31386">
              <w:rPr>
                <w:rFonts w:ascii="Arial" w:hAnsi="Arial" w:cs="Arial"/>
                <w:spacing w:val="-2"/>
                <w:sz w:val="18"/>
                <w:szCs w:val="18"/>
              </w:rPr>
              <w:t>10</w:t>
            </w:r>
            <w:r w:rsidR="00DB2105" w:rsidRPr="006A640B">
              <w:rPr>
                <w:rFonts w:ascii="Arial" w:hAnsi="Arial" w:cs="Arial"/>
                <w:spacing w:val="-2"/>
                <w:sz w:val="18"/>
                <w:szCs w:val="18"/>
              </w:rPr>
              <w:t xml:space="preserve"> </w:t>
            </w:r>
            <w:r w:rsidR="00333BA3" w:rsidRPr="006A640B">
              <w:rPr>
                <w:rFonts w:ascii="Arial" w:hAnsi="Arial" w:cs="Arial"/>
                <w:spacing w:val="-2"/>
                <w:sz w:val="18"/>
                <w:szCs w:val="18"/>
              </w:rPr>
              <w:t>-</w:t>
            </w:r>
            <w:r w:rsidR="00DB2105" w:rsidRPr="006A640B">
              <w:rPr>
                <w:rFonts w:ascii="Arial" w:hAnsi="Arial" w:cs="Arial"/>
                <w:spacing w:val="-2"/>
                <w:sz w:val="18"/>
                <w:szCs w:val="18"/>
              </w:rPr>
              <w:t xml:space="preserve"> </w:t>
            </w:r>
            <w:r w:rsidRPr="00B31386">
              <w:rPr>
                <w:rFonts w:ascii="Arial" w:hAnsi="Arial" w:cs="Arial"/>
                <w:spacing w:val="-2"/>
                <w:sz w:val="18"/>
                <w:szCs w:val="18"/>
              </w:rPr>
              <w:t>20</w:t>
            </w:r>
            <w:r w:rsidR="00DB2105" w:rsidRPr="006A640B">
              <w:rPr>
                <w:rFonts w:ascii="Arial" w:hAnsi="Arial" w:cs="Arial"/>
                <w:spacing w:val="-2"/>
                <w:sz w:val="18"/>
                <w:szCs w:val="18"/>
              </w:rPr>
              <w:t xml:space="preserve"> years</w:t>
            </w:r>
          </w:p>
        </w:tc>
      </w:tr>
      <w:tr w:rsidR="00DB2105" w:rsidRPr="006A640B" w14:paraId="148858C4" w14:textId="77777777" w:rsidTr="006A640B">
        <w:tc>
          <w:tcPr>
            <w:tcW w:w="6075" w:type="dxa"/>
            <w:vAlign w:val="center"/>
            <w:hideMark/>
          </w:tcPr>
          <w:p w14:paraId="4528CF80" w14:textId="3D1463FD" w:rsidR="00DB2105" w:rsidRPr="006A640B" w:rsidRDefault="00747D5F"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Pr>
                <w:rFonts w:ascii="Arial" w:hAnsi="Arial" w:cs="Arial"/>
                <w:spacing w:val="-2"/>
                <w:sz w:val="18"/>
                <w:szCs w:val="18"/>
              </w:rPr>
              <w:t>Const</w:t>
            </w:r>
            <w:r w:rsidR="000A5427">
              <w:rPr>
                <w:rFonts w:ascii="Arial" w:hAnsi="Arial" w:cs="Arial"/>
                <w:spacing w:val="-2"/>
                <w:sz w:val="18"/>
                <w:szCs w:val="18"/>
              </w:rPr>
              <w:t>r</w:t>
            </w:r>
            <w:r>
              <w:rPr>
                <w:rFonts w:ascii="Arial" w:hAnsi="Arial" w:cs="Arial"/>
                <w:spacing w:val="-2"/>
                <w:sz w:val="18"/>
                <w:szCs w:val="18"/>
              </w:rPr>
              <w:t>uction equipment and m</w:t>
            </w:r>
            <w:r w:rsidR="00DB2105" w:rsidRPr="006A640B">
              <w:rPr>
                <w:rFonts w:ascii="Arial" w:hAnsi="Arial" w:cs="Arial"/>
                <w:spacing w:val="-2"/>
                <w:sz w:val="18"/>
                <w:szCs w:val="18"/>
              </w:rPr>
              <w:t>achinery</w:t>
            </w:r>
          </w:p>
        </w:tc>
        <w:tc>
          <w:tcPr>
            <w:tcW w:w="3024" w:type="dxa"/>
            <w:vAlign w:val="center"/>
            <w:hideMark/>
          </w:tcPr>
          <w:p w14:paraId="49AD32F2" w14:textId="267C49BF" w:rsidR="00DB2105" w:rsidRPr="006A640B" w:rsidRDefault="00DB2105" w:rsidP="00DB2105">
            <w:pPr>
              <w:keepLines/>
              <w:autoSpaceDE w:val="0"/>
              <w:autoSpaceDN w:val="0"/>
              <w:adjustRightInd w:val="0"/>
              <w:ind w:left="43" w:right="-72" w:hanging="43"/>
              <w:contextualSpacing/>
              <w:jc w:val="right"/>
              <w:rPr>
                <w:rFonts w:ascii="Arial" w:hAnsi="Arial" w:cs="Arial"/>
                <w:spacing w:val="-2"/>
                <w:sz w:val="18"/>
                <w:szCs w:val="18"/>
              </w:rPr>
            </w:pPr>
            <w:r w:rsidRPr="006A640B">
              <w:rPr>
                <w:rFonts w:ascii="Arial" w:hAnsi="Arial" w:cs="Arial"/>
                <w:spacing w:val="-2"/>
                <w:sz w:val="18"/>
                <w:szCs w:val="18"/>
              </w:rPr>
              <w:t xml:space="preserve"> </w:t>
            </w:r>
            <w:r w:rsidR="00B31386" w:rsidRPr="00B31386">
              <w:rPr>
                <w:rFonts w:ascii="Arial" w:hAnsi="Arial" w:cs="Arial"/>
                <w:spacing w:val="-2"/>
                <w:sz w:val="18"/>
                <w:szCs w:val="18"/>
              </w:rPr>
              <w:t>5</w:t>
            </w:r>
            <w:r w:rsidRPr="006A640B">
              <w:rPr>
                <w:rFonts w:ascii="Arial" w:hAnsi="Arial" w:cs="Arial"/>
                <w:spacing w:val="-2"/>
                <w:sz w:val="18"/>
                <w:szCs w:val="18"/>
              </w:rPr>
              <w:t xml:space="preserve"> </w:t>
            </w:r>
            <w:r w:rsidR="00333BA3" w:rsidRPr="006A640B">
              <w:rPr>
                <w:rFonts w:ascii="Arial" w:hAnsi="Arial" w:cs="Arial"/>
                <w:spacing w:val="-2"/>
                <w:sz w:val="18"/>
                <w:szCs w:val="18"/>
              </w:rPr>
              <w:t>-</w:t>
            </w:r>
            <w:r w:rsidRPr="006A640B">
              <w:rPr>
                <w:rFonts w:ascii="Arial" w:hAnsi="Arial" w:cs="Arial"/>
                <w:spacing w:val="-2"/>
                <w:sz w:val="18"/>
                <w:szCs w:val="18"/>
              </w:rPr>
              <w:t xml:space="preserve"> </w:t>
            </w:r>
            <w:r w:rsidR="00B31386" w:rsidRPr="00B31386">
              <w:rPr>
                <w:rFonts w:ascii="Arial" w:hAnsi="Arial" w:cs="Arial"/>
                <w:spacing w:val="-2"/>
                <w:sz w:val="18"/>
                <w:szCs w:val="18"/>
              </w:rPr>
              <w:t>15</w:t>
            </w:r>
            <w:r w:rsidRPr="006A640B">
              <w:rPr>
                <w:rFonts w:ascii="Arial" w:hAnsi="Arial" w:cs="Arial"/>
                <w:spacing w:val="-2"/>
                <w:sz w:val="18"/>
                <w:szCs w:val="18"/>
              </w:rPr>
              <w:t xml:space="preserve"> years</w:t>
            </w:r>
          </w:p>
        </w:tc>
      </w:tr>
      <w:tr w:rsidR="00DB2105" w:rsidRPr="006A640B" w14:paraId="51A38866" w14:textId="77777777" w:rsidTr="006A640B">
        <w:trPr>
          <w:trHeight w:val="73"/>
        </w:trPr>
        <w:tc>
          <w:tcPr>
            <w:tcW w:w="6075" w:type="dxa"/>
            <w:vAlign w:val="center"/>
            <w:hideMark/>
          </w:tcPr>
          <w:p w14:paraId="4DC20B6D" w14:textId="22E76759" w:rsidR="00DB2105" w:rsidRPr="006A640B" w:rsidRDefault="00713368"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Pr>
                <w:rFonts w:ascii="Arial" w:hAnsi="Arial" w:cs="Arial"/>
                <w:spacing w:val="-2"/>
                <w:sz w:val="18"/>
                <w:szCs w:val="18"/>
              </w:rPr>
              <w:t>S</w:t>
            </w:r>
            <w:r w:rsidR="00DB2105" w:rsidRPr="006A640B">
              <w:rPr>
                <w:rFonts w:ascii="Arial" w:hAnsi="Arial" w:cs="Arial"/>
                <w:spacing w:val="-2"/>
                <w:sz w:val="18"/>
                <w:szCs w:val="18"/>
              </w:rPr>
              <w:t xml:space="preserve">olar </w:t>
            </w:r>
            <w:r>
              <w:rPr>
                <w:rFonts w:ascii="Arial" w:hAnsi="Arial" w:cs="Arial"/>
                <w:spacing w:val="-2"/>
                <w:sz w:val="18"/>
                <w:szCs w:val="18"/>
              </w:rPr>
              <w:t xml:space="preserve">farm </w:t>
            </w:r>
            <w:r w:rsidR="00DB2105" w:rsidRPr="006A640B">
              <w:rPr>
                <w:rFonts w:ascii="Arial" w:hAnsi="Arial" w:cs="Arial"/>
                <w:spacing w:val="-2"/>
                <w:sz w:val="18"/>
                <w:szCs w:val="18"/>
              </w:rPr>
              <w:t>project</w:t>
            </w:r>
          </w:p>
        </w:tc>
        <w:tc>
          <w:tcPr>
            <w:tcW w:w="3024" w:type="dxa"/>
            <w:vAlign w:val="center"/>
            <w:hideMark/>
          </w:tcPr>
          <w:p w14:paraId="283D4597" w14:textId="0CD11FB6" w:rsidR="00DB2105" w:rsidRPr="006A640B" w:rsidRDefault="00B31386" w:rsidP="00DB2105">
            <w:pPr>
              <w:keepLines/>
              <w:autoSpaceDE w:val="0"/>
              <w:autoSpaceDN w:val="0"/>
              <w:adjustRightInd w:val="0"/>
              <w:ind w:left="43" w:right="-72" w:hanging="43"/>
              <w:contextualSpacing/>
              <w:jc w:val="right"/>
              <w:rPr>
                <w:rFonts w:ascii="Arial" w:hAnsi="Arial" w:cs="Arial"/>
                <w:spacing w:val="-2"/>
                <w:sz w:val="18"/>
                <w:szCs w:val="18"/>
              </w:rPr>
            </w:pPr>
            <w:r w:rsidRPr="00B31386">
              <w:rPr>
                <w:rFonts w:ascii="Arial" w:hAnsi="Arial" w:cs="Arial"/>
                <w:spacing w:val="-2"/>
                <w:sz w:val="18"/>
                <w:szCs w:val="18"/>
              </w:rPr>
              <w:t>25</w:t>
            </w:r>
            <w:r w:rsidR="00DB2105" w:rsidRPr="006A640B">
              <w:rPr>
                <w:rFonts w:ascii="Arial" w:hAnsi="Arial" w:cs="Arial"/>
                <w:spacing w:val="-2"/>
                <w:sz w:val="18"/>
                <w:szCs w:val="18"/>
              </w:rPr>
              <w:t xml:space="preserve"> years</w:t>
            </w:r>
          </w:p>
        </w:tc>
      </w:tr>
      <w:tr w:rsidR="00DB2105" w:rsidRPr="006A640B" w14:paraId="1E1A3D28" w14:textId="77777777" w:rsidTr="006A640B">
        <w:tc>
          <w:tcPr>
            <w:tcW w:w="6075" w:type="dxa"/>
            <w:vAlign w:val="center"/>
            <w:hideMark/>
          </w:tcPr>
          <w:p w14:paraId="09B48308" w14:textId="32E1E02A" w:rsidR="00DB2105" w:rsidRPr="006A640B" w:rsidRDefault="00713368"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713368">
              <w:rPr>
                <w:rFonts w:ascii="Arial" w:hAnsi="Arial" w:cs="Arial"/>
                <w:spacing w:val="-2"/>
                <w:sz w:val="18"/>
                <w:szCs w:val="18"/>
              </w:rPr>
              <w:t>Tool and office equipment</w:t>
            </w:r>
          </w:p>
        </w:tc>
        <w:tc>
          <w:tcPr>
            <w:tcW w:w="3024" w:type="dxa"/>
            <w:vAlign w:val="center"/>
            <w:hideMark/>
          </w:tcPr>
          <w:p w14:paraId="6D137271" w14:textId="7AA55C8E" w:rsidR="00DB2105" w:rsidRPr="006A640B" w:rsidRDefault="00B31386" w:rsidP="00DB2105">
            <w:pPr>
              <w:keepLines/>
              <w:autoSpaceDE w:val="0"/>
              <w:autoSpaceDN w:val="0"/>
              <w:adjustRightInd w:val="0"/>
              <w:ind w:left="43" w:right="-72" w:hanging="43"/>
              <w:contextualSpacing/>
              <w:jc w:val="right"/>
              <w:rPr>
                <w:rFonts w:ascii="Arial" w:hAnsi="Arial" w:cs="Arial"/>
                <w:spacing w:val="-2"/>
                <w:sz w:val="18"/>
                <w:szCs w:val="18"/>
              </w:rPr>
            </w:pPr>
            <w:r w:rsidRPr="00B31386">
              <w:rPr>
                <w:rFonts w:ascii="Arial" w:hAnsi="Arial" w:cs="Arial"/>
                <w:spacing w:val="-2"/>
                <w:sz w:val="18"/>
                <w:szCs w:val="18"/>
              </w:rPr>
              <w:t>5</w:t>
            </w:r>
            <w:r w:rsidR="00DB2105" w:rsidRPr="006A640B">
              <w:rPr>
                <w:rFonts w:ascii="Arial" w:hAnsi="Arial" w:cs="Arial"/>
                <w:spacing w:val="-2"/>
                <w:sz w:val="18"/>
                <w:szCs w:val="18"/>
              </w:rPr>
              <w:t xml:space="preserve"> years</w:t>
            </w:r>
          </w:p>
        </w:tc>
      </w:tr>
      <w:tr w:rsidR="00DB2105" w:rsidRPr="006A640B" w14:paraId="6AE2B626" w14:textId="77777777" w:rsidTr="006A640B">
        <w:tc>
          <w:tcPr>
            <w:tcW w:w="6075" w:type="dxa"/>
            <w:vAlign w:val="center"/>
            <w:hideMark/>
          </w:tcPr>
          <w:p w14:paraId="78CA9821" w14:textId="77777777" w:rsidR="00DB2105" w:rsidRPr="006A640B" w:rsidRDefault="00DB2105" w:rsidP="00DB2105">
            <w:pPr>
              <w:keepLines/>
              <w:tabs>
                <w:tab w:val="left" w:pos="7230"/>
                <w:tab w:val="left" w:pos="7655"/>
              </w:tabs>
              <w:autoSpaceDE w:val="0"/>
              <w:autoSpaceDN w:val="0"/>
              <w:adjustRightInd w:val="0"/>
              <w:ind w:left="78" w:right="28"/>
              <w:contextualSpacing/>
              <w:rPr>
                <w:rFonts w:ascii="Arial" w:hAnsi="Arial" w:cs="Arial"/>
                <w:spacing w:val="-2"/>
                <w:sz w:val="18"/>
                <w:szCs w:val="18"/>
              </w:rPr>
            </w:pPr>
            <w:r w:rsidRPr="006A640B">
              <w:rPr>
                <w:rFonts w:ascii="Arial" w:hAnsi="Arial" w:cs="Arial"/>
                <w:spacing w:val="-2"/>
                <w:sz w:val="18"/>
                <w:szCs w:val="18"/>
              </w:rPr>
              <w:t>Vehicles</w:t>
            </w:r>
          </w:p>
        </w:tc>
        <w:tc>
          <w:tcPr>
            <w:tcW w:w="3024" w:type="dxa"/>
            <w:vAlign w:val="center"/>
            <w:hideMark/>
          </w:tcPr>
          <w:p w14:paraId="0F3B240D" w14:textId="7A08AD9F" w:rsidR="00DB2105" w:rsidRPr="006A640B" w:rsidRDefault="00B31386" w:rsidP="00DB2105">
            <w:pPr>
              <w:keepLines/>
              <w:autoSpaceDE w:val="0"/>
              <w:autoSpaceDN w:val="0"/>
              <w:adjustRightInd w:val="0"/>
              <w:ind w:left="43" w:right="-72" w:hanging="43"/>
              <w:contextualSpacing/>
              <w:jc w:val="right"/>
              <w:rPr>
                <w:rFonts w:ascii="Arial" w:hAnsi="Arial" w:cs="Arial"/>
                <w:spacing w:val="-2"/>
                <w:sz w:val="18"/>
                <w:szCs w:val="18"/>
              </w:rPr>
            </w:pPr>
            <w:r w:rsidRPr="00B31386">
              <w:rPr>
                <w:rFonts w:ascii="Arial" w:hAnsi="Arial" w:cs="Arial"/>
                <w:spacing w:val="-2"/>
                <w:sz w:val="18"/>
                <w:szCs w:val="18"/>
              </w:rPr>
              <w:t>5</w:t>
            </w:r>
            <w:r w:rsidR="00DB2105" w:rsidRPr="006A640B">
              <w:rPr>
                <w:rFonts w:ascii="Arial" w:hAnsi="Arial" w:cs="Arial"/>
                <w:spacing w:val="-2"/>
                <w:sz w:val="18"/>
                <w:szCs w:val="18"/>
              </w:rPr>
              <w:t xml:space="preserve"> years</w:t>
            </w:r>
          </w:p>
        </w:tc>
      </w:tr>
    </w:tbl>
    <w:p w14:paraId="1672CF30" w14:textId="77777777" w:rsidR="00DB2105" w:rsidRPr="006A640B" w:rsidRDefault="00DB2105" w:rsidP="00DB2105">
      <w:pPr>
        <w:ind w:left="540"/>
        <w:rPr>
          <w:rFonts w:ascii="Arial" w:eastAsia="Arial Unicode MS" w:hAnsi="Arial" w:cs="Arial"/>
          <w:sz w:val="18"/>
          <w:szCs w:val="18"/>
        </w:rPr>
      </w:pPr>
    </w:p>
    <w:p w14:paraId="4D830FD2" w14:textId="77777777" w:rsidR="00DB2105" w:rsidRPr="006A640B" w:rsidRDefault="00DB2105" w:rsidP="00DB2105">
      <w:pPr>
        <w:ind w:left="540"/>
        <w:rPr>
          <w:rFonts w:ascii="Arial" w:eastAsia="Arial Unicode MS" w:hAnsi="Arial" w:cs="Arial"/>
          <w:spacing w:val="-7"/>
          <w:sz w:val="18"/>
          <w:szCs w:val="18"/>
          <w:cs/>
        </w:rPr>
      </w:pPr>
      <w:r w:rsidRPr="006A640B">
        <w:rPr>
          <w:rFonts w:ascii="Arial" w:eastAsia="Arial Unicode MS" w:hAnsi="Arial" w:cs="Arial"/>
          <w:spacing w:val="-7"/>
          <w:sz w:val="18"/>
          <w:szCs w:val="18"/>
        </w:rPr>
        <w:t>The assets’ residual values and useful lives are reviewed, and adjusted if appropriate, at the end of each reporting period.</w:t>
      </w:r>
    </w:p>
    <w:p w14:paraId="3802CBA6" w14:textId="77777777" w:rsidR="00DB2105" w:rsidRPr="006A640B" w:rsidRDefault="00DB2105" w:rsidP="00DB2105">
      <w:pPr>
        <w:ind w:left="540"/>
        <w:rPr>
          <w:rFonts w:ascii="Arial" w:eastAsia="Arial Unicode MS" w:hAnsi="Arial" w:cs="Arial"/>
          <w:sz w:val="18"/>
          <w:szCs w:val="18"/>
        </w:rPr>
      </w:pPr>
    </w:p>
    <w:p w14:paraId="5E4B6968" w14:textId="542F7ACA" w:rsidR="00DB2105" w:rsidRPr="006A640B" w:rsidRDefault="00DB2105" w:rsidP="00DB2105">
      <w:pPr>
        <w:ind w:left="540"/>
        <w:rPr>
          <w:rFonts w:ascii="Arial" w:eastAsia="Arial Unicode MS" w:hAnsi="Arial" w:cs="Arial"/>
          <w:sz w:val="18"/>
          <w:szCs w:val="18"/>
        </w:rPr>
      </w:pPr>
      <w:r w:rsidRPr="006A640B">
        <w:rPr>
          <w:rFonts w:ascii="Arial" w:eastAsia="Arial Unicode MS" w:hAnsi="Arial" w:cs="Arial"/>
          <w:spacing w:val="-5"/>
          <w:sz w:val="18"/>
          <w:szCs w:val="18"/>
        </w:rPr>
        <w:t>Gains or losses on disposals are determined by comparing the proceeds with the carrying amount and are recognised</w:t>
      </w:r>
      <w:r w:rsidRPr="006A640B">
        <w:rPr>
          <w:rFonts w:ascii="Arial" w:eastAsia="Arial Unicode MS" w:hAnsi="Arial" w:cs="Arial"/>
          <w:sz w:val="18"/>
          <w:szCs w:val="18"/>
        </w:rPr>
        <w:t xml:space="preserve"> in </w:t>
      </w:r>
      <w:r w:rsidR="00747D5F">
        <w:rPr>
          <w:rFonts w:ascii="Arial" w:eastAsia="Arial Unicode MS" w:hAnsi="Arial" w:cs="Arial"/>
          <w:sz w:val="18"/>
          <w:szCs w:val="18"/>
        </w:rPr>
        <w:t>other income</w:t>
      </w:r>
      <w:r w:rsidRPr="006A640B">
        <w:rPr>
          <w:rFonts w:ascii="Arial" w:eastAsia="Arial Unicode MS" w:hAnsi="Arial" w:cs="Arial"/>
          <w:sz w:val="18"/>
          <w:szCs w:val="18"/>
        </w:rPr>
        <w:t>.</w:t>
      </w:r>
    </w:p>
    <w:p w14:paraId="0E50C6F8" w14:textId="4BEDC98C" w:rsidR="00552101" w:rsidRPr="006A640B" w:rsidRDefault="00552101" w:rsidP="00DB2105">
      <w:pPr>
        <w:ind w:left="540"/>
        <w:rPr>
          <w:rFonts w:ascii="Arial" w:eastAsia="Arial Unicode MS" w:hAnsi="Arial" w:cs="Arial"/>
          <w:sz w:val="18"/>
          <w:szCs w:val="18"/>
        </w:rPr>
      </w:pPr>
    </w:p>
    <w:p w14:paraId="3D5F1EE3" w14:textId="5DA91DC9"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7</w:t>
      </w:r>
      <w:r w:rsidR="00DB2105" w:rsidRPr="006A640B">
        <w:rPr>
          <w:rFonts w:ascii="Arial" w:hAnsi="Arial" w:cs="Arial"/>
          <w:b/>
          <w:bCs/>
          <w:color w:val="CF4A02"/>
          <w:sz w:val="18"/>
          <w:szCs w:val="18"/>
          <w:lang w:val="en-US"/>
        </w:rPr>
        <w:tab/>
        <w:t>Intangible assets</w:t>
      </w:r>
    </w:p>
    <w:p w14:paraId="0530B6BF" w14:textId="77777777" w:rsidR="00DB2105" w:rsidRPr="006A640B" w:rsidRDefault="00DB2105" w:rsidP="00DB2105">
      <w:pPr>
        <w:ind w:left="540"/>
        <w:jc w:val="thaiDistribute"/>
        <w:rPr>
          <w:rFonts w:ascii="Arial" w:hAnsi="Arial" w:cs="Arial"/>
          <w:color w:val="CF4A02"/>
          <w:sz w:val="18"/>
          <w:szCs w:val="18"/>
        </w:rPr>
      </w:pPr>
    </w:p>
    <w:p w14:paraId="38DF6D6B" w14:textId="49734199" w:rsidR="00DB2105" w:rsidRPr="006A640B" w:rsidRDefault="00552101" w:rsidP="00DD284F">
      <w:pPr>
        <w:autoSpaceDE w:val="0"/>
        <w:autoSpaceDN w:val="0"/>
        <w:adjustRightInd w:val="0"/>
        <w:ind w:left="1080" w:hanging="540"/>
        <w:rPr>
          <w:rFonts w:ascii="Arial" w:hAnsi="Arial" w:cs="Arial"/>
          <w:color w:val="CF4A02"/>
          <w:sz w:val="18"/>
          <w:szCs w:val="18"/>
        </w:rPr>
      </w:pPr>
      <w:r w:rsidRPr="006A640B">
        <w:rPr>
          <w:rFonts w:ascii="Arial" w:hAnsi="Arial" w:cs="Arial"/>
          <w:color w:val="CF4A02"/>
          <w:sz w:val="18"/>
          <w:szCs w:val="18"/>
        </w:rPr>
        <w:t>a)</w:t>
      </w:r>
      <w:r w:rsidR="00582106" w:rsidRPr="006A640B">
        <w:rPr>
          <w:rFonts w:ascii="Arial" w:hAnsi="Arial" w:cs="Arial"/>
          <w:color w:val="CF4A02"/>
          <w:sz w:val="18"/>
          <w:szCs w:val="18"/>
        </w:rPr>
        <w:tab/>
      </w:r>
      <w:r w:rsidR="00CF2A02" w:rsidRPr="006A640B">
        <w:rPr>
          <w:rFonts w:ascii="Arial" w:hAnsi="Arial" w:cs="Arial"/>
          <w:color w:val="CF4A02"/>
          <w:sz w:val="18"/>
          <w:szCs w:val="18"/>
        </w:rPr>
        <w:t>Acqu</w:t>
      </w:r>
      <w:r w:rsidR="00F62D77">
        <w:rPr>
          <w:rFonts w:ascii="Arial" w:hAnsi="Arial" w:cs="Arial"/>
          <w:color w:val="CF4A02"/>
          <w:sz w:val="18"/>
          <w:szCs w:val="18"/>
        </w:rPr>
        <w:t>i</w:t>
      </w:r>
      <w:r w:rsidR="00CF2A02" w:rsidRPr="006A640B">
        <w:rPr>
          <w:rFonts w:ascii="Arial" w:hAnsi="Arial" w:cs="Arial"/>
          <w:color w:val="CF4A02"/>
          <w:sz w:val="18"/>
          <w:szCs w:val="18"/>
        </w:rPr>
        <w:t>red c</w:t>
      </w:r>
      <w:r w:rsidR="00DB2105" w:rsidRPr="006A640B">
        <w:rPr>
          <w:rFonts w:ascii="Arial" w:hAnsi="Arial" w:cs="Arial"/>
          <w:color w:val="CF4A02"/>
          <w:sz w:val="18"/>
          <w:szCs w:val="18"/>
        </w:rPr>
        <w:t>omputer software</w:t>
      </w:r>
    </w:p>
    <w:p w14:paraId="6E7565E7" w14:textId="77777777" w:rsidR="00DB2105" w:rsidRPr="006A640B" w:rsidRDefault="00DB2105" w:rsidP="00DD284F">
      <w:pPr>
        <w:ind w:left="1080"/>
        <w:jc w:val="thaiDistribute"/>
        <w:rPr>
          <w:rFonts w:ascii="Arial" w:hAnsi="Arial" w:cs="Arial"/>
          <w:sz w:val="18"/>
          <w:szCs w:val="18"/>
        </w:rPr>
      </w:pPr>
    </w:p>
    <w:p w14:paraId="28D34C6D" w14:textId="6E9A8033" w:rsidR="00DB2105" w:rsidRPr="006A640B" w:rsidRDefault="00DB2105" w:rsidP="00DD284F">
      <w:pPr>
        <w:suppressAutoHyphens/>
        <w:ind w:left="1080"/>
        <w:rPr>
          <w:rFonts w:ascii="Arial" w:hAnsi="Arial" w:cs="Arial"/>
          <w:sz w:val="18"/>
          <w:szCs w:val="18"/>
        </w:rPr>
      </w:pPr>
      <w:r w:rsidRPr="006A640B">
        <w:rPr>
          <w:rFonts w:ascii="Arial" w:hAnsi="Arial" w:cs="Arial"/>
          <w:sz w:val="18"/>
          <w:szCs w:val="18"/>
        </w:rPr>
        <w:t xml:space="preserve">Acquired computer software is measured at cost. These costs are amortised over their estimated useful lives not over than </w:t>
      </w:r>
      <w:r w:rsidR="00B31386" w:rsidRPr="00B31386">
        <w:rPr>
          <w:rFonts w:ascii="Arial" w:hAnsi="Arial" w:cs="Arial"/>
          <w:sz w:val="18"/>
          <w:szCs w:val="18"/>
        </w:rPr>
        <w:t>5</w:t>
      </w:r>
      <w:r w:rsidRPr="006A640B">
        <w:rPr>
          <w:rFonts w:ascii="Arial" w:hAnsi="Arial" w:cs="Arial"/>
          <w:sz w:val="18"/>
          <w:szCs w:val="18"/>
        </w:rPr>
        <w:t xml:space="preserve"> </w:t>
      </w:r>
      <w:r w:rsidR="00C36676" w:rsidRPr="006A640B">
        <w:rPr>
          <w:rFonts w:ascii="Arial" w:hAnsi="Arial" w:cs="Arial"/>
          <w:sz w:val="18"/>
          <w:szCs w:val="18"/>
        </w:rPr>
        <w:t>-</w:t>
      </w:r>
      <w:r w:rsidRPr="006A640B">
        <w:rPr>
          <w:rFonts w:ascii="Arial" w:hAnsi="Arial" w:cs="Arial"/>
          <w:sz w:val="18"/>
          <w:szCs w:val="18"/>
        </w:rPr>
        <w:t xml:space="preserve"> </w:t>
      </w:r>
      <w:r w:rsidR="00B31386" w:rsidRPr="00B31386">
        <w:rPr>
          <w:rFonts w:ascii="Arial" w:hAnsi="Arial" w:cs="Arial"/>
          <w:sz w:val="18"/>
          <w:szCs w:val="18"/>
        </w:rPr>
        <w:t>10</w:t>
      </w:r>
      <w:r w:rsidRPr="006A640B">
        <w:rPr>
          <w:rFonts w:ascii="Arial" w:hAnsi="Arial" w:cs="Arial"/>
          <w:sz w:val="18"/>
          <w:szCs w:val="18"/>
        </w:rPr>
        <w:t xml:space="preserve"> years.</w:t>
      </w:r>
    </w:p>
    <w:p w14:paraId="4D27AEAA" w14:textId="77777777" w:rsidR="00DB2105" w:rsidRPr="006A640B" w:rsidRDefault="00DB2105" w:rsidP="00DD284F">
      <w:pPr>
        <w:suppressAutoHyphens/>
        <w:ind w:left="1080"/>
        <w:rPr>
          <w:rFonts w:ascii="Arial" w:hAnsi="Arial" w:cs="Arial"/>
          <w:sz w:val="18"/>
          <w:szCs w:val="18"/>
        </w:rPr>
      </w:pPr>
    </w:p>
    <w:p w14:paraId="06648B06" w14:textId="5FF3BA68" w:rsidR="00DB2105" w:rsidRPr="006A640B" w:rsidRDefault="00DB2105" w:rsidP="00DD284F">
      <w:pPr>
        <w:suppressAutoHyphens/>
        <w:ind w:left="1080"/>
        <w:rPr>
          <w:rFonts w:ascii="Arial" w:hAnsi="Arial" w:cs="Arial"/>
          <w:sz w:val="18"/>
          <w:szCs w:val="18"/>
        </w:rPr>
      </w:pPr>
      <w:r w:rsidRPr="006A640B">
        <w:rPr>
          <w:rFonts w:ascii="Arial" w:hAnsi="Arial" w:cs="Arial"/>
          <w:sz w:val="18"/>
          <w:szCs w:val="18"/>
        </w:rPr>
        <w:t>Cost associated with maintaining computer software programmes are recognised as an expense as incurred.</w:t>
      </w:r>
    </w:p>
    <w:p w14:paraId="244320DE" w14:textId="77777777" w:rsidR="00552101" w:rsidRPr="006A640B" w:rsidRDefault="00552101" w:rsidP="00DD284F">
      <w:pPr>
        <w:suppressAutoHyphens/>
        <w:ind w:left="1080"/>
        <w:rPr>
          <w:rFonts w:ascii="Arial" w:hAnsi="Arial" w:cs="Arial"/>
          <w:sz w:val="18"/>
          <w:szCs w:val="18"/>
        </w:rPr>
      </w:pPr>
    </w:p>
    <w:p w14:paraId="7823A844" w14:textId="1EACA649" w:rsidR="00552101" w:rsidRPr="006A640B" w:rsidRDefault="00552101" w:rsidP="00DD284F">
      <w:pPr>
        <w:autoSpaceDE w:val="0"/>
        <w:autoSpaceDN w:val="0"/>
        <w:adjustRightInd w:val="0"/>
        <w:ind w:left="1080" w:hanging="540"/>
        <w:rPr>
          <w:rFonts w:ascii="Arial" w:hAnsi="Arial" w:cs="Arial"/>
          <w:color w:val="CF4A02"/>
          <w:sz w:val="18"/>
          <w:szCs w:val="18"/>
        </w:rPr>
      </w:pPr>
      <w:r w:rsidRPr="006A640B">
        <w:rPr>
          <w:rFonts w:ascii="Arial" w:hAnsi="Arial" w:cs="Arial"/>
          <w:color w:val="CF4A02"/>
          <w:sz w:val="18"/>
          <w:szCs w:val="18"/>
        </w:rPr>
        <w:t>b)</w:t>
      </w:r>
      <w:r w:rsidR="00582106" w:rsidRPr="006A640B">
        <w:rPr>
          <w:rFonts w:ascii="Arial" w:hAnsi="Arial" w:cs="Arial"/>
          <w:color w:val="CF4A02"/>
          <w:sz w:val="18"/>
          <w:szCs w:val="18"/>
        </w:rPr>
        <w:tab/>
      </w:r>
      <w:r w:rsidRPr="006A640B">
        <w:rPr>
          <w:rFonts w:ascii="Arial" w:hAnsi="Arial" w:cs="Arial"/>
          <w:color w:val="CF4A02"/>
          <w:sz w:val="18"/>
          <w:szCs w:val="18"/>
        </w:rPr>
        <w:t>Right in power purchase agreement</w:t>
      </w:r>
    </w:p>
    <w:p w14:paraId="37F6B21F" w14:textId="77777777" w:rsidR="00552101" w:rsidRPr="006A640B" w:rsidRDefault="00552101" w:rsidP="00DD284F">
      <w:pPr>
        <w:autoSpaceDE w:val="0"/>
        <w:autoSpaceDN w:val="0"/>
        <w:adjustRightInd w:val="0"/>
        <w:ind w:left="1080"/>
        <w:rPr>
          <w:rFonts w:ascii="Arial" w:hAnsi="Arial" w:cs="Arial"/>
          <w:i/>
          <w:iCs/>
          <w:color w:val="CF4A02"/>
          <w:sz w:val="18"/>
          <w:szCs w:val="18"/>
        </w:rPr>
      </w:pPr>
    </w:p>
    <w:p w14:paraId="5A3621CC" w14:textId="25DD89AA" w:rsidR="00DB2105" w:rsidRPr="006A640B" w:rsidRDefault="00552101" w:rsidP="00DD284F">
      <w:pPr>
        <w:suppressAutoHyphens/>
        <w:ind w:left="1080"/>
        <w:rPr>
          <w:rFonts w:ascii="Arial" w:hAnsi="Arial" w:cs="Arial"/>
          <w:sz w:val="18"/>
          <w:szCs w:val="18"/>
        </w:rPr>
      </w:pPr>
      <w:r w:rsidRPr="006A640B">
        <w:rPr>
          <w:rFonts w:ascii="Arial" w:hAnsi="Arial" w:cs="Arial"/>
          <w:sz w:val="18"/>
          <w:szCs w:val="18"/>
        </w:rPr>
        <w:t>Right in Power Purchasing Agreements (“</w:t>
      </w:r>
      <w:proofErr w:type="spellStart"/>
      <w:r w:rsidRPr="006A640B">
        <w:rPr>
          <w:rFonts w:ascii="Arial" w:hAnsi="Arial" w:cs="Arial"/>
          <w:sz w:val="18"/>
          <w:szCs w:val="18"/>
        </w:rPr>
        <w:t>PPAs</w:t>
      </w:r>
      <w:proofErr w:type="spellEnd"/>
      <w:r w:rsidRPr="006A640B">
        <w:rPr>
          <w:rFonts w:ascii="Arial" w:hAnsi="Arial" w:cs="Arial"/>
          <w:sz w:val="18"/>
          <w:szCs w:val="18"/>
        </w:rPr>
        <w:t>”) is a very small power plant project (</w:t>
      </w:r>
      <w:proofErr w:type="spellStart"/>
      <w:r w:rsidRPr="006A640B">
        <w:rPr>
          <w:rFonts w:ascii="Arial" w:hAnsi="Arial" w:cs="Arial"/>
          <w:sz w:val="18"/>
          <w:szCs w:val="18"/>
        </w:rPr>
        <w:t>VSPP</w:t>
      </w:r>
      <w:proofErr w:type="spellEnd"/>
      <w:r w:rsidRPr="006A640B">
        <w:rPr>
          <w:rFonts w:ascii="Arial" w:hAnsi="Arial" w:cs="Arial"/>
          <w:sz w:val="18"/>
          <w:szCs w:val="18"/>
        </w:rPr>
        <w:t xml:space="preserve">) which the Group signed with Provincial Electricity Authority (PEA). The Group acquired those </w:t>
      </w:r>
      <w:proofErr w:type="spellStart"/>
      <w:r w:rsidRPr="006A640B">
        <w:rPr>
          <w:rFonts w:ascii="Arial" w:hAnsi="Arial" w:cs="Arial"/>
          <w:sz w:val="18"/>
          <w:szCs w:val="18"/>
        </w:rPr>
        <w:t>PPAs</w:t>
      </w:r>
      <w:proofErr w:type="spellEnd"/>
      <w:r w:rsidRPr="006A640B">
        <w:rPr>
          <w:rFonts w:ascii="Arial" w:hAnsi="Arial" w:cs="Arial"/>
          <w:sz w:val="18"/>
          <w:szCs w:val="18"/>
        </w:rPr>
        <w:t xml:space="preserve"> from acquisition of subsidiaries. </w:t>
      </w:r>
      <w:proofErr w:type="spellStart"/>
      <w:r w:rsidRPr="006A640B">
        <w:rPr>
          <w:rFonts w:ascii="Arial" w:hAnsi="Arial" w:cs="Arial"/>
          <w:sz w:val="18"/>
          <w:szCs w:val="18"/>
        </w:rPr>
        <w:t>PPAs</w:t>
      </w:r>
      <w:proofErr w:type="spellEnd"/>
      <w:r w:rsidRPr="006A640B">
        <w:rPr>
          <w:rFonts w:ascii="Arial" w:hAnsi="Arial" w:cs="Arial"/>
          <w:sz w:val="18"/>
          <w:szCs w:val="18"/>
        </w:rPr>
        <w:t xml:space="preserve"> were amortised by using the straight-line method to allocate their cost to their residual values over </w:t>
      </w:r>
      <w:r w:rsidR="00885BB0" w:rsidRPr="00885BB0">
        <w:rPr>
          <w:rFonts w:ascii="Arial" w:hAnsi="Arial" w:cs="Arial"/>
          <w:sz w:val="18"/>
          <w:szCs w:val="18"/>
        </w:rPr>
        <w:t>their estimated useful live</w:t>
      </w:r>
      <w:r w:rsidRPr="006A640B">
        <w:rPr>
          <w:rFonts w:ascii="Arial" w:hAnsi="Arial" w:cs="Arial"/>
          <w:sz w:val="18"/>
          <w:szCs w:val="18"/>
        </w:rPr>
        <w:t>. Amortisation starts when the Group start their commercial operation.</w:t>
      </w:r>
    </w:p>
    <w:p w14:paraId="329473D5" w14:textId="77777777" w:rsidR="00552101" w:rsidRPr="006A640B" w:rsidRDefault="00552101" w:rsidP="00DD284F">
      <w:pPr>
        <w:suppressAutoHyphens/>
        <w:ind w:left="1080"/>
        <w:rPr>
          <w:rFonts w:ascii="Arial" w:hAnsi="Arial" w:cs="Arial"/>
          <w:sz w:val="18"/>
          <w:szCs w:val="18"/>
        </w:rPr>
      </w:pPr>
    </w:p>
    <w:p w14:paraId="69BB66EC" w14:textId="232C6468"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8</w:t>
      </w:r>
      <w:r w:rsidR="00DB2105" w:rsidRPr="006A640B">
        <w:rPr>
          <w:rFonts w:ascii="Arial" w:hAnsi="Arial" w:cs="Arial"/>
          <w:b/>
          <w:bCs/>
          <w:color w:val="CF4A02"/>
          <w:sz w:val="18"/>
          <w:szCs w:val="18"/>
          <w:cs/>
          <w:lang w:val="en-US"/>
        </w:rPr>
        <w:tab/>
      </w:r>
      <w:r w:rsidR="00DB2105" w:rsidRPr="006A640B">
        <w:rPr>
          <w:rFonts w:ascii="Arial" w:hAnsi="Arial" w:cs="Arial"/>
          <w:b/>
          <w:bCs/>
          <w:color w:val="CF4A02"/>
          <w:sz w:val="18"/>
          <w:szCs w:val="18"/>
          <w:lang w:val="en-US"/>
        </w:rPr>
        <w:t>Impairment of assets</w:t>
      </w:r>
    </w:p>
    <w:p w14:paraId="55686771" w14:textId="77777777" w:rsidR="00DB2105" w:rsidRPr="006A640B" w:rsidRDefault="00DB2105" w:rsidP="00DB2105">
      <w:pPr>
        <w:suppressAutoHyphens/>
        <w:ind w:left="540"/>
        <w:rPr>
          <w:rFonts w:ascii="Arial" w:hAnsi="Arial" w:cs="Arial"/>
          <w:sz w:val="18"/>
          <w:szCs w:val="18"/>
        </w:rPr>
      </w:pPr>
    </w:p>
    <w:p w14:paraId="21552F9F" w14:textId="77777777" w:rsidR="00DB2105" w:rsidRPr="006A640B" w:rsidRDefault="00DB2105" w:rsidP="00DB2105">
      <w:pPr>
        <w:suppressAutoHyphens/>
        <w:ind w:left="540"/>
        <w:rPr>
          <w:rFonts w:ascii="Arial" w:hAnsi="Arial" w:cs="Arial"/>
          <w:sz w:val="18"/>
          <w:szCs w:val="18"/>
        </w:rPr>
      </w:pPr>
      <w:r w:rsidRPr="006A640B">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C10AADF" w14:textId="77777777" w:rsidR="00DB2105" w:rsidRPr="006A640B" w:rsidRDefault="00DB2105" w:rsidP="00DB2105">
      <w:pPr>
        <w:suppressAutoHyphens/>
        <w:ind w:left="540"/>
        <w:rPr>
          <w:rFonts w:ascii="Arial" w:hAnsi="Arial" w:cs="Arial"/>
          <w:sz w:val="18"/>
          <w:szCs w:val="18"/>
        </w:rPr>
      </w:pPr>
    </w:p>
    <w:p w14:paraId="06780B20" w14:textId="77777777" w:rsidR="00DB2105" w:rsidRPr="006A640B" w:rsidRDefault="00DB2105" w:rsidP="00DB2105">
      <w:pPr>
        <w:suppressAutoHyphens/>
        <w:ind w:left="540"/>
        <w:rPr>
          <w:rFonts w:ascii="Arial" w:hAnsi="Arial" w:cs="Arial"/>
          <w:sz w:val="18"/>
          <w:szCs w:val="18"/>
        </w:rPr>
      </w:pPr>
      <w:r w:rsidRPr="006A640B">
        <w:rPr>
          <w:rFonts w:ascii="Arial" w:hAnsi="Arial" w:cs="Arial"/>
          <w:sz w:val="18"/>
          <w:szCs w:val="18"/>
        </w:rPr>
        <w:t>Where the reasons for previously recognised impairments no longer exist, the impairment losses on the assets concerned other than goodwill is reversed.</w:t>
      </w:r>
    </w:p>
    <w:p w14:paraId="464F837F" w14:textId="258B6DD3" w:rsidR="00DB2105" w:rsidRPr="006A640B" w:rsidRDefault="006A640B" w:rsidP="00DB2105">
      <w:pPr>
        <w:suppressAutoHyphens/>
        <w:ind w:left="540"/>
        <w:rPr>
          <w:rFonts w:ascii="Arial" w:hAnsi="Arial" w:cs="Arial"/>
          <w:sz w:val="18"/>
          <w:szCs w:val="18"/>
        </w:rPr>
      </w:pPr>
      <w:r>
        <w:rPr>
          <w:rFonts w:ascii="Arial" w:hAnsi="Arial"/>
          <w:sz w:val="18"/>
          <w:szCs w:val="18"/>
          <w:cs/>
        </w:rPr>
        <w:br w:type="page"/>
      </w:r>
    </w:p>
    <w:p w14:paraId="737473CE" w14:textId="6F1E70DD" w:rsidR="00DB2105" w:rsidRPr="006A640B" w:rsidRDefault="00B31386" w:rsidP="00DB2105">
      <w:pPr>
        <w:suppressAutoHyphens/>
        <w:ind w:left="540" w:hanging="540"/>
        <w:rPr>
          <w:rFonts w:ascii="Arial" w:hAnsi="Arial" w:cs="Arial"/>
          <w:b/>
          <w:bCs/>
          <w:color w:val="CF4A02"/>
          <w:sz w:val="18"/>
          <w:szCs w:val="18"/>
          <w:lang w:val="en-US"/>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9</w:t>
      </w:r>
      <w:r w:rsidR="00DB2105" w:rsidRPr="006A640B">
        <w:rPr>
          <w:rFonts w:ascii="Arial" w:hAnsi="Arial" w:cs="Arial"/>
          <w:b/>
          <w:bCs/>
          <w:color w:val="CF4A02"/>
          <w:sz w:val="18"/>
          <w:szCs w:val="18"/>
          <w:lang w:val="en-US"/>
        </w:rPr>
        <w:tab/>
        <w:t xml:space="preserve">Leases </w:t>
      </w:r>
      <w:r w:rsidR="00E618A8" w:rsidRPr="006A640B">
        <w:rPr>
          <w:rFonts w:ascii="Arial" w:hAnsi="Arial" w:cs="Arial"/>
          <w:b/>
          <w:bCs/>
          <w:color w:val="CF4A02"/>
          <w:sz w:val="18"/>
          <w:szCs w:val="18"/>
          <w:lang w:val="en-US"/>
        </w:rPr>
        <w:t>-</w:t>
      </w:r>
      <w:r w:rsidR="00DB2105" w:rsidRPr="006A640B">
        <w:rPr>
          <w:rFonts w:ascii="Arial" w:hAnsi="Arial" w:cs="Arial"/>
          <w:b/>
          <w:bCs/>
          <w:color w:val="CF4A02"/>
          <w:sz w:val="18"/>
          <w:szCs w:val="18"/>
          <w:lang w:val="en-US"/>
        </w:rPr>
        <w:t xml:space="preserve"> where the </w:t>
      </w:r>
      <w:r w:rsidR="0029008A">
        <w:rPr>
          <w:rFonts w:ascii="Arial" w:hAnsi="Arial" w:cs="Arial"/>
          <w:b/>
          <w:bCs/>
          <w:color w:val="CF4A02"/>
          <w:sz w:val="18"/>
          <w:szCs w:val="18"/>
          <w:lang w:val="en-US"/>
        </w:rPr>
        <w:t>Group</w:t>
      </w:r>
      <w:r w:rsidR="00DB2105" w:rsidRPr="006A640B">
        <w:rPr>
          <w:rFonts w:ascii="Arial" w:hAnsi="Arial" w:cs="Arial"/>
          <w:b/>
          <w:bCs/>
          <w:color w:val="CF4A02"/>
          <w:sz w:val="18"/>
          <w:szCs w:val="18"/>
          <w:lang w:val="en-US"/>
        </w:rPr>
        <w:t xml:space="preserve"> is a lessee</w:t>
      </w:r>
    </w:p>
    <w:p w14:paraId="20762A5D" w14:textId="77777777" w:rsidR="00C777A9" w:rsidRPr="006A640B" w:rsidRDefault="00C777A9" w:rsidP="00DD284F">
      <w:pPr>
        <w:ind w:left="540"/>
        <w:rPr>
          <w:rFonts w:ascii="Arial" w:hAnsi="Arial" w:cs="Arial"/>
          <w:sz w:val="18"/>
          <w:szCs w:val="18"/>
        </w:rPr>
      </w:pPr>
    </w:p>
    <w:p w14:paraId="7044063A" w14:textId="77777777" w:rsidR="00C777A9" w:rsidRPr="006A640B" w:rsidRDefault="00C777A9" w:rsidP="00DD284F">
      <w:pPr>
        <w:ind w:left="540"/>
        <w:rPr>
          <w:rFonts w:ascii="Arial" w:hAnsi="Arial" w:cs="Arial"/>
          <w:sz w:val="18"/>
          <w:szCs w:val="18"/>
        </w:rPr>
      </w:pPr>
      <w:r w:rsidRPr="006A640B">
        <w:rPr>
          <w:rFonts w:ascii="Arial" w:hAnsi="Arial" w:cs="Arial"/>
          <w:sz w:val="18"/>
          <w:szCs w:val="18"/>
        </w:rPr>
        <w:t>Leases are recognised as a right-of-use asset</w:t>
      </w:r>
      <w:r w:rsidR="00287B96" w:rsidRPr="006A640B">
        <w:rPr>
          <w:rFonts w:ascii="Arial" w:hAnsi="Arial" w:cs="Arial"/>
          <w:sz w:val="18"/>
          <w:szCs w:val="18"/>
        </w:rPr>
        <w:t xml:space="preserve"> (included in property, </w:t>
      </w:r>
      <w:proofErr w:type="gramStart"/>
      <w:r w:rsidR="00287B96" w:rsidRPr="006A640B">
        <w:rPr>
          <w:rFonts w:ascii="Arial" w:hAnsi="Arial" w:cs="Arial"/>
          <w:sz w:val="18"/>
          <w:szCs w:val="18"/>
        </w:rPr>
        <w:t>plants</w:t>
      </w:r>
      <w:proofErr w:type="gramEnd"/>
      <w:r w:rsidR="00287B96" w:rsidRPr="006A640B">
        <w:rPr>
          <w:rFonts w:ascii="Arial" w:hAnsi="Arial" w:cs="Arial"/>
          <w:sz w:val="18"/>
          <w:szCs w:val="18"/>
        </w:rPr>
        <w:t xml:space="preserve"> and equipment)</w:t>
      </w:r>
      <w:r w:rsidRPr="006A640B">
        <w:rPr>
          <w:rFonts w:ascii="Arial" w:hAnsi="Arial" w:cs="Arial"/>
          <w:sz w:val="18"/>
          <w:szCs w:val="18"/>
        </w:rPr>
        <w:t xml:space="preserve">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A640B">
        <w:rPr>
          <w:rFonts w:ascii="Arial" w:hAnsi="Arial" w:cs="Arial"/>
          <w:sz w:val="18"/>
          <w:szCs w:val="18"/>
        </w:rPr>
        <w:t>so as to</w:t>
      </w:r>
      <w:proofErr w:type="gramEnd"/>
      <w:r w:rsidRPr="006A640B">
        <w:rPr>
          <w:rFonts w:ascii="Arial" w:hAnsi="Arial" w:cs="Arial"/>
          <w:sz w:val="18"/>
          <w:szCs w:val="18"/>
        </w:rPr>
        <w:t xml:space="preserve"> produce a constant periodic rate of interest on the remaining balance of the liability for each period. The right-of-use asset is depreciated over the shorter of the asset</w:t>
      </w:r>
      <w:r w:rsidR="00F160A8" w:rsidRPr="006A640B">
        <w:rPr>
          <w:rFonts w:ascii="Arial" w:hAnsi="Arial" w:cs="Arial"/>
          <w:sz w:val="18"/>
          <w:szCs w:val="18"/>
        </w:rPr>
        <w:t>’</w:t>
      </w:r>
      <w:r w:rsidRPr="006A640B">
        <w:rPr>
          <w:rFonts w:ascii="Arial" w:hAnsi="Arial" w:cs="Arial"/>
          <w:sz w:val="18"/>
          <w:szCs w:val="18"/>
        </w:rPr>
        <w:t xml:space="preserve">s useful life and the lease term on a straight-line basis. </w:t>
      </w:r>
    </w:p>
    <w:p w14:paraId="7CAFD41B" w14:textId="77777777" w:rsidR="00C777A9" w:rsidRPr="006A640B" w:rsidRDefault="00C777A9" w:rsidP="00DD284F">
      <w:pPr>
        <w:ind w:left="540"/>
        <w:rPr>
          <w:rFonts w:ascii="Arial" w:hAnsi="Arial" w:cs="Arial"/>
          <w:sz w:val="18"/>
          <w:szCs w:val="18"/>
        </w:rPr>
      </w:pPr>
    </w:p>
    <w:p w14:paraId="00690586" w14:textId="77777777" w:rsidR="00C777A9" w:rsidRPr="006A640B" w:rsidRDefault="00C777A9" w:rsidP="00DD284F">
      <w:pPr>
        <w:ind w:left="540"/>
        <w:rPr>
          <w:rFonts w:ascii="Arial" w:hAnsi="Arial" w:cs="Arial"/>
          <w:sz w:val="18"/>
          <w:szCs w:val="18"/>
        </w:rPr>
      </w:pPr>
      <w:r w:rsidRPr="006A640B">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805A6F1" w14:textId="77777777" w:rsidR="00C777A9" w:rsidRPr="006A640B" w:rsidRDefault="00C777A9" w:rsidP="00DD284F">
      <w:pPr>
        <w:ind w:left="540"/>
        <w:rPr>
          <w:rFonts w:ascii="Arial" w:hAnsi="Arial" w:cs="Arial"/>
          <w:sz w:val="18"/>
          <w:szCs w:val="18"/>
        </w:rPr>
      </w:pPr>
    </w:p>
    <w:p w14:paraId="6BE24D68" w14:textId="0BD7F71D" w:rsidR="00C777A9" w:rsidRPr="006A640B" w:rsidRDefault="00C777A9" w:rsidP="00DD284F">
      <w:pPr>
        <w:ind w:left="540"/>
        <w:rPr>
          <w:rFonts w:ascii="Arial" w:hAnsi="Arial" w:cs="Arial"/>
          <w:sz w:val="18"/>
          <w:szCs w:val="18"/>
        </w:rPr>
      </w:pPr>
      <w:r w:rsidRPr="006A640B">
        <w:rPr>
          <w:rFonts w:ascii="Arial" w:hAnsi="Arial" w:cs="Arial"/>
          <w:sz w:val="18"/>
          <w:szCs w:val="18"/>
        </w:rPr>
        <w:t xml:space="preserve">Assets and liabilities arising from a lease are initially measured on a present value basis. Lease liabilities include the net present value of the following lease </w:t>
      </w:r>
      <w:proofErr w:type="gramStart"/>
      <w:r w:rsidRPr="006A640B">
        <w:rPr>
          <w:rFonts w:ascii="Arial" w:hAnsi="Arial" w:cs="Arial"/>
          <w:sz w:val="18"/>
          <w:szCs w:val="18"/>
        </w:rPr>
        <w:t>payments</w:t>
      </w:r>
      <w:r w:rsidR="001143F8" w:rsidRPr="006A640B">
        <w:rPr>
          <w:rFonts w:ascii="Arial" w:hAnsi="Arial" w:cs="Arial"/>
          <w:sz w:val="18"/>
          <w:szCs w:val="18"/>
        </w:rPr>
        <w:t xml:space="preserve">  </w:t>
      </w:r>
      <w:r w:rsidRPr="006A640B">
        <w:rPr>
          <w:rFonts w:ascii="Arial" w:hAnsi="Arial" w:cs="Arial"/>
          <w:sz w:val="18"/>
          <w:szCs w:val="18"/>
        </w:rPr>
        <w:t>:</w:t>
      </w:r>
      <w:proofErr w:type="gramEnd"/>
    </w:p>
    <w:p w14:paraId="63C07F8C" w14:textId="77777777" w:rsidR="00C777A9" w:rsidRPr="006A640B" w:rsidRDefault="00C777A9" w:rsidP="00DD284F">
      <w:pPr>
        <w:ind w:left="540"/>
        <w:rPr>
          <w:rFonts w:ascii="Arial" w:hAnsi="Arial" w:cs="Arial"/>
          <w:sz w:val="18"/>
          <w:szCs w:val="18"/>
        </w:rPr>
      </w:pPr>
    </w:p>
    <w:p w14:paraId="2EF28721" w14:textId="0C694780" w:rsidR="00C777A9" w:rsidRPr="006A640B" w:rsidRDefault="00C777A9" w:rsidP="00DD284F">
      <w:pPr>
        <w:pStyle w:val="ListParagraph"/>
        <w:numPr>
          <w:ilvl w:val="0"/>
          <w:numId w:val="18"/>
        </w:numPr>
        <w:tabs>
          <w:tab w:val="left" w:pos="900"/>
        </w:tabs>
        <w:spacing w:line="276" w:lineRule="auto"/>
        <w:ind w:left="900"/>
        <w:jc w:val="left"/>
        <w:rPr>
          <w:rFonts w:ascii="Arial" w:hAnsi="Arial" w:cs="Arial"/>
          <w:sz w:val="18"/>
          <w:szCs w:val="18"/>
        </w:rPr>
      </w:pPr>
      <w:r w:rsidRPr="006A640B">
        <w:rPr>
          <w:rFonts w:ascii="Arial" w:hAnsi="Arial" w:cs="Arial"/>
          <w:sz w:val="18"/>
          <w:szCs w:val="18"/>
        </w:rPr>
        <w:t xml:space="preserve">fixed payments (including in-substance fixed payments), less any lease incentives </w:t>
      </w:r>
      <w:proofErr w:type="gramStart"/>
      <w:r w:rsidRPr="006A640B">
        <w:rPr>
          <w:rFonts w:ascii="Arial" w:hAnsi="Arial" w:cs="Arial"/>
          <w:sz w:val="18"/>
          <w:szCs w:val="18"/>
        </w:rPr>
        <w:t>receivable</w:t>
      </w:r>
      <w:r w:rsidR="00E871D8" w:rsidRPr="006A640B">
        <w:rPr>
          <w:rFonts w:ascii="Arial" w:hAnsi="Arial" w:cs="Arial"/>
          <w:sz w:val="18"/>
          <w:szCs w:val="18"/>
        </w:rPr>
        <w:t>;</w:t>
      </w:r>
      <w:proofErr w:type="gramEnd"/>
    </w:p>
    <w:p w14:paraId="356F709F" w14:textId="246B8B89" w:rsidR="00C777A9" w:rsidRPr="006A640B" w:rsidRDefault="00C777A9" w:rsidP="00DD284F">
      <w:pPr>
        <w:pStyle w:val="ListParagraph"/>
        <w:numPr>
          <w:ilvl w:val="0"/>
          <w:numId w:val="18"/>
        </w:numPr>
        <w:tabs>
          <w:tab w:val="left" w:pos="900"/>
        </w:tabs>
        <w:spacing w:line="276" w:lineRule="auto"/>
        <w:ind w:left="900"/>
        <w:jc w:val="left"/>
        <w:rPr>
          <w:rFonts w:ascii="Arial" w:hAnsi="Arial" w:cs="Arial"/>
          <w:sz w:val="18"/>
          <w:szCs w:val="18"/>
        </w:rPr>
      </w:pPr>
      <w:r w:rsidRPr="006A640B">
        <w:rPr>
          <w:rFonts w:ascii="Arial" w:hAnsi="Arial" w:cs="Arial"/>
          <w:sz w:val="18"/>
          <w:szCs w:val="18"/>
        </w:rPr>
        <w:t>amounts expected to be payable by the lessee under residual value guarantees</w:t>
      </w:r>
      <w:r w:rsidR="00E871D8" w:rsidRPr="006A640B">
        <w:rPr>
          <w:rFonts w:ascii="Arial" w:hAnsi="Arial" w:cs="Arial"/>
          <w:sz w:val="18"/>
          <w:szCs w:val="18"/>
        </w:rPr>
        <w:t>;</w:t>
      </w:r>
      <w:r w:rsidRPr="006A640B">
        <w:rPr>
          <w:rFonts w:ascii="Arial" w:hAnsi="Arial" w:cs="Arial"/>
          <w:sz w:val="18"/>
          <w:szCs w:val="18"/>
        </w:rPr>
        <w:t xml:space="preserve"> and</w:t>
      </w:r>
      <w:r w:rsidR="00E871D8" w:rsidRPr="006A640B">
        <w:rPr>
          <w:rFonts w:ascii="Arial" w:hAnsi="Arial" w:cs="Arial"/>
          <w:sz w:val="18"/>
          <w:szCs w:val="18"/>
        </w:rPr>
        <w:t xml:space="preserve"> </w:t>
      </w:r>
    </w:p>
    <w:p w14:paraId="0F4064F2" w14:textId="1972639F" w:rsidR="00C777A9" w:rsidRPr="006A640B" w:rsidRDefault="00C777A9" w:rsidP="00DD284F">
      <w:pPr>
        <w:pStyle w:val="ListParagraph"/>
        <w:numPr>
          <w:ilvl w:val="0"/>
          <w:numId w:val="18"/>
        </w:numPr>
        <w:tabs>
          <w:tab w:val="left" w:pos="900"/>
        </w:tabs>
        <w:spacing w:line="276" w:lineRule="auto"/>
        <w:ind w:left="900"/>
        <w:jc w:val="left"/>
        <w:rPr>
          <w:rFonts w:ascii="Arial" w:hAnsi="Arial" w:cs="Arial"/>
          <w:sz w:val="18"/>
          <w:szCs w:val="18"/>
        </w:rPr>
      </w:pPr>
      <w:r w:rsidRPr="006A640B">
        <w:rPr>
          <w:rFonts w:ascii="Arial" w:hAnsi="Arial" w:cs="Arial"/>
          <w:sz w:val="18"/>
          <w:szCs w:val="18"/>
        </w:rPr>
        <w:t>payments of penalties for terminating the lease, if the lease term reflects the lessee exercising that option.</w:t>
      </w:r>
    </w:p>
    <w:p w14:paraId="346D61F2" w14:textId="77777777" w:rsidR="00C777A9" w:rsidRPr="006A640B" w:rsidRDefault="00C777A9" w:rsidP="00DD284F">
      <w:pPr>
        <w:ind w:left="540"/>
        <w:rPr>
          <w:rFonts w:ascii="Arial" w:hAnsi="Arial" w:cs="Arial"/>
          <w:sz w:val="18"/>
          <w:szCs w:val="18"/>
        </w:rPr>
      </w:pPr>
    </w:p>
    <w:p w14:paraId="63534612" w14:textId="77777777" w:rsidR="00C777A9" w:rsidRPr="006A640B" w:rsidRDefault="00C777A9" w:rsidP="00DD284F">
      <w:pPr>
        <w:ind w:left="540"/>
        <w:rPr>
          <w:rFonts w:ascii="Arial" w:hAnsi="Arial" w:cs="Arial"/>
          <w:sz w:val="18"/>
          <w:szCs w:val="18"/>
        </w:rPr>
      </w:pPr>
      <w:r w:rsidRPr="006A640B">
        <w:rPr>
          <w:rFonts w:ascii="Arial" w:hAnsi="Arial" w:cs="Arial"/>
          <w:sz w:val="18"/>
          <w:szCs w:val="18"/>
        </w:rPr>
        <w:t>Lease payments to be made under reasonably certain extension options are also included in the measurement of the liability.</w:t>
      </w:r>
    </w:p>
    <w:p w14:paraId="0CB4137C" w14:textId="57F33FCE" w:rsidR="00C777A9" w:rsidRPr="006A640B" w:rsidRDefault="00C777A9" w:rsidP="00DD284F">
      <w:pPr>
        <w:ind w:left="540"/>
        <w:rPr>
          <w:rFonts w:ascii="Arial" w:hAnsi="Arial" w:cs="Arial"/>
          <w:sz w:val="18"/>
          <w:szCs w:val="18"/>
        </w:rPr>
      </w:pPr>
    </w:p>
    <w:p w14:paraId="735C2195" w14:textId="77777777" w:rsidR="00C777A9" w:rsidRPr="006A640B" w:rsidRDefault="00C777A9" w:rsidP="00DD284F">
      <w:pPr>
        <w:ind w:left="540"/>
        <w:rPr>
          <w:rFonts w:ascii="Arial" w:hAnsi="Arial" w:cs="Arial"/>
          <w:sz w:val="18"/>
          <w:szCs w:val="18"/>
        </w:rPr>
      </w:pPr>
      <w:r w:rsidRPr="006A640B">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6A640B">
        <w:rPr>
          <w:rFonts w:ascii="Arial" w:hAnsi="Arial" w:cs="Arial"/>
          <w:spacing w:val="-4"/>
          <w:sz w:val="18"/>
          <w:szCs w:val="18"/>
        </w:rPr>
        <w:t>funds necessary to obtain an asset of similar value in a similar economic environment with similar terms and conditions.</w:t>
      </w:r>
      <w:r w:rsidRPr="006A640B">
        <w:rPr>
          <w:rFonts w:ascii="Arial" w:hAnsi="Arial" w:cs="Arial"/>
          <w:sz w:val="18"/>
          <w:szCs w:val="18"/>
        </w:rPr>
        <w:t xml:space="preserve"> </w:t>
      </w:r>
    </w:p>
    <w:p w14:paraId="30815168" w14:textId="77777777" w:rsidR="00C777A9" w:rsidRPr="006A640B" w:rsidRDefault="00C777A9" w:rsidP="00DD284F">
      <w:pPr>
        <w:ind w:left="540"/>
        <w:rPr>
          <w:rFonts w:ascii="Arial" w:hAnsi="Arial" w:cs="Arial"/>
          <w:sz w:val="18"/>
          <w:szCs w:val="18"/>
        </w:rPr>
      </w:pPr>
    </w:p>
    <w:p w14:paraId="6C1CDB6B" w14:textId="353339B3" w:rsidR="00C777A9" w:rsidRPr="006A640B" w:rsidRDefault="00C777A9" w:rsidP="00DD284F">
      <w:pPr>
        <w:ind w:left="540"/>
        <w:rPr>
          <w:rFonts w:ascii="Arial" w:hAnsi="Arial" w:cs="Arial"/>
          <w:sz w:val="18"/>
          <w:szCs w:val="18"/>
        </w:rPr>
      </w:pPr>
      <w:r w:rsidRPr="006A640B">
        <w:rPr>
          <w:rFonts w:ascii="Arial" w:hAnsi="Arial" w:cs="Arial"/>
          <w:sz w:val="18"/>
          <w:szCs w:val="18"/>
        </w:rPr>
        <w:t>Right-of-use assets are measured at cost comprising the following:</w:t>
      </w:r>
    </w:p>
    <w:p w14:paraId="2A1A9381" w14:textId="77777777" w:rsidR="00C777A9" w:rsidRPr="006A640B" w:rsidRDefault="00C777A9" w:rsidP="00DD284F">
      <w:pPr>
        <w:ind w:left="540"/>
        <w:rPr>
          <w:rFonts w:ascii="Arial" w:hAnsi="Arial" w:cs="Arial"/>
          <w:sz w:val="18"/>
          <w:szCs w:val="18"/>
        </w:rPr>
      </w:pPr>
    </w:p>
    <w:p w14:paraId="58998A9D" w14:textId="2DD02165" w:rsidR="00C777A9" w:rsidRPr="006A640B"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6A640B">
        <w:rPr>
          <w:rFonts w:ascii="Arial" w:hAnsi="Arial" w:cs="Arial"/>
          <w:sz w:val="18"/>
          <w:szCs w:val="18"/>
        </w:rPr>
        <w:t xml:space="preserve">the amount of the initial measurement of lease </w:t>
      </w:r>
      <w:proofErr w:type="gramStart"/>
      <w:r w:rsidRPr="006A640B">
        <w:rPr>
          <w:rFonts w:ascii="Arial" w:hAnsi="Arial" w:cs="Arial"/>
          <w:sz w:val="18"/>
          <w:szCs w:val="18"/>
        </w:rPr>
        <w:t>liability</w:t>
      </w:r>
      <w:r w:rsidR="00E871D8" w:rsidRPr="006A640B">
        <w:rPr>
          <w:rFonts w:ascii="Arial" w:hAnsi="Arial" w:cs="Arial"/>
          <w:sz w:val="18"/>
          <w:szCs w:val="18"/>
        </w:rPr>
        <w:t>;</w:t>
      </w:r>
      <w:proofErr w:type="gramEnd"/>
    </w:p>
    <w:p w14:paraId="15677F35" w14:textId="5938E212" w:rsidR="00C777A9" w:rsidRPr="006A640B"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6A640B">
        <w:rPr>
          <w:rFonts w:ascii="Arial" w:hAnsi="Arial" w:cs="Arial"/>
          <w:sz w:val="18"/>
          <w:szCs w:val="18"/>
        </w:rPr>
        <w:t xml:space="preserve">any lease payments made at or before the commencement date less any lease incentives </w:t>
      </w:r>
      <w:proofErr w:type="gramStart"/>
      <w:r w:rsidRPr="006A640B">
        <w:rPr>
          <w:rFonts w:ascii="Arial" w:hAnsi="Arial" w:cs="Arial"/>
          <w:sz w:val="18"/>
          <w:szCs w:val="18"/>
        </w:rPr>
        <w:t>received</w:t>
      </w:r>
      <w:r w:rsidR="00E871D8" w:rsidRPr="006A640B">
        <w:rPr>
          <w:rFonts w:ascii="Arial" w:hAnsi="Arial" w:cs="Arial"/>
          <w:sz w:val="18"/>
          <w:szCs w:val="18"/>
        </w:rPr>
        <w:t>;</w:t>
      </w:r>
      <w:proofErr w:type="gramEnd"/>
    </w:p>
    <w:p w14:paraId="3E87C362" w14:textId="6C62627F" w:rsidR="00C777A9" w:rsidRPr="006A640B"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6A640B">
        <w:rPr>
          <w:rFonts w:ascii="Arial" w:hAnsi="Arial" w:cs="Arial"/>
          <w:sz w:val="18"/>
          <w:szCs w:val="18"/>
        </w:rPr>
        <w:t>any initial direct costs</w:t>
      </w:r>
      <w:r w:rsidR="00E4586B" w:rsidRPr="006A640B">
        <w:rPr>
          <w:rFonts w:ascii="Arial" w:hAnsi="Arial" w:cs="Arial"/>
          <w:sz w:val="18"/>
          <w:szCs w:val="18"/>
        </w:rPr>
        <w:t>;</w:t>
      </w:r>
      <w:r w:rsidRPr="006A640B">
        <w:rPr>
          <w:rFonts w:ascii="Arial" w:hAnsi="Arial" w:cs="Arial"/>
          <w:sz w:val="18"/>
          <w:szCs w:val="18"/>
        </w:rPr>
        <w:t xml:space="preserve"> and</w:t>
      </w:r>
      <w:r w:rsidR="00E871D8" w:rsidRPr="006A640B">
        <w:rPr>
          <w:rFonts w:ascii="Arial" w:hAnsi="Arial" w:cs="Arial"/>
          <w:sz w:val="18"/>
          <w:szCs w:val="18"/>
        </w:rPr>
        <w:t xml:space="preserve"> </w:t>
      </w:r>
    </w:p>
    <w:p w14:paraId="795F6A1A" w14:textId="11042FAA" w:rsidR="00C777A9" w:rsidRPr="006A640B" w:rsidRDefault="00C777A9" w:rsidP="00DD284F">
      <w:pPr>
        <w:pStyle w:val="ListParagraph"/>
        <w:numPr>
          <w:ilvl w:val="0"/>
          <w:numId w:val="18"/>
        </w:numPr>
        <w:tabs>
          <w:tab w:val="left" w:pos="900"/>
        </w:tabs>
        <w:spacing w:line="276" w:lineRule="auto"/>
        <w:ind w:left="540" w:firstLine="0"/>
        <w:jc w:val="left"/>
        <w:rPr>
          <w:rFonts w:ascii="Arial" w:hAnsi="Arial" w:cs="Arial"/>
          <w:sz w:val="18"/>
          <w:szCs w:val="18"/>
        </w:rPr>
      </w:pPr>
      <w:r w:rsidRPr="006A640B">
        <w:rPr>
          <w:rFonts w:ascii="Arial" w:hAnsi="Arial" w:cs="Arial"/>
          <w:sz w:val="18"/>
          <w:szCs w:val="18"/>
        </w:rPr>
        <w:t xml:space="preserve">restoration costs. </w:t>
      </w:r>
    </w:p>
    <w:p w14:paraId="15D2B267" w14:textId="748E2C0D" w:rsidR="00DB2105" w:rsidRPr="006A640B" w:rsidRDefault="00DB2105" w:rsidP="00DD284F">
      <w:pPr>
        <w:ind w:left="540"/>
        <w:rPr>
          <w:rFonts w:ascii="Arial" w:hAnsi="Arial" w:cs="Arial"/>
          <w:b/>
          <w:bCs/>
          <w:color w:val="CF4A02"/>
          <w:sz w:val="18"/>
          <w:szCs w:val="18"/>
          <w:lang w:val="en-US"/>
        </w:rPr>
      </w:pPr>
    </w:p>
    <w:p w14:paraId="4F12D835" w14:textId="1337DE6A" w:rsidR="00DB2105" w:rsidRPr="006A640B" w:rsidRDefault="00B31386" w:rsidP="00DB2105">
      <w:pPr>
        <w:suppressAutoHyphens/>
        <w:ind w:left="540" w:hanging="540"/>
        <w:rPr>
          <w:rFonts w:ascii="Arial" w:hAnsi="Arial" w:cs="Arial"/>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lang w:val="en-US"/>
        </w:rPr>
        <w:t>.</w:t>
      </w:r>
      <w:r w:rsidRPr="00B31386">
        <w:rPr>
          <w:rFonts w:ascii="Arial" w:hAnsi="Arial" w:cs="Arial"/>
          <w:b/>
          <w:bCs/>
          <w:color w:val="CF4A02"/>
          <w:sz w:val="18"/>
          <w:szCs w:val="18"/>
        </w:rPr>
        <w:t>10</w:t>
      </w:r>
      <w:r w:rsidR="00DB2105" w:rsidRPr="006A640B">
        <w:rPr>
          <w:rFonts w:ascii="Arial" w:hAnsi="Arial" w:cs="Arial"/>
          <w:b/>
          <w:bCs/>
          <w:color w:val="CF4A02"/>
          <w:sz w:val="18"/>
          <w:szCs w:val="18"/>
          <w:lang w:val="en-US"/>
        </w:rPr>
        <w:tab/>
      </w:r>
      <w:r w:rsidR="00DB2105" w:rsidRPr="006A640B">
        <w:rPr>
          <w:rFonts w:ascii="Arial" w:hAnsi="Arial" w:cs="Arial"/>
          <w:b/>
          <w:bCs/>
          <w:color w:val="CF4A02"/>
          <w:sz w:val="18"/>
          <w:szCs w:val="18"/>
        </w:rPr>
        <w:t>Financial liabilities</w:t>
      </w:r>
    </w:p>
    <w:p w14:paraId="206072B1" w14:textId="77777777" w:rsidR="00DB2105" w:rsidRPr="006A640B" w:rsidRDefault="00DB2105" w:rsidP="00DB2105">
      <w:pPr>
        <w:ind w:left="538"/>
        <w:rPr>
          <w:rFonts w:ascii="Arial" w:hAnsi="Arial" w:cs="Arial"/>
          <w:sz w:val="18"/>
          <w:szCs w:val="18"/>
          <w:u w:val="single"/>
        </w:rPr>
      </w:pPr>
    </w:p>
    <w:p w14:paraId="2F1CC160" w14:textId="13887B2A" w:rsidR="00DB2105" w:rsidRPr="006A640B" w:rsidRDefault="00DB2105" w:rsidP="00DD284F">
      <w:pPr>
        <w:numPr>
          <w:ilvl w:val="0"/>
          <w:numId w:val="3"/>
        </w:numPr>
        <w:tabs>
          <w:tab w:val="left" w:pos="1080"/>
        </w:tabs>
        <w:ind w:left="1080" w:hanging="540"/>
        <w:jc w:val="left"/>
        <w:rPr>
          <w:rFonts w:ascii="Arial" w:eastAsia="Ink Free" w:hAnsi="Arial" w:cs="Arial"/>
          <w:color w:val="CF4A02"/>
          <w:sz w:val="18"/>
          <w:szCs w:val="18"/>
          <w:lang w:val="en-US" w:eastAsia="en-GB"/>
        </w:rPr>
      </w:pPr>
      <w:r w:rsidRPr="006A640B">
        <w:rPr>
          <w:rFonts w:ascii="Arial" w:eastAsia="Ink Free" w:hAnsi="Arial" w:cs="Arial"/>
          <w:color w:val="CF4A02"/>
          <w:sz w:val="18"/>
          <w:szCs w:val="18"/>
          <w:lang w:val="en-US" w:eastAsia="en-GB"/>
        </w:rPr>
        <w:t>Classification</w:t>
      </w:r>
    </w:p>
    <w:p w14:paraId="7D3347E1" w14:textId="77777777" w:rsidR="00DB2105" w:rsidRPr="006A640B" w:rsidRDefault="00DB2105" w:rsidP="00DD284F">
      <w:pPr>
        <w:ind w:left="1080"/>
        <w:jc w:val="left"/>
        <w:rPr>
          <w:rFonts w:ascii="Arial" w:eastAsia="Ink Free" w:hAnsi="Arial" w:cs="Arial"/>
          <w:sz w:val="18"/>
          <w:szCs w:val="18"/>
          <w:lang w:val="en-US" w:eastAsia="en-GB"/>
        </w:rPr>
      </w:pPr>
    </w:p>
    <w:p w14:paraId="335971EF" w14:textId="77777777" w:rsidR="00DB2105" w:rsidRPr="006A640B" w:rsidRDefault="00DB2105" w:rsidP="00DD284F">
      <w:pPr>
        <w:ind w:left="1080"/>
        <w:jc w:val="thaiDistribute"/>
        <w:rPr>
          <w:rFonts w:ascii="Arial" w:eastAsia="Ink Free" w:hAnsi="Arial" w:cs="Arial"/>
          <w:sz w:val="18"/>
          <w:szCs w:val="18"/>
          <w:lang w:val="en-US" w:eastAsia="en-GB"/>
        </w:rPr>
      </w:pPr>
      <w:r w:rsidRPr="006A640B">
        <w:rPr>
          <w:rFonts w:ascii="Arial" w:hAnsi="Arial" w:cs="Arial"/>
          <w:sz w:val="18"/>
          <w:szCs w:val="18"/>
        </w:rPr>
        <w:t>Financial instruments issued by the Group are classified as either financial liabilities or equity securities by considering contractual obligations.</w:t>
      </w:r>
    </w:p>
    <w:p w14:paraId="0974A695" w14:textId="77777777" w:rsidR="00DB2105" w:rsidRPr="006A640B" w:rsidRDefault="00DB2105" w:rsidP="00DD284F">
      <w:pPr>
        <w:ind w:left="1080"/>
        <w:jc w:val="left"/>
        <w:rPr>
          <w:rFonts w:ascii="Arial" w:eastAsia="Ink Free" w:hAnsi="Arial" w:cs="Arial"/>
          <w:color w:val="00B050"/>
          <w:sz w:val="18"/>
          <w:szCs w:val="18"/>
          <w:lang w:val="en-US" w:eastAsia="en-GB"/>
        </w:rPr>
      </w:pPr>
    </w:p>
    <w:p w14:paraId="5B2763EA" w14:textId="77777777" w:rsidR="00DB2105" w:rsidRPr="007B4628" w:rsidRDefault="00DB2105" w:rsidP="00DD284F">
      <w:pPr>
        <w:numPr>
          <w:ilvl w:val="0"/>
          <w:numId w:val="4"/>
        </w:numPr>
        <w:ind w:left="1440"/>
        <w:contextualSpacing/>
        <w:rPr>
          <w:rFonts w:ascii="Arial" w:hAnsi="Arial" w:cs="Arial"/>
          <w:spacing w:val="-6"/>
          <w:sz w:val="18"/>
          <w:szCs w:val="18"/>
        </w:rPr>
      </w:pPr>
      <w:r w:rsidRPr="006A640B">
        <w:rPr>
          <w:rFonts w:ascii="Arial" w:hAnsi="Arial" w:cs="Arial"/>
          <w:sz w:val="18"/>
          <w:szCs w:val="18"/>
        </w:rPr>
        <w:t xml:space="preserve">Where the Group has an unconditional contractual obligation to deliver cash or another financial asset </w:t>
      </w:r>
      <w:r w:rsidRPr="006A640B">
        <w:rPr>
          <w:rFonts w:ascii="Arial" w:hAnsi="Arial" w:cs="Arial"/>
          <w:spacing w:val="-2"/>
          <w:sz w:val="18"/>
          <w:szCs w:val="18"/>
        </w:rPr>
        <w:t xml:space="preserve">to another entity, it is considered a financial liability unless there is a predetermined or possible </w:t>
      </w:r>
      <w:r w:rsidRPr="007B4628">
        <w:rPr>
          <w:rFonts w:ascii="Arial" w:hAnsi="Arial" w:cs="Arial"/>
          <w:spacing w:val="-6"/>
          <w:sz w:val="18"/>
          <w:szCs w:val="18"/>
        </w:rPr>
        <w:t>settlement for a fixed amount of cash in exchange of a fixed number of the Group’s own equity instruments.</w:t>
      </w:r>
    </w:p>
    <w:p w14:paraId="1130F448" w14:textId="77777777" w:rsidR="00DB2105" w:rsidRPr="006A640B" w:rsidRDefault="00DB2105" w:rsidP="00DD284F">
      <w:pPr>
        <w:tabs>
          <w:tab w:val="left" w:pos="1440"/>
        </w:tabs>
        <w:ind w:left="1440" w:hanging="360"/>
        <w:contextualSpacing/>
        <w:rPr>
          <w:rFonts w:ascii="Arial" w:hAnsi="Arial" w:cs="Arial"/>
          <w:sz w:val="18"/>
          <w:szCs w:val="18"/>
        </w:rPr>
      </w:pPr>
    </w:p>
    <w:p w14:paraId="1E1833B1" w14:textId="77777777" w:rsidR="00DB2105" w:rsidRPr="006A640B" w:rsidRDefault="00DB2105" w:rsidP="00DD284F">
      <w:pPr>
        <w:numPr>
          <w:ilvl w:val="0"/>
          <w:numId w:val="4"/>
        </w:numPr>
        <w:ind w:left="1440"/>
        <w:contextualSpacing/>
        <w:rPr>
          <w:rFonts w:ascii="Arial" w:hAnsi="Arial" w:cs="Arial"/>
          <w:sz w:val="18"/>
          <w:szCs w:val="18"/>
        </w:rPr>
      </w:pPr>
      <w:r w:rsidRPr="006A640B">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2183D65C" w14:textId="56904C6A" w:rsidR="00DB2105" w:rsidRPr="006A640B" w:rsidRDefault="00DB2105" w:rsidP="00DD284F">
      <w:pPr>
        <w:ind w:left="1080"/>
        <w:contextualSpacing/>
        <w:rPr>
          <w:rFonts w:ascii="Arial" w:hAnsi="Arial" w:cs="Arial"/>
          <w:sz w:val="18"/>
          <w:szCs w:val="18"/>
        </w:rPr>
      </w:pPr>
    </w:p>
    <w:p w14:paraId="59C33EB8" w14:textId="54CED8C5" w:rsidR="00DB2105" w:rsidRPr="006A640B" w:rsidRDefault="00DB2105" w:rsidP="00DD284F">
      <w:pPr>
        <w:ind w:left="1080"/>
        <w:rPr>
          <w:rFonts w:ascii="Arial" w:hAnsi="Arial" w:cs="Arial"/>
          <w:sz w:val="18"/>
          <w:szCs w:val="18"/>
        </w:rPr>
      </w:pPr>
      <w:r w:rsidRPr="006A640B">
        <w:rPr>
          <w:rFonts w:ascii="Arial" w:hAnsi="Arial" w:cs="Arial"/>
          <w:sz w:val="18"/>
          <w:szCs w:val="18"/>
        </w:rPr>
        <w:t xml:space="preserve">Borrowings are classified as current liabilities unless the Group has an unconditional right to defer settlement of the liability for at least </w:t>
      </w:r>
      <w:r w:rsidR="00B31386" w:rsidRPr="00B31386">
        <w:rPr>
          <w:rFonts w:ascii="Arial" w:hAnsi="Arial" w:cs="Arial"/>
          <w:sz w:val="18"/>
          <w:szCs w:val="18"/>
        </w:rPr>
        <w:t>12</w:t>
      </w:r>
      <w:r w:rsidRPr="006A640B">
        <w:rPr>
          <w:rFonts w:ascii="Arial" w:hAnsi="Arial" w:cs="Arial"/>
          <w:sz w:val="18"/>
          <w:szCs w:val="18"/>
        </w:rPr>
        <w:t xml:space="preserve"> months after the reporting date.</w:t>
      </w:r>
    </w:p>
    <w:p w14:paraId="3249F4A2" w14:textId="77777777" w:rsidR="00DB2105" w:rsidRPr="006A640B" w:rsidRDefault="00DB2105" w:rsidP="00DD284F">
      <w:pPr>
        <w:suppressAutoHyphens/>
        <w:ind w:left="1080"/>
        <w:rPr>
          <w:rFonts w:ascii="Arial" w:hAnsi="Arial" w:cs="Arial"/>
          <w:b/>
          <w:bCs/>
          <w:color w:val="CF4A02"/>
          <w:sz w:val="18"/>
          <w:szCs w:val="18"/>
          <w:lang w:val="en-US"/>
        </w:rPr>
      </w:pPr>
    </w:p>
    <w:p w14:paraId="5A3AB1E2" w14:textId="663104B2" w:rsidR="00DB2105" w:rsidRPr="006A640B" w:rsidRDefault="00DB2105" w:rsidP="00DD284F">
      <w:pPr>
        <w:numPr>
          <w:ilvl w:val="0"/>
          <w:numId w:val="3"/>
        </w:numPr>
        <w:tabs>
          <w:tab w:val="left" w:pos="1080"/>
        </w:tabs>
        <w:ind w:left="1080" w:hanging="540"/>
        <w:jc w:val="left"/>
        <w:rPr>
          <w:rFonts w:ascii="Arial" w:eastAsia="Ink Free" w:hAnsi="Arial" w:cs="Arial"/>
          <w:color w:val="CF4A02"/>
          <w:sz w:val="18"/>
          <w:szCs w:val="18"/>
          <w:lang w:val="en-US" w:eastAsia="en-GB"/>
        </w:rPr>
      </w:pPr>
      <w:r w:rsidRPr="006A640B">
        <w:rPr>
          <w:rFonts w:ascii="Arial" w:eastAsia="Ink Free" w:hAnsi="Arial" w:cs="Arial"/>
          <w:color w:val="CF4A02"/>
          <w:sz w:val="18"/>
          <w:szCs w:val="18"/>
          <w:lang w:val="en-US" w:eastAsia="en-GB"/>
        </w:rPr>
        <w:t>Measurement</w:t>
      </w:r>
    </w:p>
    <w:p w14:paraId="18C70C70" w14:textId="77777777" w:rsidR="00DB2105" w:rsidRPr="006A640B" w:rsidRDefault="00DB2105" w:rsidP="00DD284F">
      <w:pPr>
        <w:ind w:left="1080"/>
        <w:jc w:val="left"/>
        <w:rPr>
          <w:rFonts w:ascii="Arial" w:eastAsia="Ink Free" w:hAnsi="Arial" w:cs="Arial"/>
          <w:color w:val="CF4A02"/>
          <w:sz w:val="18"/>
          <w:szCs w:val="18"/>
          <w:lang w:val="en-US" w:eastAsia="en-GB"/>
        </w:rPr>
      </w:pPr>
    </w:p>
    <w:p w14:paraId="2734D64B" w14:textId="77777777" w:rsidR="00DB2105" w:rsidRPr="006A640B" w:rsidRDefault="00DB2105" w:rsidP="00DD284F">
      <w:pPr>
        <w:suppressAutoHyphens/>
        <w:ind w:left="1080"/>
        <w:rPr>
          <w:rFonts w:ascii="Arial" w:hAnsi="Arial" w:cs="Arial"/>
          <w:sz w:val="18"/>
          <w:szCs w:val="18"/>
        </w:rPr>
      </w:pPr>
      <w:r w:rsidRPr="006A640B">
        <w:rPr>
          <w:rFonts w:ascii="Arial" w:hAnsi="Arial" w:cs="Arial"/>
          <w:sz w:val="18"/>
          <w:szCs w:val="18"/>
        </w:rPr>
        <w:t>Financial liabilities are initially recognised at fair value and are subsequently measured at amortised cost.</w:t>
      </w:r>
    </w:p>
    <w:p w14:paraId="310DB82A" w14:textId="7E70AB28" w:rsidR="00C04F4D" w:rsidRPr="006A640B" w:rsidRDefault="006A640B" w:rsidP="00C04F4D">
      <w:pPr>
        <w:suppressAutoHyphens/>
        <w:ind w:left="900"/>
        <w:rPr>
          <w:rFonts w:ascii="Arial" w:hAnsi="Arial" w:cs="Arial"/>
          <w:sz w:val="18"/>
          <w:szCs w:val="18"/>
        </w:rPr>
      </w:pPr>
      <w:r>
        <w:rPr>
          <w:rFonts w:ascii="Arial" w:hAnsi="Arial"/>
          <w:sz w:val="18"/>
          <w:szCs w:val="18"/>
          <w:cs/>
        </w:rPr>
        <w:br w:type="page"/>
      </w:r>
    </w:p>
    <w:p w14:paraId="765EF095" w14:textId="1C528698" w:rsidR="00DB2105" w:rsidRPr="006A640B" w:rsidRDefault="00DB2105" w:rsidP="00DD284F">
      <w:pPr>
        <w:numPr>
          <w:ilvl w:val="0"/>
          <w:numId w:val="5"/>
        </w:numPr>
        <w:tabs>
          <w:tab w:val="left" w:pos="1080"/>
        </w:tabs>
        <w:ind w:left="1080" w:hanging="540"/>
        <w:jc w:val="left"/>
        <w:rPr>
          <w:rFonts w:ascii="Arial" w:eastAsia="Ink Free" w:hAnsi="Arial" w:cs="Arial"/>
          <w:color w:val="CF4A02"/>
          <w:sz w:val="18"/>
          <w:szCs w:val="18"/>
          <w:lang w:eastAsia="en-GB"/>
        </w:rPr>
      </w:pPr>
      <w:r w:rsidRPr="006A640B">
        <w:rPr>
          <w:rFonts w:ascii="Arial" w:eastAsia="Ink Free" w:hAnsi="Arial" w:cs="Arial"/>
          <w:color w:val="CF4A02"/>
          <w:sz w:val="18"/>
          <w:szCs w:val="18"/>
          <w:lang w:eastAsia="en-GB"/>
        </w:rPr>
        <w:t>Derecognition</w:t>
      </w:r>
      <w:r w:rsidRPr="006A640B">
        <w:rPr>
          <w:rFonts w:ascii="Arial" w:eastAsia="Ink Free" w:hAnsi="Arial" w:cs="Arial"/>
          <w:color w:val="CF4A02"/>
          <w:sz w:val="18"/>
          <w:szCs w:val="18"/>
          <w:cs/>
          <w:lang w:eastAsia="en-GB"/>
        </w:rPr>
        <w:t xml:space="preserve"> </w:t>
      </w:r>
      <w:r w:rsidRPr="006A640B">
        <w:rPr>
          <w:rFonts w:ascii="Arial" w:eastAsia="Ink Free" w:hAnsi="Arial" w:cs="Arial"/>
          <w:color w:val="CF4A02"/>
          <w:sz w:val="18"/>
          <w:szCs w:val="18"/>
          <w:lang w:eastAsia="en-GB"/>
        </w:rPr>
        <w:t>and modification</w:t>
      </w:r>
    </w:p>
    <w:p w14:paraId="33406F5A" w14:textId="77777777" w:rsidR="00C04F4D" w:rsidRPr="006A640B" w:rsidRDefault="00C04F4D" w:rsidP="00DD284F">
      <w:pPr>
        <w:ind w:left="1080"/>
        <w:jc w:val="thaiDistribute"/>
        <w:rPr>
          <w:rFonts w:ascii="Arial" w:hAnsi="Arial" w:cs="Arial"/>
          <w:sz w:val="18"/>
          <w:szCs w:val="18"/>
        </w:rPr>
      </w:pPr>
    </w:p>
    <w:p w14:paraId="49FCA6D6" w14:textId="77777777" w:rsidR="00DB2105" w:rsidRPr="00DD284F" w:rsidRDefault="00DB2105" w:rsidP="00DD284F">
      <w:pPr>
        <w:ind w:left="1080"/>
        <w:jc w:val="thaiDistribute"/>
        <w:rPr>
          <w:rFonts w:ascii="Arial" w:hAnsi="Arial" w:cs="Arial"/>
          <w:sz w:val="18"/>
          <w:szCs w:val="18"/>
        </w:rPr>
      </w:pPr>
      <w:r w:rsidRPr="00DD284F">
        <w:rPr>
          <w:rFonts w:ascii="Arial" w:hAnsi="Arial" w:cs="Arial"/>
          <w:spacing w:val="-2"/>
          <w:sz w:val="18"/>
          <w:szCs w:val="18"/>
        </w:rPr>
        <w:t>Financial liabilities are derecognised when the obligation specified in the contract is discharged, cancell</w:t>
      </w:r>
      <w:r w:rsidRPr="00DD284F">
        <w:rPr>
          <w:rFonts w:ascii="Arial" w:hAnsi="Arial" w:cs="Arial"/>
          <w:sz w:val="18"/>
          <w:szCs w:val="18"/>
        </w:rPr>
        <w:t xml:space="preserve">ed, or expired. </w:t>
      </w:r>
    </w:p>
    <w:p w14:paraId="7C994318" w14:textId="77777777" w:rsidR="00DB2105" w:rsidRPr="00DD284F" w:rsidRDefault="00DB2105" w:rsidP="00DD284F">
      <w:pPr>
        <w:ind w:left="1080"/>
        <w:jc w:val="thaiDistribute"/>
        <w:rPr>
          <w:rFonts w:ascii="Arial" w:hAnsi="Arial" w:cs="Arial"/>
          <w:sz w:val="18"/>
          <w:szCs w:val="18"/>
        </w:rPr>
      </w:pPr>
    </w:p>
    <w:p w14:paraId="1EAFEA61" w14:textId="77777777" w:rsidR="00DB2105" w:rsidRPr="00DD284F" w:rsidRDefault="00DB2105" w:rsidP="00DD284F">
      <w:pPr>
        <w:ind w:left="1080"/>
        <w:jc w:val="thaiDistribute"/>
        <w:rPr>
          <w:rFonts w:ascii="Arial" w:hAnsi="Arial" w:cs="Arial"/>
          <w:sz w:val="18"/>
          <w:szCs w:val="18"/>
        </w:rPr>
      </w:pPr>
      <w:r w:rsidRPr="00DD284F">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DBF4C0D" w14:textId="77777777" w:rsidR="00DB2105" w:rsidRPr="00DD284F" w:rsidRDefault="00DB2105" w:rsidP="00DD284F">
      <w:pPr>
        <w:ind w:left="1080"/>
        <w:jc w:val="thaiDistribute"/>
        <w:rPr>
          <w:rFonts w:ascii="Arial" w:hAnsi="Arial" w:cs="Arial"/>
          <w:sz w:val="18"/>
          <w:szCs w:val="18"/>
        </w:rPr>
      </w:pPr>
    </w:p>
    <w:p w14:paraId="11E7E2C9" w14:textId="2047CC0D" w:rsidR="00DB2105" w:rsidRPr="00DD284F" w:rsidRDefault="00DB2105" w:rsidP="00DD284F">
      <w:pPr>
        <w:ind w:left="1080"/>
        <w:jc w:val="thaiDistribute"/>
        <w:rPr>
          <w:rFonts w:ascii="Arial" w:hAnsi="Arial" w:cs="Arial"/>
          <w:sz w:val="18"/>
          <w:szCs w:val="18"/>
        </w:rPr>
      </w:pPr>
      <w:r w:rsidRPr="00DD284F">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7FCC11A" w14:textId="77777777" w:rsidR="00DB2105" w:rsidRPr="006A640B" w:rsidRDefault="00DB2105" w:rsidP="00DD284F">
      <w:pPr>
        <w:suppressAutoHyphens/>
        <w:ind w:left="1080"/>
        <w:rPr>
          <w:rFonts w:ascii="Arial" w:hAnsi="Arial" w:cs="Arial"/>
          <w:sz w:val="18"/>
          <w:szCs w:val="18"/>
        </w:rPr>
      </w:pPr>
    </w:p>
    <w:p w14:paraId="368904F9" w14:textId="2DE87C84" w:rsidR="00DB2105" w:rsidRPr="006A640B" w:rsidRDefault="00B31386" w:rsidP="00DB2105">
      <w:pPr>
        <w:tabs>
          <w:tab w:val="left" w:pos="540"/>
        </w:tabs>
        <w:ind w:left="540" w:hanging="540"/>
        <w:rPr>
          <w:rFonts w:ascii="Arial" w:hAnsi="Arial" w:cs="Arial"/>
          <w:b/>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rPr>
        <w:t>.</w:t>
      </w:r>
      <w:r w:rsidRPr="00B31386">
        <w:rPr>
          <w:rFonts w:ascii="Arial" w:hAnsi="Arial" w:cs="Arial"/>
          <w:b/>
          <w:bCs/>
          <w:color w:val="CF4A02"/>
          <w:sz w:val="18"/>
          <w:szCs w:val="18"/>
        </w:rPr>
        <w:t>11</w:t>
      </w:r>
      <w:r w:rsidR="00DB2105" w:rsidRPr="006A640B">
        <w:rPr>
          <w:rFonts w:ascii="Arial" w:hAnsi="Arial" w:cs="Arial"/>
          <w:b/>
          <w:bCs/>
          <w:color w:val="CF4A02"/>
          <w:sz w:val="18"/>
          <w:szCs w:val="18"/>
        </w:rPr>
        <w:tab/>
        <w:t>Borrowing costs</w:t>
      </w:r>
    </w:p>
    <w:p w14:paraId="4190881E" w14:textId="77777777" w:rsidR="00DB2105" w:rsidRPr="006A640B" w:rsidRDefault="00DB2105" w:rsidP="00DB2105">
      <w:pPr>
        <w:suppressAutoHyphens/>
        <w:ind w:left="540"/>
        <w:rPr>
          <w:rFonts w:ascii="Arial" w:hAnsi="Arial" w:cs="Arial"/>
          <w:sz w:val="18"/>
          <w:szCs w:val="18"/>
        </w:rPr>
      </w:pPr>
    </w:p>
    <w:p w14:paraId="60C2C18F" w14:textId="77777777" w:rsidR="00DB2105" w:rsidRPr="006A640B" w:rsidRDefault="00DB2105" w:rsidP="00DB2105">
      <w:pPr>
        <w:suppressAutoHyphens/>
        <w:ind w:left="540"/>
        <w:rPr>
          <w:rFonts w:ascii="Arial" w:hAnsi="Arial" w:cs="Arial"/>
          <w:sz w:val="18"/>
          <w:szCs w:val="18"/>
        </w:rPr>
      </w:pPr>
      <w:r w:rsidRPr="006A640B">
        <w:rPr>
          <w:rFonts w:ascii="Arial" w:hAnsi="Arial" w:cs="Arial"/>
          <w:spacing w:val="-2"/>
          <w:sz w:val="18"/>
          <w:szCs w:val="18"/>
        </w:rPr>
        <w:t>General and specific borrowing costs directly attributable to the acquisition, construction or production of qualifying</w:t>
      </w:r>
      <w:r w:rsidRPr="006A640B">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A8882E9" w14:textId="77777777" w:rsidR="00DB2105" w:rsidRPr="006A640B" w:rsidRDefault="00DB2105" w:rsidP="00DB2105">
      <w:pPr>
        <w:suppressAutoHyphens/>
        <w:ind w:left="540"/>
        <w:rPr>
          <w:rFonts w:ascii="Arial" w:hAnsi="Arial" w:cs="Arial"/>
          <w:sz w:val="18"/>
          <w:szCs w:val="18"/>
        </w:rPr>
      </w:pPr>
    </w:p>
    <w:p w14:paraId="5212F711" w14:textId="77777777" w:rsidR="00DB2105" w:rsidRPr="006A640B" w:rsidRDefault="00DB2105" w:rsidP="00DB2105">
      <w:pPr>
        <w:suppressAutoHyphens/>
        <w:ind w:left="540"/>
        <w:rPr>
          <w:rFonts w:ascii="Arial" w:hAnsi="Arial" w:cs="Arial"/>
          <w:sz w:val="18"/>
          <w:szCs w:val="18"/>
        </w:rPr>
      </w:pPr>
      <w:r w:rsidRPr="006A640B">
        <w:rPr>
          <w:rFonts w:ascii="Arial" w:hAnsi="Arial" w:cs="Arial"/>
          <w:sz w:val="18"/>
          <w:szCs w:val="18"/>
        </w:rPr>
        <w:t>Other borrowing costs are expensed in the period in which they are incurred.</w:t>
      </w:r>
    </w:p>
    <w:p w14:paraId="3C9D1986" w14:textId="77777777" w:rsidR="00DB2105" w:rsidRPr="006A640B" w:rsidRDefault="00DB2105" w:rsidP="00C04F4D">
      <w:pPr>
        <w:suppressAutoHyphens/>
        <w:rPr>
          <w:rFonts w:ascii="Arial" w:hAnsi="Arial" w:cs="Arial"/>
          <w:b/>
          <w:bCs/>
          <w:color w:val="CF4A02"/>
          <w:sz w:val="18"/>
          <w:szCs w:val="18"/>
        </w:rPr>
      </w:pPr>
    </w:p>
    <w:p w14:paraId="71E8F50E" w14:textId="010F75C7" w:rsidR="00DB2105" w:rsidRPr="006A640B" w:rsidRDefault="00B31386" w:rsidP="00DB2105">
      <w:pPr>
        <w:tabs>
          <w:tab w:val="left" w:pos="540"/>
        </w:tabs>
        <w:ind w:left="540" w:hanging="540"/>
        <w:rPr>
          <w:rFonts w:ascii="Arial" w:hAnsi="Arial" w:cs="Arial"/>
          <w:b/>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rPr>
        <w:t>.</w:t>
      </w:r>
      <w:r w:rsidRPr="00B31386">
        <w:rPr>
          <w:rFonts w:ascii="Arial" w:hAnsi="Arial" w:cs="Arial"/>
          <w:b/>
          <w:bCs/>
          <w:color w:val="CF4A02"/>
          <w:sz w:val="18"/>
          <w:szCs w:val="18"/>
        </w:rPr>
        <w:t>12</w:t>
      </w:r>
      <w:r w:rsidR="00DB2105" w:rsidRPr="006A640B">
        <w:rPr>
          <w:rFonts w:ascii="Arial" w:hAnsi="Arial" w:cs="Arial"/>
          <w:b/>
          <w:bCs/>
          <w:color w:val="CF4A02"/>
          <w:sz w:val="18"/>
          <w:szCs w:val="18"/>
        </w:rPr>
        <w:tab/>
        <w:t>Current and deferred income taxes</w:t>
      </w:r>
    </w:p>
    <w:p w14:paraId="110E0FF4" w14:textId="77777777" w:rsidR="00DB2105" w:rsidRPr="006A640B" w:rsidRDefault="00DB2105" w:rsidP="00C04F4D">
      <w:pPr>
        <w:suppressAutoHyphens/>
        <w:ind w:left="540"/>
        <w:rPr>
          <w:rFonts w:ascii="Arial" w:hAnsi="Arial" w:cs="Arial"/>
          <w:sz w:val="18"/>
          <w:szCs w:val="18"/>
        </w:rPr>
      </w:pPr>
    </w:p>
    <w:p w14:paraId="6386AC7A" w14:textId="77777777" w:rsidR="00DB2105" w:rsidRPr="006A640B" w:rsidRDefault="00DB2105" w:rsidP="00C04F4D">
      <w:pPr>
        <w:suppressAutoHyphens/>
        <w:ind w:left="540"/>
        <w:rPr>
          <w:rFonts w:ascii="Arial" w:hAnsi="Arial" w:cs="Arial"/>
          <w:sz w:val="18"/>
          <w:szCs w:val="18"/>
        </w:rPr>
      </w:pPr>
      <w:r w:rsidRPr="006A640B">
        <w:rPr>
          <w:rFonts w:ascii="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40939DEF" w14:textId="77777777" w:rsidR="00DB2105" w:rsidRPr="006A640B" w:rsidRDefault="00DB2105" w:rsidP="00C04F4D">
      <w:pPr>
        <w:suppressAutoHyphens/>
        <w:ind w:left="540"/>
        <w:rPr>
          <w:rFonts w:ascii="Arial" w:hAnsi="Arial" w:cs="Arial"/>
          <w:sz w:val="18"/>
          <w:szCs w:val="18"/>
        </w:rPr>
      </w:pPr>
    </w:p>
    <w:p w14:paraId="7A1EBCF3" w14:textId="77777777" w:rsidR="00DB2105" w:rsidRPr="006A640B" w:rsidRDefault="00DB2105" w:rsidP="00C04F4D">
      <w:pPr>
        <w:ind w:left="540"/>
        <w:rPr>
          <w:rFonts w:ascii="Arial" w:hAnsi="Arial" w:cs="Arial"/>
          <w:i/>
          <w:iCs/>
          <w:color w:val="C45911"/>
          <w:sz w:val="18"/>
          <w:szCs w:val="18"/>
        </w:rPr>
      </w:pPr>
      <w:r w:rsidRPr="006A640B">
        <w:rPr>
          <w:rFonts w:ascii="Arial" w:hAnsi="Arial" w:cs="Arial"/>
          <w:i/>
          <w:iCs/>
          <w:color w:val="C45911"/>
          <w:sz w:val="18"/>
          <w:szCs w:val="18"/>
        </w:rPr>
        <w:t>Current tax</w:t>
      </w:r>
    </w:p>
    <w:p w14:paraId="0843C266" w14:textId="77777777" w:rsidR="00DB2105" w:rsidRPr="006A640B" w:rsidRDefault="00DB2105" w:rsidP="00C04F4D">
      <w:pPr>
        <w:suppressAutoHyphens/>
        <w:ind w:left="540"/>
        <w:rPr>
          <w:rFonts w:ascii="Arial" w:hAnsi="Arial" w:cs="Arial"/>
          <w:sz w:val="18"/>
          <w:szCs w:val="18"/>
        </w:rPr>
      </w:pPr>
    </w:p>
    <w:p w14:paraId="2A8569F2" w14:textId="77777777" w:rsidR="00DB2105" w:rsidRPr="006A640B" w:rsidRDefault="00DB2105" w:rsidP="00C04F4D">
      <w:pPr>
        <w:suppressAutoHyphens/>
        <w:ind w:left="540"/>
        <w:rPr>
          <w:rFonts w:ascii="Arial" w:hAnsi="Arial" w:cs="Arial"/>
          <w:sz w:val="18"/>
          <w:szCs w:val="18"/>
        </w:rPr>
      </w:pPr>
      <w:r w:rsidRPr="006A640B">
        <w:rPr>
          <w:rFonts w:ascii="Arial" w:hAnsi="Arial" w:cs="Arial"/>
          <w:sz w:val="18"/>
          <w:szCs w:val="18"/>
        </w:rPr>
        <w:t xml:space="preserve">The current income tax is calculated </w:t>
      </w:r>
      <w:proofErr w:type="gramStart"/>
      <w:r w:rsidRPr="006A640B">
        <w:rPr>
          <w:rFonts w:ascii="Arial" w:hAnsi="Arial" w:cs="Arial"/>
          <w:sz w:val="18"/>
          <w:szCs w:val="18"/>
        </w:rPr>
        <w:t>on the basis of</w:t>
      </w:r>
      <w:proofErr w:type="gramEnd"/>
      <w:r w:rsidRPr="006A640B">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A640B">
        <w:rPr>
          <w:rFonts w:ascii="Arial" w:hAnsi="Arial" w:cs="Arial"/>
          <w:sz w:val="18"/>
          <w:szCs w:val="18"/>
        </w:rPr>
        <w:t>on the basis of</w:t>
      </w:r>
      <w:proofErr w:type="gramEnd"/>
      <w:r w:rsidRPr="006A640B">
        <w:rPr>
          <w:rFonts w:ascii="Arial" w:hAnsi="Arial" w:cs="Arial"/>
          <w:sz w:val="18"/>
          <w:szCs w:val="18"/>
        </w:rPr>
        <w:t xml:space="preserve"> amounts expected to be paid to the tax authorities.</w:t>
      </w:r>
    </w:p>
    <w:p w14:paraId="5B3E26CE" w14:textId="436320E1" w:rsidR="00DB2105" w:rsidRPr="006A640B" w:rsidRDefault="00DB2105" w:rsidP="00E618A8">
      <w:pPr>
        <w:suppressAutoHyphens/>
        <w:rPr>
          <w:rFonts w:ascii="Arial" w:hAnsi="Arial" w:cs="Arial"/>
          <w:sz w:val="18"/>
          <w:szCs w:val="18"/>
        </w:rPr>
      </w:pPr>
    </w:p>
    <w:p w14:paraId="7A638805" w14:textId="77777777" w:rsidR="00DB2105" w:rsidRPr="006A640B" w:rsidRDefault="00DB2105" w:rsidP="00C04F4D">
      <w:pPr>
        <w:ind w:left="540"/>
        <w:rPr>
          <w:rFonts w:ascii="Arial" w:hAnsi="Arial" w:cs="Arial"/>
          <w:i/>
          <w:iCs/>
          <w:color w:val="C45911"/>
          <w:sz w:val="18"/>
          <w:szCs w:val="18"/>
        </w:rPr>
      </w:pPr>
      <w:r w:rsidRPr="006A640B">
        <w:rPr>
          <w:rFonts w:ascii="Arial" w:hAnsi="Arial" w:cs="Arial"/>
          <w:i/>
          <w:iCs/>
          <w:color w:val="C45911"/>
          <w:sz w:val="18"/>
          <w:szCs w:val="18"/>
        </w:rPr>
        <w:t>Deferred income tax</w:t>
      </w:r>
    </w:p>
    <w:p w14:paraId="57662A31" w14:textId="77777777" w:rsidR="00DB2105" w:rsidRPr="006A640B" w:rsidRDefault="00DB2105" w:rsidP="00C04F4D">
      <w:pPr>
        <w:suppressAutoHyphens/>
        <w:ind w:left="540"/>
        <w:rPr>
          <w:rFonts w:ascii="Arial" w:hAnsi="Arial" w:cs="Arial"/>
          <w:sz w:val="18"/>
          <w:szCs w:val="18"/>
        </w:rPr>
      </w:pPr>
    </w:p>
    <w:p w14:paraId="056D75BE" w14:textId="77777777" w:rsidR="00DB2105" w:rsidRPr="006A640B" w:rsidRDefault="00DB2105" w:rsidP="00C04F4D">
      <w:pPr>
        <w:suppressAutoHyphens/>
        <w:ind w:left="540"/>
        <w:rPr>
          <w:rFonts w:ascii="Arial" w:hAnsi="Arial" w:cs="Arial"/>
          <w:sz w:val="18"/>
          <w:szCs w:val="18"/>
        </w:rPr>
      </w:pPr>
      <w:r w:rsidRPr="006A640B">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34AA8A1" w14:textId="77777777" w:rsidR="00DB2105" w:rsidRPr="006A640B" w:rsidRDefault="00DB2105" w:rsidP="00C04F4D">
      <w:pPr>
        <w:ind w:left="540"/>
        <w:contextualSpacing/>
        <w:rPr>
          <w:rFonts w:ascii="Arial" w:eastAsia="Arial Unicode MS" w:hAnsi="Arial" w:cs="Arial"/>
          <w:sz w:val="18"/>
          <w:szCs w:val="18"/>
        </w:rPr>
      </w:pPr>
    </w:p>
    <w:p w14:paraId="72340193" w14:textId="77777777" w:rsidR="00DB2105" w:rsidRPr="006A640B" w:rsidRDefault="00DB2105" w:rsidP="003565D3">
      <w:pPr>
        <w:numPr>
          <w:ilvl w:val="0"/>
          <w:numId w:val="6"/>
        </w:numPr>
        <w:tabs>
          <w:tab w:val="left" w:pos="900"/>
        </w:tabs>
        <w:ind w:left="900" w:hanging="374"/>
        <w:rPr>
          <w:rFonts w:ascii="Arial" w:hAnsi="Arial" w:cs="Arial"/>
          <w:sz w:val="18"/>
          <w:szCs w:val="18"/>
        </w:rPr>
      </w:pPr>
      <w:r w:rsidRPr="006A640B">
        <w:rPr>
          <w:rFonts w:ascii="Arial" w:hAnsi="Arial" w:cs="Arial"/>
          <w:spacing w:val="-2"/>
          <w:sz w:val="18"/>
          <w:szCs w:val="18"/>
        </w:rPr>
        <w:t>initial recognition of an asset or liability in a transaction other than a business combination that affects</w:t>
      </w:r>
      <w:r w:rsidRPr="006A640B">
        <w:rPr>
          <w:rFonts w:ascii="Arial" w:hAnsi="Arial" w:cs="Arial"/>
          <w:sz w:val="18"/>
          <w:szCs w:val="18"/>
        </w:rPr>
        <w:t xml:space="preserve"> neither accounting nor taxable profit or loss is not recognised</w:t>
      </w:r>
      <w:r w:rsidR="00E871D8" w:rsidRPr="006A640B">
        <w:rPr>
          <w:rFonts w:ascii="Arial" w:hAnsi="Arial" w:cs="Arial"/>
          <w:sz w:val="18"/>
          <w:szCs w:val="18"/>
        </w:rPr>
        <w:t>; and</w:t>
      </w:r>
    </w:p>
    <w:p w14:paraId="502D637B" w14:textId="77777777" w:rsidR="00DB2105" w:rsidRPr="006A640B" w:rsidRDefault="00DB2105" w:rsidP="003565D3">
      <w:pPr>
        <w:numPr>
          <w:ilvl w:val="0"/>
          <w:numId w:val="6"/>
        </w:numPr>
        <w:tabs>
          <w:tab w:val="left" w:pos="900"/>
        </w:tabs>
        <w:ind w:left="900" w:hanging="374"/>
        <w:rPr>
          <w:rFonts w:ascii="Arial" w:hAnsi="Arial" w:cs="Arial"/>
          <w:sz w:val="18"/>
          <w:szCs w:val="18"/>
        </w:rPr>
      </w:pPr>
      <w:r w:rsidRPr="006A640B">
        <w:rPr>
          <w:rFonts w:ascii="Arial" w:hAnsi="Arial" w:cs="Arial"/>
          <w:sz w:val="18"/>
          <w:szCs w:val="18"/>
        </w:rPr>
        <w:t xml:space="preserve">investments in subsidiaries, </w:t>
      </w:r>
      <w:proofErr w:type="gramStart"/>
      <w:r w:rsidRPr="006A640B">
        <w:rPr>
          <w:rFonts w:ascii="Arial" w:hAnsi="Arial" w:cs="Arial"/>
          <w:sz w:val="18"/>
          <w:szCs w:val="18"/>
        </w:rPr>
        <w:t>associates</w:t>
      </w:r>
      <w:proofErr w:type="gramEnd"/>
      <w:r w:rsidRPr="006A640B">
        <w:rPr>
          <w:rFonts w:ascii="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784E41EB" w14:textId="77777777" w:rsidR="00DB2105" w:rsidRPr="006A640B" w:rsidRDefault="00DB2105" w:rsidP="00DB2105">
      <w:pPr>
        <w:suppressAutoHyphens/>
        <w:ind w:left="540"/>
        <w:rPr>
          <w:rFonts w:ascii="Arial" w:hAnsi="Arial" w:cs="Arial"/>
          <w:sz w:val="18"/>
          <w:szCs w:val="18"/>
        </w:rPr>
      </w:pPr>
    </w:p>
    <w:p w14:paraId="6D43C536" w14:textId="77777777" w:rsidR="00DB2105" w:rsidRPr="006A640B" w:rsidRDefault="00DB2105" w:rsidP="00DB2105">
      <w:pPr>
        <w:suppressAutoHyphens/>
        <w:ind w:left="540"/>
        <w:rPr>
          <w:rFonts w:ascii="Arial" w:hAnsi="Arial" w:cs="Arial"/>
          <w:sz w:val="18"/>
          <w:szCs w:val="18"/>
        </w:rPr>
      </w:pPr>
      <w:r w:rsidRPr="006A640B">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BF197BC" w14:textId="77777777" w:rsidR="00DB2105" w:rsidRPr="006A640B" w:rsidRDefault="00DB2105" w:rsidP="00DB2105">
      <w:pPr>
        <w:suppressAutoHyphens/>
        <w:ind w:left="540"/>
        <w:rPr>
          <w:rFonts w:ascii="Arial" w:hAnsi="Arial" w:cs="Arial"/>
          <w:sz w:val="18"/>
          <w:szCs w:val="18"/>
        </w:rPr>
      </w:pPr>
    </w:p>
    <w:p w14:paraId="5E56EF85" w14:textId="77777777" w:rsidR="00DB2105" w:rsidRPr="006A640B" w:rsidRDefault="00DB2105" w:rsidP="00DB2105">
      <w:pPr>
        <w:suppressAutoHyphens/>
        <w:ind w:left="540"/>
        <w:rPr>
          <w:rFonts w:ascii="Arial" w:hAnsi="Arial" w:cs="Arial"/>
          <w:sz w:val="18"/>
          <w:szCs w:val="18"/>
        </w:rPr>
      </w:pPr>
      <w:r w:rsidRPr="006A640B">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482FB48E" w14:textId="77777777" w:rsidR="00DB2105" w:rsidRPr="006A640B" w:rsidRDefault="00DB2105" w:rsidP="00DB2105">
      <w:pPr>
        <w:suppressAutoHyphens/>
        <w:ind w:left="540"/>
        <w:rPr>
          <w:rFonts w:ascii="Arial" w:hAnsi="Arial" w:cs="Arial"/>
          <w:sz w:val="18"/>
          <w:szCs w:val="18"/>
        </w:rPr>
      </w:pPr>
    </w:p>
    <w:p w14:paraId="692E935C" w14:textId="77777777" w:rsidR="00DB2105" w:rsidRPr="006A640B" w:rsidRDefault="00DB2105" w:rsidP="00DB2105">
      <w:pPr>
        <w:suppressAutoHyphens/>
        <w:ind w:left="540"/>
        <w:rPr>
          <w:rFonts w:ascii="Arial" w:hAnsi="Arial" w:cs="Arial"/>
          <w:sz w:val="18"/>
          <w:szCs w:val="18"/>
        </w:rPr>
      </w:pPr>
      <w:r w:rsidRPr="006A640B">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AD82037" w14:textId="4CF1419D" w:rsidR="007B59CE" w:rsidRPr="006A640B" w:rsidRDefault="006A640B" w:rsidP="00EE5EAD">
      <w:pPr>
        <w:suppressAutoHyphens/>
        <w:rPr>
          <w:rFonts w:ascii="Arial" w:hAnsi="Arial" w:cs="Arial"/>
          <w:sz w:val="18"/>
          <w:szCs w:val="18"/>
        </w:rPr>
      </w:pPr>
      <w:r>
        <w:rPr>
          <w:rFonts w:ascii="Arial" w:hAnsi="Arial"/>
          <w:sz w:val="18"/>
          <w:szCs w:val="18"/>
          <w:cs/>
        </w:rPr>
        <w:br w:type="page"/>
      </w:r>
    </w:p>
    <w:p w14:paraId="1058B81F" w14:textId="4FB6C994" w:rsidR="00DB2105" w:rsidRPr="006A640B" w:rsidRDefault="00B31386" w:rsidP="008353DE">
      <w:pPr>
        <w:tabs>
          <w:tab w:val="left" w:pos="540"/>
        </w:tabs>
        <w:ind w:left="540" w:hanging="540"/>
        <w:rPr>
          <w:rFonts w:ascii="Arial" w:hAnsi="Arial" w:cs="Arial"/>
          <w:b/>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rPr>
        <w:t>.</w:t>
      </w:r>
      <w:r w:rsidRPr="00B31386">
        <w:rPr>
          <w:rFonts w:ascii="Arial" w:hAnsi="Arial" w:cs="Arial"/>
          <w:b/>
          <w:bCs/>
          <w:color w:val="CF4A02"/>
          <w:sz w:val="18"/>
          <w:szCs w:val="18"/>
        </w:rPr>
        <w:t>13</w:t>
      </w:r>
      <w:r w:rsidR="00DB2105" w:rsidRPr="006A640B">
        <w:rPr>
          <w:rFonts w:ascii="Arial" w:hAnsi="Arial" w:cs="Arial"/>
          <w:b/>
          <w:bCs/>
          <w:color w:val="CF4A02"/>
          <w:sz w:val="18"/>
          <w:szCs w:val="18"/>
        </w:rPr>
        <w:tab/>
        <w:t>Employee benefits</w:t>
      </w:r>
    </w:p>
    <w:p w14:paraId="369C4472" w14:textId="77777777" w:rsidR="00DB2105" w:rsidRPr="006A640B" w:rsidRDefault="00DB2105" w:rsidP="00DB2105">
      <w:pPr>
        <w:tabs>
          <w:tab w:val="left" w:pos="1080"/>
        </w:tabs>
        <w:ind w:left="1080" w:hanging="540"/>
        <w:rPr>
          <w:rFonts w:ascii="Arial" w:hAnsi="Arial" w:cs="Arial"/>
          <w:sz w:val="18"/>
          <w:szCs w:val="18"/>
        </w:rPr>
      </w:pPr>
    </w:p>
    <w:p w14:paraId="23FA9252" w14:textId="77777777" w:rsidR="00DB2105" w:rsidRPr="006A640B" w:rsidRDefault="00DB2105" w:rsidP="00DB2105">
      <w:pPr>
        <w:tabs>
          <w:tab w:val="left" w:pos="1080"/>
        </w:tabs>
        <w:ind w:left="1080" w:hanging="540"/>
        <w:rPr>
          <w:rFonts w:ascii="Arial" w:hAnsi="Arial" w:cs="Arial"/>
          <w:i/>
          <w:iCs/>
          <w:color w:val="CF4A02"/>
          <w:sz w:val="18"/>
          <w:szCs w:val="18"/>
          <w:lang w:val="en-US"/>
        </w:rPr>
      </w:pPr>
      <w:r w:rsidRPr="006A640B">
        <w:rPr>
          <w:rFonts w:ascii="Arial" w:hAnsi="Arial" w:cs="Arial"/>
          <w:i/>
          <w:iCs/>
          <w:color w:val="CF4A02"/>
          <w:sz w:val="18"/>
          <w:szCs w:val="18"/>
          <w:lang w:val="en-US"/>
        </w:rPr>
        <w:t>a)</w:t>
      </w:r>
      <w:r w:rsidRPr="006A640B">
        <w:rPr>
          <w:rFonts w:ascii="Arial" w:hAnsi="Arial" w:cs="Arial"/>
          <w:i/>
          <w:iCs/>
          <w:color w:val="CF4A02"/>
          <w:sz w:val="18"/>
          <w:szCs w:val="18"/>
          <w:lang w:val="en-US"/>
        </w:rPr>
        <w:tab/>
        <w:t>Short-term employee benefits</w:t>
      </w:r>
    </w:p>
    <w:p w14:paraId="5ECC2383" w14:textId="77777777" w:rsidR="00DB2105" w:rsidRPr="006A640B" w:rsidRDefault="00DB2105" w:rsidP="00DB2105">
      <w:pPr>
        <w:ind w:left="1080"/>
        <w:rPr>
          <w:rFonts w:ascii="Arial" w:hAnsi="Arial" w:cs="Arial"/>
          <w:sz w:val="18"/>
          <w:szCs w:val="18"/>
          <w:lang w:val="en-US"/>
        </w:rPr>
      </w:pPr>
    </w:p>
    <w:p w14:paraId="587B3C9E" w14:textId="291A0415" w:rsidR="00DB2105" w:rsidRPr="006A640B" w:rsidRDefault="00DB2105" w:rsidP="00DB2105">
      <w:pPr>
        <w:ind w:left="1080"/>
        <w:rPr>
          <w:rFonts w:ascii="Arial" w:hAnsi="Arial" w:cs="Arial"/>
          <w:sz w:val="18"/>
          <w:szCs w:val="18"/>
          <w:lang w:val="en-US"/>
        </w:rPr>
      </w:pPr>
      <w:r w:rsidRPr="006A640B">
        <w:rPr>
          <w:rFonts w:ascii="Arial" w:hAnsi="Arial" w:cs="Arial"/>
          <w:sz w:val="18"/>
          <w:szCs w:val="18"/>
          <w:lang w:val="en-US"/>
        </w:rPr>
        <w:t xml:space="preserve">Liabilities for short-term employee benefits such as wages, salaries, paid annual leave and paid sick leave, bonuses, and medical care that are expected to be settled wholly within </w:t>
      </w:r>
      <w:r w:rsidR="00B31386" w:rsidRPr="00B31386">
        <w:rPr>
          <w:rFonts w:ascii="Arial" w:hAnsi="Arial" w:cs="Arial"/>
          <w:sz w:val="18"/>
          <w:szCs w:val="18"/>
        </w:rPr>
        <w:t>12</w:t>
      </w:r>
      <w:r w:rsidRPr="006A640B">
        <w:rPr>
          <w:rFonts w:ascii="Arial" w:hAnsi="Arial" w:cs="Arial"/>
          <w:sz w:val="18"/>
          <w:szCs w:val="18"/>
          <w:lang w:val="en-US"/>
        </w:rPr>
        <w:t xml:space="preserve"> months after the end of the period are </w:t>
      </w:r>
      <w:proofErr w:type="spellStart"/>
      <w:r w:rsidR="003B3AB2" w:rsidRPr="006A640B">
        <w:rPr>
          <w:rFonts w:ascii="Arial" w:hAnsi="Arial" w:cs="Arial"/>
          <w:sz w:val="18"/>
          <w:szCs w:val="18"/>
          <w:lang w:val="en-US"/>
        </w:rPr>
        <w:t>recognised</w:t>
      </w:r>
      <w:proofErr w:type="spellEnd"/>
      <w:r w:rsidRPr="006A640B">
        <w:rPr>
          <w:rFonts w:ascii="Arial" w:hAnsi="Arial" w:cs="Arial"/>
          <w:sz w:val="18"/>
          <w:szCs w:val="18"/>
          <w:lang w:val="en-US"/>
        </w:rPr>
        <w:t xml:space="preserve"> in respect of employees’ service up to the end of the reporting period. They are measured at the amount expected to be paid. </w:t>
      </w:r>
    </w:p>
    <w:p w14:paraId="0AD1660C" w14:textId="77777777" w:rsidR="00DB2105" w:rsidRPr="006A640B" w:rsidRDefault="00DB2105" w:rsidP="00DB2105">
      <w:pPr>
        <w:ind w:left="1080"/>
        <w:rPr>
          <w:rFonts w:ascii="Arial" w:hAnsi="Arial" w:cs="Arial"/>
          <w:sz w:val="18"/>
          <w:szCs w:val="18"/>
          <w:lang w:val="en-US"/>
        </w:rPr>
      </w:pPr>
    </w:p>
    <w:p w14:paraId="1E449C60" w14:textId="77777777" w:rsidR="00DB2105" w:rsidRPr="006A640B" w:rsidRDefault="00DB2105" w:rsidP="00DB2105">
      <w:pPr>
        <w:tabs>
          <w:tab w:val="left" w:pos="1080"/>
        </w:tabs>
        <w:ind w:left="1080" w:hanging="540"/>
        <w:rPr>
          <w:rFonts w:ascii="Arial" w:hAnsi="Arial" w:cs="Arial"/>
          <w:i/>
          <w:iCs/>
          <w:color w:val="CF4A02"/>
          <w:sz w:val="18"/>
          <w:szCs w:val="18"/>
        </w:rPr>
      </w:pPr>
      <w:r w:rsidRPr="006A640B">
        <w:rPr>
          <w:rFonts w:ascii="Arial" w:hAnsi="Arial" w:cs="Arial"/>
          <w:i/>
          <w:iCs/>
          <w:color w:val="CF4A02"/>
          <w:sz w:val="18"/>
          <w:szCs w:val="18"/>
        </w:rPr>
        <w:t>b)</w:t>
      </w:r>
      <w:r w:rsidRPr="006A640B">
        <w:rPr>
          <w:rFonts w:ascii="Arial" w:hAnsi="Arial" w:cs="Arial"/>
          <w:i/>
          <w:iCs/>
          <w:color w:val="CF4A02"/>
          <w:sz w:val="18"/>
          <w:szCs w:val="18"/>
        </w:rPr>
        <w:tab/>
        <w:t>Defined contribution plan</w:t>
      </w:r>
    </w:p>
    <w:p w14:paraId="492FC353" w14:textId="77777777" w:rsidR="00DB2105" w:rsidRPr="006A640B" w:rsidRDefault="00DB2105" w:rsidP="00DB2105">
      <w:pPr>
        <w:ind w:left="1080"/>
        <w:rPr>
          <w:rFonts w:ascii="Arial" w:hAnsi="Arial" w:cs="Arial"/>
          <w:i/>
          <w:iCs/>
          <w:sz w:val="18"/>
          <w:szCs w:val="18"/>
        </w:rPr>
      </w:pPr>
    </w:p>
    <w:p w14:paraId="486526B0" w14:textId="77777777" w:rsidR="00DB2105" w:rsidRPr="006A640B" w:rsidRDefault="00DB2105" w:rsidP="00DB2105">
      <w:pPr>
        <w:ind w:left="1080"/>
        <w:rPr>
          <w:rFonts w:ascii="Arial" w:hAnsi="Arial" w:cs="Arial"/>
          <w:sz w:val="18"/>
          <w:szCs w:val="18"/>
        </w:rPr>
      </w:pPr>
      <w:r w:rsidRPr="006A640B">
        <w:rPr>
          <w:rFonts w:ascii="Arial" w:hAnsi="Arial" w:cs="Arial"/>
          <w:sz w:val="18"/>
          <w:szCs w:val="18"/>
          <w:lang w:val="en-US"/>
        </w:rPr>
        <w:t xml:space="preserve">The Group pays contributions to </w:t>
      </w:r>
      <w:r w:rsidRPr="006A640B">
        <w:rPr>
          <w:rFonts w:ascii="Arial" w:hAnsi="Arial" w:cs="Arial"/>
          <w:sz w:val="18"/>
          <w:szCs w:val="18"/>
        </w:rPr>
        <w:t>a separate fund</w:t>
      </w:r>
      <w:r w:rsidRPr="006A640B">
        <w:rPr>
          <w:rFonts w:ascii="Arial" w:hAnsi="Arial" w:cs="Arial"/>
          <w:sz w:val="18"/>
          <w:szCs w:val="18"/>
          <w:lang w:val="en-US"/>
        </w:rPr>
        <w:t xml:space="preserve"> on a mandatory basis. The Group has no further </w:t>
      </w:r>
      <w:r w:rsidRPr="007B24E7">
        <w:rPr>
          <w:rFonts w:ascii="Arial" w:hAnsi="Arial" w:cs="Arial"/>
          <w:spacing w:val="-4"/>
          <w:sz w:val="18"/>
          <w:szCs w:val="18"/>
          <w:lang w:val="en-US"/>
        </w:rPr>
        <w:t xml:space="preserve">payment obligations once the contributions have been paid. The contributions are </w:t>
      </w:r>
      <w:proofErr w:type="spellStart"/>
      <w:r w:rsidR="003B3AB2" w:rsidRPr="007B24E7">
        <w:rPr>
          <w:rFonts w:ascii="Arial" w:hAnsi="Arial" w:cs="Arial"/>
          <w:spacing w:val="-4"/>
          <w:sz w:val="18"/>
          <w:szCs w:val="18"/>
          <w:lang w:val="en-US"/>
        </w:rPr>
        <w:t>recognised</w:t>
      </w:r>
      <w:proofErr w:type="spellEnd"/>
      <w:r w:rsidR="003B3AB2" w:rsidRPr="007B24E7">
        <w:rPr>
          <w:rFonts w:ascii="Arial" w:hAnsi="Arial" w:cs="Arial"/>
          <w:spacing w:val="-4"/>
          <w:sz w:val="18"/>
          <w:szCs w:val="18"/>
          <w:lang w:val="en-US"/>
        </w:rPr>
        <w:t xml:space="preserve"> </w:t>
      </w:r>
      <w:r w:rsidRPr="007B24E7">
        <w:rPr>
          <w:rFonts w:ascii="Arial" w:hAnsi="Arial" w:cs="Arial"/>
          <w:spacing w:val="-4"/>
          <w:sz w:val="18"/>
          <w:szCs w:val="18"/>
          <w:lang w:val="en-US"/>
        </w:rPr>
        <w:t>as employee</w:t>
      </w:r>
      <w:r w:rsidRPr="006A640B">
        <w:rPr>
          <w:rFonts w:ascii="Arial" w:hAnsi="Arial" w:cs="Arial"/>
          <w:sz w:val="18"/>
          <w:szCs w:val="18"/>
          <w:lang w:val="en-US"/>
        </w:rPr>
        <w:t xml:space="preserve"> benefit expense when they are due. </w:t>
      </w:r>
    </w:p>
    <w:p w14:paraId="6B89F81D" w14:textId="77777777" w:rsidR="00DB2105" w:rsidRPr="006A640B" w:rsidRDefault="00DB2105" w:rsidP="00DB2105">
      <w:pPr>
        <w:ind w:left="1080"/>
        <w:rPr>
          <w:rFonts w:ascii="Arial" w:hAnsi="Arial" w:cs="Arial"/>
          <w:sz w:val="18"/>
          <w:szCs w:val="18"/>
          <w:lang w:val="en-US"/>
        </w:rPr>
      </w:pPr>
    </w:p>
    <w:p w14:paraId="270069FF" w14:textId="77777777" w:rsidR="00DB2105" w:rsidRPr="006A640B" w:rsidRDefault="00DB2105" w:rsidP="00DB2105">
      <w:pPr>
        <w:tabs>
          <w:tab w:val="left" w:pos="1080"/>
        </w:tabs>
        <w:ind w:left="1080" w:hanging="540"/>
        <w:rPr>
          <w:rFonts w:ascii="Arial" w:hAnsi="Arial" w:cs="Arial"/>
          <w:i/>
          <w:iCs/>
          <w:color w:val="CF4A02"/>
          <w:sz w:val="18"/>
          <w:szCs w:val="18"/>
        </w:rPr>
      </w:pPr>
      <w:r w:rsidRPr="006A640B">
        <w:rPr>
          <w:rFonts w:ascii="Arial" w:hAnsi="Arial" w:cs="Arial"/>
          <w:i/>
          <w:iCs/>
          <w:color w:val="CF4A02"/>
          <w:sz w:val="18"/>
          <w:szCs w:val="18"/>
        </w:rPr>
        <w:t>c)</w:t>
      </w:r>
      <w:r w:rsidRPr="006A640B">
        <w:rPr>
          <w:rFonts w:ascii="Arial" w:hAnsi="Arial" w:cs="Arial"/>
          <w:i/>
          <w:iCs/>
          <w:color w:val="CF4A02"/>
          <w:sz w:val="18"/>
          <w:szCs w:val="18"/>
        </w:rPr>
        <w:tab/>
        <w:t>Defined benefit plans</w:t>
      </w:r>
    </w:p>
    <w:p w14:paraId="55EF200C" w14:textId="77777777" w:rsidR="00DB2105" w:rsidRPr="006A640B" w:rsidRDefault="00DB2105" w:rsidP="00DB2105">
      <w:pPr>
        <w:ind w:left="1080"/>
        <w:rPr>
          <w:rFonts w:ascii="Arial" w:hAnsi="Arial" w:cs="Arial"/>
          <w:sz w:val="18"/>
          <w:szCs w:val="18"/>
          <w:lang w:val="en-US"/>
        </w:rPr>
      </w:pPr>
    </w:p>
    <w:p w14:paraId="51AD3FFB" w14:textId="77777777" w:rsidR="00DB2105" w:rsidRPr="006A640B" w:rsidRDefault="00DB2105" w:rsidP="00DB2105">
      <w:pPr>
        <w:ind w:left="1080"/>
        <w:rPr>
          <w:rFonts w:ascii="Arial" w:hAnsi="Arial" w:cs="Arial"/>
          <w:sz w:val="18"/>
          <w:szCs w:val="18"/>
          <w:lang w:val="en-US"/>
        </w:rPr>
      </w:pPr>
      <w:r w:rsidRPr="006A640B">
        <w:rPr>
          <w:rFonts w:ascii="Arial" w:hAnsi="Arial" w:cs="Arial"/>
          <w:sz w:val="18"/>
          <w:szCs w:val="18"/>
          <w:lang w:val="en-US"/>
        </w:rPr>
        <w:t xml:space="preserve">Amount of retirement benefits is defined by the agreed benefits the employees will receive after the </w:t>
      </w:r>
      <w:r w:rsidRPr="007B24E7">
        <w:rPr>
          <w:rFonts w:ascii="Arial" w:hAnsi="Arial" w:cs="Arial"/>
          <w:spacing w:val="-4"/>
          <w:sz w:val="18"/>
          <w:szCs w:val="18"/>
          <w:lang w:val="en-US"/>
        </w:rPr>
        <w:t>completion of employment. It usually depends on factors such as age, years of service and an employee’s</w:t>
      </w:r>
      <w:r w:rsidRPr="006A640B">
        <w:rPr>
          <w:rFonts w:ascii="Arial" w:hAnsi="Arial" w:cs="Arial"/>
          <w:sz w:val="18"/>
          <w:szCs w:val="18"/>
          <w:lang w:val="en-US"/>
        </w:rPr>
        <w:t xml:space="preserve"> latest compensation at retirement. </w:t>
      </w:r>
    </w:p>
    <w:p w14:paraId="7E7C4EEE" w14:textId="77777777" w:rsidR="00DB2105" w:rsidRPr="006A640B" w:rsidRDefault="00DB2105" w:rsidP="00DB2105">
      <w:pPr>
        <w:ind w:left="1080"/>
        <w:rPr>
          <w:rFonts w:ascii="Arial" w:hAnsi="Arial" w:cs="Arial"/>
          <w:sz w:val="18"/>
          <w:szCs w:val="18"/>
          <w:lang w:val="en-US"/>
        </w:rPr>
      </w:pPr>
    </w:p>
    <w:p w14:paraId="01ECFCFF" w14:textId="41A4FDAB" w:rsidR="00DB2105" w:rsidRPr="006A640B" w:rsidRDefault="00DB2105" w:rsidP="00DB2105">
      <w:pPr>
        <w:ind w:left="1080"/>
        <w:rPr>
          <w:rFonts w:ascii="Arial" w:hAnsi="Arial" w:cs="Arial"/>
          <w:sz w:val="18"/>
          <w:szCs w:val="18"/>
          <w:lang w:val="en-US"/>
        </w:rPr>
      </w:pPr>
      <w:r w:rsidRPr="006A640B">
        <w:rPr>
          <w:rFonts w:ascii="Arial" w:hAnsi="Arial" w:cs="Arial"/>
          <w:sz w:val="18"/>
          <w:szCs w:val="18"/>
          <w:lang w:val="en-US"/>
        </w:rPr>
        <w:t xml:space="preserve">The defined benefit obligation is calculated </w:t>
      </w:r>
      <w:r w:rsidR="0026536E" w:rsidRPr="006A640B">
        <w:rPr>
          <w:rFonts w:ascii="Arial" w:hAnsi="Arial" w:cs="Arial"/>
          <w:sz w:val="18"/>
          <w:szCs w:val="18"/>
          <w:lang w:val="en-US"/>
        </w:rPr>
        <w:t>consistent</w:t>
      </w:r>
      <w:r w:rsidRPr="006A640B">
        <w:rPr>
          <w:rFonts w:ascii="Arial" w:hAnsi="Arial" w:cs="Arial"/>
          <w:sz w:val="18"/>
          <w:szCs w:val="18"/>
          <w:lang w:val="en-US"/>
        </w:rPr>
        <w:t>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BB271EA" w14:textId="77777777" w:rsidR="00DB2105" w:rsidRPr="006A640B" w:rsidRDefault="00DB2105" w:rsidP="00F1349A">
      <w:pPr>
        <w:ind w:left="1080"/>
        <w:rPr>
          <w:rFonts w:ascii="Arial" w:hAnsi="Arial" w:cs="Arial"/>
          <w:sz w:val="18"/>
          <w:szCs w:val="18"/>
          <w:lang w:val="en-US"/>
        </w:rPr>
      </w:pPr>
    </w:p>
    <w:p w14:paraId="07C90F75" w14:textId="5EBA7947" w:rsidR="00DB2105" w:rsidRPr="006A640B" w:rsidRDefault="00DB2105" w:rsidP="00F1349A">
      <w:pPr>
        <w:ind w:left="1080"/>
        <w:rPr>
          <w:rFonts w:ascii="Arial" w:hAnsi="Arial" w:cs="Arial"/>
          <w:sz w:val="18"/>
          <w:szCs w:val="18"/>
          <w:lang w:val="en-US"/>
        </w:rPr>
      </w:pPr>
      <w:r w:rsidRPr="006A640B">
        <w:rPr>
          <w:rFonts w:ascii="Arial" w:hAnsi="Arial" w:cs="Arial"/>
          <w:sz w:val="18"/>
          <w:szCs w:val="18"/>
          <w:lang w:val="en-US"/>
        </w:rPr>
        <w:t xml:space="preserve">Remeasurement gains and losses </w:t>
      </w:r>
      <w:r w:rsidR="00AE0DC8" w:rsidRPr="00AE0DC8">
        <w:rPr>
          <w:rFonts w:ascii="Arial" w:hAnsi="Arial" w:cs="Arial"/>
          <w:sz w:val="18"/>
          <w:szCs w:val="18"/>
          <w:lang w:val="en-US"/>
        </w:rPr>
        <w:t>from experience adjustment or change in an assumption</w:t>
      </w:r>
      <w:r w:rsidR="00AE0DC8">
        <w:rPr>
          <w:rFonts w:ascii="Arial" w:hAnsi="Arial" w:cs="Arial"/>
          <w:sz w:val="18"/>
          <w:szCs w:val="18"/>
          <w:lang w:val="en-US"/>
        </w:rPr>
        <w:t xml:space="preserve"> </w:t>
      </w:r>
      <w:r w:rsidRPr="006A640B">
        <w:rPr>
          <w:rFonts w:ascii="Arial" w:hAnsi="Arial" w:cs="Arial"/>
          <w:sz w:val="18"/>
          <w:szCs w:val="18"/>
          <w:lang w:val="en-US"/>
        </w:rPr>
        <w:t xml:space="preserve">are </w:t>
      </w:r>
      <w:proofErr w:type="spellStart"/>
      <w:r w:rsidR="001C1015" w:rsidRPr="006A640B">
        <w:rPr>
          <w:rFonts w:ascii="Arial" w:hAnsi="Arial" w:cs="Arial"/>
          <w:sz w:val="18"/>
          <w:szCs w:val="18"/>
          <w:lang w:val="en-US"/>
        </w:rPr>
        <w:t>recognised</w:t>
      </w:r>
      <w:proofErr w:type="spellEnd"/>
      <w:r w:rsidRPr="006A640B">
        <w:rPr>
          <w:rFonts w:ascii="Arial" w:hAnsi="Arial" w:cs="Arial"/>
          <w:sz w:val="18"/>
          <w:szCs w:val="18"/>
          <w:lang w:val="en-US"/>
        </w:rPr>
        <w:t xml:space="preserve"> directly to other comprehensive income in the period in which they arise. They are included in retained earnings in the statements of changes in equity.</w:t>
      </w:r>
    </w:p>
    <w:p w14:paraId="47629FD8" w14:textId="77777777" w:rsidR="00DB2105" w:rsidRPr="006A640B" w:rsidRDefault="00DB2105" w:rsidP="00F1349A">
      <w:pPr>
        <w:ind w:left="1080"/>
        <w:rPr>
          <w:rFonts w:ascii="Arial" w:hAnsi="Arial" w:cs="Arial"/>
          <w:sz w:val="18"/>
          <w:szCs w:val="18"/>
          <w:lang w:val="en-US"/>
        </w:rPr>
      </w:pPr>
    </w:p>
    <w:p w14:paraId="2D9AFEFB" w14:textId="77777777" w:rsidR="00DB2105" w:rsidRPr="006A640B" w:rsidRDefault="00DB2105" w:rsidP="00F1349A">
      <w:pPr>
        <w:ind w:left="1080"/>
        <w:rPr>
          <w:rFonts w:ascii="Arial" w:hAnsi="Arial" w:cs="Arial"/>
          <w:sz w:val="18"/>
          <w:szCs w:val="18"/>
          <w:lang w:val="en-US"/>
        </w:rPr>
      </w:pPr>
      <w:r w:rsidRPr="006A640B">
        <w:rPr>
          <w:rFonts w:ascii="Arial" w:hAnsi="Arial" w:cs="Arial"/>
          <w:sz w:val="18"/>
          <w:szCs w:val="18"/>
          <w:lang w:val="en-US"/>
        </w:rPr>
        <w:t xml:space="preserve">Past-service costs are </w:t>
      </w:r>
      <w:proofErr w:type="spellStart"/>
      <w:r w:rsidR="001C1015" w:rsidRPr="006A640B">
        <w:rPr>
          <w:rFonts w:ascii="Arial" w:hAnsi="Arial" w:cs="Arial"/>
          <w:sz w:val="18"/>
          <w:szCs w:val="18"/>
          <w:lang w:val="en-US"/>
        </w:rPr>
        <w:t>recognised</w:t>
      </w:r>
      <w:proofErr w:type="spellEnd"/>
      <w:r w:rsidRPr="006A640B">
        <w:rPr>
          <w:rFonts w:ascii="Arial" w:hAnsi="Arial" w:cs="Arial"/>
          <w:sz w:val="18"/>
          <w:szCs w:val="18"/>
          <w:lang w:val="en-US"/>
        </w:rPr>
        <w:t xml:space="preserve"> immediately in profit or loss.</w:t>
      </w:r>
    </w:p>
    <w:p w14:paraId="2E34B109" w14:textId="77777777" w:rsidR="00DB2105" w:rsidRPr="006A640B" w:rsidRDefault="00DB2105" w:rsidP="00F1349A">
      <w:pPr>
        <w:tabs>
          <w:tab w:val="left" w:pos="1080"/>
        </w:tabs>
        <w:ind w:left="1080"/>
        <w:rPr>
          <w:rFonts w:ascii="Arial" w:hAnsi="Arial" w:cs="Arial"/>
          <w:color w:val="CF4A02"/>
          <w:sz w:val="18"/>
          <w:szCs w:val="18"/>
        </w:rPr>
      </w:pPr>
    </w:p>
    <w:p w14:paraId="3678758B" w14:textId="77777777" w:rsidR="00DB2105" w:rsidRPr="006A640B" w:rsidRDefault="00DB2105" w:rsidP="00DD284F">
      <w:pPr>
        <w:numPr>
          <w:ilvl w:val="0"/>
          <w:numId w:val="5"/>
        </w:numPr>
        <w:tabs>
          <w:tab w:val="left" w:pos="1080"/>
        </w:tabs>
        <w:ind w:left="1080" w:hanging="540"/>
        <w:rPr>
          <w:rFonts w:ascii="Arial" w:hAnsi="Arial" w:cs="Arial"/>
          <w:i/>
          <w:color w:val="CF4A02"/>
          <w:sz w:val="18"/>
          <w:szCs w:val="18"/>
        </w:rPr>
      </w:pPr>
      <w:r w:rsidRPr="00A31E04">
        <w:rPr>
          <w:rFonts w:ascii="Arial" w:hAnsi="Arial" w:cs="Arial"/>
          <w:i/>
          <w:color w:val="CF4A02"/>
          <w:sz w:val="18"/>
          <w:szCs w:val="18"/>
        </w:rPr>
        <w:t>Termination</w:t>
      </w:r>
      <w:r w:rsidRPr="006A640B">
        <w:rPr>
          <w:rFonts w:ascii="Arial" w:hAnsi="Arial" w:cs="Arial"/>
          <w:i/>
          <w:color w:val="CF4A02"/>
          <w:sz w:val="18"/>
          <w:szCs w:val="18"/>
        </w:rPr>
        <w:t xml:space="preserve"> benefits</w:t>
      </w:r>
    </w:p>
    <w:p w14:paraId="46423614" w14:textId="77777777" w:rsidR="00C04F4D" w:rsidRPr="006A640B" w:rsidRDefault="00C04F4D" w:rsidP="00DB2105">
      <w:pPr>
        <w:ind w:left="1080"/>
        <w:rPr>
          <w:rFonts w:ascii="Arial" w:hAnsi="Arial" w:cs="Arial"/>
          <w:sz w:val="18"/>
          <w:szCs w:val="18"/>
          <w:lang w:val="en-US"/>
        </w:rPr>
      </w:pPr>
    </w:p>
    <w:p w14:paraId="36FE2AF1" w14:textId="40D431B2" w:rsidR="00D91C5C" w:rsidRPr="006A640B" w:rsidRDefault="00DB2105" w:rsidP="00D91C5C">
      <w:pPr>
        <w:ind w:left="1080"/>
        <w:rPr>
          <w:rFonts w:ascii="Arial" w:hAnsi="Arial" w:cs="Arial"/>
          <w:sz w:val="18"/>
          <w:szCs w:val="18"/>
          <w:lang w:val="en-US"/>
        </w:rPr>
      </w:pPr>
      <w:r w:rsidRPr="006A640B">
        <w:rPr>
          <w:rFonts w:ascii="Arial" w:hAnsi="Arial" w:cs="Arial"/>
          <w:sz w:val="18"/>
          <w:szCs w:val="18"/>
          <w:lang w:val="en-US"/>
        </w:rPr>
        <w:t xml:space="preserve">The Group </w:t>
      </w:r>
      <w:proofErr w:type="spellStart"/>
      <w:r w:rsidR="008C4DAE" w:rsidRPr="006A640B">
        <w:rPr>
          <w:rFonts w:ascii="Arial" w:hAnsi="Arial" w:cs="Arial"/>
          <w:sz w:val="18"/>
          <w:szCs w:val="18"/>
          <w:lang w:val="en-US"/>
        </w:rPr>
        <w:t>recognised</w:t>
      </w:r>
      <w:proofErr w:type="spellEnd"/>
      <w:r w:rsidR="008C4DAE" w:rsidRPr="006A640B">
        <w:rPr>
          <w:rFonts w:ascii="Arial" w:hAnsi="Arial" w:cs="Arial"/>
          <w:sz w:val="18"/>
          <w:szCs w:val="18"/>
          <w:lang w:val="en-US"/>
        </w:rPr>
        <w:t xml:space="preserve"> </w:t>
      </w:r>
      <w:r w:rsidRPr="006A640B">
        <w:rPr>
          <w:rFonts w:ascii="Arial" w:hAnsi="Arial" w:cs="Arial"/>
          <w:sz w:val="18"/>
          <w:szCs w:val="18"/>
          <w:lang w:val="en-US"/>
        </w:rPr>
        <w:t xml:space="preserve">termination benefits at the earlier of (a) when the Group can no longer withdraw the offer of those benefits; and (b) when the entity </w:t>
      </w:r>
      <w:proofErr w:type="spellStart"/>
      <w:r w:rsidR="003B3AB2" w:rsidRPr="006A640B">
        <w:rPr>
          <w:rFonts w:ascii="Arial" w:hAnsi="Arial" w:cs="Arial"/>
          <w:sz w:val="18"/>
          <w:szCs w:val="18"/>
          <w:lang w:val="en-US"/>
        </w:rPr>
        <w:t>recognises</w:t>
      </w:r>
      <w:proofErr w:type="spellEnd"/>
      <w:r w:rsidR="003B3AB2" w:rsidRPr="006A640B">
        <w:rPr>
          <w:rFonts w:ascii="Arial" w:hAnsi="Arial" w:cs="Arial"/>
          <w:sz w:val="18"/>
          <w:szCs w:val="18"/>
          <w:lang w:val="en-US"/>
        </w:rPr>
        <w:t xml:space="preserve"> </w:t>
      </w:r>
      <w:r w:rsidRPr="006A640B">
        <w:rPr>
          <w:rFonts w:ascii="Arial" w:hAnsi="Arial" w:cs="Arial"/>
          <w:sz w:val="18"/>
          <w:szCs w:val="18"/>
          <w:lang w:val="en-US"/>
        </w:rPr>
        <w:t xml:space="preserve">costs for the related restructuring.  Benefits due more than </w:t>
      </w:r>
      <w:r w:rsidR="00B31386" w:rsidRPr="00B31386">
        <w:rPr>
          <w:rFonts w:ascii="Arial" w:hAnsi="Arial" w:cs="Arial"/>
          <w:sz w:val="18"/>
          <w:szCs w:val="18"/>
        </w:rPr>
        <w:t>12</w:t>
      </w:r>
      <w:r w:rsidRPr="006A640B">
        <w:rPr>
          <w:rFonts w:ascii="Arial" w:hAnsi="Arial" w:cs="Arial"/>
          <w:sz w:val="18"/>
          <w:szCs w:val="18"/>
          <w:lang w:val="en-US"/>
        </w:rPr>
        <w:t xml:space="preserve"> months are discounted to their present value.</w:t>
      </w:r>
    </w:p>
    <w:p w14:paraId="4E9BCD85" w14:textId="2F8B6599" w:rsidR="004F39F8" w:rsidRPr="006A640B" w:rsidRDefault="004F39F8" w:rsidP="00DB2105">
      <w:pPr>
        <w:rPr>
          <w:rFonts w:ascii="Arial" w:hAnsi="Arial" w:cs="Arial"/>
          <w:sz w:val="18"/>
          <w:szCs w:val="18"/>
          <w:lang w:val="en-US"/>
        </w:rPr>
      </w:pPr>
    </w:p>
    <w:p w14:paraId="1F298A9B" w14:textId="2C8808AF" w:rsidR="00DB2105" w:rsidRPr="006A640B" w:rsidRDefault="00B31386" w:rsidP="00DB2105">
      <w:pPr>
        <w:tabs>
          <w:tab w:val="left" w:pos="540"/>
        </w:tabs>
        <w:ind w:left="540" w:hanging="540"/>
        <w:rPr>
          <w:rFonts w:ascii="Arial" w:hAnsi="Arial" w:cs="Arial"/>
          <w:b/>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rPr>
        <w:t>.</w:t>
      </w:r>
      <w:r w:rsidRPr="00B31386">
        <w:rPr>
          <w:rFonts w:ascii="Arial" w:hAnsi="Arial" w:cs="Arial"/>
          <w:b/>
          <w:bCs/>
          <w:color w:val="CF4A02"/>
          <w:sz w:val="18"/>
          <w:szCs w:val="18"/>
        </w:rPr>
        <w:t>14</w:t>
      </w:r>
      <w:r w:rsidR="00DB2105" w:rsidRPr="006A640B">
        <w:rPr>
          <w:rFonts w:ascii="Arial" w:hAnsi="Arial" w:cs="Arial"/>
          <w:b/>
          <w:bCs/>
          <w:color w:val="CF4A02"/>
          <w:sz w:val="18"/>
          <w:szCs w:val="18"/>
        </w:rPr>
        <w:tab/>
        <w:t>Provisions</w:t>
      </w:r>
    </w:p>
    <w:p w14:paraId="17B724FE" w14:textId="77777777" w:rsidR="00DB2105" w:rsidRPr="006A640B" w:rsidRDefault="00DB2105" w:rsidP="00DB2105">
      <w:pPr>
        <w:ind w:left="540"/>
        <w:rPr>
          <w:rFonts w:ascii="Arial" w:hAnsi="Arial" w:cs="Arial"/>
          <w:sz w:val="16"/>
          <w:szCs w:val="16"/>
        </w:rPr>
      </w:pPr>
    </w:p>
    <w:p w14:paraId="6812DF17" w14:textId="77777777" w:rsidR="00DB2105" w:rsidRPr="006A640B" w:rsidRDefault="00DB2105" w:rsidP="00DB2105">
      <w:pPr>
        <w:ind w:left="540"/>
        <w:rPr>
          <w:rFonts w:ascii="Arial" w:hAnsi="Arial" w:cs="Arial"/>
          <w:sz w:val="18"/>
          <w:szCs w:val="18"/>
        </w:rPr>
      </w:pPr>
      <w:r w:rsidRPr="006A640B">
        <w:rPr>
          <w:rFonts w:ascii="Arial" w:hAnsi="Arial" w:cs="Arial"/>
          <w:spacing w:val="-2"/>
          <w:sz w:val="18"/>
          <w:szCs w:val="18"/>
        </w:rPr>
        <w:t xml:space="preserve">Provisions are recognised when the Group has a present legal or constructive obligation </w:t>
      </w:r>
      <w:proofErr w:type="gramStart"/>
      <w:r w:rsidRPr="006A640B">
        <w:rPr>
          <w:rFonts w:ascii="Arial" w:hAnsi="Arial" w:cs="Arial"/>
          <w:spacing w:val="-2"/>
          <w:sz w:val="18"/>
          <w:szCs w:val="18"/>
        </w:rPr>
        <w:t>as a result of</w:t>
      </w:r>
      <w:proofErr w:type="gramEnd"/>
      <w:r w:rsidRPr="006A640B">
        <w:rPr>
          <w:rFonts w:ascii="Arial" w:hAnsi="Arial" w:cs="Arial"/>
          <w:spacing w:val="-2"/>
          <w:sz w:val="18"/>
          <w:szCs w:val="18"/>
        </w:rPr>
        <w:t xml:space="preserve"> past events;</w:t>
      </w:r>
      <w:r w:rsidRPr="006A640B">
        <w:rPr>
          <w:rFonts w:ascii="Arial" w:hAnsi="Arial" w:cs="Arial"/>
          <w:sz w:val="18"/>
          <w:szCs w:val="18"/>
        </w:rPr>
        <w:t xml:space="preserve"> </w:t>
      </w:r>
      <w:r w:rsidRPr="006A640B">
        <w:rPr>
          <w:rFonts w:ascii="Arial" w:hAnsi="Arial" w:cs="Arial"/>
          <w:spacing w:val="-2"/>
          <w:sz w:val="18"/>
          <w:szCs w:val="18"/>
        </w:rPr>
        <w:t>it is probable that an outflow of resources will be required to settle the obligation; and the amount has been reliably</w:t>
      </w:r>
      <w:r w:rsidRPr="006A640B">
        <w:rPr>
          <w:rFonts w:ascii="Arial" w:hAnsi="Arial" w:cs="Arial"/>
          <w:sz w:val="18"/>
          <w:szCs w:val="18"/>
        </w:rPr>
        <w:t xml:space="preserve"> estimated. </w:t>
      </w:r>
    </w:p>
    <w:p w14:paraId="370565C0" w14:textId="77777777" w:rsidR="00DB2105" w:rsidRPr="006A640B" w:rsidRDefault="00DB2105" w:rsidP="00DB2105">
      <w:pPr>
        <w:ind w:left="540"/>
        <w:rPr>
          <w:rFonts w:ascii="Arial" w:hAnsi="Arial" w:cs="Arial"/>
          <w:sz w:val="16"/>
          <w:szCs w:val="16"/>
        </w:rPr>
      </w:pPr>
    </w:p>
    <w:p w14:paraId="651D3BE8" w14:textId="77777777" w:rsidR="00DB2105" w:rsidRPr="006A640B" w:rsidRDefault="00DB2105" w:rsidP="00DB2105">
      <w:pPr>
        <w:ind w:left="540"/>
        <w:rPr>
          <w:rFonts w:ascii="Arial" w:hAnsi="Arial" w:cs="Arial"/>
          <w:sz w:val="18"/>
          <w:szCs w:val="18"/>
        </w:rPr>
      </w:pPr>
      <w:r w:rsidRPr="006A640B">
        <w:rPr>
          <w:rFonts w:ascii="Arial" w:hAnsi="Arial" w:cs="Arial"/>
          <w:spacing w:val="-2"/>
          <w:sz w:val="18"/>
          <w:szCs w:val="18"/>
        </w:rPr>
        <w:t>Provisions are measured at the present value of the expenditures expected to be required to settle the obligation.</w:t>
      </w:r>
      <w:r w:rsidRPr="006A640B">
        <w:rPr>
          <w:rFonts w:ascii="Arial" w:hAnsi="Arial" w:cs="Arial"/>
          <w:sz w:val="18"/>
          <w:szCs w:val="18"/>
        </w:rPr>
        <w:t xml:space="preserve"> The increase in the provision due to passage of time is recognised as interest expense.</w:t>
      </w:r>
    </w:p>
    <w:p w14:paraId="0E17249D" w14:textId="77777777" w:rsidR="00DB2105" w:rsidRPr="006A640B" w:rsidRDefault="00DB2105" w:rsidP="00783E12">
      <w:pPr>
        <w:rPr>
          <w:rFonts w:ascii="Arial" w:hAnsi="Arial" w:cs="Arial"/>
          <w:sz w:val="16"/>
          <w:szCs w:val="16"/>
        </w:rPr>
      </w:pPr>
    </w:p>
    <w:p w14:paraId="28E44E96" w14:textId="66947399" w:rsidR="00DB2105" w:rsidRPr="006A640B" w:rsidRDefault="00B31386" w:rsidP="00DB2105">
      <w:pPr>
        <w:ind w:left="540" w:hanging="540"/>
        <w:rPr>
          <w:rFonts w:ascii="Arial" w:hAnsi="Arial" w:cs="Arial"/>
          <w:b/>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cs/>
        </w:rPr>
        <w:t>.</w:t>
      </w:r>
      <w:r w:rsidRPr="00B31386">
        <w:rPr>
          <w:rFonts w:ascii="Arial" w:hAnsi="Arial" w:cs="Arial"/>
          <w:b/>
          <w:bCs/>
          <w:color w:val="CF4A02"/>
          <w:sz w:val="18"/>
          <w:szCs w:val="18"/>
        </w:rPr>
        <w:t>15</w:t>
      </w:r>
      <w:r w:rsidR="00DB2105" w:rsidRPr="006A640B">
        <w:rPr>
          <w:rFonts w:ascii="Arial" w:hAnsi="Arial" w:cs="Arial"/>
          <w:b/>
          <w:bCs/>
          <w:color w:val="CF4A02"/>
          <w:sz w:val="18"/>
          <w:szCs w:val="18"/>
        </w:rPr>
        <w:tab/>
        <w:t>Share capital</w:t>
      </w:r>
    </w:p>
    <w:p w14:paraId="59A7A922" w14:textId="77777777" w:rsidR="00DB2105" w:rsidRPr="006A640B" w:rsidRDefault="00DB2105" w:rsidP="00DB2105">
      <w:pPr>
        <w:ind w:left="540"/>
        <w:jc w:val="thaiDistribute"/>
        <w:rPr>
          <w:rFonts w:ascii="Arial" w:hAnsi="Arial" w:cs="Arial"/>
          <w:sz w:val="16"/>
          <w:szCs w:val="16"/>
        </w:rPr>
      </w:pPr>
    </w:p>
    <w:p w14:paraId="101052A0" w14:textId="77777777" w:rsidR="00DB2105" w:rsidRPr="006A640B" w:rsidRDefault="00DB2105" w:rsidP="00DB2105">
      <w:pPr>
        <w:suppressAutoHyphens/>
        <w:ind w:left="540"/>
        <w:rPr>
          <w:rFonts w:ascii="Arial" w:hAnsi="Arial" w:cs="Arial"/>
          <w:spacing w:val="-2"/>
          <w:sz w:val="18"/>
          <w:szCs w:val="18"/>
        </w:rPr>
      </w:pPr>
      <w:r w:rsidRPr="006A640B">
        <w:rPr>
          <w:rFonts w:ascii="Arial" w:hAnsi="Arial" w:cs="Arial"/>
          <w:spacing w:val="-2"/>
          <w:sz w:val="18"/>
          <w:szCs w:val="18"/>
        </w:rPr>
        <w:t xml:space="preserve">Ordinary shares are classified as equity. </w:t>
      </w:r>
    </w:p>
    <w:p w14:paraId="5D3E6C5C" w14:textId="77777777" w:rsidR="00DB2105" w:rsidRPr="006A640B" w:rsidRDefault="00DB2105" w:rsidP="00DB2105">
      <w:pPr>
        <w:suppressAutoHyphens/>
        <w:ind w:left="540"/>
        <w:rPr>
          <w:rFonts w:ascii="Arial" w:hAnsi="Arial" w:cs="Arial"/>
          <w:spacing w:val="-2"/>
          <w:sz w:val="16"/>
          <w:szCs w:val="16"/>
        </w:rPr>
      </w:pPr>
    </w:p>
    <w:p w14:paraId="3ECFF404" w14:textId="77777777" w:rsidR="00DB2105" w:rsidRPr="006A640B" w:rsidRDefault="00DB2105" w:rsidP="00DB2105">
      <w:pPr>
        <w:suppressAutoHyphens/>
        <w:ind w:left="540"/>
        <w:rPr>
          <w:rFonts w:ascii="Arial" w:hAnsi="Arial" w:cs="Arial"/>
          <w:spacing w:val="-6"/>
          <w:sz w:val="18"/>
          <w:szCs w:val="18"/>
        </w:rPr>
      </w:pPr>
      <w:r w:rsidRPr="006A640B">
        <w:rPr>
          <w:rFonts w:ascii="Arial" w:hAnsi="Arial" w:cs="Arial"/>
          <w:spacing w:val="-6"/>
          <w:sz w:val="18"/>
          <w:szCs w:val="18"/>
        </w:rPr>
        <w:t>Incremental costs directly attributable to the issue of new shares or options (net of tax) are shown as a deduction in equity.</w:t>
      </w:r>
    </w:p>
    <w:p w14:paraId="4AD11B30" w14:textId="77777777" w:rsidR="00DB2105" w:rsidRPr="006A640B" w:rsidRDefault="00DB2105" w:rsidP="00DB2105">
      <w:pPr>
        <w:ind w:left="540"/>
        <w:rPr>
          <w:rFonts w:ascii="Arial" w:hAnsi="Arial" w:cs="Arial"/>
          <w:sz w:val="16"/>
          <w:szCs w:val="16"/>
          <w:lang w:val="en-US"/>
        </w:rPr>
      </w:pPr>
    </w:p>
    <w:p w14:paraId="530CE331" w14:textId="1DF3B410" w:rsidR="00DB2105" w:rsidRPr="006A640B" w:rsidRDefault="00B31386" w:rsidP="00DB2105">
      <w:pPr>
        <w:ind w:left="540" w:hanging="540"/>
        <w:rPr>
          <w:rFonts w:ascii="Arial" w:hAnsi="Arial" w:cs="Arial"/>
          <w:b/>
          <w:bCs/>
          <w:color w:val="CF4A02"/>
          <w:sz w:val="18"/>
          <w:szCs w:val="18"/>
        </w:rPr>
      </w:pPr>
      <w:r w:rsidRPr="00B31386">
        <w:rPr>
          <w:rFonts w:ascii="Arial" w:hAnsi="Arial" w:cs="Arial"/>
          <w:b/>
          <w:bCs/>
          <w:color w:val="CF4A02"/>
          <w:sz w:val="18"/>
          <w:szCs w:val="18"/>
        </w:rPr>
        <w:t>5</w:t>
      </w:r>
      <w:r w:rsidR="00DB2105" w:rsidRPr="006A640B">
        <w:rPr>
          <w:rFonts w:ascii="Arial" w:hAnsi="Arial" w:cs="Arial"/>
          <w:b/>
          <w:bCs/>
          <w:color w:val="CF4A02"/>
          <w:sz w:val="18"/>
          <w:szCs w:val="18"/>
        </w:rPr>
        <w:t>.</w:t>
      </w:r>
      <w:r w:rsidRPr="00B31386">
        <w:rPr>
          <w:rFonts w:ascii="Arial" w:hAnsi="Arial" w:cs="Arial"/>
          <w:b/>
          <w:bCs/>
          <w:color w:val="CF4A02"/>
          <w:sz w:val="18"/>
          <w:szCs w:val="18"/>
        </w:rPr>
        <w:t>16</w:t>
      </w:r>
      <w:r w:rsidR="00DB2105" w:rsidRPr="006A640B">
        <w:rPr>
          <w:rFonts w:ascii="Arial" w:hAnsi="Arial" w:cs="Arial"/>
          <w:b/>
          <w:bCs/>
          <w:color w:val="CF4A02"/>
          <w:sz w:val="18"/>
          <w:szCs w:val="18"/>
        </w:rPr>
        <w:tab/>
        <w:t>Revenue recognition</w:t>
      </w:r>
    </w:p>
    <w:p w14:paraId="3074B814" w14:textId="77777777" w:rsidR="00DB2105" w:rsidRPr="006A640B" w:rsidRDefault="00DB2105" w:rsidP="00DB2105">
      <w:pPr>
        <w:suppressAutoHyphens/>
        <w:ind w:left="540"/>
        <w:rPr>
          <w:rFonts w:ascii="Arial" w:hAnsi="Arial" w:cs="Arial"/>
          <w:spacing w:val="-2"/>
          <w:sz w:val="16"/>
          <w:szCs w:val="16"/>
        </w:rPr>
      </w:pPr>
    </w:p>
    <w:p w14:paraId="6D7AFDC9" w14:textId="77777777" w:rsidR="00DB2105" w:rsidRPr="006A640B" w:rsidRDefault="00DB2105" w:rsidP="00DD284F">
      <w:pPr>
        <w:numPr>
          <w:ilvl w:val="0"/>
          <w:numId w:val="12"/>
        </w:numPr>
        <w:tabs>
          <w:tab w:val="left" w:pos="1080"/>
        </w:tabs>
        <w:suppressAutoHyphens/>
        <w:ind w:left="1080" w:hanging="540"/>
        <w:rPr>
          <w:rFonts w:ascii="Arial" w:hAnsi="Arial" w:cs="Arial"/>
          <w:b/>
          <w:bCs/>
          <w:color w:val="CF4A02"/>
          <w:spacing w:val="-2"/>
          <w:sz w:val="18"/>
          <w:szCs w:val="18"/>
        </w:rPr>
      </w:pPr>
      <w:r w:rsidRPr="006A640B">
        <w:rPr>
          <w:rFonts w:ascii="Arial" w:hAnsi="Arial" w:cs="Arial"/>
          <w:b/>
          <w:bCs/>
          <w:color w:val="CF4A02"/>
          <w:spacing w:val="-2"/>
          <w:sz w:val="18"/>
          <w:szCs w:val="18"/>
        </w:rPr>
        <w:t>Revenue from construction service</w:t>
      </w:r>
    </w:p>
    <w:p w14:paraId="22670095" w14:textId="77777777" w:rsidR="00D82251" w:rsidRPr="006A640B" w:rsidRDefault="00D82251" w:rsidP="00DD284F">
      <w:pPr>
        <w:suppressAutoHyphens/>
        <w:ind w:left="1080"/>
        <w:rPr>
          <w:rFonts w:ascii="Arial" w:hAnsi="Arial" w:cs="Arial"/>
          <w:spacing w:val="-2"/>
          <w:sz w:val="16"/>
          <w:szCs w:val="16"/>
        </w:rPr>
      </w:pPr>
    </w:p>
    <w:p w14:paraId="648E11A5" w14:textId="336F6C7D" w:rsidR="00A31E04" w:rsidRDefault="00D82251" w:rsidP="00DD284F">
      <w:pPr>
        <w:suppressAutoHyphens/>
        <w:ind w:left="1080"/>
        <w:rPr>
          <w:rFonts w:ascii="Arial" w:hAnsi="Arial" w:cs="Arial"/>
          <w:spacing w:val="-2"/>
          <w:sz w:val="18"/>
          <w:szCs w:val="18"/>
        </w:rPr>
      </w:pPr>
      <w:r w:rsidRPr="006A640B">
        <w:rPr>
          <w:rFonts w:ascii="Arial" w:hAnsi="Arial" w:cs="Arial"/>
          <w:spacing w:val="-2"/>
          <w:sz w:val="18"/>
          <w:szCs w:val="18"/>
        </w:rPr>
        <w:t>Revenue from construction includes contracts to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6C6F6D">
        <w:rPr>
          <w:rFonts w:ascii="Arial" w:hAnsi="Arial" w:cs="Arial"/>
          <w:spacing w:val="-2"/>
          <w:sz w:val="18"/>
          <w:szCs w:val="18"/>
        </w:rPr>
        <w:t>.</w:t>
      </w:r>
    </w:p>
    <w:p w14:paraId="059774CD" w14:textId="54A1BB4B" w:rsidR="00B356C8" w:rsidRPr="007B24E7" w:rsidRDefault="00A31E04" w:rsidP="00A31E04">
      <w:pPr>
        <w:suppressAutoHyphens/>
        <w:ind w:left="1080"/>
        <w:rPr>
          <w:rFonts w:ascii="Arial" w:hAnsi="Arial" w:cs="Arial"/>
          <w:b/>
          <w:bCs/>
          <w:spacing w:val="-2"/>
          <w:sz w:val="18"/>
          <w:szCs w:val="18"/>
        </w:rPr>
      </w:pPr>
      <w:r>
        <w:rPr>
          <w:rFonts w:ascii="Arial" w:hAnsi="Arial" w:cs="Arial"/>
          <w:spacing w:val="-2"/>
          <w:sz w:val="18"/>
          <w:szCs w:val="18"/>
        </w:rPr>
        <w:br w:type="page"/>
      </w:r>
    </w:p>
    <w:p w14:paraId="029B7344" w14:textId="7EE8C5A8" w:rsidR="00713368" w:rsidRPr="007B24E7" w:rsidRDefault="00713368" w:rsidP="00713368">
      <w:pPr>
        <w:suppressAutoHyphens/>
        <w:ind w:left="1080"/>
        <w:rPr>
          <w:rFonts w:ascii="Arial" w:hAnsi="Arial" w:cs="Arial"/>
          <w:spacing w:val="-2"/>
          <w:sz w:val="18"/>
          <w:szCs w:val="18"/>
        </w:rPr>
      </w:pPr>
      <w:r w:rsidRPr="007B24E7">
        <w:rPr>
          <w:rFonts w:ascii="Arial" w:hAnsi="Arial" w:cs="Arial"/>
          <w:spacing w:val="-2"/>
          <w:sz w:val="18"/>
          <w:szCs w:val="18"/>
        </w:rPr>
        <w:t xml:space="preserve">The </w:t>
      </w:r>
      <w:r w:rsidR="00CF7CD1" w:rsidRPr="007B24E7">
        <w:rPr>
          <w:rFonts w:ascii="Arial" w:hAnsi="Arial" w:cs="Browallia New"/>
          <w:spacing w:val="-2"/>
          <w:sz w:val="18"/>
          <w:szCs w:val="18"/>
        </w:rPr>
        <w:t>Group</w:t>
      </w:r>
      <w:r w:rsidRPr="007B24E7">
        <w:rPr>
          <w:rFonts w:ascii="Arial" w:hAnsi="Arial" w:cs="Arial"/>
          <w:spacing w:val="-2"/>
          <w:sz w:val="18"/>
          <w:szCs w:val="18"/>
        </w:rPr>
        <w:t xml:space="preserve"> considers performance obligation is satisfied over </w:t>
      </w:r>
      <w:proofErr w:type="gramStart"/>
      <w:r w:rsidRPr="007B24E7">
        <w:rPr>
          <w:rFonts w:ascii="Arial" w:hAnsi="Arial" w:cs="Arial"/>
          <w:spacing w:val="-2"/>
          <w:sz w:val="18"/>
          <w:szCs w:val="18"/>
        </w:rPr>
        <w:t>time,</w:t>
      </w:r>
      <w:proofErr w:type="gramEnd"/>
      <w:r w:rsidRPr="007B24E7">
        <w:rPr>
          <w:rFonts w:ascii="Arial" w:hAnsi="Arial" w:cs="Arial"/>
          <w:spacing w:val="-2"/>
          <w:sz w:val="18"/>
          <w:szCs w:val="18"/>
        </w:rPr>
        <w:t xml:space="preserve"> it can be measured its progress in</w:t>
      </w:r>
      <w:r w:rsidR="001368EC" w:rsidRPr="007B24E7">
        <w:rPr>
          <w:rFonts w:ascii="Arial" w:hAnsi="Arial" w:cs="Arial"/>
          <w:spacing w:val="-2"/>
          <w:sz w:val="18"/>
          <w:szCs w:val="18"/>
        </w:rPr>
        <w:t xml:space="preserve"> </w:t>
      </w:r>
      <w:r w:rsidR="007B24E7">
        <w:rPr>
          <w:rFonts w:ascii="Arial" w:hAnsi="Arial" w:cs="Arial"/>
          <w:spacing w:val="-2"/>
          <w:sz w:val="18"/>
          <w:szCs w:val="18"/>
        </w:rPr>
        <w:br/>
      </w:r>
      <w:r w:rsidRPr="007B24E7">
        <w:rPr>
          <w:rFonts w:ascii="Arial" w:hAnsi="Arial" w:cs="Arial"/>
          <w:spacing w:val="-2"/>
          <w:sz w:val="18"/>
          <w:szCs w:val="18"/>
        </w:rPr>
        <w:t>2 methods such as;</w:t>
      </w:r>
    </w:p>
    <w:p w14:paraId="20A1AF74" w14:textId="77777777" w:rsidR="00713368" w:rsidRPr="007B24E7" w:rsidRDefault="00713368" w:rsidP="00713368">
      <w:pPr>
        <w:suppressAutoHyphens/>
        <w:ind w:left="1080"/>
        <w:rPr>
          <w:rFonts w:ascii="Arial" w:hAnsi="Arial" w:cs="Arial"/>
          <w:spacing w:val="-2"/>
          <w:sz w:val="18"/>
          <w:szCs w:val="18"/>
        </w:rPr>
      </w:pPr>
    </w:p>
    <w:p w14:paraId="75D4AE03" w14:textId="2D934416" w:rsidR="00713368" w:rsidRPr="007B24E7" w:rsidRDefault="00713368" w:rsidP="004338A5">
      <w:pPr>
        <w:numPr>
          <w:ilvl w:val="0"/>
          <w:numId w:val="22"/>
        </w:numPr>
        <w:suppressAutoHyphens/>
        <w:rPr>
          <w:rFonts w:ascii="Arial" w:hAnsi="Arial" w:cs="Arial"/>
          <w:spacing w:val="-2"/>
          <w:sz w:val="18"/>
          <w:szCs w:val="18"/>
        </w:rPr>
      </w:pPr>
      <w:r w:rsidRPr="007B24E7">
        <w:rPr>
          <w:rFonts w:ascii="Arial" w:hAnsi="Arial" w:cs="Arial"/>
          <w:spacing w:val="-2"/>
          <w:sz w:val="18"/>
          <w:szCs w:val="18"/>
        </w:rPr>
        <w:t>Input methods measure progress towards satisfying a performance obligation indirectly, based on resources consumed or efforts expended relative from total resources expected to be consumed or total efforts expected to be expended 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7B2494C2" w14:textId="77777777" w:rsidR="00713368" w:rsidRPr="007B24E7" w:rsidRDefault="00713368" w:rsidP="00713368">
      <w:pPr>
        <w:suppressAutoHyphens/>
        <w:ind w:left="1080"/>
        <w:rPr>
          <w:rFonts w:ascii="Arial" w:hAnsi="Arial" w:cs="Arial"/>
          <w:spacing w:val="-2"/>
          <w:sz w:val="18"/>
          <w:szCs w:val="18"/>
        </w:rPr>
      </w:pPr>
    </w:p>
    <w:p w14:paraId="456BD76E" w14:textId="229BDB94" w:rsidR="00713368" w:rsidRPr="007B24E7" w:rsidRDefault="00713368" w:rsidP="004338A5">
      <w:pPr>
        <w:numPr>
          <w:ilvl w:val="0"/>
          <w:numId w:val="22"/>
        </w:numPr>
        <w:suppressAutoHyphens/>
        <w:rPr>
          <w:rFonts w:ascii="Arial" w:hAnsi="Arial" w:cs="Arial"/>
          <w:spacing w:val="-2"/>
          <w:sz w:val="18"/>
          <w:szCs w:val="18"/>
        </w:rPr>
      </w:pPr>
      <w:r w:rsidRPr="007B24E7">
        <w:rPr>
          <w:rFonts w:ascii="Arial" w:hAnsi="Arial" w:cs="Arial"/>
          <w:spacing w:val="-2"/>
          <w:sz w:val="18"/>
          <w:szCs w:val="18"/>
        </w:rPr>
        <w:t>Output methods measure progress towards satisfying a performance obligation based on completing the construction works to the total contract which including of surveys of work performed, units produced, and units delivered.</w:t>
      </w:r>
    </w:p>
    <w:p w14:paraId="553461AA" w14:textId="77777777" w:rsidR="00713368" w:rsidRPr="007B24E7" w:rsidRDefault="00713368" w:rsidP="00713368">
      <w:pPr>
        <w:suppressAutoHyphens/>
        <w:ind w:left="1080"/>
        <w:rPr>
          <w:rFonts w:ascii="Arial" w:hAnsi="Arial" w:cs="Arial"/>
          <w:spacing w:val="-2"/>
          <w:sz w:val="18"/>
          <w:szCs w:val="18"/>
        </w:rPr>
      </w:pPr>
    </w:p>
    <w:p w14:paraId="55939444" w14:textId="7D3B49B0" w:rsidR="00713368" w:rsidRPr="007B24E7" w:rsidRDefault="00713368" w:rsidP="00713368">
      <w:pPr>
        <w:suppressAutoHyphens/>
        <w:ind w:left="1080"/>
        <w:rPr>
          <w:rFonts w:ascii="Arial" w:hAnsi="Arial" w:cs="Arial"/>
          <w:spacing w:val="-2"/>
          <w:sz w:val="18"/>
          <w:szCs w:val="18"/>
        </w:rPr>
      </w:pPr>
      <w:r w:rsidRPr="007B24E7">
        <w:rPr>
          <w:rFonts w:ascii="Arial" w:hAnsi="Arial" w:cs="Arial"/>
          <w:spacing w:val="-2"/>
          <w:sz w:val="18"/>
          <w:szCs w:val="18"/>
        </w:rPr>
        <w:t xml:space="preserve">Claims, </w:t>
      </w:r>
      <w:proofErr w:type="gramStart"/>
      <w:r w:rsidRPr="007B24E7">
        <w:rPr>
          <w:rFonts w:ascii="Arial" w:hAnsi="Arial" w:cs="Arial"/>
          <w:spacing w:val="-2"/>
          <w:sz w:val="18"/>
          <w:szCs w:val="18"/>
        </w:rPr>
        <w:t>variations</w:t>
      </w:r>
      <w:proofErr w:type="gramEnd"/>
      <w:r w:rsidRPr="007B24E7">
        <w:rPr>
          <w:rFonts w:ascii="Arial" w:hAnsi="Arial" w:cs="Arial"/>
          <w:spacing w:val="-2"/>
          <w:sz w:val="18"/>
          <w:szCs w:val="18"/>
        </w:rPr>
        <w:t xml:space="preserve"> and liquidated damages are accounted for as variable consideration and are included in contract revenue provided that it is highly probable that a significant reversal will not occur in the future.</w:t>
      </w:r>
    </w:p>
    <w:p w14:paraId="6686CEA9" w14:textId="5CB30E9F" w:rsidR="00B03ED3" w:rsidRPr="007B24E7" w:rsidRDefault="00B03ED3" w:rsidP="00713368">
      <w:pPr>
        <w:suppressAutoHyphens/>
        <w:ind w:left="1080"/>
        <w:rPr>
          <w:rFonts w:ascii="Arial" w:hAnsi="Arial" w:cs="Arial"/>
          <w:spacing w:val="-2"/>
          <w:sz w:val="18"/>
          <w:szCs w:val="18"/>
        </w:rPr>
      </w:pPr>
    </w:p>
    <w:p w14:paraId="44BF078D" w14:textId="77777777" w:rsidR="00B03ED3" w:rsidRPr="007B24E7" w:rsidRDefault="00B03ED3" w:rsidP="00B03ED3">
      <w:pPr>
        <w:ind w:left="927" w:firstLine="153"/>
        <w:rPr>
          <w:rFonts w:ascii="Arial" w:hAnsi="Arial" w:cs="Arial"/>
          <w:color w:val="CF4A02"/>
          <w:sz w:val="18"/>
          <w:szCs w:val="18"/>
        </w:rPr>
      </w:pPr>
      <w:r w:rsidRPr="007B24E7">
        <w:rPr>
          <w:rFonts w:ascii="Arial" w:hAnsi="Arial" w:cs="Arial"/>
          <w:color w:val="CF4A02"/>
          <w:sz w:val="18"/>
          <w:szCs w:val="18"/>
        </w:rPr>
        <w:t>Cost to fulfil a contract</w:t>
      </w:r>
    </w:p>
    <w:p w14:paraId="6F918EAD" w14:textId="77777777" w:rsidR="00B03ED3" w:rsidRPr="007B24E7" w:rsidRDefault="00B03ED3" w:rsidP="00B03ED3">
      <w:pPr>
        <w:ind w:left="567"/>
        <w:rPr>
          <w:rFonts w:ascii="Arial" w:hAnsi="Arial" w:cs="Arial"/>
          <w:sz w:val="18"/>
          <w:szCs w:val="18"/>
        </w:rPr>
      </w:pPr>
    </w:p>
    <w:p w14:paraId="3E1B769D" w14:textId="2A8CF16C" w:rsidR="00B03ED3" w:rsidRPr="007B24E7" w:rsidRDefault="00B03ED3" w:rsidP="00B03ED3">
      <w:pPr>
        <w:suppressAutoHyphens/>
        <w:ind w:left="1080"/>
        <w:rPr>
          <w:rFonts w:ascii="Arial" w:hAnsi="Arial" w:cs="Arial"/>
          <w:spacing w:val="-2"/>
          <w:sz w:val="18"/>
          <w:szCs w:val="18"/>
        </w:rPr>
      </w:pPr>
      <w:r w:rsidRPr="007B24E7">
        <w:rPr>
          <w:rFonts w:ascii="Arial" w:hAnsi="Arial" w:cs="Arial"/>
          <w:spacing w:val="-2"/>
          <w:sz w:val="18"/>
          <w:szCs w:val="18"/>
        </w:rPr>
        <w:t xml:space="preserve">The </w:t>
      </w:r>
      <w:r w:rsidR="006B6E6C">
        <w:rPr>
          <w:rFonts w:ascii="Arial" w:hAnsi="Arial" w:cs="Arial"/>
          <w:spacing w:val="-2"/>
          <w:sz w:val="18"/>
          <w:szCs w:val="18"/>
        </w:rPr>
        <w:t>Group</w:t>
      </w:r>
      <w:r w:rsidRPr="007B24E7">
        <w:rPr>
          <w:rFonts w:ascii="Arial" w:hAnsi="Arial" w:cs="Arial"/>
          <w:spacing w:val="-2"/>
          <w:sz w:val="18"/>
          <w:szCs w:val="18"/>
        </w:rPr>
        <w:t xml:space="preserve"> recognises the cost related directly to a contract or a specifically anticipated contract which </w:t>
      </w:r>
      <w:r w:rsidRPr="007B24E7">
        <w:rPr>
          <w:rFonts w:ascii="Arial" w:hAnsi="Arial" w:cs="Arial"/>
          <w:spacing w:val="-6"/>
          <w:sz w:val="18"/>
          <w:szCs w:val="18"/>
        </w:rPr>
        <w:t>are recoverable to cost to fulfil a contract. This item is presented including in work in progress in the statements</w:t>
      </w:r>
      <w:r w:rsidRPr="007B24E7">
        <w:rPr>
          <w:rFonts w:ascii="Arial" w:hAnsi="Arial" w:cs="Arial"/>
          <w:spacing w:val="-2"/>
          <w:sz w:val="18"/>
          <w:szCs w:val="18"/>
        </w:rPr>
        <w:t xml:space="preserve"> of financial position.</w:t>
      </w:r>
    </w:p>
    <w:p w14:paraId="75CD40C8" w14:textId="77777777" w:rsidR="00713368" w:rsidRPr="007B24E7" w:rsidRDefault="00713368" w:rsidP="00885BB0">
      <w:pPr>
        <w:suppressAutoHyphens/>
        <w:rPr>
          <w:rFonts w:ascii="Arial" w:hAnsi="Arial" w:cs="Cordia New"/>
          <w:spacing w:val="-2"/>
          <w:sz w:val="18"/>
          <w:szCs w:val="18"/>
        </w:rPr>
      </w:pPr>
    </w:p>
    <w:p w14:paraId="1E689CB0" w14:textId="77777777" w:rsidR="00DB2105" w:rsidRPr="007B24E7" w:rsidRDefault="00B62C32" w:rsidP="00DD284F">
      <w:pPr>
        <w:tabs>
          <w:tab w:val="left" w:pos="1080"/>
        </w:tabs>
        <w:suppressAutoHyphens/>
        <w:ind w:left="1080" w:hanging="540"/>
        <w:rPr>
          <w:rFonts w:ascii="Arial" w:hAnsi="Arial" w:cs="Arial"/>
          <w:b/>
          <w:bCs/>
          <w:color w:val="CF4A02"/>
          <w:spacing w:val="-2"/>
          <w:sz w:val="18"/>
          <w:szCs w:val="18"/>
        </w:rPr>
      </w:pPr>
      <w:r w:rsidRPr="007B24E7">
        <w:rPr>
          <w:rFonts w:ascii="Arial" w:hAnsi="Arial" w:cs="Arial"/>
          <w:b/>
          <w:bCs/>
          <w:color w:val="CF4A02"/>
          <w:spacing w:val="-2"/>
          <w:sz w:val="18"/>
          <w:szCs w:val="18"/>
        </w:rPr>
        <w:t>b)</w:t>
      </w:r>
      <w:r w:rsidRPr="007B24E7">
        <w:rPr>
          <w:rFonts w:ascii="Arial" w:hAnsi="Arial" w:cs="Arial"/>
          <w:b/>
          <w:bCs/>
          <w:color w:val="CF4A02"/>
          <w:spacing w:val="-2"/>
          <w:sz w:val="18"/>
          <w:szCs w:val="18"/>
        </w:rPr>
        <w:tab/>
      </w:r>
      <w:r w:rsidR="00DB2105" w:rsidRPr="007B24E7">
        <w:rPr>
          <w:rFonts w:ascii="Arial" w:hAnsi="Arial" w:cs="Arial"/>
          <w:b/>
          <w:bCs/>
          <w:color w:val="CF4A02"/>
          <w:spacing w:val="-2"/>
          <w:sz w:val="18"/>
          <w:szCs w:val="18"/>
        </w:rPr>
        <w:t>Revenue from management service</w:t>
      </w:r>
    </w:p>
    <w:p w14:paraId="2E4FD8F7" w14:textId="77777777" w:rsidR="00DB2105" w:rsidRPr="007B24E7" w:rsidRDefault="00DB2105" w:rsidP="00DD284F">
      <w:pPr>
        <w:suppressAutoHyphens/>
        <w:ind w:left="1080"/>
        <w:rPr>
          <w:rFonts w:ascii="Arial" w:hAnsi="Arial" w:cs="Arial"/>
          <w:spacing w:val="-2"/>
          <w:sz w:val="18"/>
          <w:szCs w:val="18"/>
        </w:rPr>
      </w:pPr>
    </w:p>
    <w:p w14:paraId="48434B14" w14:textId="7718461C" w:rsidR="00DB2105" w:rsidRPr="007B24E7" w:rsidRDefault="00DB2105" w:rsidP="00DD284F">
      <w:pPr>
        <w:suppressAutoHyphens/>
        <w:ind w:left="1080"/>
        <w:rPr>
          <w:rFonts w:ascii="Arial" w:hAnsi="Arial" w:cs="Arial"/>
          <w:spacing w:val="-2"/>
          <w:sz w:val="18"/>
          <w:szCs w:val="18"/>
        </w:rPr>
      </w:pPr>
      <w:r w:rsidRPr="007B24E7">
        <w:rPr>
          <w:rFonts w:ascii="Arial" w:hAnsi="Arial" w:cs="Arial"/>
          <w:spacing w:val="-2"/>
          <w:sz w:val="18"/>
          <w:szCs w:val="18"/>
        </w:rPr>
        <w:t xml:space="preserve">Revenue from this service is recognised when the </w:t>
      </w:r>
      <w:r w:rsidR="005C7380" w:rsidRPr="007B24E7">
        <w:rPr>
          <w:rFonts w:ascii="Arial" w:hAnsi="Arial" w:cs="Arial"/>
          <w:spacing w:val="-2"/>
          <w:sz w:val="18"/>
          <w:szCs w:val="18"/>
        </w:rPr>
        <w:t>Group</w:t>
      </w:r>
      <w:r w:rsidRPr="007B24E7">
        <w:rPr>
          <w:rFonts w:ascii="Arial" w:hAnsi="Arial" w:cs="Arial"/>
          <w:spacing w:val="-2"/>
          <w:sz w:val="18"/>
          <w:szCs w:val="18"/>
        </w:rPr>
        <w:t xml:space="preserve"> has completed the performance obligation under service agreement throughout contract period.</w:t>
      </w:r>
    </w:p>
    <w:p w14:paraId="3903B1A6" w14:textId="77777777" w:rsidR="00DB2105" w:rsidRPr="007B24E7" w:rsidRDefault="00DB2105" w:rsidP="00DD284F">
      <w:pPr>
        <w:suppressAutoHyphens/>
        <w:ind w:left="1080"/>
        <w:rPr>
          <w:rFonts w:ascii="Arial" w:hAnsi="Arial" w:cs="Arial"/>
          <w:spacing w:val="-2"/>
          <w:sz w:val="18"/>
          <w:szCs w:val="18"/>
        </w:rPr>
      </w:pPr>
    </w:p>
    <w:p w14:paraId="5DC2F9A8" w14:textId="24A46E6F" w:rsidR="00DB2105" w:rsidRPr="007B24E7" w:rsidRDefault="00DB2105" w:rsidP="00DD284F">
      <w:pPr>
        <w:numPr>
          <w:ilvl w:val="0"/>
          <w:numId w:val="3"/>
        </w:numPr>
        <w:tabs>
          <w:tab w:val="left" w:pos="1080"/>
        </w:tabs>
        <w:suppressAutoHyphens/>
        <w:ind w:left="1080" w:hanging="540"/>
        <w:rPr>
          <w:rFonts w:ascii="Arial" w:hAnsi="Arial" w:cs="Arial"/>
          <w:b/>
          <w:bCs/>
          <w:color w:val="CF4A02"/>
          <w:spacing w:val="-2"/>
          <w:sz w:val="18"/>
          <w:szCs w:val="18"/>
        </w:rPr>
      </w:pPr>
      <w:r w:rsidRPr="007B24E7">
        <w:rPr>
          <w:rFonts w:ascii="Arial" w:hAnsi="Arial" w:cs="Arial"/>
          <w:b/>
          <w:bCs/>
          <w:color w:val="CF4A02"/>
          <w:spacing w:val="-2"/>
          <w:sz w:val="18"/>
          <w:szCs w:val="18"/>
        </w:rPr>
        <w:t xml:space="preserve">Revenue from </w:t>
      </w:r>
      <w:r w:rsidR="00EE5EAD" w:rsidRPr="007B24E7">
        <w:rPr>
          <w:rFonts w:ascii="Arial" w:hAnsi="Arial" w:cs="Arial"/>
          <w:b/>
          <w:bCs/>
          <w:color w:val="CF4A02"/>
          <w:spacing w:val="-2"/>
          <w:sz w:val="18"/>
          <w:szCs w:val="18"/>
        </w:rPr>
        <w:t>renewable</w:t>
      </w:r>
      <w:r w:rsidRPr="007B24E7">
        <w:rPr>
          <w:rFonts w:ascii="Arial" w:hAnsi="Arial" w:cs="Arial"/>
          <w:b/>
          <w:bCs/>
          <w:color w:val="CF4A02"/>
          <w:spacing w:val="-2"/>
          <w:sz w:val="18"/>
          <w:szCs w:val="18"/>
        </w:rPr>
        <w:t xml:space="preserve"> energy</w:t>
      </w:r>
    </w:p>
    <w:p w14:paraId="1BF07F65" w14:textId="77777777" w:rsidR="00DB2105" w:rsidRPr="007B24E7" w:rsidRDefault="00DB2105" w:rsidP="00DD284F">
      <w:pPr>
        <w:suppressAutoHyphens/>
        <w:ind w:left="1080"/>
        <w:rPr>
          <w:rFonts w:ascii="Arial" w:hAnsi="Arial" w:cs="Arial"/>
          <w:spacing w:val="-2"/>
          <w:sz w:val="18"/>
          <w:szCs w:val="18"/>
        </w:rPr>
      </w:pPr>
    </w:p>
    <w:p w14:paraId="7454059A" w14:textId="635412DE" w:rsidR="00DB2105" w:rsidRPr="007B24E7" w:rsidRDefault="00DB2105" w:rsidP="00DD284F">
      <w:pPr>
        <w:suppressAutoHyphens/>
        <w:ind w:left="1080"/>
        <w:rPr>
          <w:rFonts w:ascii="Arial" w:hAnsi="Arial" w:cs="Arial"/>
          <w:spacing w:val="-2"/>
          <w:sz w:val="18"/>
          <w:szCs w:val="18"/>
        </w:rPr>
      </w:pPr>
      <w:r w:rsidRPr="007B24E7">
        <w:rPr>
          <w:rFonts w:ascii="Arial" w:hAnsi="Arial" w:cs="Arial"/>
          <w:spacing w:val="-2"/>
          <w:sz w:val="18"/>
          <w:szCs w:val="18"/>
        </w:rPr>
        <w:t xml:space="preserve">Revenue from this service </w:t>
      </w:r>
      <w:proofErr w:type="gramStart"/>
      <w:r w:rsidRPr="007B24E7">
        <w:rPr>
          <w:rFonts w:ascii="Arial" w:hAnsi="Arial" w:cs="Arial"/>
          <w:spacing w:val="-2"/>
          <w:sz w:val="18"/>
          <w:szCs w:val="18"/>
        </w:rPr>
        <w:t>are</w:t>
      </w:r>
      <w:proofErr w:type="gramEnd"/>
      <w:r w:rsidRPr="007B24E7">
        <w:rPr>
          <w:rFonts w:ascii="Arial" w:hAnsi="Arial" w:cs="Arial"/>
          <w:spacing w:val="-2"/>
          <w:sz w:val="18"/>
          <w:szCs w:val="18"/>
        </w:rPr>
        <w:t xml:space="preserve"> from distribution of electricity generated in each period. Transmission of electricity has clear transfer point and can be measured reliably by meter. This revenue is recognised when the </w:t>
      </w:r>
      <w:r w:rsidR="005C7380" w:rsidRPr="007B24E7">
        <w:rPr>
          <w:rFonts w:ascii="Arial" w:hAnsi="Arial" w:cs="Arial"/>
          <w:spacing w:val="-2"/>
          <w:sz w:val="18"/>
          <w:szCs w:val="18"/>
        </w:rPr>
        <w:t>Group</w:t>
      </w:r>
      <w:r w:rsidRPr="007B24E7">
        <w:rPr>
          <w:rFonts w:ascii="Arial" w:hAnsi="Arial" w:cs="Arial"/>
          <w:spacing w:val="-2"/>
          <w:sz w:val="18"/>
          <w:szCs w:val="18"/>
        </w:rPr>
        <w:t xml:space="preserve"> completed the performance obligation which is identified to be at delivery of electricity to customer. </w:t>
      </w:r>
    </w:p>
    <w:p w14:paraId="5667E2D3" w14:textId="77777777" w:rsidR="00B62C32" w:rsidRPr="007B24E7" w:rsidRDefault="00B62C32" w:rsidP="00DD284F">
      <w:pPr>
        <w:suppressAutoHyphens/>
        <w:ind w:left="1080"/>
        <w:rPr>
          <w:rFonts w:ascii="Arial" w:hAnsi="Arial" w:cs="Arial"/>
          <w:spacing w:val="-2"/>
          <w:sz w:val="18"/>
          <w:szCs w:val="18"/>
        </w:rPr>
      </w:pPr>
    </w:p>
    <w:p w14:paraId="6A75987C" w14:textId="648A41FD" w:rsidR="00DB2105" w:rsidRPr="007B24E7" w:rsidRDefault="00DB2105" w:rsidP="00DD284F">
      <w:pPr>
        <w:numPr>
          <w:ilvl w:val="0"/>
          <w:numId w:val="3"/>
        </w:numPr>
        <w:tabs>
          <w:tab w:val="left" w:pos="1080"/>
        </w:tabs>
        <w:suppressAutoHyphens/>
        <w:ind w:left="1080" w:hanging="540"/>
        <w:rPr>
          <w:rFonts w:ascii="Arial" w:hAnsi="Arial" w:cs="Arial"/>
          <w:b/>
          <w:bCs/>
          <w:color w:val="CF4A02"/>
          <w:spacing w:val="-2"/>
          <w:sz w:val="18"/>
          <w:szCs w:val="18"/>
        </w:rPr>
      </w:pPr>
      <w:r w:rsidRPr="007B24E7">
        <w:rPr>
          <w:rFonts w:ascii="Arial" w:hAnsi="Arial" w:cs="Arial"/>
          <w:b/>
          <w:bCs/>
          <w:color w:val="CF4A02"/>
          <w:spacing w:val="-2"/>
          <w:sz w:val="18"/>
          <w:szCs w:val="18"/>
        </w:rPr>
        <w:t xml:space="preserve">Revenue from </w:t>
      </w:r>
      <w:r w:rsidR="00EE5EAD" w:rsidRPr="007B24E7">
        <w:rPr>
          <w:rFonts w:ascii="Arial" w:hAnsi="Arial" w:cs="Arial"/>
          <w:b/>
          <w:bCs/>
          <w:color w:val="CF4A02"/>
          <w:spacing w:val="-2"/>
          <w:sz w:val="18"/>
          <w:szCs w:val="18"/>
        </w:rPr>
        <w:t>sale of goods and other services</w:t>
      </w:r>
    </w:p>
    <w:p w14:paraId="3C67B31A" w14:textId="77777777" w:rsidR="00DB2105" w:rsidRPr="007B24E7" w:rsidRDefault="00DB2105" w:rsidP="00DD284F">
      <w:pPr>
        <w:suppressAutoHyphens/>
        <w:ind w:left="1080"/>
        <w:rPr>
          <w:rFonts w:ascii="Arial" w:hAnsi="Arial" w:cs="Arial"/>
          <w:spacing w:val="-2"/>
          <w:sz w:val="18"/>
          <w:szCs w:val="18"/>
        </w:rPr>
      </w:pPr>
    </w:p>
    <w:p w14:paraId="714EAF0E" w14:textId="041F5958" w:rsidR="00DB2105" w:rsidRDefault="00DB2105" w:rsidP="00DD284F">
      <w:pPr>
        <w:suppressAutoHyphens/>
        <w:ind w:left="1080"/>
        <w:rPr>
          <w:rFonts w:ascii="Arial" w:hAnsi="Arial" w:cs="Arial"/>
          <w:spacing w:val="-2"/>
          <w:sz w:val="18"/>
          <w:szCs w:val="18"/>
        </w:rPr>
      </w:pPr>
      <w:r w:rsidRPr="007B24E7">
        <w:rPr>
          <w:rFonts w:ascii="Arial" w:hAnsi="Arial" w:cs="Arial"/>
          <w:spacing w:val="-2"/>
          <w:sz w:val="18"/>
          <w:szCs w:val="18"/>
        </w:rPr>
        <w:t xml:space="preserve">This type of revenue </w:t>
      </w:r>
      <w:r w:rsidR="00C36676" w:rsidRPr="007B24E7">
        <w:rPr>
          <w:rFonts w:ascii="Arial" w:hAnsi="Arial" w:cs="Arial"/>
          <w:spacing w:val="-2"/>
          <w:sz w:val="18"/>
          <w:szCs w:val="18"/>
        </w:rPr>
        <w:t>is recognised when the Group delivery of goods and service to customers</w:t>
      </w:r>
      <w:r w:rsidRPr="007B24E7">
        <w:rPr>
          <w:rFonts w:ascii="Arial" w:hAnsi="Arial" w:cs="Arial"/>
          <w:spacing w:val="-2"/>
          <w:sz w:val="18"/>
          <w:szCs w:val="18"/>
        </w:rPr>
        <w:t xml:space="preserve"> which ha</w:t>
      </w:r>
      <w:r w:rsidR="00333BA3" w:rsidRPr="007B24E7">
        <w:rPr>
          <w:rFonts w:ascii="Arial" w:hAnsi="Arial" w:cs="Arial"/>
          <w:spacing w:val="-2"/>
          <w:sz w:val="18"/>
          <w:szCs w:val="18"/>
        </w:rPr>
        <w:t>s</w:t>
      </w:r>
      <w:r w:rsidRPr="007B24E7">
        <w:rPr>
          <w:rFonts w:ascii="Arial" w:hAnsi="Arial" w:cs="Arial"/>
          <w:spacing w:val="-2"/>
          <w:sz w:val="18"/>
          <w:szCs w:val="18"/>
        </w:rPr>
        <w:t xml:space="preserve"> clear transfer point and delivery to domestic customers are done within short period.</w:t>
      </w:r>
    </w:p>
    <w:p w14:paraId="41B32616" w14:textId="148E459D" w:rsidR="009959B1" w:rsidRDefault="009959B1" w:rsidP="00DD284F">
      <w:pPr>
        <w:suppressAutoHyphens/>
        <w:ind w:left="1080"/>
        <w:rPr>
          <w:rFonts w:ascii="Arial" w:hAnsi="Arial" w:cs="Arial"/>
          <w:spacing w:val="-2"/>
          <w:sz w:val="18"/>
          <w:szCs w:val="18"/>
        </w:rPr>
      </w:pPr>
    </w:p>
    <w:p w14:paraId="0261F18C" w14:textId="7D66F4D4" w:rsidR="009959B1" w:rsidRPr="007B24E7" w:rsidRDefault="009959B1" w:rsidP="009959B1">
      <w:pPr>
        <w:numPr>
          <w:ilvl w:val="0"/>
          <w:numId w:val="3"/>
        </w:numPr>
        <w:tabs>
          <w:tab w:val="left" w:pos="1080"/>
        </w:tabs>
        <w:suppressAutoHyphens/>
        <w:ind w:left="1080" w:hanging="540"/>
        <w:rPr>
          <w:rFonts w:ascii="Arial" w:hAnsi="Arial" w:cs="Arial"/>
          <w:b/>
          <w:bCs/>
          <w:color w:val="CF4A02"/>
          <w:spacing w:val="-2"/>
          <w:sz w:val="18"/>
          <w:szCs w:val="18"/>
        </w:rPr>
      </w:pPr>
      <w:r>
        <w:rPr>
          <w:rFonts w:ascii="Arial" w:hAnsi="Arial" w:cs="Arial"/>
          <w:b/>
          <w:bCs/>
          <w:color w:val="CF4A02"/>
          <w:spacing w:val="-2"/>
          <w:sz w:val="18"/>
          <w:szCs w:val="18"/>
        </w:rPr>
        <w:t>Interest income</w:t>
      </w:r>
    </w:p>
    <w:p w14:paraId="31115E78" w14:textId="1AEDB9FB" w:rsidR="009959B1" w:rsidRDefault="009959B1" w:rsidP="00DD284F">
      <w:pPr>
        <w:suppressAutoHyphens/>
        <w:ind w:left="1080"/>
        <w:rPr>
          <w:rFonts w:ascii="Arial" w:hAnsi="Arial" w:cs="Arial"/>
          <w:spacing w:val="-2"/>
          <w:sz w:val="18"/>
          <w:szCs w:val="18"/>
        </w:rPr>
      </w:pPr>
    </w:p>
    <w:p w14:paraId="00F90879" w14:textId="04908653" w:rsidR="009959B1" w:rsidRDefault="00812956" w:rsidP="00812956">
      <w:pPr>
        <w:ind w:left="1080"/>
        <w:rPr>
          <w:rFonts w:ascii="Arial" w:hAnsi="Arial" w:cs="Arial"/>
          <w:spacing w:val="-2"/>
          <w:sz w:val="18"/>
          <w:szCs w:val="18"/>
        </w:rPr>
      </w:pPr>
      <w:r w:rsidRPr="00812956">
        <w:rPr>
          <w:rFonts w:ascii="Arial" w:hAnsi="Arial" w:cs="Arial"/>
          <w:spacing w:val="-2"/>
          <w:sz w:val="18"/>
          <w:szCs w:val="18"/>
        </w:rPr>
        <w:t xml:space="preserve">Interest income is recognised </w:t>
      </w:r>
      <w:r>
        <w:rPr>
          <w:rFonts w:ascii="Arial" w:hAnsi="Arial" w:cs="Arial"/>
          <w:spacing w:val="-2"/>
          <w:sz w:val="18"/>
          <w:szCs w:val="18"/>
        </w:rPr>
        <w:t>based on accrual</w:t>
      </w:r>
      <w:r w:rsidRPr="00812956">
        <w:rPr>
          <w:rFonts w:ascii="Arial" w:hAnsi="Arial" w:cs="Arial"/>
          <w:spacing w:val="-2"/>
          <w:sz w:val="18"/>
          <w:szCs w:val="18"/>
        </w:rPr>
        <w:t xml:space="preserve"> basis, taking account of the principal outstanding and the effective rate over the period to maturity, when it is determined that such income will </w:t>
      </w:r>
      <w:proofErr w:type="gramStart"/>
      <w:r w:rsidRPr="00812956">
        <w:rPr>
          <w:rFonts w:ascii="Arial" w:hAnsi="Arial" w:cs="Arial"/>
          <w:spacing w:val="-2"/>
          <w:sz w:val="18"/>
          <w:szCs w:val="18"/>
        </w:rPr>
        <w:t>accrue</w:t>
      </w:r>
      <w:r>
        <w:rPr>
          <w:rFonts w:ascii="Arial" w:hAnsi="Arial" w:cs="Arial"/>
          <w:spacing w:val="-2"/>
          <w:sz w:val="18"/>
          <w:szCs w:val="18"/>
        </w:rPr>
        <w:t>d</w:t>
      </w:r>
      <w:proofErr w:type="gramEnd"/>
      <w:r>
        <w:rPr>
          <w:rFonts w:ascii="Arial" w:hAnsi="Arial" w:cs="Arial"/>
          <w:spacing w:val="-2"/>
          <w:sz w:val="18"/>
          <w:szCs w:val="18"/>
        </w:rPr>
        <w:t xml:space="preserve"> balance</w:t>
      </w:r>
      <w:r w:rsidR="009959B1" w:rsidRPr="009959B1">
        <w:rPr>
          <w:rFonts w:ascii="Arial" w:hAnsi="Arial" w:cs="Arial"/>
          <w:spacing w:val="-2"/>
          <w:sz w:val="18"/>
          <w:szCs w:val="18"/>
        </w:rPr>
        <w:t>.</w:t>
      </w:r>
    </w:p>
    <w:p w14:paraId="6FCF7F65" w14:textId="77777777" w:rsidR="009959B1" w:rsidRDefault="009959B1" w:rsidP="009959B1">
      <w:pPr>
        <w:ind w:left="360" w:firstLine="720"/>
        <w:rPr>
          <w:rFonts w:ascii="Arial" w:hAnsi="Arial" w:cs="Arial"/>
          <w:spacing w:val="-2"/>
          <w:sz w:val="18"/>
          <w:szCs w:val="18"/>
        </w:rPr>
      </w:pPr>
    </w:p>
    <w:p w14:paraId="78695352" w14:textId="1D48FF0B" w:rsidR="009959B1" w:rsidRPr="007B24E7" w:rsidRDefault="009959B1" w:rsidP="009959B1">
      <w:pPr>
        <w:numPr>
          <w:ilvl w:val="0"/>
          <w:numId w:val="3"/>
        </w:numPr>
        <w:tabs>
          <w:tab w:val="left" w:pos="1080"/>
        </w:tabs>
        <w:suppressAutoHyphens/>
        <w:ind w:left="1080" w:hanging="540"/>
        <w:rPr>
          <w:rFonts w:ascii="Arial" w:hAnsi="Arial" w:cs="Arial"/>
          <w:b/>
          <w:bCs/>
          <w:color w:val="CF4A02"/>
          <w:spacing w:val="-2"/>
          <w:sz w:val="18"/>
          <w:szCs w:val="18"/>
        </w:rPr>
      </w:pPr>
      <w:r>
        <w:rPr>
          <w:rFonts w:ascii="Arial" w:hAnsi="Arial" w:cs="Arial"/>
          <w:b/>
          <w:bCs/>
          <w:color w:val="CF4A02"/>
          <w:spacing w:val="-2"/>
          <w:sz w:val="18"/>
          <w:szCs w:val="18"/>
        </w:rPr>
        <w:t>Rental income</w:t>
      </w:r>
    </w:p>
    <w:p w14:paraId="2183244C" w14:textId="146D132E" w:rsidR="009959B1" w:rsidRDefault="009959B1" w:rsidP="009959B1">
      <w:pPr>
        <w:ind w:left="360" w:firstLine="720"/>
        <w:rPr>
          <w:rFonts w:ascii="Arial" w:hAnsi="Arial" w:cs="Arial"/>
          <w:spacing w:val="-2"/>
          <w:sz w:val="18"/>
          <w:szCs w:val="18"/>
        </w:rPr>
      </w:pPr>
    </w:p>
    <w:p w14:paraId="388E79A2" w14:textId="6D6512AF" w:rsidR="00A31E04" w:rsidRDefault="00812956" w:rsidP="00DD284F">
      <w:pPr>
        <w:suppressAutoHyphens/>
        <w:ind w:left="1080"/>
        <w:rPr>
          <w:rFonts w:ascii="Arial" w:hAnsi="Arial" w:cs="Arial"/>
          <w:spacing w:val="-2"/>
          <w:sz w:val="18"/>
          <w:szCs w:val="18"/>
        </w:rPr>
      </w:pPr>
      <w:r w:rsidRPr="00812956">
        <w:rPr>
          <w:rFonts w:ascii="Arial" w:hAnsi="Arial" w:cs="Arial"/>
          <w:spacing w:val="-2"/>
          <w:sz w:val="18"/>
          <w:szCs w:val="18"/>
        </w:rPr>
        <w:t>Re</w:t>
      </w:r>
      <w:r>
        <w:rPr>
          <w:rFonts w:ascii="Arial" w:hAnsi="Arial" w:cs="Arial"/>
          <w:spacing w:val="-2"/>
          <w:sz w:val="18"/>
          <w:szCs w:val="18"/>
        </w:rPr>
        <w:t>ntal income is</w:t>
      </w:r>
      <w:r w:rsidRPr="00812956">
        <w:rPr>
          <w:rFonts w:ascii="Arial" w:hAnsi="Arial" w:cs="Arial"/>
          <w:spacing w:val="-2"/>
          <w:sz w:val="18"/>
          <w:szCs w:val="18"/>
        </w:rPr>
        <w:t xml:space="preserve"> recognised </w:t>
      </w:r>
      <w:r>
        <w:rPr>
          <w:rFonts w:ascii="Arial" w:hAnsi="Arial" w:cs="Arial"/>
          <w:spacing w:val="-2"/>
          <w:sz w:val="18"/>
          <w:szCs w:val="18"/>
        </w:rPr>
        <w:t>based</w:t>
      </w:r>
      <w:r w:rsidRPr="00812956">
        <w:rPr>
          <w:rFonts w:ascii="Arial" w:hAnsi="Arial" w:cs="Arial"/>
          <w:spacing w:val="-2"/>
          <w:sz w:val="18"/>
          <w:szCs w:val="18"/>
        </w:rPr>
        <w:t xml:space="preserve"> on a straight-line basis over the contract term, regardless of the payment pattern.</w:t>
      </w:r>
    </w:p>
    <w:p w14:paraId="78154E46" w14:textId="77777777" w:rsidR="00812956" w:rsidRPr="007B24E7" w:rsidRDefault="00812956" w:rsidP="00DD284F">
      <w:pPr>
        <w:suppressAutoHyphens/>
        <w:ind w:left="1080"/>
        <w:rPr>
          <w:rFonts w:ascii="Arial" w:hAnsi="Arial" w:cs="Arial"/>
          <w:spacing w:val="-2"/>
          <w:sz w:val="18"/>
          <w:szCs w:val="18"/>
        </w:rPr>
      </w:pPr>
    </w:p>
    <w:p w14:paraId="546B7231" w14:textId="77777777" w:rsidR="00A31E04" w:rsidRPr="007B24E7" w:rsidRDefault="00A31E04" w:rsidP="00A31E04">
      <w:pPr>
        <w:suppressAutoHyphens/>
        <w:ind w:left="567"/>
        <w:rPr>
          <w:rFonts w:ascii="Arial" w:hAnsi="Arial" w:cs="Arial"/>
          <w:i/>
          <w:iCs/>
          <w:color w:val="CF4A02"/>
          <w:spacing w:val="-2"/>
          <w:sz w:val="18"/>
          <w:szCs w:val="18"/>
        </w:rPr>
      </w:pPr>
      <w:r w:rsidRPr="007B24E7">
        <w:rPr>
          <w:rFonts w:ascii="Arial" w:hAnsi="Arial" w:cs="Arial"/>
          <w:i/>
          <w:iCs/>
          <w:color w:val="CF4A02"/>
          <w:spacing w:val="-2"/>
          <w:sz w:val="18"/>
          <w:szCs w:val="18"/>
        </w:rPr>
        <w:t>Contract assets and contract liabilities</w:t>
      </w:r>
    </w:p>
    <w:p w14:paraId="3908AA40" w14:textId="77777777" w:rsidR="00A31E04" w:rsidRPr="007B24E7" w:rsidRDefault="00A31E04" w:rsidP="00A31E04">
      <w:pPr>
        <w:suppressAutoHyphens/>
        <w:ind w:left="567"/>
        <w:rPr>
          <w:rFonts w:ascii="Arial" w:hAnsi="Arial" w:cs="Arial"/>
          <w:i/>
          <w:iCs/>
          <w:spacing w:val="-2"/>
          <w:sz w:val="18"/>
          <w:szCs w:val="18"/>
        </w:rPr>
      </w:pPr>
    </w:p>
    <w:p w14:paraId="1C783B09" w14:textId="77777777" w:rsidR="00A31E04" w:rsidRPr="007B24E7" w:rsidRDefault="00A31E04" w:rsidP="00A31E04">
      <w:pPr>
        <w:suppressAutoHyphens/>
        <w:ind w:left="567"/>
        <w:rPr>
          <w:rFonts w:ascii="Arial" w:hAnsi="Arial" w:cs="Arial"/>
          <w:spacing w:val="-2"/>
          <w:sz w:val="18"/>
          <w:szCs w:val="18"/>
        </w:rPr>
      </w:pPr>
      <w:r w:rsidRPr="007B24E7">
        <w:rPr>
          <w:rFonts w:ascii="Arial" w:hAnsi="Arial" w:cs="Arial"/>
          <w:spacing w:val="-2"/>
          <w:sz w:val="18"/>
          <w:szCs w:val="18"/>
        </w:rPr>
        <w:t xml:space="preserve">A contract asset is recognised where the Group recorded revenue for </w:t>
      </w:r>
      <w:proofErr w:type="spellStart"/>
      <w:r w:rsidRPr="007B24E7">
        <w:rPr>
          <w:rFonts w:ascii="Arial" w:hAnsi="Arial" w:cs="Arial"/>
          <w:spacing w:val="-2"/>
          <w:sz w:val="18"/>
          <w:szCs w:val="18"/>
        </w:rPr>
        <w:t>fulfillment</w:t>
      </w:r>
      <w:proofErr w:type="spellEnd"/>
      <w:r w:rsidRPr="007B24E7">
        <w:rPr>
          <w:rFonts w:ascii="Arial" w:hAnsi="Arial" w:cs="Arial"/>
          <w:spacing w:val="-2"/>
          <w:sz w:val="18"/>
          <w:szCs w:val="18"/>
        </w:rPr>
        <w:t xml:space="preserve"> of a contractual performance obligation before the customer paid consideration or before the requirements for billing.</w:t>
      </w:r>
    </w:p>
    <w:p w14:paraId="4B7D7D52" w14:textId="77777777" w:rsidR="00A31E04" w:rsidRPr="007B24E7" w:rsidRDefault="00A31E04" w:rsidP="00A31E04">
      <w:pPr>
        <w:suppressAutoHyphens/>
        <w:ind w:left="567"/>
        <w:rPr>
          <w:rFonts w:ascii="Arial" w:hAnsi="Arial" w:cs="Arial"/>
          <w:spacing w:val="-2"/>
          <w:sz w:val="18"/>
          <w:szCs w:val="18"/>
        </w:rPr>
      </w:pPr>
    </w:p>
    <w:p w14:paraId="283D7D58" w14:textId="77777777" w:rsidR="00A31E04" w:rsidRPr="007B24E7" w:rsidRDefault="00A31E04" w:rsidP="00A31E04">
      <w:pPr>
        <w:suppressAutoHyphens/>
        <w:ind w:left="567"/>
        <w:rPr>
          <w:rFonts w:ascii="Arial" w:hAnsi="Arial" w:cs="Arial"/>
          <w:spacing w:val="-2"/>
          <w:sz w:val="18"/>
          <w:szCs w:val="18"/>
        </w:rPr>
      </w:pPr>
      <w:r w:rsidRPr="007B24E7">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59FE688B" w14:textId="77777777" w:rsidR="00A31E04" w:rsidRPr="007B24E7" w:rsidRDefault="00A31E04" w:rsidP="00A31E04">
      <w:pPr>
        <w:suppressAutoHyphens/>
        <w:ind w:left="567"/>
        <w:rPr>
          <w:rFonts w:ascii="Arial" w:hAnsi="Arial" w:cs="Arial"/>
          <w:spacing w:val="-2"/>
          <w:sz w:val="18"/>
          <w:szCs w:val="18"/>
        </w:rPr>
      </w:pPr>
    </w:p>
    <w:p w14:paraId="0FFD7298" w14:textId="77777777" w:rsidR="00A31E04" w:rsidRPr="007B24E7" w:rsidRDefault="00A31E04" w:rsidP="00A31E04">
      <w:pPr>
        <w:suppressAutoHyphens/>
        <w:ind w:left="567"/>
        <w:rPr>
          <w:rFonts w:ascii="Arial" w:hAnsi="Arial" w:cs="Arial"/>
          <w:spacing w:val="-2"/>
          <w:sz w:val="18"/>
          <w:szCs w:val="18"/>
        </w:rPr>
      </w:pPr>
      <w:r w:rsidRPr="007B24E7">
        <w:rPr>
          <w:rFonts w:ascii="Arial" w:hAnsi="Arial" w:cs="Arial"/>
          <w:spacing w:val="-2"/>
          <w:sz w:val="18"/>
          <w:szCs w:val="18"/>
        </w:rPr>
        <w:t>For each customer contract, contract liabilities are set off against contract assets.</w:t>
      </w:r>
    </w:p>
    <w:p w14:paraId="01D4E0D9" w14:textId="77777777" w:rsidR="00A31E04" w:rsidRPr="007B24E7" w:rsidRDefault="00A31E04" w:rsidP="00DD284F">
      <w:pPr>
        <w:suppressAutoHyphens/>
        <w:ind w:left="1080"/>
        <w:rPr>
          <w:rFonts w:ascii="Arial" w:hAnsi="Arial" w:cs="Arial"/>
          <w:spacing w:val="-2"/>
          <w:sz w:val="18"/>
          <w:szCs w:val="18"/>
        </w:rPr>
      </w:pPr>
    </w:p>
    <w:p w14:paraId="558DCEF9" w14:textId="635474E0" w:rsidR="0026536E" w:rsidRPr="007B24E7" w:rsidRDefault="00B31386" w:rsidP="0026536E">
      <w:pPr>
        <w:ind w:left="540" w:hanging="540"/>
        <w:rPr>
          <w:rFonts w:ascii="Arial" w:hAnsi="Arial" w:cs="Arial"/>
          <w:b/>
          <w:bCs/>
          <w:color w:val="CF4A02"/>
          <w:sz w:val="18"/>
          <w:szCs w:val="18"/>
        </w:rPr>
      </w:pPr>
      <w:bookmarkStart w:id="5" w:name="_Toc48736040"/>
      <w:bookmarkStart w:id="6" w:name="_Toc86937014"/>
      <w:r w:rsidRPr="007B24E7">
        <w:rPr>
          <w:rFonts w:ascii="Arial" w:hAnsi="Arial" w:cs="Arial"/>
          <w:b/>
          <w:bCs/>
          <w:color w:val="CF4A02"/>
          <w:sz w:val="18"/>
          <w:szCs w:val="18"/>
        </w:rPr>
        <w:t>5</w:t>
      </w:r>
      <w:r w:rsidR="0026536E" w:rsidRPr="007B24E7">
        <w:rPr>
          <w:rFonts w:ascii="Arial" w:hAnsi="Arial" w:cs="Arial"/>
          <w:b/>
          <w:bCs/>
          <w:color w:val="CF4A02"/>
          <w:sz w:val="18"/>
          <w:szCs w:val="18"/>
        </w:rPr>
        <w:t>.</w:t>
      </w:r>
      <w:r w:rsidRPr="007B24E7">
        <w:rPr>
          <w:rFonts w:ascii="Arial" w:hAnsi="Arial" w:cs="Arial"/>
          <w:b/>
          <w:bCs/>
          <w:color w:val="CF4A02"/>
          <w:sz w:val="18"/>
          <w:szCs w:val="18"/>
        </w:rPr>
        <w:t>17</w:t>
      </w:r>
      <w:r w:rsidR="0026536E" w:rsidRPr="007B24E7">
        <w:rPr>
          <w:rFonts w:ascii="Arial" w:hAnsi="Arial" w:cs="Arial"/>
          <w:b/>
          <w:bCs/>
          <w:color w:val="CF4A02"/>
          <w:sz w:val="18"/>
          <w:szCs w:val="18"/>
        </w:rPr>
        <w:tab/>
        <w:t>Dividend distribution</w:t>
      </w:r>
      <w:bookmarkEnd w:id="5"/>
      <w:bookmarkEnd w:id="6"/>
    </w:p>
    <w:p w14:paraId="3C4A1115" w14:textId="77777777" w:rsidR="0026536E" w:rsidRPr="007B24E7" w:rsidRDefault="0026536E" w:rsidP="00DD284F">
      <w:pPr>
        <w:suppressAutoHyphens/>
        <w:ind w:left="540"/>
        <w:jc w:val="thaiDistribute"/>
        <w:rPr>
          <w:rFonts w:ascii="Arial" w:hAnsi="Arial" w:cs="Arial"/>
          <w:spacing w:val="-2"/>
          <w:sz w:val="18"/>
          <w:szCs w:val="18"/>
        </w:rPr>
      </w:pPr>
    </w:p>
    <w:p w14:paraId="72B7053F" w14:textId="4A785E37" w:rsidR="00D91C5C" w:rsidRPr="007B24E7" w:rsidRDefault="0026536E" w:rsidP="00DD284F">
      <w:pPr>
        <w:suppressAutoHyphens/>
        <w:ind w:left="540"/>
        <w:jc w:val="thaiDistribute"/>
        <w:rPr>
          <w:rFonts w:ascii="Arial" w:hAnsi="Arial" w:cs="Arial"/>
          <w:spacing w:val="-2"/>
          <w:sz w:val="18"/>
          <w:szCs w:val="18"/>
        </w:rPr>
      </w:pPr>
      <w:r w:rsidRPr="007B24E7">
        <w:rPr>
          <w:rFonts w:ascii="Arial" w:hAnsi="Arial" w:cs="Arial"/>
          <w:spacing w:val="-2"/>
          <w:sz w:val="18"/>
          <w:szCs w:val="18"/>
        </w:rPr>
        <w:t xml:space="preserve">Dividend distributed to the </w:t>
      </w:r>
      <w:r w:rsidR="005C7380" w:rsidRPr="007B24E7">
        <w:rPr>
          <w:rFonts w:ascii="Arial" w:hAnsi="Arial" w:cs="Arial"/>
          <w:spacing w:val="-2"/>
          <w:sz w:val="18"/>
          <w:szCs w:val="18"/>
        </w:rPr>
        <w:t>Group</w:t>
      </w:r>
      <w:r w:rsidRPr="007B24E7">
        <w:rPr>
          <w:rFonts w:ascii="Arial" w:hAnsi="Arial" w:cs="Arial"/>
          <w:spacing w:val="-2"/>
          <w:sz w:val="18"/>
          <w:szCs w:val="18"/>
        </w:rPr>
        <w:t>’s shareholders is recognised as a liability when interim dividends are approved by the Board of Directors, and when the annual dividends are approved by the shareholders.</w:t>
      </w:r>
    </w:p>
    <w:p w14:paraId="5AA2C490" w14:textId="6360A4FF" w:rsidR="00551173" w:rsidRPr="007B24E7" w:rsidRDefault="006C6F6D" w:rsidP="007B24E7">
      <w:pPr>
        <w:suppressAutoHyphens/>
        <w:rPr>
          <w:rFonts w:ascii="Arial" w:eastAsia="Times New Roman" w:hAnsi="Arial" w:cs="Arial"/>
          <w:sz w:val="18"/>
          <w:szCs w:val="18"/>
          <w:lang w:val="en-US"/>
        </w:rPr>
      </w:pPr>
      <w:r w:rsidRPr="007B24E7">
        <w:rPr>
          <w:rFonts w:ascii="Arial" w:eastAsia="Times New Roman" w:hAnsi="Arial" w:cs="Cordia New"/>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B2105" w:rsidRPr="007B24E7" w14:paraId="1249A2C8" w14:textId="77777777" w:rsidTr="007B24E7">
        <w:trPr>
          <w:trHeight w:val="386"/>
        </w:trPr>
        <w:tc>
          <w:tcPr>
            <w:tcW w:w="9461" w:type="dxa"/>
            <w:shd w:val="clear" w:color="auto" w:fill="FFA543"/>
            <w:vAlign w:val="center"/>
            <w:hideMark/>
          </w:tcPr>
          <w:p w14:paraId="7362043E" w14:textId="6E5A59F1" w:rsidR="00DB2105" w:rsidRPr="007B24E7" w:rsidRDefault="00B31386">
            <w:pPr>
              <w:tabs>
                <w:tab w:val="left" w:pos="432"/>
              </w:tabs>
              <w:ind w:left="540" w:hanging="540"/>
              <w:rPr>
                <w:rFonts w:ascii="Arial" w:hAnsi="Arial" w:cs="Arial"/>
                <w:b/>
                <w:bCs/>
                <w:color w:val="FFFFFF"/>
                <w:sz w:val="18"/>
                <w:szCs w:val="18"/>
              </w:rPr>
            </w:pPr>
            <w:r w:rsidRPr="007B24E7">
              <w:rPr>
                <w:rFonts w:ascii="Arial" w:hAnsi="Arial" w:cs="Arial"/>
                <w:b/>
                <w:bCs/>
                <w:color w:val="FFFFFF"/>
                <w:sz w:val="18"/>
                <w:szCs w:val="18"/>
              </w:rPr>
              <w:t>6</w:t>
            </w:r>
            <w:r w:rsidR="00DB2105" w:rsidRPr="007B24E7">
              <w:rPr>
                <w:rFonts w:ascii="Arial" w:hAnsi="Arial" w:cs="Arial"/>
                <w:b/>
                <w:bCs/>
                <w:color w:val="FFFFFF"/>
                <w:sz w:val="18"/>
                <w:szCs w:val="18"/>
              </w:rPr>
              <w:tab/>
              <w:t>Financial risk management</w:t>
            </w:r>
          </w:p>
        </w:tc>
      </w:tr>
    </w:tbl>
    <w:p w14:paraId="2DF687A2" w14:textId="77777777" w:rsidR="00DB2105" w:rsidRPr="007B24E7" w:rsidRDefault="00DB2105" w:rsidP="00DB2105">
      <w:pPr>
        <w:suppressAutoHyphens/>
        <w:ind w:left="540"/>
        <w:rPr>
          <w:rFonts w:ascii="Arial" w:hAnsi="Arial" w:cs="Arial"/>
          <w:spacing w:val="-2"/>
          <w:sz w:val="18"/>
          <w:szCs w:val="18"/>
        </w:rPr>
      </w:pPr>
    </w:p>
    <w:p w14:paraId="65BE156F" w14:textId="04C93550" w:rsidR="00DB2105" w:rsidRPr="007B24E7" w:rsidRDefault="00B31386" w:rsidP="00DB2105">
      <w:pPr>
        <w:tabs>
          <w:tab w:val="left" w:pos="540"/>
          <w:tab w:val="left" w:pos="1080"/>
        </w:tabs>
        <w:ind w:left="540" w:right="28" w:hanging="540"/>
        <w:jc w:val="thaiDistribute"/>
        <w:rPr>
          <w:rFonts w:ascii="Arial" w:hAnsi="Arial" w:cs="Arial"/>
          <w:b/>
          <w:bCs/>
          <w:color w:val="CF4A02"/>
          <w:sz w:val="18"/>
          <w:szCs w:val="18"/>
        </w:rPr>
      </w:pPr>
      <w:r w:rsidRPr="007B24E7">
        <w:rPr>
          <w:rFonts w:ascii="Arial" w:hAnsi="Arial" w:cs="Arial"/>
          <w:b/>
          <w:bCs/>
          <w:color w:val="CF4A02"/>
          <w:sz w:val="18"/>
          <w:szCs w:val="18"/>
        </w:rPr>
        <w:t>6</w:t>
      </w:r>
      <w:r w:rsidR="00DB2105" w:rsidRPr="007B24E7">
        <w:rPr>
          <w:rFonts w:ascii="Arial" w:hAnsi="Arial" w:cs="Arial"/>
          <w:b/>
          <w:bCs/>
          <w:color w:val="CF4A02"/>
          <w:sz w:val="18"/>
          <w:szCs w:val="18"/>
        </w:rPr>
        <w:t>.</w:t>
      </w:r>
      <w:r w:rsidRPr="007B24E7">
        <w:rPr>
          <w:rFonts w:ascii="Arial" w:hAnsi="Arial" w:cs="Arial"/>
          <w:b/>
          <w:bCs/>
          <w:color w:val="CF4A02"/>
          <w:sz w:val="18"/>
          <w:szCs w:val="18"/>
        </w:rPr>
        <w:t>1</w:t>
      </w:r>
      <w:r w:rsidR="00DB2105" w:rsidRPr="007B24E7">
        <w:rPr>
          <w:rFonts w:ascii="Arial" w:hAnsi="Arial" w:cs="Arial"/>
          <w:b/>
          <w:bCs/>
          <w:color w:val="CF4A02"/>
          <w:sz w:val="18"/>
          <w:szCs w:val="18"/>
        </w:rPr>
        <w:tab/>
        <w:t xml:space="preserve">Financial risk </w:t>
      </w:r>
    </w:p>
    <w:p w14:paraId="48493D62" w14:textId="77777777" w:rsidR="00DB2105" w:rsidRPr="007B24E7" w:rsidRDefault="00DB2105" w:rsidP="00DD284F">
      <w:pPr>
        <w:suppressAutoHyphens/>
        <w:ind w:left="540"/>
        <w:rPr>
          <w:rFonts w:ascii="Arial" w:hAnsi="Arial" w:cs="Arial"/>
          <w:spacing w:val="-2"/>
          <w:sz w:val="18"/>
          <w:szCs w:val="18"/>
        </w:rPr>
      </w:pPr>
    </w:p>
    <w:p w14:paraId="3CC4AE52" w14:textId="77777777" w:rsidR="00DB2105" w:rsidRPr="007B24E7" w:rsidRDefault="00DB2105" w:rsidP="00DD284F">
      <w:pPr>
        <w:suppressAutoHyphens/>
        <w:ind w:left="540"/>
        <w:rPr>
          <w:rFonts w:ascii="Arial" w:hAnsi="Arial" w:cs="Arial"/>
          <w:sz w:val="18"/>
          <w:szCs w:val="18"/>
        </w:rPr>
      </w:pPr>
      <w:r w:rsidRPr="007B24E7">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606051D5" w14:textId="77777777" w:rsidR="009775B6" w:rsidRPr="007B24E7" w:rsidRDefault="009775B6" w:rsidP="00DD284F">
      <w:pPr>
        <w:suppressAutoHyphens/>
        <w:ind w:left="540"/>
        <w:rPr>
          <w:rFonts w:ascii="Arial" w:hAnsi="Arial" w:cs="Arial"/>
          <w:sz w:val="18"/>
          <w:szCs w:val="18"/>
        </w:rPr>
      </w:pPr>
    </w:p>
    <w:p w14:paraId="6A30549C" w14:textId="77777777" w:rsidR="00DB2105" w:rsidRPr="007B24E7" w:rsidRDefault="00DB2105" w:rsidP="00DD284F">
      <w:pPr>
        <w:suppressAutoHyphens/>
        <w:ind w:left="540"/>
        <w:rPr>
          <w:rFonts w:ascii="Arial" w:hAnsi="Arial" w:cs="Arial"/>
          <w:spacing w:val="-4"/>
          <w:sz w:val="18"/>
          <w:szCs w:val="18"/>
        </w:rPr>
      </w:pPr>
      <w:r w:rsidRPr="007B24E7">
        <w:rPr>
          <w:rFonts w:ascii="Arial" w:hAnsi="Arial" w:cs="Arial"/>
          <w:sz w:val="18"/>
          <w:szCs w:val="18"/>
        </w:rPr>
        <w:t xml:space="preserve">Financial risk management is carried out by </w:t>
      </w:r>
      <w:r w:rsidR="009775B6" w:rsidRPr="007B24E7">
        <w:rPr>
          <w:rFonts w:ascii="Arial" w:hAnsi="Arial" w:cs="Arial"/>
          <w:sz w:val="18"/>
          <w:szCs w:val="18"/>
        </w:rPr>
        <w:t>finance management team and the executive committee</w:t>
      </w:r>
      <w:r w:rsidRPr="007B24E7">
        <w:rPr>
          <w:rFonts w:ascii="Arial" w:hAnsi="Arial" w:cs="Arial"/>
          <w:sz w:val="18"/>
          <w:szCs w:val="18"/>
        </w:rPr>
        <w:t>. The Group’s policy includes areas such as foreign exchange risk, interest rate risk,</w:t>
      </w:r>
      <w:r w:rsidRPr="007B24E7">
        <w:rPr>
          <w:rFonts w:ascii="Arial" w:hAnsi="Arial" w:cs="Arial"/>
          <w:sz w:val="18"/>
          <w:szCs w:val="18"/>
          <w:cs/>
        </w:rPr>
        <w:t xml:space="preserve"> </w:t>
      </w:r>
      <w:r w:rsidRPr="007B24E7">
        <w:rPr>
          <w:rFonts w:ascii="Arial" w:hAnsi="Arial" w:cs="Arial"/>
          <w:sz w:val="18"/>
          <w:szCs w:val="18"/>
        </w:rPr>
        <w:t xml:space="preserve">price risk, credit risk and liquidity risk. The </w:t>
      </w:r>
      <w:r w:rsidRPr="007B24E7">
        <w:rPr>
          <w:rFonts w:ascii="Arial" w:hAnsi="Arial" w:cs="Arial"/>
          <w:spacing w:val="-4"/>
          <w:sz w:val="18"/>
          <w:szCs w:val="18"/>
        </w:rPr>
        <w:t>framework parameters are approved by the Board of Directors and uses as the key communication and control tools.</w:t>
      </w:r>
    </w:p>
    <w:p w14:paraId="472C5830" w14:textId="77777777" w:rsidR="004F39F8" w:rsidRPr="007B24E7" w:rsidRDefault="004F39F8" w:rsidP="00DD284F">
      <w:pPr>
        <w:ind w:left="1080" w:right="29"/>
        <w:jc w:val="thaiDistribute"/>
        <w:rPr>
          <w:rFonts w:ascii="Arial" w:hAnsi="Arial" w:cs="Arial"/>
          <w:b/>
          <w:bCs/>
          <w:color w:val="CF4A02"/>
          <w:sz w:val="18"/>
          <w:szCs w:val="18"/>
        </w:rPr>
      </w:pPr>
    </w:p>
    <w:p w14:paraId="7E55C3C3" w14:textId="784C162B" w:rsidR="00DB2105" w:rsidRPr="007B24E7" w:rsidRDefault="00B31386" w:rsidP="00DB2105">
      <w:pPr>
        <w:ind w:left="1080" w:right="29" w:hanging="540"/>
        <w:jc w:val="thaiDistribute"/>
        <w:rPr>
          <w:rFonts w:ascii="Arial" w:hAnsi="Arial" w:cs="Arial"/>
          <w:b/>
          <w:bCs/>
          <w:color w:val="CF4A02"/>
          <w:sz w:val="18"/>
          <w:szCs w:val="18"/>
        </w:rPr>
      </w:pPr>
      <w:r w:rsidRPr="007B24E7">
        <w:rPr>
          <w:rFonts w:ascii="Arial" w:hAnsi="Arial" w:cs="Arial"/>
          <w:b/>
          <w:bCs/>
          <w:color w:val="CF4A02"/>
          <w:sz w:val="18"/>
          <w:szCs w:val="18"/>
        </w:rPr>
        <w:t>6</w:t>
      </w:r>
      <w:r w:rsidR="00DB2105" w:rsidRPr="007B24E7">
        <w:rPr>
          <w:rFonts w:ascii="Arial" w:hAnsi="Arial" w:cs="Arial"/>
          <w:b/>
          <w:bCs/>
          <w:color w:val="CF4A02"/>
          <w:sz w:val="18"/>
          <w:szCs w:val="18"/>
        </w:rPr>
        <w:t>.</w:t>
      </w:r>
      <w:r w:rsidRPr="007B24E7">
        <w:rPr>
          <w:rFonts w:ascii="Arial" w:hAnsi="Arial" w:cs="Arial"/>
          <w:b/>
          <w:bCs/>
          <w:color w:val="CF4A02"/>
          <w:sz w:val="18"/>
          <w:szCs w:val="18"/>
        </w:rPr>
        <w:t>1</w:t>
      </w:r>
      <w:r w:rsidR="00DB2105" w:rsidRPr="007B24E7">
        <w:rPr>
          <w:rFonts w:ascii="Arial" w:hAnsi="Arial" w:cs="Arial"/>
          <w:b/>
          <w:bCs/>
          <w:color w:val="CF4A02"/>
          <w:sz w:val="18"/>
          <w:szCs w:val="18"/>
        </w:rPr>
        <w:t>.</w:t>
      </w:r>
      <w:r w:rsidRPr="007B24E7">
        <w:rPr>
          <w:rFonts w:ascii="Arial" w:hAnsi="Arial" w:cs="Arial"/>
          <w:b/>
          <w:bCs/>
          <w:color w:val="CF4A02"/>
          <w:sz w:val="18"/>
          <w:szCs w:val="18"/>
        </w:rPr>
        <w:t>1</w:t>
      </w:r>
      <w:r w:rsidR="00DB2105" w:rsidRPr="007B24E7">
        <w:rPr>
          <w:rFonts w:ascii="Arial" w:hAnsi="Arial" w:cs="Arial"/>
          <w:b/>
          <w:bCs/>
          <w:color w:val="CF4A02"/>
          <w:sz w:val="18"/>
          <w:szCs w:val="18"/>
        </w:rPr>
        <w:tab/>
        <w:t>Interest rate risk</w:t>
      </w:r>
    </w:p>
    <w:p w14:paraId="3B43FCC9" w14:textId="77777777" w:rsidR="00DB2105" w:rsidRPr="007B24E7" w:rsidRDefault="00DB2105" w:rsidP="00B62C32">
      <w:pPr>
        <w:ind w:left="1080" w:right="28"/>
        <w:jc w:val="thaiDistribute"/>
        <w:rPr>
          <w:rFonts w:ascii="Arial" w:hAnsi="Arial" w:cs="Arial"/>
          <w:sz w:val="18"/>
          <w:szCs w:val="18"/>
        </w:rPr>
      </w:pPr>
    </w:p>
    <w:p w14:paraId="180CC4BF" w14:textId="24D246CB" w:rsidR="004F39F8" w:rsidRPr="007B24E7" w:rsidRDefault="00DB2105" w:rsidP="00D91C5C">
      <w:pPr>
        <w:suppressAutoHyphens/>
        <w:ind w:left="1080"/>
        <w:rPr>
          <w:rFonts w:ascii="Arial" w:hAnsi="Arial" w:cs="Arial"/>
          <w:spacing w:val="-2"/>
          <w:sz w:val="18"/>
          <w:szCs w:val="18"/>
        </w:rPr>
      </w:pPr>
      <w:r w:rsidRPr="007B24E7">
        <w:rPr>
          <w:rFonts w:ascii="Arial" w:hAnsi="Arial" w:cs="Arial"/>
          <w:sz w:val="18"/>
          <w:szCs w:val="18"/>
        </w:rPr>
        <w:t>The Group’s income and operating cash flows are substantially independent of changes in market interest rates. The Group is exposed to interest rate risk relates primarily to its short-term borrowings</w:t>
      </w:r>
      <w:r w:rsidR="00514B60" w:rsidRPr="007B24E7">
        <w:rPr>
          <w:rFonts w:ascii="Arial" w:hAnsi="Arial" w:cs="Arial"/>
          <w:sz w:val="18"/>
          <w:szCs w:val="18"/>
        </w:rPr>
        <w:t>.</w:t>
      </w:r>
      <w:r w:rsidRPr="007B24E7">
        <w:rPr>
          <w:rFonts w:ascii="Arial" w:hAnsi="Arial" w:cs="Arial"/>
          <w:sz w:val="18"/>
          <w:szCs w:val="18"/>
        </w:rPr>
        <w:t xml:space="preserve"> Most of the Group’s financial assets and liabilities bear </w:t>
      </w:r>
      <w:r w:rsidR="008D4140" w:rsidRPr="007B24E7">
        <w:rPr>
          <w:rFonts w:ascii="Arial" w:hAnsi="Arial" w:cs="Arial"/>
          <w:sz w:val="18"/>
          <w:szCs w:val="18"/>
        </w:rPr>
        <w:t>f</w:t>
      </w:r>
      <w:r w:rsidRPr="007B24E7">
        <w:rPr>
          <w:rFonts w:ascii="Arial" w:hAnsi="Arial" w:cs="Arial"/>
          <w:sz w:val="18"/>
          <w:szCs w:val="18"/>
        </w:rPr>
        <w:t xml:space="preserve">ixed interest rates. The Group assesses that the interest rate risk is insignificant as the interests from financial liabilities are </w:t>
      </w:r>
      <w:r w:rsidR="008D4140" w:rsidRPr="007B24E7">
        <w:rPr>
          <w:rFonts w:ascii="Arial" w:hAnsi="Arial" w:cs="Arial"/>
          <w:sz w:val="18"/>
          <w:szCs w:val="18"/>
        </w:rPr>
        <w:t>fixed</w:t>
      </w:r>
      <w:r w:rsidRPr="007B24E7">
        <w:rPr>
          <w:rFonts w:ascii="Arial" w:hAnsi="Arial" w:cs="Arial"/>
          <w:sz w:val="18"/>
          <w:szCs w:val="18"/>
        </w:rPr>
        <w:t>.</w:t>
      </w:r>
      <w:r w:rsidR="008D4140" w:rsidRPr="007B24E7">
        <w:rPr>
          <w:rFonts w:ascii="Arial" w:hAnsi="Arial" w:cs="Arial"/>
          <w:spacing w:val="-2"/>
          <w:sz w:val="18"/>
          <w:szCs w:val="18"/>
        </w:rPr>
        <w:t xml:space="preserve"> </w:t>
      </w:r>
      <w:r w:rsidR="00C36676" w:rsidRPr="007B24E7">
        <w:rPr>
          <w:rFonts w:ascii="Arial" w:hAnsi="Arial" w:cs="Arial"/>
          <w:spacing w:val="-2"/>
          <w:sz w:val="18"/>
          <w:szCs w:val="18"/>
        </w:rPr>
        <w:t xml:space="preserve"> The Group does not apply hedge accounting.</w:t>
      </w:r>
    </w:p>
    <w:p w14:paraId="284EB62D" w14:textId="77777777" w:rsidR="00E85AF8" w:rsidRDefault="00E85AF8" w:rsidP="00D91C5C">
      <w:pPr>
        <w:suppressAutoHyphens/>
        <w:ind w:left="1080"/>
        <w:rPr>
          <w:rFonts w:ascii="Arial" w:hAnsi="Arial"/>
          <w:bCs/>
          <w:sz w:val="18"/>
          <w:szCs w:val="18"/>
        </w:rPr>
      </w:pPr>
    </w:p>
    <w:p w14:paraId="4CB669FE" w14:textId="4BCA3B38" w:rsidR="007B24E7" w:rsidRDefault="007B24E7" w:rsidP="00D91C5C">
      <w:pPr>
        <w:suppressAutoHyphens/>
        <w:ind w:left="1080"/>
        <w:rPr>
          <w:rFonts w:ascii="Arial" w:hAnsi="Arial"/>
          <w:bCs/>
          <w:sz w:val="18"/>
          <w:szCs w:val="18"/>
          <w:cs/>
        </w:rPr>
        <w:sectPr w:rsidR="007B24E7" w:rsidSect="006A640B">
          <w:headerReference w:type="default" r:id="rId8"/>
          <w:footerReference w:type="default" r:id="rId9"/>
          <w:pgSz w:w="11907" w:h="16840" w:code="9"/>
          <w:pgMar w:top="1440" w:right="720" w:bottom="720" w:left="1728" w:header="706" w:footer="576" w:gutter="0"/>
          <w:pgNumType w:start="14"/>
          <w:cols w:space="720"/>
        </w:sectPr>
      </w:pPr>
    </w:p>
    <w:p w14:paraId="434971DD" w14:textId="77777777" w:rsidR="00DD284F" w:rsidRDefault="00DD284F" w:rsidP="00DD284F">
      <w:pPr>
        <w:suppressAutoHyphens/>
        <w:ind w:left="1080"/>
        <w:rPr>
          <w:rFonts w:ascii="Arial" w:eastAsia="Times New Roman" w:hAnsi="Arial" w:cs="Arial"/>
          <w:sz w:val="18"/>
          <w:szCs w:val="18"/>
        </w:rPr>
      </w:pPr>
    </w:p>
    <w:p w14:paraId="3E64C246" w14:textId="7E274330" w:rsidR="009016F4" w:rsidRPr="00551173" w:rsidRDefault="009016F4" w:rsidP="00DD284F">
      <w:pPr>
        <w:suppressAutoHyphens/>
        <w:ind w:left="1080"/>
        <w:rPr>
          <w:rFonts w:ascii="Arial" w:hAnsi="Arial" w:cs="Arial"/>
          <w:bCs/>
          <w:sz w:val="18"/>
          <w:szCs w:val="18"/>
        </w:rPr>
      </w:pPr>
      <w:r w:rsidRPr="00551173">
        <w:rPr>
          <w:rFonts w:ascii="Arial" w:eastAsia="Times New Roman" w:hAnsi="Arial" w:cs="Arial"/>
          <w:sz w:val="18"/>
          <w:szCs w:val="18"/>
        </w:rPr>
        <w:t>Significant financial assets and liabilities classified by type of interest rates</w:t>
      </w:r>
      <w:r w:rsidRPr="00551173">
        <w:rPr>
          <w:rFonts w:ascii="Arial" w:hAnsi="Arial" w:cs="Arial"/>
          <w:sz w:val="18"/>
          <w:szCs w:val="18"/>
          <w:cs/>
        </w:rPr>
        <w:t xml:space="preserve"> </w:t>
      </w:r>
      <w:r w:rsidRPr="00551173">
        <w:rPr>
          <w:rFonts w:ascii="Arial" w:hAnsi="Arial" w:cs="Arial"/>
          <w:sz w:val="18"/>
          <w:szCs w:val="18"/>
        </w:rPr>
        <w:t>and m</w:t>
      </w:r>
      <w:r w:rsidRPr="00551173">
        <w:rPr>
          <w:rFonts w:ascii="Arial" w:eastAsia="Times New Roman" w:hAnsi="Arial" w:cs="Arial"/>
          <w:sz w:val="18"/>
          <w:szCs w:val="18"/>
        </w:rPr>
        <w:t>aturity of financial liabilities are summarised in the table below</w:t>
      </w:r>
      <w:r w:rsidRPr="00551173">
        <w:rPr>
          <w:rFonts w:ascii="Arial" w:hAnsi="Arial" w:cs="Arial"/>
          <w:bCs/>
          <w:sz w:val="18"/>
          <w:szCs w:val="18"/>
          <w:cs/>
        </w:rPr>
        <w:t xml:space="preserve"> </w:t>
      </w:r>
    </w:p>
    <w:p w14:paraId="057670E7" w14:textId="77777777" w:rsidR="009016F4" w:rsidRDefault="009016F4" w:rsidP="00DD284F">
      <w:pPr>
        <w:suppressAutoHyphens/>
        <w:ind w:left="1080"/>
        <w:rPr>
          <w:rFonts w:ascii="Arial" w:hAnsi="Arial"/>
          <w:bCs/>
          <w:sz w:val="18"/>
          <w:szCs w:val="18"/>
        </w:rPr>
      </w:pP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501A6D" w:rsidRPr="00551173" w14:paraId="364A8822" w14:textId="77777777" w:rsidTr="00DD284F">
        <w:tc>
          <w:tcPr>
            <w:tcW w:w="3571" w:type="dxa"/>
            <w:shd w:val="clear" w:color="auto" w:fill="auto"/>
            <w:vAlign w:val="bottom"/>
          </w:tcPr>
          <w:p w14:paraId="08C38DDC"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5125E838" w14:textId="77777777" w:rsidR="00501A6D" w:rsidRPr="00551173" w:rsidRDefault="00501A6D" w:rsidP="0044743C">
            <w:pPr>
              <w:pStyle w:val="BlockText"/>
              <w:pBdr>
                <w:bottom w:val="none" w:sz="0" w:space="0" w:color="auto"/>
              </w:pBdr>
              <w:spacing w:line="240" w:lineRule="auto"/>
              <w:ind w:left="0" w:right="-72"/>
              <w:jc w:val="center"/>
              <w:rPr>
                <w:rFonts w:ascii="Arial" w:hAnsi="Arial" w:cs="Arial"/>
                <w:spacing w:val="0"/>
                <w:sz w:val="18"/>
                <w:szCs w:val="18"/>
                <w:lang w:val="en-GB"/>
              </w:rPr>
            </w:pPr>
            <w:r w:rsidRPr="00551173">
              <w:rPr>
                <w:rFonts w:ascii="Arial" w:hAnsi="Arial" w:cs="Arial"/>
                <w:spacing w:val="0"/>
                <w:sz w:val="18"/>
                <w:szCs w:val="18"/>
                <w:lang w:val="en-GB"/>
              </w:rPr>
              <w:t>Consolidated financial statements</w:t>
            </w:r>
          </w:p>
        </w:tc>
      </w:tr>
      <w:tr w:rsidR="00501A6D" w:rsidRPr="00551173" w14:paraId="0B8D4044" w14:textId="77777777" w:rsidTr="00DD284F">
        <w:tc>
          <w:tcPr>
            <w:tcW w:w="3571" w:type="dxa"/>
            <w:shd w:val="clear" w:color="auto" w:fill="auto"/>
            <w:vAlign w:val="bottom"/>
          </w:tcPr>
          <w:p w14:paraId="64554762"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36A05BEF" w14:textId="77777777" w:rsidR="00501A6D" w:rsidRPr="00551173" w:rsidRDefault="00501A6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40F3B7CA" w14:textId="77777777" w:rsidR="00501A6D" w:rsidRPr="00551173" w:rsidRDefault="00501A6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60DEA3A9"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8397E15"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30A6D6DA"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551173" w14:paraId="63FA4AE9" w14:textId="77777777" w:rsidTr="00DD284F">
        <w:tc>
          <w:tcPr>
            <w:tcW w:w="3571" w:type="dxa"/>
            <w:shd w:val="clear" w:color="auto" w:fill="auto"/>
            <w:vAlign w:val="bottom"/>
          </w:tcPr>
          <w:p w14:paraId="44E726BA"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2C585FC"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1EB1FB47"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D018778"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EB6D4AC"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709884D"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3BEC632"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48C625EF"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r w:rsidRPr="00551173">
              <w:rPr>
                <w:rFonts w:ascii="Arial" w:hAnsi="Arial" w:cs="Arial"/>
                <w:spacing w:val="0"/>
                <w:sz w:val="18"/>
                <w:szCs w:val="18"/>
                <w:lang w:val="en-GB"/>
              </w:rPr>
              <w:t>Non-</w:t>
            </w:r>
          </w:p>
        </w:tc>
        <w:tc>
          <w:tcPr>
            <w:tcW w:w="1152" w:type="dxa"/>
            <w:shd w:val="clear" w:color="auto" w:fill="auto"/>
            <w:vAlign w:val="bottom"/>
          </w:tcPr>
          <w:p w14:paraId="74AA1D62"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3D363775"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551173" w14:paraId="2FF32321" w14:textId="77777777" w:rsidTr="00DD284F">
        <w:tc>
          <w:tcPr>
            <w:tcW w:w="3571" w:type="dxa"/>
            <w:shd w:val="clear" w:color="auto" w:fill="auto"/>
            <w:vAlign w:val="bottom"/>
          </w:tcPr>
          <w:p w14:paraId="1418AA75" w14:textId="4DF3E634" w:rsidR="00501A6D" w:rsidRPr="00551173" w:rsidRDefault="00501A6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 xml:space="preserve">As </w:t>
            </w:r>
            <w:proofErr w:type="gramStart"/>
            <w:r w:rsidRPr="00551173">
              <w:rPr>
                <w:rFonts w:ascii="Arial" w:hAnsi="Arial" w:cs="Arial"/>
                <w:spacing w:val="0"/>
                <w:sz w:val="18"/>
                <w:szCs w:val="18"/>
                <w:lang w:val="en-GB"/>
              </w:rPr>
              <w:t>at</w:t>
            </w:r>
            <w:proofErr w:type="gramEnd"/>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31</w:t>
            </w:r>
            <w:r w:rsidRPr="00551173">
              <w:rPr>
                <w:rFonts w:ascii="Arial" w:hAnsi="Arial" w:cs="Arial"/>
                <w:spacing w:val="0"/>
                <w:sz w:val="18"/>
                <w:szCs w:val="18"/>
                <w:lang w:val="en-GB"/>
              </w:rPr>
              <w:t xml:space="preserve"> December </w:t>
            </w:r>
            <w:r w:rsidR="00B31386" w:rsidRPr="00B31386">
              <w:rPr>
                <w:rFonts w:ascii="Arial" w:hAnsi="Arial" w:cs="Arial"/>
                <w:spacing w:val="0"/>
                <w:sz w:val="18"/>
                <w:szCs w:val="18"/>
                <w:lang w:val="en-GB"/>
              </w:rPr>
              <w:t>2021</w:t>
            </w:r>
          </w:p>
        </w:tc>
        <w:tc>
          <w:tcPr>
            <w:tcW w:w="1152" w:type="dxa"/>
            <w:tcBorders>
              <w:bottom w:val="single" w:sz="4" w:space="0" w:color="auto"/>
            </w:tcBorders>
            <w:shd w:val="clear" w:color="auto" w:fill="auto"/>
            <w:vAlign w:val="bottom"/>
          </w:tcPr>
          <w:p w14:paraId="11500DDE"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4730BC70" w14:textId="244B2016" w:rsidR="00501A6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year</w:t>
            </w:r>
          </w:p>
          <w:p w14:paraId="33B9F6C5" w14:textId="77777777" w:rsidR="00501A6D" w:rsidRPr="00551173" w:rsidRDefault="00501A6D" w:rsidP="0044743C">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003CB47E"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33E4FFD8" w14:textId="262AFD9B" w:rsidR="00501A6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7337D28A"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3F94F4E4" w14:textId="77777777" w:rsidR="00501A6D" w:rsidRPr="00551173" w:rsidRDefault="00501A6D" w:rsidP="0044743C">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508392F0"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2A8DF4C" w14:textId="451AA13E"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038B45D9"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11034424" w14:textId="77777777" w:rsidR="00501A6D" w:rsidRPr="00551173" w:rsidRDefault="00501A6D" w:rsidP="0044743C">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4559D64B"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227EE473"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790EC426" w14:textId="5B76B73F" w:rsidR="00501A6D" w:rsidRPr="00551173" w:rsidRDefault="00B31386"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year</w:t>
            </w:r>
          </w:p>
          <w:p w14:paraId="4687E4BC" w14:textId="77777777" w:rsidR="00501A6D" w:rsidRPr="00551173" w:rsidRDefault="00501A6D"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665ECEBF"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E2E560B" w14:textId="44350A9D" w:rsidR="00501A6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32A7C9FA"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69FC3776" w14:textId="77777777" w:rsidR="00501A6D" w:rsidRPr="00551173" w:rsidRDefault="00501A6D" w:rsidP="0044743C">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0BE89A30"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56FE1A0" w14:textId="0A2A975C"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602FAE2F"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203A330B" w14:textId="77777777" w:rsidR="00501A6D" w:rsidRPr="00551173" w:rsidRDefault="00501A6D" w:rsidP="0044743C">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73C4EB09"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479A164"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Interest</w:t>
            </w:r>
          </w:p>
          <w:p w14:paraId="2931738A"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bearing</w:t>
            </w:r>
          </w:p>
          <w:p w14:paraId="692A326C" w14:textId="77777777" w:rsidR="00501A6D" w:rsidRPr="00551173" w:rsidRDefault="00501A6D" w:rsidP="0044743C">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12DD4968"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E55CB09"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Total</w:t>
            </w:r>
          </w:p>
          <w:p w14:paraId="4C5AF136" w14:textId="77777777" w:rsidR="00501A6D" w:rsidRPr="00551173" w:rsidRDefault="00501A6D" w:rsidP="0044743C">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57E46F65"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18A94139" w14:textId="77777777" w:rsidR="007008E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Carrying amount</w:t>
            </w:r>
          </w:p>
          <w:p w14:paraId="3037E107" w14:textId="77777777" w:rsidR="007008ED" w:rsidRPr="00551173" w:rsidRDefault="007008ED" w:rsidP="007008ED">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169A13B7" w14:textId="6AC0A1A8" w:rsidR="00501A6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r>
      <w:tr w:rsidR="00501A6D" w:rsidRPr="00551173" w14:paraId="19B360FE" w14:textId="77777777" w:rsidTr="00DD284F">
        <w:tc>
          <w:tcPr>
            <w:tcW w:w="3571" w:type="dxa"/>
            <w:shd w:val="clear" w:color="auto" w:fill="auto"/>
            <w:vAlign w:val="bottom"/>
          </w:tcPr>
          <w:p w14:paraId="1D97860D"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58FE6B20"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336092A0"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1AE5E276"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02D96A6"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6FF9003F"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3E8B5598"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25F6EE1"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222D6C3B"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FAFAFA"/>
            <w:vAlign w:val="bottom"/>
          </w:tcPr>
          <w:p w14:paraId="439DD9A5"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551173" w14:paraId="28511EA2" w14:textId="77777777" w:rsidTr="00DD284F">
        <w:tc>
          <w:tcPr>
            <w:tcW w:w="3571" w:type="dxa"/>
            <w:shd w:val="clear" w:color="auto" w:fill="auto"/>
            <w:vAlign w:val="bottom"/>
          </w:tcPr>
          <w:p w14:paraId="119C9FC8"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assets</w:t>
            </w:r>
          </w:p>
        </w:tc>
        <w:tc>
          <w:tcPr>
            <w:tcW w:w="1152" w:type="dxa"/>
            <w:shd w:val="clear" w:color="auto" w:fill="FAFAFA"/>
            <w:vAlign w:val="bottom"/>
          </w:tcPr>
          <w:p w14:paraId="40AA7547"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6661F26B"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569DD39A"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7FCBA7E3"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2F4B3B7"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09F3DE2"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3815EF1A"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3C8296C8"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FAFAFA"/>
            <w:vAlign w:val="bottom"/>
          </w:tcPr>
          <w:p w14:paraId="78DF446E"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A61D33" w:rsidRPr="00551173" w14:paraId="44A7CC30" w14:textId="77777777" w:rsidTr="00DD284F">
        <w:tc>
          <w:tcPr>
            <w:tcW w:w="3571" w:type="dxa"/>
            <w:shd w:val="clear" w:color="auto" w:fill="auto"/>
            <w:vAlign w:val="bottom"/>
          </w:tcPr>
          <w:p w14:paraId="4B10EB44"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Cash and cash equivalents</w:t>
            </w:r>
          </w:p>
        </w:tc>
        <w:tc>
          <w:tcPr>
            <w:tcW w:w="1152" w:type="dxa"/>
            <w:shd w:val="clear" w:color="auto" w:fill="FAFAFA"/>
            <w:vAlign w:val="bottom"/>
          </w:tcPr>
          <w:p w14:paraId="631E754E" w14:textId="627F1D4E"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948</w:t>
            </w:r>
          </w:p>
        </w:tc>
        <w:tc>
          <w:tcPr>
            <w:tcW w:w="1152" w:type="dxa"/>
            <w:shd w:val="clear" w:color="auto" w:fill="FAFAFA"/>
            <w:vAlign w:val="bottom"/>
          </w:tcPr>
          <w:p w14:paraId="228716DE" w14:textId="5553594D"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3384FAD9" w14:textId="038BCAF3"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0F981327" w14:textId="7869A9D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58237B1C" w14:textId="4BFC944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6436C6FF" w14:textId="56F3151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247D1F12" w14:textId="5E0C835F"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24</w:t>
            </w:r>
          </w:p>
        </w:tc>
        <w:tc>
          <w:tcPr>
            <w:tcW w:w="1152" w:type="dxa"/>
            <w:shd w:val="clear" w:color="auto" w:fill="FAFAFA"/>
            <w:vAlign w:val="bottom"/>
          </w:tcPr>
          <w:p w14:paraId="6F1DC7BC" w14:textId="6A0F273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972</w:t>
            </w:r>
          </w:p>
        </w:tc>
        <w:tc>
          <w:tcPr>
            <w:tcW w:w="1132" w:type="dxa"/>
            <w:shd w:val="clear" w:color="auto" w:fill="FAFAFA"/>
            <w:vAlign w:val="bottom"/>
          </w:tcPr>
          <w:p w14:paraId="64845B19" w14:textId="4981FC37"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972</w:t>
            </w:r>
          </w:p>
        </w:tc>
      </w:tr>
      <w:tr w:rsidR="00A61D33" w:rsidRPr="00551173" w14:paraId="499BD94F" w14:textId="77777777" w:rsidTr="00DD284F">
        <w:tc>
          <w:tcPr>
            <w:tcW w:w="3571" w:type="dxa"/>
            <w:shd w:val="clear" w:color="auto" w:fill="auto"/>
            <w:vAlign w:val="bottom"/>
          </w:tcPr>
          <w:p w14:paraId="1F74495A" w14:textId="157AF838"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Trade and </w:t>
            </w:r>
            <w:proofErr w:type="gramStart"/>
            <w:r w:rsidRPr="00551173">
              <w:rPr>
                <w:rFonts w:ascii="Arial" w:hAnsi="Arial" w:cs="Arial"/>
                <w:b w:val="0"/>
                <w:bCs w:val="0"/>
                <w:spacing w:val="0"/>
                <w:sz w:val="18"/>
                <w:szCs w:val="18"/>
                <w:lang w:val="en-GB"/>
              </w:rPr>
              <w:t>other</w:t>
            </w:r>
            <w:proofErr w:type="gramEnd"/>
            <w:r w:rsidRPr="00551173">
              <w:rPr>
                <w:rFonts w:ascii="Arial" w:hAnsi="Arial" w:cs="Arial"/>
                <w:b w:val="0"/>
                <w:bCs w:val="0"/>
                <w:spacing w:val="0"/>
                <w:sz w:val="18"/>
                <w:szCs w:val="18"/>
                <w:lang w:val="en-GB"/>
              </w:rPr>
              <w:t xml:space="preserve"> receivable</w:t>
            </w:r>
          </w:p>
        </w:tc>
        <w:tc>
          <w:tcPr>
            <w:tcW w:w="1152" w:type="dxa"/>
            <w:shd w:val="clear" w:color="auto" w:fill="FAFAFA"/>
            <w:vAlign w:val="bottom"/>
          </w:tcPr>
          <w:p w14:paraId="4B2EB94B" w14:textId="76F789C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5A87438B" w14:textId="29CE8E3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12370869" w14:textId="046F3AB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644A609C" w14:textId="234FF04E"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hint="cs"/>
                <w:b w:val="0"/>
                <w:bCs w:val="0"/>
                <w:spacing w:val="0"/>
                <w:sz w:val="18"/>
                <w:szCs w:val="18"/>
                <w:cs/>
                <w:lang w:val="en-GB"/>
              </w:rPr>
              <w:t>-</w:t>
            </w:r>
          </w:p>
        </w:tc>
        <w:tc>
          <w:tcPr>
            <w:tcW w:w="1152" w:type="dxa"/>
            <w:shd w:val="clear" w:color="auto" w:fill="FAFAFA"/>
          </w:tcPr>
          <w:p w14:paraId="146930EB" w14:textId="60FAD53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hint="cs"/>
                <w:b w:val="0"/>
                <w:bCs w:val="0"/>
                <w:spacing w:val="0"/>
                <w:sz w:val="18"/>
                <w:szCs w:val="18"/>
                <w:cs/>
                <w:lang w:val="en-GB"/>
              </w:rPr>
              <w:t>-</w:t>
            </w:r>
          </w:p>
        </w:tc>
        <w:tc>
          <w:tcPr>
            <w:tcW w:w="1152" w:type="dxa"/>
            <w:shd w:val="clear" w:color="auto" w:fill="FAFAFA"/>
          </w:tcPr>
          <w:p w14:paraId="22865E98" w14:textId="6C78F62E"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17E7C20A" w14:textId="47D8A44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hint="cs"/>
                <w:b w:val="0"/>
                <w:bCs w:val="0"/>
                <w:spacing w:val="0"/>
                <w:sz w:val="18"/>
                <w:szCs w:val="18"/>
                <w:lang w:val="en-GB"/>
              </w:rPr>
              <w:t>180</w:t>
            </w:r>
            <w:r w:rsidR="00A61D33" w:rsidRPr="00551173">
              <w:rPr>
                <w:rFonts w:ascii="Arial" w:hAnsi="Arial" w:cs="Arial" w:hint="cs"/>
                <w:b w:val="0"/>
                <w:bCs w:val="0"/>
                <w:spacing w:val="0"/>
                <w:sz w:val="18"/>
                <w:szCs w:val="18"/>
                <w:cs/>
                <w:lang w:val="en-GB"/>
              </w:rPr>
              <w:t>,</w:t>
            </w:r>
            <w:r w:rsidRPr="00B31386">
              <w:rPr>
                <w:rFonts w:ascii="Arial" w:hAnsi="Arial" w:cs="Arial" w:hint="cs"/>
                <w:b w:val="0"/>
                <w:bCs w:val="0"/>
                <w:spacing w:val="0"/>
                <w:sz w:val="18"/>
                <w:szCs w:val="18"/>
                <w:lang w:val="en-GB"/>
              </w:rPr>
              <w:t>329</w:t>
            </w:r>
          </w:p>
        </w:tc>
        <w:tc>
          <w:tcPr>
            <w:tcW w:w="1152" w:type="dxa"/>
            <w:shd w:val="clear" w:color="auto" w:fill="FAFAFA"/>
            <w:vAlign w:val="bottom"/>
          </w:tcPr>
          <w:p w14:paraId="310BC4CA" w14:textId="7DF90BB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hint="cs"/>
                <w:b w:val="0"/>
                <w:bCs w:val="0"/>
                <w:spacing w:val="0"/>
                <w:sz w:val="18"/>
                <w:szCs w:val="18"/>
                <w:lang w:val="en-GB"/>
              </w:rPr>
              <w:t>180</w:t>
            </w:r>
            <w:r w:rsidR="00A61D33" w:rsidRPr="00551173">
              <w:rPr>
                <w:rFonts w:ascii="Arial" w:hAnsi="Arial" w:cs="Arial" w:hint="cs"/>
                <w:b w:val="0"/>
                <w:bCs w:val="0"/>
                <w:spacing w:val="0"/>
                <w:sz w:val="18"/>
                <w:szCs w:val="18"/>
                <w:cs/>
                <w:lang w:val="en-GB"/>
              </w:rPr>
              <w:t>,</w:t>
            </w:r>
            <w:r w:rsidRPr="00B31386">
              <w:rPr>
                <w:rFonts w:ascii="Arial" w:hAnsi="Arial" w:cs="Arial" w:hint="cs"/>
                <w:b w:val="0"/>
                <w:bCs w:val="0"/>
                <w:spacing w:val="0"/>
                <w:sz w:val="18"/>
                <w:szCs w:val="18"/>
                <w:lang w:val="en-GB"/>
              </w:rPr>
              <w:t>329</w:t>
            </w:r>
          </w:p>
        </w:tc>
        <w:tc>
          <w:tcPr>
            <w:tcW w:w="1132" w:type="dxa"/>
            <w:shd w:val="clear" w:color="auto" w:fill="FAFAFA"/>
            <w:vAlign w:val="bottom"/>
          </w:tcPr>
          <w:p w14:paraId="2B8933FA" w14:textId="6F3CDBB9"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hint="cs"/>
                <w:b w:val="0"/>
                <w:bCs w:val="0"/>
                <w:spacing w:val="0"/>
                <w:sz w:val="18"/>
                <w:szCs w:val="18"/>
                <w:lang w:val="en-GB"/>
              </w:rPr>
              <w:t>180</w:t>
            </w:r>
            <w:r w:rsidR="00A61D33" w:rsidRPr="00551173">
              <w:rPr>
                <w:rFonts w:ascii="Arial" w:hAnsi="Arial" w:cs="Arial" w:hint="cs"/>
                <w:b w:val="0"/>
                <w:bCs w:val="0"/>
                <w:spacing w:val="0"/>
                <w:sz w:val="18"/>
                <w:szCs w:val="18"/>
                <w:cs/>
                <w:lang w:val="en-GB"/>
              </w:rPr>
              <w:t>,</w:t>
            </w:r>
            <w:r w:rsidRPr="00B31386">
              <w:rPr>
                <w:rFonts w:ascii="Arial" w:hAnsi="Arial" w:cs="Arial" w:hint="cs"/>
                <w:b w:val="0"/>
                <w:bCs w:val="0"/>
                <w:spacing w:val="0"/>
                <w:sz w:val="18"/>
                <w:szCs w:val="18"/>
                <w:lang w:val="en-GB"/>
              </w:rPr>
              <w:t>329</w:t>
            </w:r>
          </w:p>
        </w:tc>
      </w:tr>
      <w:tr w:rsidR="00A61D33" w:rsidRPr="00551173" w14:paraId="58097FD1" w14:textId="77777777" w:rsidTr="00DD284F">
        <w:tc>
          <w:tcPr>
            <w:tcW w:w="3571" w:type="dxa"/>
            <w:shd w:val="clear" w:color="auto" w:fill="auto"/>
            <w:vAlign w:val="bottom"/>
          </w:tcPr>
          <w:p w14:paraId="74511BCF" w14:textId="3168D909"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Restricted </w:t>
            </w:r>
            <w:r w:rsidR="006C6F6D">
              <w:rPr>
                <w:rFonts w:ascii="Arial" w:hAnsi="Arial" w:cs="Arial"/>
                <w:b w:val="0"/>
                <w:bCs w:val="0"/>
                <w:spacing w:val="0"/>
                <w:sz w:val="18"/>
                <w:szCs w:val="18"/>
                <w:lang w:val="en-GB"/>
              </w:rPr>
              <w:t>cash at bank</w:t>
            </w:r>
          </w:p>
        </w:tc>
        <w:tc>
          <w:tcPr>
            <w:tcW w:w="1152" w:type="dxa"/>
            <w:tcBorders>
              <w:bottom w:val="single" w:sz="4" w:space="0" w:color="auto"/>
            </w:tcBorders>
            <w:shd w:val="clear" w:color="auto" w:fill="FAFAFA"/>
            <w:vAlign w:val="bottom"/>
          </w:tcPr>
          <w:p w14:paraId="66A4D440" w14:textId="2942CA7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404</w:t>
            </w:r>
          </w:p>
        </w:tc>
        <w:tc>
          <w:tcPr>
            <w:tcW w:w="1152" w:type="dxa"/>
            <w:tcBorders>
              <w:bottom w:val="single" w:sz="4" w:space="0" w:color="auto"/>
            </w:tcBorders>
            <w:shd w:val="clear" w:color="auto" w:fill="FAFAFA"/>
          </w:tcPr>
          <w:p w14:paraId="5C6F856C" w14:textId="1BE294DF"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050</w:t>
            </w:r>
          </w:p>
        </w:tc>
        <w:tc>
          <w:tcPr>
            <w:tcW w:w="1152" w:type="dxa"/>
            <w:tcBorders>
              <w:bottom w:val="single" w:sz="4" w:space="0" w:color="auto"/>
            </w:tcBorders>
            <w:shd w:val="clear" w:color="auto" w:fill="FAFAFA"/>
          </w:tcPr>
          <w:p w14:paraId="3D5E68D6" w14:textId="1907945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127</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110</w:t>
            </w:r>
          </w:p>
        </w:tc>
        <w:tc>
          <w:tcPr>
            <w:tcW w:w="1152" w:type="dxa"/>
            <w:tcBorders>
              <w:bottom w:val="single" w:sz="4" w:space="0" w:color="auto"/>
            </w:tcBorders>
            <w:shd w:val="clear" w:color="auto" w:fill="FAFAFA"/>
          </w:tcPr>
          <w:p w14:paraId="69E8A318" w14:textId="383C76F8"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tcPr>
          <w:p w14:paraId="1CC5C941" w14:textId="3B5EF6C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tcPr>
          <w:p w14:paraId="6AC68DEA" w14:textId="0E650FC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5E3F38E6" w14:textId="6350948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tcBorders>
              <w:bottom w:val="single" w:sz="4" w:space="0" w:color="auto"/>
            </w:tcBorders>
            <w:shd w:val="clear" w:color="auto" w:fill="FAFAFA"/>
            <w:vAlign w:val="bottom"/>
          </w:tcPr>
          <w:p w14:paraId="3A76C92A" w14:textId="5F1496C7"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564</w:t>
            </w:r>
          </w:p>
        </w:tc>
        <w:tc>
          <w:tcPr>
            <w:tcW w:w="1132" w:type="dxa"/>
            <w:tcBorders>
              <w:bottom w:val="single" w:sz="4" w:space="0" w:color="auto"/>
            </w:tcBorders>
            <w:shd w:val="clear" w:color="auto" w:fill="FAFAFA"/>
            <w:vAlign w:val="bottom"/>
          </w:tcPr>
          <w:p w14:paraId="7A102287" w14:textId="1646A664" w:rsidR="00A61D33" w:rsidRPr="00551173" w:rsidRDefault="00B31386" w:rsidP="00A61D33">
            <w:pPr>
              <w:ind w:right="-72"/>
              <w:jc w:val="right"/>
              <w:rPr>
                <w:rFonts w:ascii="Arial" w:hAnsi="Arial" w:cs="Arial"/>
                <w:sz w:val="18"/>
                <w:szCs w:val="18"/>
              </w:rPr>
            </w:pPr>
            <w:r w:rsidRPr="00B31386">
              <w:rPr>
                <w:rFonts w:ascii="Arial" w:hAnsi="Arial" w:cs="Arial"/>
                <w:sz w:val="18"/>
                <w:szCs w:val="18"/>
              </w:rPr>
              <w:t>151</w:t>
            </w:r>
            <w:r w:rsidR="00A61D33" w:rsidRPr="00551173">
              <w:rPr>
                <w:rFonts w:ascii="Arial" w:hAnsi="Arial" w:cs="Arial"/>
                <w:sz w:val="18"/>
                <w:szCs w:val="18"/>
              </w:rPr>
              <w:t>,</w:t>
            </w:r>
            <w:r w:rsidRPr="00B31386">
              <w:rPr>
                <w:rFonts w:ascii="Arial" w:hAnsi="Arial" w:cs="Arial"/>
                <w:sz w:val="18"/>
                <w:szCs w:val="18"/>
              </w:rPr>
              <w:t>564</w:t>
            </w:r>
          </w:p>
        </w:tc>
      </w:tr>
      <w:tr w:rsidR="00501A6D" w:rsidRPr="00551173" w14:paraId="56DBF05C" w14:textId="77777777" w:rsidTr="00DD284F">
        <w:tc>
          <w:tcPr>
            <w:tcW w:w="3571" w:type="dxa"/>
            <w:shd w:val="clear" w:color="auto" w:fill="auto"/>
            <w:vAlign w:val="bottom"/>
          </w:tcPr>
          <w:p w14:paraId="7F79489E" w14:textId="77777777" w:rsidR="00501A6D" w:rsidRPr="00551173" w:rsidRDefault="00501A6D" w:rsidP="00501A6D">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AE3D17A"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tcPr>
          <w:p w14:paraId="40E82DBB" w14:textId="77777777" w:rsidR="00501A6D" w:rsidRPr="00551173" w:rsidRDefault="00501A6D" w:rsidP="008C2EA0">
            <w:pPr>
              <w:ind w:right="-74"/>
              <w:jc w:val="right"/>
              <w:rPr>
                <w:rFonts w:ascii="Arial" w:hAnsi="Arial" w:cs="Arial"/>
                <w:sz w:val="18"/>
                <w:szCs w:val="18"/>
                <w:cs/>
              </w:rPr>
            </w:pPr>
          </w:p>
        </w:tc>
        <w:tc>
          <w:tcPr>
            <w:tcW w:w="1152" w:type="dxa"/>
            <w:tcBorders>
              <w:top w:val="single" w:sz="4" w:space="0" w:color="auto"/>
            </w:tcBorders>
            <w:shd w:val="clear" w:color="auto" w:fill="FAFAFA"/>
          </w:tcPr>
          <w:p w14:paraId="262F34E1" w14:textId="77777777" w:rsidR="00501A6D" w:rsidRPr="00551173" w:rsidRDefault="00501A6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C0C5C53" w14:textId="77777777" w:rsidR="00501A6D" w:rsidRPr="00551173" w:rsidRDefault="00501A6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013ECC06" w14:textId="77777777" w:rsidR="00501A6D" w:rsidRPr="00551173" w:rsidRDefault="00501A6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6125BCFF" w14:textId="77777777" w:rsidR="00501A6D" w:rsidRPr="00551173" w:rsidRDefault="00501A6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FD07307" w14:textId="77777777" w:rsidR="00501A6D" w:rsidRPr="00551173" w:rsidRDefault="00501A6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AD9CA87" w14:textId="77777777" w:rsidR="00501A6D" w:rsidRPr="00551173" w:rsidRDefault="00501A6D" w:rsidP="008C2EA0">
            <w:pPr>
              <w:ind w:right="-74"/>
              <w:jc w:val="right"/>
              <w:rPr>
                <w:rFonts w:ascii="Arial" w:hAnsi="Arial" w:cs="Arial"/>
                <w:sz w:val="18"/>
                <w:szCs w:val="18"/>
              </w:rPr>
            </w:pPr>
          </w:p>
        </w:tc>
        <w:tc>
          <w:tcPr>
            <w:tcW w:w="1132" w:type="dxa"/>
            <w:tcBorders>
              <w:top w:val="single" w:sz="4" w:space="0" w:color="auto"/>
            </w:tcBorders>
            <w:shd w:val="clear" w:color="auto" w:fill="FAFAFA"/>
            <w:vAlign w:val="bottom"/>
          </w:tcPr>
          <w:p w14:paraId="103B87F8"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58B8E063" w14:textId="77777777" w:rsidTr="00DD284F">
        <w:tc>
          <w:tcPr>
            <w:tcW w:w="3571" w:type="dxa"/>
            <w:shd w:val="clear" w:color="auto" w:fill="auto"/>
            <w:vAlign w:val="bottom"/>
          </w:tcPr>
          <w:p w14:paraId="4EA0ED43"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FAFAFA"/>
            <w:vAlign w:val="bottom"/>
          </w:tcPr>
          <w:p w14:paraId="0EBAF624" w14:textId="4A1450EC"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71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352</w:t>
            </w:r>
          </w:p>
        </w:tc>
        <w:tc>
          <w:tcPr>
            <w:tcW w:w="1152" w:type="dxa"/>
            <w:tcBorders>
              <w:bottom w:val="single" w:sz="4" w:space="0" w:color="auto"/>
            </w:tcBorders>
            <w:shd w:val="clear" w:color="auto" w:fill="FAFAFA"/>
            <w:vAlign w:val="bottom"/>
          </w:tcPr>
          <w:p w14:paraId="35816B8A" w14:textId="385E7467"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050</w:t>
            </w:r>
          </w:p>
        </w:tc>
        <w:tc>
          <w:tcPr>
            <w:tcW w:w="1152" w:type="dxa"/>
            <w:tcBorders>
              <w:bottom w:val="single" w:sz="4" w:space="0" w:color="auto"/>
            </w:tcBorders>
            <w:shd w:val="clear" w:color="auto" w:fill="FAFAFA"/>
            <w:vAlign w:val="bottom"/>
          </w:tcPr>
          <w:p w14:paraId="41076A45" w14:textId="7E940FE5"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127</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110</w:t>
            </w:r>
          </w:p>
        </w:tc>
        <w:tc>
          <w:tcPr>
            <w:tcW w:w="1152" w:type="dxa"/>
            <w:tcBorders>
              <w:bottom w:val="single" w:sz="4" w:space="0" w:color="auto"/>
            </w:tcBorders>
            <w:shd w:val="clear" w:color="auto" w:fill="FAFAFA"/>
            <w:vAlign w:val="bottom"/>
          </w:tcPr>
          <w:p w14:paraId="5484AA70" w14:textId="5A4A5F20"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008B6E92" w14:textId="3F253107"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cs/>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001D8F64" w14:textId="18AF3CA3"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09129339" w14:textId="655155B1"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180</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353</w:t>
            </w:r>
          </w:p>
        </w:tc>
        <w:tc>
          <w:tcPr>
            <w:tcW w:w="1152" w:type="dxa"/>
            <w:tcBorders>
              <w:bottom w:val="single" w:sz="4" w:space="0" w:color="auto"/>
            </w:tcBorders>
            <w:shd w:val="clear" w:color="auto" w:fill="FAFAFA"/>
            <w:vAlign w:val="bottom"/>
          </w:tcPr>
          <w:p w14:paraId="28A6B0E9" w14:textId="678C146F"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383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865</w:t>
            </w:r>
          </w:p>
        </w:tc>
        <w:tc>
          <w:tcPr>
            <w:tcW w:w="1132" w:type="dxa"/>
            <w:tcBorders>
              <w:bottom w:val="single" w:sz="4" w:space="0" w:color="auto"/>
            </w:tcBorders>
            <w:shd w:val="clear" w:color="auto" w:fill="FAFAFA"/>
            <w:vAlign w:val="bottom"/>
          </w:tcPr>
          <w:p w14:paraId="1DDD9564" w14:textId="2CCF93E8" w:rsidR="00A61D33" w:rsidRPr="00551173" w:rsidRDefault="00B31386" w:rsidP="00A61D33">
            <w:pPr>
              <w:pStyle w:val="BlockText"/>
              <w:pBdr>
                <w:bottom w:val="none" w:sz="0" w:space="0" w:color="auto"/>
              </w:pBdr>
              <w:spacing w:line="240" w:lineRule="auto"/>
              <w:ind w:left="0" w:right="-72"/>
              <w:rPr>
                <w:rFonts w:ascii="Arial" w:hAnsi="Arial" w:cs="Arial"/>
                <w:spacing w:val="0"/>
                <w:sz w:val="18"/>
                <w:szCs w:val="18"/>
                <w:lang w:val="en-GB"/>
              </w:rPr>
            </w:pPr>
            <w:r w:rsidRPr="00B31386">
              <w:rPr>
                <w:rFonts w:ascii="Arial" w:hAnsi="Arial" w:cs="Arial"/>
                <w:spacing w:val="0"/>
                <w:sz w:val="18"/>
                <w:szCs w:val="18"/>
                <w:lang w:val="en-GB"/>
              </w:rPr>
              <w:t>383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865</w:t>
            </w:r>
          </w:p>
        </w:tc>
      </w:tr>
      <w:tr w:rsidR="00501A6D" w:rsidRPr="00551173" w14:paraId="33EB3CDC" w14:textId="77777777" w:rsidTr="00DD284F">
        <w:tc>
          <w:tcPr>
            <w:tcW w:w="3571" w:type="dxa"/>
            <w:shd w:val="clear" w:color="auto" w:fill="auto"/>
            <w:vAlign w:val="bottom"/>
          </w:tcPr>
          <w:p w14:paraId="4785259C" w14:textId="77777777" w:rsidR="00501A6D" w:rsidRPr="00551173" w:rsidRDefault="00501A6D" w:rsidP="00501A6D">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5A009DDF"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4B569CC"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EA8A5A2"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6E6E841"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368EC7E"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B456050"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F8C9BEC" w14:textId="77777777" w:rsidR="00501A6D" w:rsidRPr="00551173" w:rsidRDefault="00501A6D" w:rsidP="00501A6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046BC25" w14:textId="77777777" w:rsidR="00501A6D" w:rsidRPr="00551173" w:rsidRDefault="00501A6D" w:rsidP="00501A6D">
            <w:pPr>
              <w:ind w:right="-72"/>
              <w:jc w:val="right"/>
              <w:rPr>
                <w:rFonts w:ascii="Arial" w:hAnsi="Arial" w:cs="Arial"/>
                <w:sz w:val="18"/>
                <w:szCs w:val="18"/>
              </w:rPr>
            </w:pPr>
          </w:p>
        </w:tc>
        <w:tc>
          <w:tcPr>
            <w:tcW w:w="1132" w:type="dxa"/>
            <w:tcBorders>
              <w:top w:val="single" w:sz="4" w:space="0" w:color="auto"/>
            </w:tcBorders>
            <w:shd w:val="clear" w:color="auto" w:fill="FAFAFA"/>
            <w:vAlign w:val="bottom"/>
          </w:tcPr>
          <w:p w14:paraId="44ACCAC2" w14:textId="77777777" w:rsidR="00501A6D" w:rsidRPr="00551173" w:rsidRDefault="00501A6D" w:rsidP="00501A6D">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551173" w14:paraId="4220990D" w14:textId="77777777" w:rsidTr="00DD284F">
        <w:tc>
          <w:tcPr>
            <w:tcW w:w="3571" w:type="dxa"/>
            <w:shd w:val="clear" w:color="auto" w:fill="auto"/>
            <w:vAlign w:val="bottom"/>
          </w:tcPr>
          <w:p w14:paraId="628A893B" w14:textId="77777777" w:rsidR="00501A6D" w:rsidRPr="00551173" w:rsidRDefault="00501A6D" w:rsidP="00501A6D">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liabilities</w:t>
            </w:r>
          </w:p>
        </w:tc>
        <w:tc>
          <w:tcPr>
            <w:tcW w:w="1152" w:type="dxa"/>
            <w:shd w:val="clear" w:color="auto" w:fill="FAFAFA"/>
            <w:vAlign w:val="bottom"/>
          </w:tcPr>
          <w:p w14:paraId="77BF76F2"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cs/>
              </w:rPr>
            </w:pPr>
          </w:p>
        </w:tc>
        <w:tc>
          <w:tcPr>
            <w:tcW w:w="1152" w:type="dxa"/>
            <w:shd w:val="clear" w:color="auto" w:fill="FAFAFA"/>
            <w:vAlign w:val="bottom"/>
          </w:tcPr>
          <w:p w14:paraId="07430BF1"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322DD0ED"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22B4ECAA"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11E80410"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0CF0862C"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02580DD8"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52" w:type="dxa"/>
            <w:shd w:val="clear" w:color="auto" w:fill="FAFAFA"/>
            <w:vAlign w:val="bottom"/>
          </w:tcPr>
          <w:p w14:paraId="0717D25E" w14:textId="77777777" w:rsidR="00501A6D" w:rsidRPr="00551173" w:rsidRDefault="00501A6D" w:rsidP="00501A6D">
            <w:pPr>
              <w:pStyle w:val="BlockText"/>
              <w:pBdr>
                <w:bottom w:val="none" w:sz="0" w:space="0" w:color="auto"/>
              </w:pBdr>
              <w:spacing w:line="240" w:lineRule="auto"/>
              <w:ind w:left="0" w:right="-72"/>
              <w:rPr>
                <w:rFonts w:ascii="Arial" w:hAnsi="Arial" w:cs="Arial"/>
                <w:b w:val="0"/>
                <w:bCs w:val="0"/>
                <w:spacing w:val="0"/>
                <w:sz w:val="18"/>
                <w:szCs w:val="18"/>
                <w:lang w:val="en-GB"/>
              </w:rPr>
            </w:pPr>
          </w:p>
        </w:tc>
        <w:tc>
          <w:tcPr>
            <w:tcW w:w="1132" w:type="dxa"/>
            <w:shd w:val="clear" w:color="auto" w:fill="FAFAFA"/>
            <w:vAlign w:val="bottom"/>
          </w:tcPr>
          <w:p w14:paraId="37EE0AC9" w14:textId="77777777" w:rsidR="00501A6D" w:rsidRPr="00551173" w:rsidRDefault="00501A6D" w:rsidP="00501A6D">
            <w:pPr>
              <w:pStyle w:val="BlockText"/>
              <w:pBdr>
                <w:bottom w:val="none" w:sz="0" w:space="0" w:color="auto"/>
              </w:pBdr>
              <w:spacing w:line="240" w:lineRule="auto"/>
              <w:ind w:left="0" w:right="-72"/>
              <w:rPr>
                <w:rFonts w:ascii="Arial" w:hAnsi="Arial" w:cs="Arial"/>
                <w:spacing w:val="0"/>
                <w:sz w:val="18"/>
                <w:szCs w:val="18"/>
                <w:lang w:val="en-GB"/>
              </w:rPr>
            </w:pPr>
          </w:p>
        </w:tc>
      </w:tr>
      <w:tr w:rsidR="00A61D33" w:rsidRPr="00551173" w14:paraId="0E860451" w14:textId="77777777" w:rsidTr="00DD284F">
        <w:tc>
          <w:tcPr>
            <w:tcW w:w="3571" w:type="dxa"/>
            <w:shd w:val="clear" w:color="auto" w:fill="auto"/>
            <w:vAlign w:val="bottom"/>
          </w:tcPr>
          <w:p w14:paraId="779C62AF"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Bank overdrafts and short-term loans </w:t>
            </w:r>
          </w:p>
          <w:p w14:paraId="4582C10B"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from financial institutions</w:t>
            </w:r>
          </w:p>
        </w:tc>
        <w:tc>
          <w:tcPr>
            <w:tcW w:w="1152" w:type="dxa"/>
            <w:shd w:val="clear" w:color="auto" w:fill="FAFAFA"/>
            <w:vAlign w:val="bottom"/>
          </w:tcPr>
          <w:p w14:paraId="4434AB5F" w14:textId="3E82AC9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339F3653" w14:textId="724D250E"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7DF3EDAF" w14:textId="7ACE2EF8"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11F2431F" w14:textId="35CB859F"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243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662</w:t>
            </w:r>
          </w:p>
        </w:tc>
        <w:tc>
          <w:tcPr>
            <w:tcW w:w="1152" w:type="dxa"/>
            <w:shd w:val="clear" w:color="auto" w:fill="FAFAFA"/>
            <w:vAlign w:val="bottom"/>
          </w:tcPr>
          <w:p w14:paraId="1605A926" w14:textId="206D361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7236C2B6" w14:textId="671D400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39D8AAE4" w14:textId="7E80BB0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4820C086" w14:textId="73D6A77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243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662</w:t>
            </w:r>
          </w:p>
        </w:tc>
        <w:tc>
          <w:tcPr>
            <w:tcW w:w="1132" w:type="dxa"/>
            <w:shd w:val="clear" w:color="auto" w:fill="FAFAFA"/>
            <w:vAlign w:val="bottom"/>
          </w:tcPr>
          <w:p w14:paraId="6843DD19" w14:textId="5D0021FB"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243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662</w:t>
            </w:r>
          </w:p>
        </w:tc>
      </w:tr>
      <w:tr w:rsidR="00A61D33" w:rsidRPr="00551173" w14:paraId="37F5F6A1" w14:textId="77777777" w:rsidTr="00DD284F">
        <w:tc>
          <w:tcPr>
            <w:tcW w:w="3571" w:type="dxa"/>
            <w:shd w:val="clear" w:color="auto" w:fill="auto"/>
            <w:vAlign w:val="bottom"/>
          </w:tcPr>
          <w:p w14:paraId="21B1182C" w14:textId="02CC5320"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Trade and other payable</w:t>
            </w:r>
          </w:p>
        </w:tc>
        <w:tc>
          <w:tcPr>
            <w:tcW w:w="1152" w:type="dxa"/>
            <w:shd w:val="clear" w:color="auto" w:fill="FAFAFA"/>
            <w:vAlign w:val="bottom"/>
          </w:tcPr>
          <w:p w14:paraId="21F917D8" w14:textId="4AB9B0F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6C14745C" w14:textId="582D20BE"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67C0E4C8" w14:textId="08E928C3"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6E15B421" w14:textId="2A3C4CE3"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1AC5045" w14:textId="4E39BA0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A9051B0" w14:textId="5238738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6D9AB8FB" w14:textId="5AD62B2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141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902</w:t>
            </w:r>
          </w:p>
        </w:tc>
        <w:tc>
          <w:tcPr>
            <w:tcW w:w="1152" w:type="dxa"/>
            <w:shd w:val="clear" w:color="auto" w:fill="FAFAFA"/>
            <w:vAlign w:val="bottom"/>
          </w:tcPr>
          <w:p w14:paraId="63B77289" w14:textId="13E3D24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141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902</w:t>
            </w:r>
          </w:p>
        </w:tc>
        <w:tc>
          <w:tcPr>
            <w:tcW w:w="1132" w:type="dxa"/>
            <w:shd w:val="clear" w:color="auto" w:fill="FAFAFA"/>
            <w:vAlign w:val="bottom"/>
          </w:tcPr>
          <w:p w14:paraId="0FB1EDA1" w14:textId="049195C1"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141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902</w:t>
            </w:r>
          </w:p>
        </w:tc>
      </w:tr>
      <w:tr w:rsidR="00A61D33" w:rsidRPr="00551173" w14:paraId="1B864F88" w14:textId="77777777" w:rsidTr="00DD284F">
        <w:tc>
          <w:tcPr>
            <w:tcW w:w="3571" w:type="dxa"/>
            <w:shd w:val="clear" w:color="auto" w:fill="auto"/>
            <w:vAlign w:val="bottom"/>
          </w:tcPr>
          <w:p w14:paraId="4660510C"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Lease liabilities</w:t>
            </w:r>
          </w:p>
        </w:tc>
        <w:tc>
          <w:tcPr>
            <w:tcW w:w="1152" w:type="dxa"/>
            <w:shd w:val="clear" w:color="auto" w:fill="FAFAFA"/>
            <w:vAlign w:val="bottom"/>
          </w:tcPr>
          <w:p w14:paraId="781206FB" w14:textId="62A138B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968</w:t>
            </w:r>
          </w:p>
        </w:tc>
        <w:tc>
          <w:tcPr>
            <w:tcW w:w="1152" w:type="dxa"/>
            <w:shd w:val="clear" w:color="auto" w:fill="FAFAFA"/>
            <w:vAlign w:val="bottom"/>
          </w:tcPr>
          <w:p w14:paraId="66A2D247" w14:textId="200B1A42"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035</w:t>
            </w:r>
          </w:p>
        </w:tc>
        <w:tc>
          <w:tcPr>
            <w:tcW w:w="1152" w:type="dxa"/>
            <w:shd w:val="clear" w:color="auto" w:fill="FAFAFA"/>
            <w:vAlign w:val="bottom"/>
          </w:tcPr>
          <w:p w14:paraId="0F69DAD1" w14:textId="64F8592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754</w:t>
            </w:r>
          </w:p>
        </w:tc>
        <w:tc>
          <w:tcPr>
            <w:tcW w:w="1152" w:type="dxa"/>
            <w:shd w:val="clear" w:color="auto" w:fill="FAFAFA"/>
            <w:vAlign w:val="bottom"/>
          </w:tcPr>
          <w:p w14:paraId="6AFC426A" w14:textId="13F2337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 xml:space="preserve">-   </w:t>
            </w:r>
          </w:p>
        </w:tc>
        <w:tc>
          <w:tcPr>
            <w:tcW w:w="1152" w:type="dxa"/>
            <w:shd w:val="clear" w:color="auto" w:fill="FAFAFA"/>
            <w:vAlign w:val="bottom"/>
          </w:tcPr>
          <w:p w14:paraId="6A8CC914" w14:textId="79AF529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360AE5C0" w14:textId="0308057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5B1CB64A" w14:textId="7A12292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778A0FEB" w14:textId="52CC8D3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757</w:t>
            </w:r>
          </w:p>
        </w:tc>
        <w:tc>
          <w:tcPr>
            <w:tcW w:w="1132" w:type="dxa"/>
            <w:shd w:val="clear" w:color="auto" w:fill="FAFAFA"/>
            <w:vAlign w:val="bottom"/>
          </w:tcPr>
          <w:p w14:paraId="06919ED0" w14:textId="3F5776B4"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757</w:t>
            </w:r>
          </w:p>
        </w:tc>
      </w:tr>
      <w:tr w:rsidR="00A61D33" w:rsidRPr="00551173" w14:paraId="426A52B1" w14:textId="77777777" w:rsidTr="00DD284F">
        <w:tc>
          <w:tcPr>
            <w:tcW w:w="3571" w:type="dxa"/>
            <w:shd w:val="clear" w:color="auto" w:fill="auto"/>
            <w:vAlign w:val="bottom"/>
          </w:tcPr>
          <w:p w14:paraId="67B8CF72" w14:textId="77777777" w:rsidR="005025BF" w:rsidRPr="00551173" w:rsidRDefault="005025BF" w:rsidP="00A61D33">
            <w:pPr>
              <w:pStyle w:val="BlockText"/>
              <w:pBdr>
                <w:bottom w:val="none" w:sz="0" w:space="0" w:color="auto"/>
              </w:pBdr>
              <w:spacing w:line="240" w:lineRule="auto"/>
              <w:ind w:left="75" w:right="0"/>
              <w:jc w:val="left"/>
              <w:rPr>
                <w:rFonts w:ascii="Arial" w:hAnsi="Arial" w:cs="Cordia New"/>
                <w:b w:val="0"/>
                <w:bCs w:val="0"/>
                <w:spacing w:val="0"/>
                <w:sz w:val="18"/>
                <w:szCs w:val="18"/>
                <w:lang w:val="en-GB"/>
              </w:rPr>
            </w:pPr>
            <w:r w:rsidRPr="00551173">
              <w:rPr>
                <w:rFonts w:ascii="Arial" w:hAnsi="Arial" w:cs="Arial"/>
                <w:b w:val="0"/>
                <w:bCs w:val="0"/>
                <w:spacing w:val="0"/>
                <w:sz w:val="18"/>
                <w:szCs w:val="18"/>
                <w:lang w:val="en-GB"/>
              </w:rPr>
              <w:t xml:space="preserve">Long-term borrowings from financial </w:t>
            </w:r>
          </w:p>
          <w:p w14:paraId="0AA5D034" w14:textId="37FB3D3A" w:rsidR="00A61D33" w:rsidRPr="00551173" w:rsidRDefault="005025BF"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institutions</w:t>
            </w:r>
          </w:p>
        </w:tc>
        <w:tc>
          <w:tcPr>
            <w:tcW w:w="1152" w:type="dxa"/>
            <w:shd w:val="clear" w:color="auto" w:fill="FAFAFA"/>
            <w:vAlign w:val="bottom"/>
          </w:tcPr>
          <w:p w14:paraId="16310C6C" w14:textId="35823CD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68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874</w:t>
            </w:r>
          </w:p>
        </w:tc>
        <w:tc>
          <w:tcPr>
            <w:tcW w:w="1152" w:type="dxa"/>
            <w:shd w:val="clear" w:color="auto" w:fill="FAFAFA"/>
            <w:vAlign w:val="bottom"/>
          </w:tcPr>
          <w:p w14:paraId="72B6412E" w14:textId="4F9EECD1"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310</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936</w:t>
            </w:r>
          </w:p>
        </w:tc>
        <w:tc>
          <w:tcPr>
            <w:tcW w:w="1152" w:type="dxa"/>
            <w:shd w:val="clear" w:color="auto" w:fill="FAFAFA"/>
            <w:vAlign w:val="bottom"/>
          </w:tcPr>
          <w:p w14:paraId="54EF7985" w14:textId="74D49949"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373</w:t>
            </w:r>
          </w:p>
        </w:tc>
        <w:tc>
          <w:tcPr>
            <w:tcW w:w="1152" w:type="dxa"/>
            <w:shd w:val="clear" w:color="auto" w:fill="FAFAFA"/>
            <w:vAlign w:val="bottom"/>
          </w:tcPr>
          <w:p w14:paraId="0215CE3E" w14:textId="036AFCCF"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351</w:t>
            </w:r>
          </w:p>
        </w:tc>
        <w:tc>
          <w:tcPr>
            <w:tcW w:w="1152" w:type="dxa"/>
            <w:shd w:val="clear" w:color="auto" w:fill="FAFAFA"/>
            <w:vAlign w:val="bottom"/>
          </w:tcPr>
          <w:p w14:paraId="1995DBB8" w14:textId="77C7467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251AE85B" w14:textId="7F4099C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1450B29E" w14:textId="020950F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76E11CC7" w14:textId="69FF5EA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502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534</w:t>
            </w:r>
          </w:p>
        </w:tc>
        <w:tc>
          <w:tcPr>
            <w:tcW w:w="1132" w:type="dxa"/>
            <w:tcBorders>
              <w:bottom w:val="single" w:sz="4" w:space="0" w:color="auto"/>
            </w:tcBorders>
            <w:shd w:val="clear" w:color="auto" w:fill="FAFAFA"/>
            <w:vAlign w:val="bottom"/>
          </w:tcPr>
          <w:p w14:paraId="351A0624" w14:textId="6C065B36"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502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534</w:t>
            </w:r>
          </w:p>
        </w:tc>
      </w:tr>
      <w:tr w:rsidR="00501A6D" w:rsidRPr="00551173" w14:paraId="3E9CBC46" w14:textId="77777777" w:rsidTr="00DD284F">
        <w:tc>
          <w:tcPr>
            <w:tcW w:w="3571" w:type="dxa"/>
            <w:shd w:val="clear" w:color="auto" w:fill="auto"/>
            <w:vAlign w:val="bottom"/>
          </w:tcPr>
          <w:p w14:paraId="03F33250" w14:textId="77777777" w:rsidR="00501A6D" w:rsidRPr="00551173" w:rsidRDefault="00501A6D" w:rsidP="00501A6D">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23DDCAA8"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EB44D3A"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6035468"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8C9E54F"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46EE523"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1D593699"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2905EFB"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77987D06"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FAFAFA"/>
            <w:vAlign w:val="bottom"/>
          </w:tcPr>
          <w:p w14:paraId="30015814" w14:textId="77777777" w:rsidR="00501A6D" w:rsidRPr="00551173" w:rsidRDefault="00501A6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30C28F0E" w14:textId="77777777" w:rsidTr="00DD284F">
        <w:tc>
          <w:tcPr>
            <w:tcW w:w="3571" w:type="dxa"/>
            <w:shd w:val="clear" w:color="auto" w:fill="auto"/>
            <w:vAlign w:val="bottom"/>
          </w:tcPr>
          <w:p w14:paraId="1DEFAE6F"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FAFAFA"/>
            <w:vAlign w:val="bottom"/>
          </w:tcPr>
          <w:p w14:paraId="0F03AC79" w14:textId="706AEDD4"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70</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842</w:t>
            </w:r>
          </w:p>
        </w:tc>
        <w:tc>
          <w:tcPr>
            <w:tcW w:w="1152" w:type="dxa"/>
            <w:tcBorders>
              <w:bottom w:val="single" w:sz="4" w:space="0" w:color="auto"/>
            </w:tcBorders>
            <w:shd w:val="clear" w:color="auto" w:fill="FAFAFA"/>
            <w:vAlign w:val="bottom"/>
          </w:tcPr>
          <w:p w14:paraId="1AFC50C3" w14:textId="5670268F"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314</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971</w:t>
            </w:r>
          </w:p>
        </w:tc>
        <w:tc>
          <w:tcPr>
            <w:tcW w:w="1152" w:type="dxa"/>
            <w:tcBorders>
              <w:bottom w:val="single" w:sz="4" w:space="0" w:color="auto"/>
            </w:tcBorders>
            <w:shd w:val="clear" w:color="auto" w:fill="FAFAFA"/>
            <w:vAlign w:val="bottom"/>
          </w:tcPr>
          <w:p w14:paraId="5CB30229" w14:textId="6AB7C8A1"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122</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127</w:t>
            </w:r>
          </w:p>
        </w:tc>
        <w:tc>
          <w:tcPr>
            <w:tcW w:w="1152" w:type="dxa"/>
            <w:tcBorders>
              <w:bottom w:val="single" w:sz="4" w:space="0" w:color="auto"/>
            </w:tcBorders>
            <w:shd w:val="clear" w:color="auto" w:fill="FAFAFA"/>
            <w:vAlign w:val="bottom"/>
          </w:tcPr>
          <w:p w14:paraId="5A66B702" w14:textId="284A2327"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247</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013</w:t>
            </w:r>
          </w:p>
        </w:tc>
        <w:tc>
          <w:tcPr>
            <w:tcW w:w="1152" w:type="dxa"/>
            <w:tcBorders>
              <w:bottom w:val="single" w:sz="4" w:space="0" w:color="auto"/>
            </w:tcBorders>
            <w:shd w:val="clear" w:color="auto" w:fill="FAFAFA"/>
            <w:vAlign w:val="bottom"/>
          </w:tcPr>
          <w:p w14:paraId="3187B8F2" w14:textId="28D1A50B"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3ECEE100" w14:textId="7F66F095"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219A829C" w14:textId="1125197B"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141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902</w:t>
            </w:r>
          </w:p>
        </w:tc>
        <w:tc>
          <w:tcPr>
            <w:tcW w:w="1152" w:type="dxa"/>
            <w:tcBorders>
              <w:bottom w:val="single" w:sz="4" w:space="0" w:color="auto"/>
            </w:tcBorders>
            <w:shd w:val="clear" w:color="auto" w:fill="FAFAFA"/>
            <w:vAlign w:val="bottom"/>
          </w:tcPr>
          <w:p w14:paraId="3F916AB2" w14:textId="15FE0651"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896</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855</w:t>
            </w:r>
          </w:p>
        </w:tc>
        <w:tc>
          <w:tcPr>
            <w:tcW w:w="1132" w:type="dxa"/>
            <w:tcBorders>
              <w:bottom w:val="single" w:sz="4" w:space="0" w:color="auto"/>
            </w:tcBorders>
            <w:shd w:val="clear" w:color="auto" w:fill="FAFAFA"/>
            <w:vAlign w:val="bottom"/>
          </w:tcPr>
          <w:p w14:paraId="48B70834" w14:textId="6F8B990A"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896</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855</w:t>
            </w:r>
          </w:p>
        </w:tc>
      </w:tr>
    </w:tbl>
    <w:p w14:paraId="32F6CF99" w14:textId="02958C1C" w:rsidR="007008ED" w:rsidRDefault="007008ED" w:rsidP="00501A6D">
      <w:pPr>
        <w:tabs>
          <w:tab w:val="num" w:pos="540"/>
          <w:tab w:val="right" w:pos="7200"/>
          <w:tab w:val="right" w:pos="8540"/>
        </w:tabs>
        <w:jc w:val="thaiDistribute"/>
        <w:outlineLvl w:val="0"/>
        <w:rPr>
          <w:rFonts w:ascii="Arial" w:hAnsi="Arial" w:cs="Arial"/>
          <w:b/>
          <w:bCs/>
          <w:sz w:val="14"/>
          <w:szCs w:val="14"/>
        </w:rPr>
      </w:pPr>
    </w:p>
    <w:p w14:paraId="7A28997F" w14:textId="77777777" w:rsidR="00501A6D" w:rsidRPr="00DD284F" w:rsidRDefault="007008ED" w:rsidP="00DD284F">
      <w:pPr>
        <w:tabs>
          <w:tab w:val="right" w:pos="7200"/>
          <w:tab w:val="right" w:pos="8540"/>
        </w:tabs>
        <w:ind w:left="1080"/>
        <w:jc w:val="thaiDistribute"/>
        <w:outlineLvl w:val="0"/>
        <w:rPr>
          <w:rFonts w:ascii="Arial" w:hAnsi="Arial" w:cs="Arial"/>
          <w:b/>
          <w:bCs/>
          <w:sz w:val="18"/>
          <w:szCs w:val="18"/>
        </w:rPr>
      </w:pPr>
      <w:r>
        <w:rPr>
          <w:rFonts w:ascii="Arial" w:hAnsi="Arial" w:cs="Arial"/>
          <w:b/>
          <w:bCs/>
          <w:sz w:val="14"/>
          <w:szCs w:val="14"/>
        </w:rPr>
        <w:br w:type="page"/>
      </w: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501A6D" w:rsidRPr="00551173" w14:paraId="002284CF" w14:textId="77777777" w:rsidTr="00DD284F">
        <w:tc>
          <w:tcPr>
            <w:tcW w:w="3571" w:type="dxa"/>
            <w:shd w:val="clear" w:color="auto" w:fill="auto"/>
            <w:vAlign w:val="bottom"/>
          </w:tcPr>
          <w:p w14:paraId="4186ED4F"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704AC989" w14:textId="77777777" w:rsidR="00501A6D" w:rsidRPr="00551173" w:rsidRDefault="00501A6D" w:rsidP="0044743C">
            <w:pPr>
              <w:pStyle w:val="BlockText"/>
              <w:pBdr>
                <w:bottom w:val="none" w:sz="0" w:space="0" w:color="auto"/>
              </w:pBdr>
              <w:spacing w:line="240" w:lineRule="auto"/>
              <w:ind w:left="0" w:right="-72"/>
              <w:jc w:val="center"/>
              <w:rPr>
                <w:rFonts w:ascii="Arial" w:hAnsi="Arial" w:cs="Arial"/>
                <w:spacing w:val="0"/>
                <w:sz w:val="18"/>
                <w:szCs w:val="18"/>
                <w:lang w:val="en-GB"/>
              </w:rPr>
            </w:pPr>
            <w:r w:rsidRPr="00551173">
              <w:rPr>
                <w:rFonts w:ascii="Arial" w:hAnsi="Arial" w:cs="Arial"/>
                <w:spacing w:val="0"/>
                <w:sz w:val="18"/>
                <w:szCs w:val="18"/>
                <w:lang w:val="en-GB"/>
              </w:rPr>
              <w:t>Consolidated financial statements</w:t>
            </w:r>
          </w:p>
        </w:tc>
      </w:tr>
      <w:tr w:rsidR="00501A6D" w:rsidRPr="00551173" w14:paraId="5CE4FB5E" w14:textId="77777777" w:rsidTr="00DD284F">
        <w:tc>
          <w:tcPr>
            <w:tcW w:w="3571" w:type="dxa"/>
            <w:shd w:val="clear" w:color="auto" w:fill="auto"/>
            <w:vAlign w:val="bottom"/>
          </w:tcPr>
          <w:p w14:paraId="474DAC60"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09DABB0B" w14:textId="77777777" w:rsidR="00501A6D" w:rsidRPr="00551173" w:rsidRDefault="00501A6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27464088" w14:textId="77777777" w:rsidR="00501A6D" w:rsidRPr="00551173" w:rsidRDefault="00501A6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4D266956"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5A3F077"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0D4CF879"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551173" w14:paraId="6C1BA6D0" w14:textId="77777777" w:rsidTr="00DD284F">
        <w:tc>
          <w:tcPr>
            <w:tcW w:w="3571" w:type="dxa"/>
            <w:shd w:val="clear" w:color="auto" w:fill="auto"/>
            <w:vAlign w:val="bottom"/>
          </w:tcPr>
          <w:p w14:paraId="578C34F1"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8D7DBB1"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C13DC7B"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0FE49F4"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667E55E"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AD704D0"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5E08C36"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326FB5C8"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r w:rsidRPr="00551173">
              <w:rPr>
                <w:rFonts w:ascii="Arial" w:hAnsi="Arial" w:cs="Arial"/>
                <w:spacing w:val="0"/>
                <w:sz w:val="18"/>
                <w:szCs w:val="18"/>
                <w:lang w:val="en-GB"/>
              </w:rPr>
              <w:t>Non-</w:t>
            </w:r>
          </w:p>
        </w:tc>
        <w:tc>
          <w:tcPr>
            <w:tcW w:w="1152" w:type="dxa"/>
            <w:shd w:val="clear" w:color="auto" w:fill="auto"/>
            <w:vAlign w:val="bottom"/>
          </w:tcPr>
          <w:p w14:paraId="029D7C0C"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6EAC8949"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501A6D" w:rsidRPr="00551173" w14:paraId="79EFFF90" w14:textId="77777777" w:rsidTr="00DD284F">
        <w:tc>
          <w:tcPr>
            <w:tcW w:w="3571" w:type="dxa"/>
            <w:shd w:val="clear" w:color="auto" w:fill="auto"/>
            <w:vAlign w:val="bottom"/>
          </w:tcPr>
          <w:p w14:paraId="7BDB5CB0" w14:textId="22F2D212" w:rsidR="00501A6D" w:rsidRPr="00551173" w:rsidRDefault="00501A6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 xml:space="preserve">As </w:t>
            </w:r>
            <w:proofErr w:type="gramStart"/>
            <w:r w:rsidRPr="00551173">
              <w:rPr>
                <w:rFonts w:ascii="Arial" w:hAnsi="Arial" w:cs="Arial"/>
                <w:spacing w:val="0"/>
                <w:sz w:val="18"/>
                <w:szCs w:val="18"/>
                <w:lang w:val="en-GB"/>
              </w:rPr>
              <w:t>at</w:t>
            </w:r>
            <w:proofErr w:type="gramEnd"/>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31</w:t>
            </w:r>
            <w:r w:rsidRPr="00551173">
              <w:rPr>
                <w:rFonts w:ascii="Arial" w:hAnsi="Arial" w:cs="Arial"/>
                <w:spacing w:val="0"/>
                <w:sz w:val="18"/>
                <w:szCs w:val="18"/>
                <w:lang w:val="en-GB"/>
              </w:rPr>
              <w:t xml:space="preserve"> December </w:t>
            </w:r>
            <w:r w:rsidR="00B31386" w:rsidRPr="00B31386">
              <w:rPr>
                <w:rFonts w:ascii="Arial" w:hAnsi="Arial" w:cs="Arial"/>
                <w:spacing w:val="0"/>
                <w:sz w:val="18"/>
                <w:szCs w:val="18"/>
                <w:lang w:val="en-GB"/>
              </w:rPr>
              <w:t>2020</w:t>
            </w:r>
          </w:p>
        </w:tc>
        <w:tc>
          <w:tcPr>
            <w:tcW w:w="1152" w:type="dxa"/>
            <w:tcBorders>
              <w:bottom w:val="single" w:sz="4" w:space="0" w:color="auto"/>
            </w:tcBorders>
            <w:shd w:val="clear" w:color="auto" w:fill="auto"/>
            <w:vAlign w:val="bottom"/>
          </w:tcPr>
          <w:p w14:paraId="297FD821"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28933E22" w14:textId="0BC0745B" w:rsidR="00501A6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year</w:t>
            </w:r>
          </w:p>
          <w:p w14:paraId="33C37784" w14:textId="77777777" w:rsidR="00501A6D" w:rsidRPr="00551173" w:rsidRDefault="00501A6D" w:rsidP="0044743C">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6CCCE2A2"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0B1F5F56" w14:textId="52F529AB" w:rsidR="00501A6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4D990ABB"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033D9363" w14:textId="77777777" w:rsidR="00501A6D" w:rsidRPr="00551173" w:rsidRDefault="00501A6D" w:rsidP="0044743C">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6C4BDC35"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354BD3A5" w14:textId="6759AFBC"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39032B32"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499CF73A" w14:textId="77777777" w:rsidR="00501A6D" w:rsidRPr="00551173" w:rsidRDefault="00501A6D" w:rsidP="0044743C">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25C552A6"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E007755"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12EEC73B" w14:textId="7EF334B2" w:rsidR="00501A6D" w:rsidRPr="00551173" w:rsidRDefault="00B31386"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year</w:t>
            </w:r>
          </w:p>
          <w:p w14:paraId="6D5DE39E" w14:textId="77777777" w:rsidR="00501A6D" w:rsidRPr="00551173" w:rsidRDefault="00501A6D"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45F225A6"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59B37E1" w14:textId="7FD61EB7" w:rsidR="00501A6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501A6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5EBBA620"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5FE10F56" w14:textId="77777777" w:rsidR="00501A6D" w:rsidRPr="00551173" w:rsidRDefault="00501A6D" w:rsidP="0044743C">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58163DCB"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84D6FA2" w14:textId="4D641DDB"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7DC0805A"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5D08E91D" w14:textId="77777777" w:rsidR="00501A6D" w:rsidRPr="00551173" w:rsidRDefault="00501A6D" w:rsidP="0044743C">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39E3F772"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9989831"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Interest</w:t>
            </w:r>
          </w:p>
          <w:p w14:paraId="6E139073"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bearing</w:t>
            </w:r>
          </w:p>
          <w:p w14:paraId="7F998755" w14:textId="77777777" w:rsidR="00501A6D" w:rsidRPr="00551173" w:rsidRDefault="00501A6D" w:rsidP="0044743C">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3FE9B5F3"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03F5FEAD"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Total</w:t>
            </w:r>
          </w:p>
          <w:p w14:paraId="0F37ECB2" w14:textId="77777777" w:rsidR="00501A6D" w:rsidRPr="00551173" w:rsidRDefault="00501A6D" w:rsidP="0044743C">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6F8024D4" w14:textId="77777777" w:rsidR="00501A6D" w:rsidRPr="00551173" w:rsidRDefault="00501A6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1F413695" w14:textId="77777777" w:rsidR="007008E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Carrying amount</w:t>
            </w:r>
          </w:p>
          <w:p w14:paraId="23D7BDE2" w14:textId="77777777" w:rsidR="007008ED" w:rsidRPr="00551173" w:rsidRDefault="007008ED" w:rsidP="007008ED">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20F5349C" w14:textId="269C5315" w:rsidR="00501A6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r>
      <w:tr w:rsidR="00501A6D" w:rsidRPr="00551173" w14:paraId="2B0921BB" w14:textId="77777777" w:rsidTr="00DD284F">
        <w:tc>
          <w:tcPr>
            <w:tcW w:w="3571" w:type="dxa"/>
            <w:shd w:val="clear" w:color="auto" w:fill="auto"/>
            <w:vAlign w:val="bottom"/>
          </w:tcPr>
          <w:p w14:paraId="072C2EAD"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450763F6"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4792A849"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604EE324"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4D6CC820"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61464A9D"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60A964D1"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5D8D8276"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52" w:type="dxa"/>
            <w:tcBorders>
              <w:top w:val="single" w:sz="4" w:space="0" w:color="auto"/>
            </w:tcBorders>
            <w:shd w:val="clear" w:color="auto" w:fill="auto"/>
            <w:vAlign w:val="bottom"/>
          </w:tcPr>
          <w:p w14:paraId="18D2CF39"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c>
          <w:tcPr>
            <w:tcW w:w="1132" w:type="dxa"/>
            <w:tcBorders>
              <w:top w:val="single" w:sz="4" w:space="0" w:color="auto"/>
            </w:tcBorders>
            <w:shd w:val="clear" w:color="auto" w:fill="auto"/>
            <w:vAlign w:val="bottom"/>
          </w:tcPr>
          <w:p w14:paraId="6A6475D3"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2"/>
                <w:szCs w:val="12"/>
                <w:lang w:val="en-GB"/>
              </w:rPr>
            </w:pPr>
          </w:p>
        </w:tc>
      </w:tr>
      <w:tr w:rsidR="00501A6D" w:rsidRPr="00551173" w14:paraId="4D152FEF" w14:textId="77777777" w:rsidTr="00DD284F">
        <w:tc>
          <w:tcPr>
            <w:tcW w:w="3571" w:type="dxa"/>
            <w:shd w:val="clear" w:color="auto" w:fill="auto"/>
            <w:vAlign w:val="bottom"/>
          </w:tcPr>
          <w:p w14:paraId="185FC300" w14:textId="77777777" w:rsidR="00501A6D" w:rsidRPr="00551173" w:rsidRDefault="00501A6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assets</w:t>
            </w:r>
          </w:p>
        </w:tc>
        <w:tc>
          <w:tcPr>
            <w:tcW w:w="1152" w:type="dxa"/>
            <w:shd w:val="clear" w:color="auto" w:fill="auto"/>
            <w:vAlign w:val="bottom"/>
          </w:tcPr>
          <w:p w14:paraId="2CC89617"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2632C7F3"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52D75B8"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3C09CF6A"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5F66D87E"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78C4274"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2ADE061A"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229CE27F"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77A9EDD0" w14:textId="77777777" w:rsidR="00501A6D" w:rsidRPr="00551173" w:rsidRDefault="00501A6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A61D33" w:rsidRPr="00551173" w14:paraId="5391B14C" w14:textId="77777777" w:rsidTr="00DD284F">
        <w:tc>
          <w:tcPr>
            <w:tcW w:w="3571" w:type="dxa"/>
            <w:shd w:val="clear" w:color="auto" w:fill="auto"/>
            <w:vAlign w:val="bottom"/>
          </w:tcPr>
          <w:p w14:paraId="40DCC8E7" w14:textId="695CD129"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Cash and cash equivalents</w:t>
            </w:r>
          </w:p>
        </w:tc>
        <w:tc>
          <w:tcPr>
            <w:tcW w:w="1152" w:type="dxa"/>
            <w:shd w:val="clear" w:color="auto" w:fill="auto"/>
            <w:vAlign w:val="bottom"/>
          </w:tcPr>
          <w:p w14:paraId="71142107" w14:textId="0F1254A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34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538</w:t>
            </w:r>
          </w:p>
        </w:tc>
        <w:tc>
          <w:tcPr>
            <w:tcW w:w="1152" w:type="dxa"/>
            <w:shd w:val="clear" w:color="auto" w:fill="auto"/>
            <w:vAlign w:val="bottom"/>
          </w:tcPr>
          <w:p w14:paraId="2C4404F4" w14:textId="7EAAFD4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87EBE69" w14:textId="407077C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15B9DB5" w14:textId="29456D2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2BE013E" w14:textId="1D5459D8"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E429537" w14:textId="62E7B6D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5B635C2F" w14:textId="7AA8DDA7"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162</w:t>
            </w:r>
          </w:p>
        </w:tc>
        <w:tc>
          <w:tcPr>
            <w:tcW w:w="1152" w:type="dxa"/>
            <w:shd w:val="clear" w:color="auto" w:fill="auto"/>
            <w:vAlign w:val="bottom"/>
          </w:tcPr>
          <w:p w14:paraId="0DD464FF" w14:textId="2DC137E8"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34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700</w:t>
            </w:r>
          </w:p>
        </w:tc>
        <w:tc>
          <w:tcPr>
            <w:tcW w:w="1132" w:type="dxa"/>
            <w:shd w:val="clear" w:color="auto" w:fill="auto"/>
            <w:vAlign w:val="bottom"/>
          </w:tcPr>
          <w:p w14:paraId="28335006" w14:textId="25D6A651"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34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700</w:t>
            </w:r>
          </w:p>
        </w:tc>
      </w:tr>
      <w:tr w:rsidR="007174D6" w:rsidRPr="00551173" w14:paraId="28BAD276" w14:textId="77777777" w:rsidTr="007174D6">
        <w:tc>
          <w:tcPr>
            <w:tcW w:w="3571" w:type="dxa"/>
            <w:shd w:val="clear" w:color="auto" w:fill="auto"/>
            <w:vAlign w:val="bottom"/>
          </w:tcPr>
          <w:p w14:paraId="1D6847FE" w14:textId="28D104E9" w:rsidR="007174D6" w:rsidRPr="00551173" w:rsidRDefault="007174D6" w:rsidP="007174D6">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Trade and </w:t>
            </w:r>
            <w:proofErr w:type="gramStart"/>
            <w:r w:rsidRPr="00551173">
              <w:rPr>
                <w:rFonts w:ascii="Arial" w:hAnsi="Arial" w:cs="Arial"/>
                <w:b w:val="0"/>
                <w:bCs w:val="0"/>
                <w:spacing w:val="0"/>
                <w:sz w:val="18"/>
                <w:szCs w:val="18"/>
                <w:lang w:val="en-GB"/>
              </w:rPr>
              <w:t>other</w:t>
            </w:r>
            <w:proofErr w:type="gramEnd"/>
            <w:r w:rsidRPr="00551173">
              <w:rPr>
                <w:rFonts w:ascii="Arial" w:hAnsi="Arial" w:cs="Arial"/>
                <w:b w:val="0"/>
                <w:bCs w:val="0"/>
                <w:spacing w:val="0"/>
                <w:sz w:val="18"/>
                <w:szCs w:val="18"/>
                <w:lang w:val="en-GB"/>
              </w:rPr>
              <w:t xml:space="preserve"> receivable</w:t>
            </w:r>
          </w:p>
        </w:tc>
        <w:tc>
          <w:tcPr>
            <w:tcW w:w="1152" w:type="dxa"/>
            <w:shd w:val="clear" w:color="auto" w:fill="auto"/>
            <w:vAlign w:val="bottom"/>
          </w:tcPr>
          <w:p w14:paraId="449EA707" w14:textId="4AA02B25"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157A8386" w14:textId="189B4BF3"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18146634" w14:textId="3802F717"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1A1870B" w14:textId="4E44A2DB"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0CC6AD02" w14:textId="3D8D0301"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CE7CA71" w14:textId="0A992219"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234E2B0B" w14:textId="33CF93B5"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7174D6">
              <w:rPr>
                <w:rFonts w:ascii="Arial" w:hAnsi="Arial" w:cs="Arial"/>
                <w:b w:val="0"/>
                <w:bCs w:val="0"/>
                <w:spacing w:val="0"/>
                <w:sz w:val="18"/>
                <w:szCs w:val="18"/>
                <w:lang w:val="en-GB"/>
              </w:rPr>
              <w:t>294,537</w:t>
            </w:r>
          </w:p>
        </w:tc>
        <w:tc>
          <w:tcPr>
            <w:tcW w:w="1152" w:type="dxa"/>
            <w:shd w:val="clear" w:color="auto" w:fill="auto"/>
            <w:vAlign w:val="bottom"/>
          </w:tcPr>
          <w:p w14:paraId="08D5FE3F" w14:textId="56FB76C3"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7174D6">
              <w:rPr>
                <w:rFonts w:ascii="Arial" w:hAnsi="Arial" w:cs="Arial"/>
                <w:b w:val="0"/>
                <w:bCs w:val="0"/>
                <w:spacing w:val="0"/>
                <w:sz w:val="18"/>
                <w:szCs w:val="18"/>
                <w:lang w:val="en-GB"/>
              </w:rPr>
              <w:t>294,537</w:t>
            </w:r>
          </w:p>
        </w:tc>
        <w:tc>
          <w:tcPr>
            <w:tcW w:w="1132" w:type="dxa"/>
            <w:shd w:val="clear" w:color="auto" w:fill="auto"/>
            <w:vAlign w:val="bottom"/>
          </w:tcPr>
          <w:p w14:paraId="148761AC" w14:textId="37214CEC" w:rsidR="007174D6" w:rsidRPr="00551173" w:rsidRDefault="007174D6" w:rsidP="007174D6">
            <w:pPr>
              <w:pStyle w:val="BlockText"/>
              <w:pBdr>
                <w:bottom w:val="none" w:sz="0" w:space="0" w:color="auto"/>
              </w:pBdr>
              <w:spacing w:line="240" w:lineRule="auto"/>
              <w:ind w:left="0" w:right="-74"/>
              <w:rPr>
                <w:rFonts w:ascii="Arial" w:hAnsi="Arial" w:cs="Arial"/>
                <w:b w:val="0"/>
                <w:bCs w:val="0"/>
                <w:spacing w:val="0"/>
                <w:sz w:val="18"/>
                <w:szCs w:val="18"/>
                <w:lang w:val="en-GB"/>
              </w:rPr>
            </w:pPr>
            <w:r w:rsidRPr="007174D6">
              <w:rPr>
                <w:rFonts w:ascii="Arial" w:hAnsi="Arial" w:cs="Arial"/>
                <w:b w:val="0"/>
                <w:bCs w:val="0"/>
                <w:spacing w:val="0"/>
                <w:sz w:val="18"/>
                <w:szCs w:val="18"/>
                <w:lang w:val="en-GB"/>
              </w:rPr>
              <w:t>294,537</w:t>
            </w:r>
          </w:p>
        </w:tc>
      </w:tr>
      <w:tr w:rsidR="00A61D33" w:rsidRPr="00551173" w14:paraId="2F9D36FF" w14:textId="77777777" w:rsidTr="00DD284F">
        <w:tc>
          <w:tcPr>
            <w:tcW w:w="3571" w:type="dxa"/>
            <w:shd w:val="clear" w:color="auto" w:fill="auto"/>
            <w:vAlign w:val="bottom"/>
          </w:tcPr>
          <w:p w14:paraId="174B9684" w14:textId="6A72A9A6"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Restricted </w:t>
            </w:r>
            <w:r w:rsidR="006C6F6D">
              <w:rPr>
                <w:rFonts w:ascii="Arial" w:hAnsi="Arial" w:cs="Arial"/>
                <w:b w:val="0"/>
                <w:bCs w:val="0"/>
                <w:spacing w:val="0"/>
                <w:sz w:val="18"/>
                <w:szCs w:val="18"/>
                <w:lang w:val="en-GB"/>
              </w:rPr>
              <w:t xml:space="preserve">cash at </w:t>
            </w:r>
            <w:r w:rsidRPr="00551173">
              <w:rPr>
                <w:rFonts w:ascii="Arial" w:hAnsi="Arial" w:cs="Arial"/>
                <w:b w:val="0"/>
                <w:bCs w:val="0"/>
                <w:spacing w:val="0"/>
                <w:sz w:val="18"/>
                <w:szCs w:val="18"/>
                <w:lang w:val="en-GB"/>
              </w:rPr>
              <w:t>bank</w:t>
            </w:r>
          </w:p>
        </w:tc>
        <w:tc>
          <w:tcPr>
            <w:tcW w:w="1152" w:type="dxa"/>
            <w:tcBorders>
              <w:bottom w:val="single" w:sz="4" w:space="0" w:color="auto"/>
            </w:tcBorders>
            <w:shd w:val="clear" w:color="auto" w:fill="auto"/>
            <w:vAlign w:val="bottom"/>
          </w:tcPr>
          <w:p w14:paraId="49D9FAA1" w14:textId="52279E7F"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279</w:t>
            </w:r>
          </w:p>
        </w:tc>
        <w:tc>
          <w:tcPr>
            <w:tcW w:w="1152" w:type="dxa"/>
            <w:tcBorders>
              <w:bottom w:val="single" w:sz="4" w:space="0" w:color="auto"/>
            </w:tcBorders>
            <w:shd w:val="clear" w:color="auto" w:fill="auto"/>
          </w:tcPr>
          <w:p w14:paraId="4A70C090" w14:textId="7779089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363</w:t>
            </w:r>
          </w:p>
        </w:tc>
        <w:tc>
          <w:tcPr>
            <w:tcW w:w="1152" w:type="dxa"/>
            <w:tcBorders>
              <w:bottom w:val="single" w:sz="4" w:space="0" w:color="auto"/>
            </w:tcBorders>
            <w:shd w:val="clear" w:color="auto" w:fill="auto"/>
          </w:tcPr>
          <w:p w14:paraId="6298387D" w14:textId="2EB329CB"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132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725</w:t>
            </w:r>
          </w:p>
        </w:tc>
        <w:tc>
          <w:tcPr>
            <w:tcW w:w="1152" w:type="dxa"/>
            <w:tcBorders>
              <w:bottom w:val="single" w:sz="4" w:space="0" w:color="auto"/>
            </w:tcBorders>
            <w:shd w:val="clear" w:color="auto" w:fill="auto"/>
            <w:vAlign w:val="bottom"/>
          </w:tcPr>
          <w:p w14:paraId="04BC0DFF" w14:textId="1ED5559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3D71A968" w14:textId="323DA77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4C7CD658" w14:textId="74F88EB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6C37C675" w14:textId="5AC688C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32C56433" w14:textId="44238FD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157</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367</w:t>
            </w:r>
          </w:p>
        </w:tc>
        <w:tc>
          <w:tcPr>
            <w:tcW w:w="1132" w:type="dxa"/>
            <w:tcBorders>
              <w:bottom w:val="single" w:sz="4" w:space="0" w:color="auto"/>
            </w:tcBorders>
            <w:shd w:val="clear" w:color="auto" w:fill="auto"/>
            <w:vAlign w:val="bottom"/>
          </w:tcPr>
          <w:p w14:paraId="59A1CF5E" w14:textId="57DC1E50" w:rsidR="00A61D33" w:rsidRPr="00551173" w:rsidRDefault="00B31386" w:rsidP="00A61D33">
            <w:pPr>
              <w:ind w:right="-72"/>
              <w:jc w:val="right"/>
              <w:rPr>
                <w:rFonts w:ascii="Arial" w:hAnsi="Arial" w:cs="Arial"/>
                <w:sz w:val="18"/>
                <w:szCs w:val="18"/>
              </w:rPr>
            </w:pPr>
            <w:r w:rsidRPr="00B31386">
              <w:rPr>
                <w:rFonts w:ascii="Arial" w:hAnsi="Arial" w:cs="Arial"/>
                <w:sz w:val="18"/>
                <w:szCs w:val="18"/>
              </w:rPr>
              <w:t>157</w:t>
            </w:r>
            <w:r w:rsidR="00A61D33" w:rsidRPr="00551173">
              <w:rPr>
                <w:rFonts w:ascii="Arial" w:hAnsi="Arial" w:cs="Arial"/>
                <w:sz w:val="18"/>
                <w:szCs w:val="18"/>
              </w:rPr>
              <w:t>,</w:t>
            </w:r>
            <w:r w:rsidRPr="00B31386">
              <w:rPr>
                <w:rFonts w:ascii="Arial" w:hAnsi="Arial" w:cs="Arial"/>
                <w:sz w:val="18"/>
                <w:szCs w:val="18"/>
              </w:rPr>
              <w:t>367</w:t>
            </w:r>
          </w:p>
        </w:tc>
      </w:tr>
      <w:tr w:rsidR="00AC6F96" w:rsidRPr="00551173" w14:paraId="359A68A1" w14:textId="77777777" w:rsidTr="00DD284F">
        <w:tc>
          <w:tcPr>
            <w:tcW w:w="3571" w:type="dxa"/>
            <w:shd w:val="clear" w:color="auto" w:fill="auto"/>
            <w:vAlign w:val="bottom"/>
          </w:tcPr>
          <w:p w14:paraId="3D53930D" w14:textId="77777777" w:rsidR="00AC6F96" w:rsidRPr="00551173" w:rsidRDefault="00AC6F96" w:rsidP="00AC6F96">
            <w:pPr>
              <w:pStyle w:val="BlockText"/>
              <w:pBdr>
                <w:bottom w:val="none" w:sz="0" w:space="0" w:color="auto"/>
              </w:pBdr>
              <w:spacing w:line="240" w:lineRule="auto"/>
              <w:ind w:left="75" w:right="0"/>
              <w:jc w:val="left"/>
              <w:rPr>
                <w:rFonts w:ascii="Arial" w:hAnsi="Arial" w:cs="Arial"/>
                <w:b w:val="0"/>
                <w:bCs w:val="0"/>
                <w:spacing w:val="0"/>
                <w:sz w:val="12"/>
                <w:szCs w:val="12"/>
                <w:lang w:val="en-GB"/>
              </w:rPr>
            </w:pPr>
          </w:p>
        </w:tc>
        <w:tc>
          <w:tcPr>
            <w:tcW w:w="1152" w:type="dxa"/>
            <w:tcBorders>
              <w:top w:val="single" w:sz="4" w:space="0" w:color="auto"/>
            </w:tcBorders>
            <w:shd w:val="clear" w:color="auto" w:fill="auto"/>
            <w:vAlign w:val="bottom"/>
          </w:tcPr>
          <w:p w14:paraId="4A3D3F53"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2AB338AF" w14:textId="77777777" w:rsidR="00AC6F96" w:rsidRPr="00551173" w:rsidRDefault="00AC6F96" w:rsidP="008C2EA0">
            <w:pPr>
              <w:ind w:right="-74"/>
              <w:jc w:val="right"/>
              <w:rPr>
                <w:rFonts w:ascii="Arial" w:hAnsi="Arial" w:cs="Arial"/>
                <w:sz w:val="18"/>
                <w:szCs w:val="18"/>
                <w:cs/>
              </w:rPr>
            </w:pPr>
          </w:p>
        </w:tc>
        <w:tc>
          <w:tcPr>
            <w:tcW w:w="1152" w:type="dxa"/>
            <w:tcBorders>
              <w:top w:val="single" w:sz="4" w:space="0" w:color="auto"/>
            </w:tcBorders>
            <w:shd w:val="clear" w:color="auto" w:fill="auto"/>
            <w:vAlign w:val="bottom"/>
          </w:tcPr>
          <w:p w14:paraId="389249C5" w14:textId="77777777" w:rsidR="00AC6F96" w:rsidRPr="00551173" w:rsidRDefault="00AC6F96"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5F24ED3F" w14:textId="77777777" w:rsidR="00AC6F96" w:rsidRPr="00551173" w:rsidRDefault="00AC6F96"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26AE6C32" w14:textId="77777777" w:rsidR="00AC6F96" w:rsidRPr="00551173" w:rsidRDefault="00AC6F96"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0C7979A2" w14:textId="77777777" w:rsidR="00AC6F96" w:rsidRPr="00551173" w:rsidRDefault="00AC6F96"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2B3BE98F" w14:textId="77777777" w:rsidR="00AC6F96" w:rsidRPr="00551173" w:rsidRDefault="00AC6F96"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347BE526" w14:textId="77777777" w:rsidR="00AC6F96" w:rsidRPr="00551173" w:rsidRDefault="00AC6F96" w:rsidP="008C2EA0">
            <w:pPr>
              <w:ind w:right="-74"/>
              <w:jc w:val="right"/>
              <w:rPr>
                <w:rFonts w:ascii="Arial" w:hAnsi="Arial" w:cs="Arial"/>
                <w:sz w:val="18"/>
                <w:szCs w:val="18"/>
              </w:rPr>
            </w:pPr>
          </w:p>
        </w:tc>
        <w:tc>
          <w:tcPr>
            <w:tcW w:w="1132" w:type="dxa"/>
            <w:tcBorders>
              <w:top w:val="single" w:sz="4" w:space="0" w:color="auto"/>
            </w:tcBorders>
            <w:shd w:val="clear" w:color="auto" w:fill="auto"/>
            <w:vAlign w:val="bottom"/>
          </w:tcPr>
          <w:p w14:paraId="1012A040"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17E7B20F" w14:textId="77777777" w:rsidTr="00DD284F">
        <w:tc>
          <w:tcPr>
            <w:tcW w:w="3571" w:type="dxa"/>
            <w:shd w:val="clear" w:color="auto" w:fill="auto"/>
            <w:vAlign w:val="bottom"/>
          </w:tcPr>
          <w:p w14:paraId="7FACB6DC"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auto"/>
            <w:vAlign w:val="bottom"/>
          </w:tcPr>
          <w:p w14:paraId="1FF015FA" w14:textId="64D1F9B7"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53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817</w:t>
            </w:r>
          </w:p>
        </w:tc>
        <w:tc>
          <w:tcPr>
            <w:tcW w:w="1152" w:type="dxa"/>
            <w:tcBorders>
              <w:bottom w:val="single" w:sz="4" w:space="0" w:color="auto"/>
            </w:tcBorders>
            <w:shd w:val="clear" w:color="auto" w:fill="auto"/>
          </w:tcPr>
          <w:p w14:paraId="5887DBA1" w14:textId="2A39998F"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363</w:t>
            </w:r>
          </w:p>
        </w:tc>
        <w:tc>
          <w:tcPr>
            <w:tcW w:w="1152" w:type="dxa"/>
            <w:tcBorders>
              <w:bottom w:val="single" w:sz="4" w:space="0" w:color="auto"/>
            </w:tcBorders>
            <w:shd w:val="clear" w:color="auto" w:fill="auto"/>
          </w:tcPr>
          <w:p w14:paraId="6F019816" w14:textId="2A00712A"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132</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725</w:t>
            </w:r>
          </w:p>
        </w:tc>
        <w:tc>
          <w:tcPr>
            <w:tcW w:w="1152" w:type="dxa"/>
            <w:tcBorders>
              <w:bottom w:val="single" w:sz="4" w:space="0" w:color="auto"/>
            </w:tcBorders>
            <w:shd w:val="clear" w:color="auto" w:fill="auto"/>
            <w:vAlign w:val="bottom"/>
          </w:tcPr>
          <w:p w14:paraId="2B3473B6" w14:textId="226EC706"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647E05E" w14:textId="41B4300B"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cs/>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5E77220E" w14:textId="0559E93A"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B625DDC" w14:textId="534FFA9B"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293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500</w:t>
            </w:r>
          </w:p>
        </w:tc>
        <w:tc>
          <w:tcPr>
            <w:tcW w:w="1152" w:type="dxa"/>
            <w:tcBorders>
              <w:bottom w:val="single" w:sz="4" w:space="0" w:color="auto"/>
            </w:tcBorders>
            <w:shd w:val="clear" w:color="auto" w:fill="auto"/>
            <w:vAlign w:val="bottom"/>
          </w:tcPr>
          <w:p w14:paraId="27B7948B" w14:textId="6BCF5C6B"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485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405</w:t>
            </w:r>
          </w:p>
        </w:tc>
        <w:tc>
          <w:tcPr>
            <w:tcW w:w="1132" w:type="dxa"/>
            <w:tcBorders>
              <w:bottom w:val="single" w:sz="4" w:space="0" w:color="auto"/>
            </w:tcBorders>
            <w:shd w:val="clear" w:color="auto" w:fill="auto"/>
            <w:vAlign w:val="bottom"/>
          </w:tcPr>
          <w:p w14:paraId="48CA673F" w14:textId="23377C77" w:rsidR="00A61D33" w:rsidRPr="00551173" w:rsidRDefault="00B31386" w:rsidP="00A61D33">
            <w:pPr>
              <w:pStyle w:val="BlockText"/>
              <w:pBdr>
                <w:bottom w:val="none" w:sz="0" w:space="0" w:color="auto"/>
              </w:pBdr>
              <w:spacing w:line="240" w:lineRule="auto"/>
              <w:ind w:left="0" w:right="-72"/>
              <w:rPr>
                <w:rFonts w:ascii="Arial" w:hAnsi="Arial" w:cs="Arial"/>
                <w:spacing w:val="0"/>
                <w:sz w:val="18"/>
                <w:szCs w:val="18"/>
                <w:lang w:val="en-GB"/>
              </w:rPr>
            </w:pPr>
            <w:r w:rsidRPr="00B31386">
              <w:rPr>
                <w:rFonts w:ascii="Arial" w:hAnsi="Arial" w:cs="Arial"/>
                <w:spacing w:val="0"/>
                <w:sz w:val="18"/>
                <w:szCs w:val="18"/>
                <w:lang w:val="en-GB"/>
              </w:rPr>
              <w:t>485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405</w:t>
            </w:r>
          </w:p>
        </w:tc>
      </w:tr>
      <w:tr w:rsidR="00AC6F96" w:rsidRPr="00551173" w14:paraId="5C048BB0" w14:textId="77777777" w:rsidTr="00DD284F">
        <w:tc>
          <w:tcPr>
            <w:tcW w:w="3571" w:type="dxa"/>
            <w:shd w:val="clear" w:color="auto" w:fill="auto"/>
            <w:vAlign w:val="bottom"/>
          </w:tcPr>
          <w:p w14:paraId="2EA69895" w14:textId="77777777" w:rsidR="00AC6F96" w:rsidRPr="00551173" w:rsidRDefault="00AC6F96" w:rsidP="00AC6F96">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8384945"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25FBE4C"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E144879"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B2CFBCA"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57C41FD7"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A06626F"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1FB0250"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5945D34"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77C858D3"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C6F96" w:rsidRPr="00551173" w14:paraId="4EE1FE7B" w14:textId="77777777" w:rsidTr="00DD284F">
        <w:tc>
          <w:tcPr>
            <w:tcW w:w="3571" w:type="dxa"/>
            <w:shd w:val="clear" w:color="auto" w:fill="auto"/>
            <w:vAlign w:val="bottom"/>
          </w:tcPr>
          <w:p w14:paraId="356FD4A7" w14:textId="77777777" w:rsidR="00AC6F96" w:rsidRPr="00551173" w:rsidRDefault="00AC6F96" w:rsidP="00AC6F96">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liabilities</w:t>
            </w:r>
          </w:p>
        </w:tc>
        <w:tc>
          <w:tcPr>
            <w:tcW w:w="1152" w:type="dxa"/>
            <w:shd w:val="clear" w:color="auto" w:fill="auto"/>
            <w:vAlign w:val="bottom"/>
          </w:tcPr>
          <w:p w14:paraId="1E3DCBDC"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cs/>
                <w:lang w:val="en-GB"/>
              </w:rPr>
            </w:pPr>
          </w:p>
        </w:tc>
        <w:tc>
          <w:tcPr>
            <w:tcW w:w="1152" w:type="dxa"/>
            <w:shd w:val="clear" w:color="auto" w:fill="auto"/>
            <w:vAlign w:val="bottom"/>
          </w:tcPr>
          <w:p w14:paraId="43C26B72"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14A0DAEB"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79FB2F6D"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3457626F"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1767FD4A"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0B6CC5DF"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66EFA226"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shd w:val="clear" w:color="auto" w:fill="auto"/>
            <w:vAlign w:val="bottom"/>
          </w:tcPr>
          <w:p w14:paraId="122C771B"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5214DF20" w14:textId="77777777" w:rsidTr="00DD284F">
        <w:tc>
          <w:tcPr>
            <w:tcW w:w="3571" w:type="dxa"/>
            <w:shd w:val="clear" w:color="auto" w:fill="auto"/>
            <w:vAlign w:val="bottom"/>
          </w:tcPr>
          <w:p w14:paraId="61FB6F5E"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Bank overdrafts and short-term loans </w:t>
            </w:r>
          </w:p>
          <w:p w14:paraId="63E81F11" w14:textId="05EC4F94"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from financial institutions</w:t>
            </w:r>
          </w:p>
        </w:tc>
        <w:tc>
          <w:tcPr>
            <w:tcW w:w="1152" w:type="dxa"/>
            <w:shd w:val="clear" w:color="auto" w:fill="auto"/>
            <w:vAlign w:val="bottom"/>
          </w:tcPr>
          <w:p w14:paraId="2B541FF6" w14:textId="364BC5E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1BB6D207" w14:textId="74B2B4B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640A0903" w14:textId="4595822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1579B620" w14:textId="5884292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271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887</w:t>
            </w:r>
          </w:p>
        </w:tc>
        <w:tc>
          <w:tcPr>
            <w:tcW w:w="1152" w:type="dxa"/>
            <w:shd w:val="clear" w:color="auto" w:fill="auto"/>
            <w:vAlign w:val="bottom"/>
          </w:tcPr>
          <w:p w14:paraId="0C58F2EE" w14:textId="4E925D1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143E91CB" w14:textId="6AA5AE1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27132689" w14:textId="5C18AAA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10F2FCB3" w14:textId="24DFD6F3"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271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887</w:t>
            </w:r>
          </w:p>
        </w:tc>
        <w:tc>
          <w:tcPr>
            <w:tcW w:w="1132" w:type="dxa"/>
            <w:shd w:val="clear" w:color="auto" w:fill="auto"/>
            <w:vAlign w:val="bottom"/>
          </w:tcPr>
          <w:p w14:paraId="0CFFF2DE" w14:textId="1A069B68"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271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887</w:t>
            </w:r>
          </w:p>
        </w:tc>
      </w:tr>
      <w:tr w:rsidR="00A61D33" w:rsidRPr="00551173" w14:paraId="30872A4F" w14:textId="77777777" w:rsidTr="00DD284F">
        <w:tc>
          <w:tcPr>
            <w:tcW w:w="3571" w:type="dxa"/>
            <w:shd w:val="clear" w:color="auto" w:fill="auto"/>
            <w:vAlign w:val="bottom"/>
          </w:tcPr>
          <w:p w14:paraId="2D7F337C" w14:textId="55B59FDB"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Trade and other payable</w:t>
            </w:r>
          </w:p>
        </w:tc>
        <w:tc>
          <w:tcPr>
            <w:tcW w:w="1152" w:type="dxa"/>
            <w:shd w:val="clear" w:color="auto" w:fill="auto"/>
            <w:vAlign w:val="bottom"/>
          </w:tcPr>
          <w:p w14:paraId="03E6F7FD" w14:textId="1EA0FF9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EC45384" w14:textId="4624E8A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5CC4C80B" w14:textId="0410F61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hint="cs"/>
                <w:b w:val="0"/>
                <w:bCs w:val="0"/>
                <w:spacing w:val="0"/>
                <w:sz w:val="18"/>
                <w:szCs w:val="18"/>
                <w:cs/>
                <w:lang w:val="en-GB"/>
              </w:rPr>
              <w:t>-</w:t>
            </w:r>
          </w:p>
        </w:tc>
        <w:tc>
          <w:tcPr>
            <w:tcW w:w="1152" w:type="dxa"/>
            <w:shd w:val="clear" w:color="auto" w:fill="auto"/>
            <w:vAlign w:val="bottom"/>
          </w:tcPr>
          <w:p w14:paraId="043B26B7" w14:textId="46E2266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C48F05A" w14:textId="17D52118"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5399D8A" w14:textId="08DC61C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E5D7FE3" w14:textId="5E847B95"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172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474</w:t>
            </w:r>
          </w:p>
        </w:tc>
        <w:tc>
          <w:tcPr>
            <w:tcW w:w="1152" w:type="dxa"/>
            <w:shd w:val="clear" w:color="auto" w:fill="auto"/>
            <w:vAlign w:val="bottom"/>
          </w:tcPr>
          <w:p w14:paraId="74000F9D" w14:textId="2DE53ACA"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172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474</w:t>
            </w:r>
          </w:p>
        </w:tc>
        <w:tc>
          <w:tcPr>
            <w:tcW w:w="1132" w:type="dxa"/>
            <w:shd w:val="clear" w:color="auto" w:fill="auto"/>
            <w:vAlign w:val="bottom"/>
          </w:tcPr>
          <w:p w14:paraId="4163E64F" w14:textId="535F697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172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474</w:t>
            </w:r>
          </w:p>
        </w:tc>
      </w:tr>
      <w:tr w:rsidR="00A61D33" w:rsidRPr="00551173" w14:paraId="010D9754" w14:textId="77777777" w:rsidTr="00DD284F">
        <w:tc>
          <w:tcPr>
            <w:tcW w:w="3571" w:type="dxa"/>
            <w:shd w:val="clear" w:color="auto" w:fill="auto"/>
            <w:vAlign w:val="bottom"/>
          </w:tcPr>
          <w:p w14:paraId="05C0BC79" w14:textId="44BBD49B"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Lease liabilities</w:t>
            </w:r>
          </w:p>
        </w:tc>
        <w:tc>
          <w:tcPr>
            <w:tcW w:w="1152" w:type="dxa"/>
            <w:shd w:val="clear" w:color="auto" w:fill="auto"/>
            <w:vAlign w:val="bottom"/>
          </w:tcPr>
          <w:p w14:paraId="4E0B2C5F" w14:textId="4CEAB855"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392</w:t>
            </w:r>
          </w:p>
        </w:tc>
        <w:tc>
          <w:tcPr>
            <w:tcW w:w="1152" w:type="dxa"/>
            <w:shd w:val="clear" w:color="auto" w:fill="auto"/>
            <w:vAlign w:val="bottom"/>
          </w:tcPr>
          <w:p w14:paraId="1DB21E1E" w14:textId="3405CF99"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189</w:t>
            </w:r>
          </w:p>
        </w:tc>
        <w:tc>
          <w:tcPr>
            <w:tcW w:w="1152" w:type="dxa"/>
            <w:shd w:val="clear" w:color="auto" w:fill="auto"/>
            <w:vAlign w:val="bottom"/>
          </w:tcPr>
          <w:p w14:paraId="553A2410" w14:textId="7D269FF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2865860" w14:textId="47CA152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6F91731" w14:textId="53A53C8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CFB951A" w14:textId="24D540B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5A9412A3" w14:textId="78C8E71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D9BCB5B" w14:textId="3B6A1518"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581</w:t>
            </w:r>
          </w:p>
        </w:tc>
        <w:tc>
          <w:tcPr>
            <w:tcW w:w="1132" w:type="dxa"/>
            <w:shd w:val="clear" w:color="auto" w:fill="auto"/>
            <w:vAlign w:val="bottom"/>
          </w:tcPr>
          <w:p w14:paraId="5CD56196" w14:textId="012FA504"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581</w:t>
            </w:r>
          </w:p>
        </w:tc>
      </w:tr>
      <w:tr w:rsidR="00A61D33" w:rsidRPr="00551173" w14:paraId="3CEE5DED" w14:textId="77777777" w:rsidTr="00DD284F">
        <w:tc>
          <w:tcPr>
            <w:tcW w:w="3571" w:type="dxa"/>
            <w:shd w:val="clear" w:color="auto" w:fill="auto"/>
            <w:vAlign w:val="bottom"/>
          </w:tcPr>
          <w:p w14:paraId="36FE7D80" w14:textId="77777777" w:rsidR="005025BF" w:rsidRPr="00551173" w:rsidRDefault="005025BF" w:rsidP="005025BF">
            <w:pPr>
              <w:pStyle w:val="BlockText"/>
              <w:pBdr>
                <w:bottom w:val="none" w:sz="0" w:space="0" w:color="auto"/>
              </w:pBdr>
              <w:spacing w:line="240" w:lineRule="auto"/>
              <w:ind w:left="75" w:right="0"/>
              <w:jc w:val="left"/>
              <w:rPr>
                <w:rFonts w:ascii="Arial" w:hAnsi="Arial" w:cs="Cordia New"/>
                <w:b w:val="0"/>
                <w:bCs w:val="0"/>
                <w:spacing w:val="0"/>
                <w:sz w:val="18"/>
                <w:szCs w:val="18"/>
                <w:lang w:val="en-GB"/>
              </w:rPr>
            </w:pPr>
            <w:r w:rsidRPr="00551173">
              <w:rPr>
                <w:rFonts w:ascii="Arial" w:hAnsi="Arial" w:cs="Arial"/>
                <w:b w:val="0"/>
                <w:bCs w:val="0"/>
                <w:spacing w:val="0"/>
                <w:sz w:val="18"/>
                <w:szCs w:val="18"/>
                <w:lang w:val="en-GB"/>
              </w:rPr>
              <w:t xml:space="preserve">Long-term borrowings from financial </w:t>
            </w:r>
          </w:p>
          <w:p w14:paraId="01733135" w14:textId="5C216832" w:rsidR="00A61D33" w:rsidRPr="00551173" w:rsidRDefault="005025BF" w:rsidP="005025B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institutions</w:t>
            </w:r>
          </w:p>
        </w:tc>
        <w:tc>
          <w:tcPr>
            <w:tcW w:w="1152" w:type="dxa"/>
            <w:shd w:val="clear" w:color="auto" w:fill="auto"/>
            <w:vAlign w:val="bottom"/>
          </w:tcPr>
          <w:p w14:paraId="3B3380DE" w14:textId="60B60A4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62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202</w:t>
            </w:r>
          </w:p>
        </w:tc>
        <w:tc>
          <w:tcPr>
            <w:tcW w:w="1152" w:type="dxa"/>
            <w:shd w:val="clear" w:color="auto" w:fill="auto"/>
            <w:vAlign w:val="bottom"/>
          </w:tcPr>
          <w:p w14:paraId="41E395FB" w14:textId="1F1AFB9A"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248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949</w:t>
            </w:r>
          </w:p>
        </w:tc>
        <w:tc>
          <w:tcPr>
            <w:tcW w:w="1152" w:type="dxa"/>
            <w:shd w:val="clear" w:color="auto" w:fill="auto"/>
            <w:vAlign w:val="bottom"/>
          </w:tcPr>
          <w:p w14:paraId="52FD9ACB" w14:textId="5E48C33B"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191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797</w:t>
            </w:r>
          </w:p>
        </w:tc>
        <w:tc>
          <w:tcPr>
            <w:tcW w:w="1152" w:type="dxa"/>
            <w:shd w:val="clear" w:color="auto" w:fill="auto"/>
            <w:vAlign w:val="bottom"/>
          </w:tcPr>
          <w:p w14:paraId="66284B11" w14:textId="71D002C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7</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340</w:t>
            </w:r>
          </w:p>
        </w:tc>
        <w:tc>
          <w:tcPr>
            <w:tcW w:w="1152" w:type="dxa"/>
            <w:shd w:val="clear" w:color="auto" w:fill="auto"/>
            <w:vAlign w:val="bottom"/>
          </w:tcPr>
          <w:p w14:paraId="32D4A58A" w14:textId="623AA4EB"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210</w:t>
            </w:r>
          </w:p>
        </w:tc>
        <w:tc>
          <w:tcPr>
            <w:tcW w:w="1152" w:type="dxa"/>
            <w:shd w:val="clear" w:color="auto" w:fill="auto"/>
            <w:vAlign w:val="bottom"/>
          </w:tcPr>
          <w:p w14:paraId="22DF7B39" w14:textId="7B3238B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286F63F" w14:textId="0A5A30B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EA1C619" w14:textId="663FB822"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513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498</w:t>
            </w:r>
          </w:p>
        </w:tc>
        <w:tc>
          <w:tcPr>
            <w:tcW w:w="1132" w:type="dxa"/>
            <w:tcBorders>
              <w:bottom w:val="single" w:sz="4" w:space="0" w:color="auto"/>
            </w:tcBorders>
            <w:shd w:val="clear" w:color="auto" w:fill="auto"/>
            <w:vAlign w:val="bottom"/>
          </w:tcPr>
          <w:p w14:paraId="5F39869F" w14:textId="3A441359"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513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498</w:t>
            </w:r>
          </w:p>
        </w:tc>
      </w:tr>
      <w:tr w:rsidR="00AC6F96" w:rsidRPr="00551173" w14:paraId="27859354" w14:textId="77777777" w:rsidTr="00DD284F">
        <w:tc>
          <w:tcPr>
            <w:tcW w:w="3571" w:type="dxa"/>
            <w:shd w:val="clear" w:color="auto" w:fill="auto"/>
            <w:vAlign w:val="bottom"/>
          </w:tcPr>
          <w:p w14:paraId="1F96109C" w14:textId="77777777" w:rsidR="00AC6F96" w:rsidRPr="00551173" w:rsidRDefault="00AC6F96" w:rsidP="00AC6F96">
            <w:pPr>
              <w:pStyle w:val="BlockText"/>
              <w:pBdr>
                <w:bottom w:val="none" w:sz="0" w:space="0" w:color="auto"/>
              </w:pBdr>
              <w:spacing w:line="240" w:lineRule="auto"/>
              <w:ind w:left="75" w:right="0"/>
              <w:jc w:val="left"/>
              <w:rPr>
                <w:rFonts w:ascii="Arial" w:hAnsi="Arial" w:cs="Arial"/>
                <w:b w:val="0"/>
                <w:bCs w:val="0"/>
                <w:spacing w:val="0"/>
                <w:sz w:val="12"/>
                <w:szCs w:val="12"/>
                <w:lang w:val="en-GB"/>
              </w:rPr>
            </w:pPr>
          </w:p>
        </w:tc>
        <w:tc>
          <w:tcPr>
            <w:tcW w:w="1152" w:type="dxa"/>
            <w:tcBorders>
              <w:top w:val="single" w:sz="4" w:space="0" w:color="auto"/>
            </w:tcBorders>
            <w:shd w:val="clear" w:color="auto" w:fill="auto"/>
            <w:vAlign w:val="bottom"/>
          </w:tcPr>
          <w:p w14:paraId="5B07FD66"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5C910BE4"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38221DD"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259F4AC"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00C5F14"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5A827A7"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F062402"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9A04F65"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5612BA65" w14:textId="77777777" w:rsidR="00AC6F96" w:rsidRPr="00551173" w:rsidRDefault="00AC6F96"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48685950" w14:textId="77777777" w:rsidTr="00DD284F">
        <w:tc>
          <w:tcPr>
            <w:tcW w:w="3571" w:type="dxa"/>
            <w:shd w:val="clear" w:color="auto" w:fill="auto"/>
            <w:vAlign w:val="bottom"/>
          </w:tcPr>
          <w:p w14:paraId="4A71C0CD"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auto"/>
            <w:vAlign w:val="bottom"/>
          </w:tcPr>
          <w:p w14:paraId="08FE56A9" w14:textId="018D6E90"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63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594</w:t>
            </w:r>
          </w:p>
        </w:tc>
        <w:tc>
          <w:tcPr>
            <w:tcW w:w="1152" w:type="dxa"/>
            <w:tcBorders>
              <w:bottom w:val="single" w:sz="4" w:space="0" w:color="auto"/>
            </w:tcBorders>
            <w:shd w:val="clear" w:color="auto" w:fill="auto"/>
            <w:vAlign w:val="bottom"/>
          </w:tcPr>
          <w:p w14:paraId="204F513C" w14:textId="67FA989C"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251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138</w:t>
            </w:r>
          </w:p>
        </w:tc>
        <w:tc>
          <w:tcPr>
            <w:tcW w:w="1152" w:type="dxa"/>
            <w:tcBorders>
              <w:bottom w:val="single" w:sz="4" w:space="0" w:color="auto"/>
            </w:tcBorders>
            <w:shd w:val="clear" w:color="auto" w:fill="auto"/>
            <w:vAlign w:val="bottom"/>
          </w:tcPr>
          <w:p w14:paraId="1DEC3B59" w14:textId="5945473D"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191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797</w:t>
            </w:r>
          </w:p>
        </w:tc>
        <w:tc>
          <w:tcPr>
            <w:tcW w:w="1152" w:type="dxa"/>
            <w:tcBorders>
              <w:bottom w:val="single" w:sz="4" w:space="0" w:color="auto"/>
            </w:tcBorders>
            <w:shd w:val="clear" w:color="auto" w:fill="auto"/>
            <w:vAlign w:val="bottom"/>
          </w:tcPr>
          <w:p w14:paraId="0AAD82ED" w14:textId="6B5FD8BD"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279</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227</w:t>
            </w:r>
          </w:p>
        </w:tc>
        <w:tc>
          <w:tcPr>
            <w:tcW w:w="1152" w:type="dxa"/>
            <w:tcBorders>
              <w:bottom w:val="single" w:sz="4" w:space="0" w:color="auto"/>
            </w:tcBorders>
            <w:shd w:val="clear" w:color="auto" w:fill="auto"/>
            <w:vAlign w:val="bottom"/>
          </w:tcPr>
          <w:p w14:paraId="3D847D6A" w14:textId="72B9E9FF"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210</w:t>
            </w:r>
          </w:p>
        </w:tc>
        <w:tc>
          <w:tcPr>
            <w:tcW w:w="1152" w:type="dxa"/>
            <w:tcBorders>
              <w:bottom w:val="single" w:sz="4" w:space="0" w:color="auto"/>
            </w:tcBorders>
            <w:shd w:val="clear" w:color="auto" w:fill="auto"/>
            <w:vAlign w:val="bottom"/>
          </w:tcPr>
          <w:p w14:paraId="1ECC11A5" w14:textId="56DE9FE4"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15CD9B05" w14:textId="7B8E6272"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172</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474</w:t>
            </w:r>
          </w:p>
        </w:tc>
        <w:tc>
          <w:tcPr>
            <w:tcW w:w="1152" w:type="dxa"/>
            <w:tcBorders>
              <w:bottom w:val="single" w:sz="4" w:space="0" w:color="auto"/>
            </w:tcBorders>
            <w:shd w:val="clear" w:color="auto" w:fill="auto"/>
            <w:vAlign w:val="bottom"/>
          </w:tcPr>
          <w:p w14:paraId="0BC0CB83" w14:textId="5266256E"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961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440</w:t>
            </w:r>
          </w:p>
        </w:tc>
        <w:tc>
          <w:tcPr>
            <w:tcW w:w="1132" w:type="dxa"/>
            <w:tcBorders>
              <w:bottom w:val="single" w:sz="4" w:space="0" w:color="auto"/>
            </w:tcBorders>
            <w:shd w:val="clear" w:color="auto" w:fill="auto"/>
            <w:vAlign w:val="bottom"/>
          </w:tcPr>
          <w:p w14:paraId="7E4C1902" w14:textId="07964565"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961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440</w:t>
            </w:r>
          </w:p>
        </w:tc>
      </w:tr>
    </w:tbl>
    <w:p w14:paraId="49656F5E" w14:textId="77777777" w:rsidR="009016F4" w:rsidRDefault="009016F4" w:rsidP="00D91C5C">
      <w:pPr>
        <w:suppressAutoHyphens/>
        <w:ind w:left="1080"/>
        <w:rPr>
          <w:rFonts w:ascii="Arial" w:hAnsi="Arial"/>
          <w:bCs/>
          <w:sz w:val="18"/>
          <w:szCs w:val="18"/>
        </w:rPr>
      </w:pPr>
    </w:p>
    <w:p w14:paraId="73F0EB95" w14:textId="77777777" w:rsidR="007008ED" w:rsidRPr="00DD284F" w:rsidRDefault="007008ED" w:rsidP="00D91C5C">
      <w:pPr>
        <w:suppressAutoHyphens/>
        <w:ind w:left="1080"/>
        <w:rPr>
          <w:rFonts w:ascii="Arial" w:hAnsi="Arial" w:cs="Arial"/>
          <w:bCs/>
          <w:sz w:val="18"/>
          <w:szCs w:val="18"/>
          <w:cs/>
        </w:rPr>
      </w:pPr>
      <w:r>
        <w:rPr>
          <w:rFonts w:ascii="Arial" w:hAnsi="Arial"/>
          <w:bCs/>
          <w:sz w:val="18"/>
          <w:szCs w:val="18"/>
          <w:cs/>
        </w:rPr>
        <w:br w:type="page"/>
      </w: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7008ED" w:rsidRPr="00551173" w14:paraId="3814DCA7" w14:textId="77777777" w:rsidTr="00DD284F">
        <w:tc>
          <w:tcPr>
            <w:tcW w:w="3571" w:type="dxa"/>
            <w:shd w:val="clear" w:color="auto" w:fill="auto"/>
            <w:vAlign w:val="bottom"/>
          </w:tcPr>
          <w:p w14:paraId="7C8AA0AC"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6D42D5E6" w14:textId="52CC566E" w:rsidR="007008ED" w:rsidRPr="00551173" w:rsidRDefault="007008ED" w:rsidP="0044743C">
            <w:pPr>
              <w:pStyle w:val="BlockText"/>
              <w:pBdr>
                <w:bottom w:val="none" w:sz="0" w:space="0" w:color="auto"/>
              </w:pBdr>
              <w:spacing w:line="240" w:lineRule="auto"/>
              <w:ind w:left="0" w:right="-72"/>
              <w:jc w:val="center"/>
              <w:rPr>
                <w:rFonts w:ascii="Arial" w:hAnsi="Arial" w:cs="Arial"/>
                <w:spacing w:val="0"/>
                <w:sz w:val="18"/>
                <w:szCs w:val="18"/>
                <w:lang w:val="en-GB"/>
              </w:rPr>
            </w:pPr>
            <w:r w:rsidRPr="00551173">
              <w:rPr>
                <w:rFonts w:ascii="Arial" w:hAnsi="Arial" w:cs="Arial"/>
                <w:spacing w:val="0"/>
                <w:sz w:val="18"/>
                <w:szCs w:val="18"/>
                <w:lang w:val="en-GB"/>
              </w:rPr>
              <w:t>Separate financial statements</w:t>
            </w:r>
          </w:p>
        </w:tc>
      </w:tr>
      <w:tr w:rsidR="007008ED" w:rsidRPr="00551173" w14:paraId="0FCDB37B" w14:textId="77777777" w:rsidTr="00DD284F">
        <w:tc>
          <w:tcPr>
            <w:tcW w:w="3571" w:type="dxa"/>
            <w:shd w:val="clear" w:color="auto" w:fill="auto"/>
            <w:vAlign w:val="bottom"/>
          </w:tcPr>
          <w:p w14:paraId="1361D580"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2B485962" w14:textId="77777777" w:rsidR="007008ED" w:rsidRPr="00551173" w:rsidRDefault="007008E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1199BBD4" w14:textId="77777777" w:rsidR="007008ED" w:rsidRPr="00551173" w:rsidRDefault="007008E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51C76278"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919871C"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13611E22"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551173" w14:paraId="2CEB4220" w14:textId="77777777" w:rsidTr="00DD284F">
        <w:tc>
          <w:tcPr>
            <w:tcW w:w="3571" w:type="dxa"/>
            <w:shd w:val="clear" w:color="auto" w:fill="auto"/>
            <w:vAlign w:val="bottom"/>
          </w:tcPr>
          <w:p w14:paraId="616B20D7"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5D7C9EB"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26A3934"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0214AE4"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8430635"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3E52295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1090C2D"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3251A2E"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r w:rsidRPr="00551173">
              <w:rPr>
                <w:rFonts w:ascii="Arial" w:hAnsi="Arial" w:cs="Arial"/>
                <w:spacing w:val="0"/>
                <w:sz w:val="18"/>
                <w:szCs w:val="18"/>
                <w:lang w:val="en-GB"/>
              </w:rPr>
              <w:t>Non-</w:t>
            </w:r>
          </w:p>
        </w:tc>
        <w:tc>
          <w:tcPr>
            <w:tcW w:w="1152" w:type="dxa"/>
            <w:shd w:val="clear" w:color="auto" w:fill="auto"/>
            <w:vAlign w:val="bottom"/>
          </w:tcPr>
          <w:p w14:paraId="416A05B1"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1B692CE0"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551173" w14:paraId="1AF7D6F0" w14:textId="77777777" w:rsidTr="00DD284F">
        <w:tc>
          <w:tcPr>
            <w:tcW w:w="3571" w:type="dxa"/>
            <w:shd w:val="clear" w:color="auto" w:fill="auto"/>
            <w:vAlign w:val="bottom"/>
          </w:tcPr>
          <w:p w14:paraId="58549AAB" w14:textId="4124EBBC"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 xml:space="preserve">As </w:t>
            </w:r>
            <w:proofErr w:type="gramStart"/>
            <w:r w:rsidRPr="00551173">
              <w:rPr>
                <w:rFonts w:ascii="Arial" w:hAnsi="Arial" w:cs="Arial"/>
                <w:spacing w:val="0"/>
                <w:sz w:val="18"/>
                <w:szCs w:val="18"/>
                <w:lang w:val="en-GB"/>
              </w:rPr>
              <w:t>at</w:t>
            </w:r>
            <w:proofErr w:type="gramEnd"/>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31</w:t>
            </w:r>
            <w:r w:rsidRPr="00551173">
              <w:rPr>
                <w:rFonts w:ascii="Arial" w:hAnsi="Arial" w:cs="Arial"/>
                <w:spacing w:val="0"/>
                <w:sz w:val="18"/>
                <w:szCs w:val="18"/>
                <w:lang w:val="en-GB"/>
              </w:rPr>
              <w:t xml:space="preserve"> December </w:t>
            </w:r>
            <w:r w:rsidR="00B31386" w:rsidRPr="00B31386">
              <w:rPr>
                <w:rFonts w:ascii="Arial" w:hAnsi="Arial" w:cs="Arial"/>
                <w:spacing w:val="0"/>
                <w:sz w:val="18"/>
                <w:szCs w:val="18"/>
                <w:lang w:val="en-GB"/>
              </w:rPr>
              <w:t>2021</w:t>
            </w:r>
          </w:p>
        </w:tc>
        <w:tc>
          <w:tcPr>
            <w:tcW w:w="1152" w:type="dxa"/>
            <w:tcBorders>
              <w:bottom w:val="single" w:sz="4" w:space="0" w:color="auto"/>
            </w:tcBorders>
            <w:shd w:val="clear" w:color="auto" w:fill="auto"/>
            <w:vAlign w:val="bottom"/>
          </w:tcPr>
          <w:p w14:paraId="40BE722E"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652F234E" w14:textId="569AA2C4" w:rsidR="007008E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year</w:t>
            </w:r>
          </w:p>
          <w:p w14:paraId="5C6A43F2" w14:textId="77777777" w:rsidR="007008ED" w:rsidRPr="00551173" w:rsidRDefault="007008ED" w:rsidP="0044743C">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73BD883B"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9204029" w14:textId="5C800AC3" w:rsidR="007008E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754A4121"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3CB17FD5" w14:textId="77777777" w:rsidR="007008ED" w:rsidRPr="00551173" w:rsidRDefault="007008ED" w:rsidP="0044743C">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0081D723"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0271B81" w14:textId="557E2EF6"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4756E9C6"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6C5321F6" w14:textId="77777777" w:rsidR="007008ED" w:rsidRPr="00551173" w:rsidRDefault="007008ED" w:rsidP="0044743C">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4C4AD865"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E5C889C"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6EF1B46B" w14:textId="5C6A471C" w:rsidR="007008ED" w:rsidRPr="00551173" w:rsidRDefault="00B31386"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year</w:t>
            </w:r>
          </w:p>
          <w:p w14:paraId="49A34E81" w14:textId="77777777" w:rsidR="007008ED" w:rsidRPr="00551173" w:rsidRDefault="007008ED"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1907786B"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EA35445" w14:textId="778CF977" w:rsidR="007008E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6AE4CC22"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667811DC" w14:textId="77777777" w:rsidR="007008ED" w:rsidRPr="00551173" w:rsidRDefault="007008ED" w:rsidP="0044743C">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27521923"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39B22FE" w14:textId="4125B97D"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419A247E"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5176D4C8" w14:textId="77777777" w:rsidR="007008ED" w:rsidRPr="00551173" w:rsidRDefault="007008ED" w:rsidP="0044743C">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56CDE2C8"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3382029A"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Interest</w:t>
            </w:r>
          </w:p>
          <w:p w14:paraId="1DAA8FA9"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bearing</w:t>
            </w:r>
          </w:p>
          <w:p w14:paraId="33560556" w14:textId="77777777" w:rsidR="007008ED" w:rsidRPr="00551173" w:rsidRDefault="007008ED" w:rsidP="0044743C">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06177DE7"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4E45A93C"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Total</w:t>
            </w:r>
          </w:p>
          <w:p w14:paraId="617A43FA" w14:textId="77777777" w:rsidR="007008ED" w:rsidRPr="00551173" w:rsidRDefault="007008ED" w:rsidP="0044743C">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2A8EBE37"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41240924"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Carrying amount</w:t>
            </w:r>
          </w:p>
          <w:p w14:paraId="7ACF02EF" w14:textId="77777777" w:rsidR="007008ED" w:rsidRPr="00551173" w:rsidRDefault="007008ED" w:rsidP="007008ED">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1E7F76A8" w14:textId="72B09045" w:rsidR="007008E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r>
      <w:tr w:rsidR="007008ED" w:rsidRPr="00551173" w14:paraId="57B3A6CF" w14:textId="77777777" w:rsidTr="00DD284F">
        <w:tc>
          <w:tcPr>
            <w:tcW w:w="3571" w:type="dxa"/>
            <w:shd w:val="clear" w:color="auto" w:fill="auto"/>
            <w:vAlign w:val="bottom"/>
          </w:tcPr>
          <w:p w14:paraId="30FD68BD"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4A7F34E"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3A2DA63E"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44F6721"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7533FEDA"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66C4F54B"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2D032114"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6C18C624"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0D765708"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FAFAFA"/>
            <w:vAlign w:val="bottom"/>
          </w:tcPr>
          <w:p w14:paraId="0FF57C71"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551173" w14:paraId="11837A64" w14:textId="77777777" w:rsidTr="00DD284F">
        <w:tc>
          <w:tcPr>
            <w:tcW w:w="3571" w:type="dxa"/>
            <w:shd w:val="clear" w:color="auto" w:fill="auto"/>
            <w:vAlign w:val="bottom"/>
          </w:tcPr>
          <w:p w14:paraId="2213300A"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assets</w:t>
            </w:r>
          </w:p>
        </w:tc>
        <w:tc>
          <w:tcPr>
            <w:tcW w:w="1152" w:type="dxa"/>
            <w:shd w:val="clear" w:color="auto" w:fill="FAFAFA"/>
            <w:vAlign w:val="bottom"/>
          </w:tcPr>
          <w:p w14:paraId="5526A521"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699D75A"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16E774E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487CC09F"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74F67384"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2DBA9467"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69DBFA3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FAFAFA"/>
            <w:vAlign w:val="bottom"/>
          </w:tcPr>
          <w:p w14:paraId="371B4F7F"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FAFAFA"/>
            <w:vAlign w:val="bottom"/>
          </w:tcPr>
          <w:p w14:paraId="2DC59F78"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A61D33" w:rsidRPr="00551173" w14:paraId="5266882B" w14:textId="77777777" w:rsidTr="00DD284F">
        <w:tc>
          <w:tcPr>
            <w:tcW w:w="3571" w:type="dxa"/>
            <w:shd w:val="clear" w:color="auto" w:fill="auto"/>
            <w:vAlign w:val="bottom"/>
          </w:tcPr>
          <w:p w14:paraId="7BFAFFDA"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Cash and cash equivalents</w:t>
            </w:r>
          </w:p>
        </w:tc>
        <w:tc>
          <w:tcPr>
            <w:tcW w:w="1152" w:type="dxa"/>
            <w:shd w:val="clear" w:color="auto" w:fill="FAFAFA"/>
            <w:vAlign w:val="bottom"/>
          </w:tcPr>
          <w:p w14:paraId="673650DE" w14:textId="25D2723A"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092</w:t>
            </w:r>
          </w:p>
        </w:tc>
        <w:tc>
          <w:tcPr>
            <w:tcW w:w="1152" w:type="dxa"/>
            <w:shd w:val="clear" w:color="auto" w:fill="FAFAFA"/>
            <w:vAlign w:val="bottom"/>
          </w:tcPr>
          <w:p w14:paraId="29C94C76" w14:textId="0011FA6E"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2A870F5A" w14:textId="20AF166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1A64CA49" w14:textId="78E1BA9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27B11D26" w14:textId="0BA094D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0B81159" w14:textId="6C17595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407E554E" w14:textId="33C8DC3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w:t>
            </w:r>
          </w:p>
        </w:tc>
        <w:tc>
          <w:tcPr>
            <w:tcW w:w="1152" w:type="dxa"/>
            <w:shd w:val="clear" w:color="auto" w:fill="FAFAFA"/>
            <w:vAlign w:val="bottom"/>
          </w:tcPr>
          <w:p w14:paraId="499B603C" w14:textId="0D74EFB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093</w:t>
            </w:r>
          </w:p>
        </w:tc>
        <w:tc>
          <w:tcPr>
            <w:tcW w:w="1132" w:type="dxa"/>
            <w:shd w:val="clear" w:color="auto" w:fill="FAFAFA"/>
            <w:vAlign w:val="bottom"/>
          </w:tcPr>
          <w:p w14:paraId="68C7C1E6" w14:textId="6F868382"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093</w:t>
            </w:r>
          </w:p>
        </w:tc>
      </w:tr>
      <w:tr w:rsidR="00A61D33" w:rsidRPr="00551173" w14:paraId="649C2BCA" w14:textId="77777777" w:rsidTr="00DD284F">
        <w:tc>
          <w:tcPr>
            <w:tcW w:w="3571" w:type="dxa"/>
            <w:shd w:val="clear" w:color="auto" w:fill="auto"/>
            <w:vAlign w:val="bottom"/>
          </w:tcPr>
          <w:p w14:paraId="4282BDE0"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Trade and </w:t>
            </w:r>
            <w:proofErr w:type="gramStart"/>
            <w:r w:rsidRPr="00551173">
              <w:rPr>
                <w:rFonts w:ascii="Arial" w:hAnsi="Arial" w:cs="Arial"/>
                <w:b w:val="0"/>
                <w:bCs w:val="0"/>
                <w:spacing w:val="0"/>
                <w:sz w:val="18"/>
                <w:szCs w:val="18"/>
                <w:lang w:val="en-GB"/>
              </w:rPr>
              <w:t>other</w:t>
            </w:r>
            <w:proofErr w:type="gramEnd"/>
            <w:r w:rsidRPr="00551173">
              <w:rPr>
                <w:rFonts w:ascii="Arial" w:hAnsi="Arial" w:cs="Arial"/>
                <w:b w:val="0"/>
                <w:bCs w:val="0"/>
                <w:spacing w:val="0"/>
                <w:sz w:val="18"/>
                <w:szCs w:val="18"/>
                <w:lang w:val="en-GB"/>
              </w:rPr>
              <w:t xml:space="preserve"> receivable</w:t>
            </w:r>
          </w:p>
        </w:tc>
        <w:tc>
          <w:tcPr>
            <w:tcW w:w="1152" w:type="dxa"/>
            <w:shd w:val="clear" w:color="auto" w:fill="FAFAFA"/>
            <w:vAlign w:val="bottom"/>
          </w:tcPr>
          <w:p w14:paraId="2CBB1590" w14:textId="292864A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20371154" w14:textId="2B7DB6C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7BA07916" w14:textId="0BB6C85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6523C53" w14:textId="301621D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2BE11565" w14:textId="7D10B1D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74FE83FA" w14:textId="4111A25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631A082D" w14:textId="13BB2DB8"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133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775</w:t>
            </w:r>
          </w:p>
        </w:tc>
        <w:tc>
          <w:tcPr>
            <w:tcW w:w="1152" w:type="dxa"/>
            <w:shd w:val="clear" w:color="auto" w:fill="FAFAFA"/>
          </w:tcPr>
          <w:p w14:paraId="78B89803" w14:textId="0673DDAE"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133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775</w:t>
            </w:r>
          </w:p>
        </w:tc>
        <w:tc>
          <w:tcPr>
            <w:tcW w:w="1132" w:type="dxa"/>
            <w:shd w:val="clear" w:color="auto" w:fill="FAFAFA"/>
          </w:tcPr>
          <w:p w14:paraId="5CAC99FB" w14:textId="3347CA0F"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133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775</w:t>
            </w:r>
          </w:p>
        </w:tc>
      </w:tr>
      <w:tr w:rsidR="00A61D33" w:rsidRPr="00551173" w14:paraId="6A9335A3" w14:textId="77777777" w:rsidTr="00DD284F">
        <w:tc>
          <w:tcPr>
            <w:tcW w:w="3571" w:type="dxa"/>
            <w:shd w:val="clear" w:color="auto" w:fill="auto"/>
            <w:vAlign w:val="bottom"/>
          </w:tcPr>
          <w:p w14:paraId="417C4EF8" w14:textId="6ABEC5E1"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Loans to subsidiaries</w:t>
            </w:r>
          </w:p>
        </w:tc>
        <w:tc>
          <w:tcPr>
            <w:tcW w:w="1152" w:type="dxa"/>
            <w:shd w:val="clear" w:color="auto" w:fill="FAFAFA"/>
            <w:vAlign w:val="bottom"/>
          </w:tcPr>
          <w:p w14:paraId="58EE470D" w14:textId="77BBA7B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w:t>
            </w:r>
          </w:p>
        </w:tc>
        <w:tc>
          <w:tcPr>
            <w:tcW w:w="1152" w:type="dxa"/>
            <w:shd w:val="clear" w:color="auto" w:fill="FAFAFA"/>
            <w:vAlign w:val="bottom"/>
          </w:tcPr>
          <w:p w14:paraId="4828A38D" w14:textId="4B7D803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A172C4A" w14:textId="578C7A2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460B0B71" w14:textId="64F9B0F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103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250</w:t>
            </w:r>
          </w:p>
        </w:tc>
        <w:tc>
          <w:tcPr>
            <w:tcW w:w="1152" w:type="dxa"/>
            <w:shd w:val="clear" w:color="auto" w:fill="FAFAFA"/>
            <w:vAlign w:val="bottom"/>
          </w:tcPr>
          <w:p w14:paraId="30C2D1DB" w14:textId="3E2289D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3CF9964D" w14:textId="3BCBCA9D"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4E07D659" w14:textId="7B19596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1DB6EE06" w14:textId="4DE75B4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103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250</w:t>
            </w:r>
          </w:p>
        </w:tc>
        <w:tc>
          <w:tcPr>
            <w:tcW w:w="1132" w:type="dxa"/>
            <w:shd w:val="clear" w:color="auto" w:fill="FAFAFA"/>
            <w:vAlign w:val="bottom"/>
          </w:tcPr>
          <w:p w14:paraId="0DD61FEB" w14:textId="728C04D5"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103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250</w:t>
            </w:r>
          </w:p>
        </w:tc>
      </w:tr>
      <w:tr w:rsidR="00A61D33" w:rsidRPr="00551173" w14:paraId="6D5150BD" w14:textId="77777777" w:rsidTr="00DD284F">
        <w:tc>
          <w:tcPr>
            <w:tcW w:w="3571" w:type="dxa"/>
            <w:shd w:val="clear" w:color="auto" w:fill="auto"/>
            <w:vAlign w:val="bottom"/>
          </w:tcPr>
          <w:p w14:paraId="5648DD04" w14:textId="4E5A6063"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Restricted </w:t>
            </w:r>
            <w:r w:rsidR="006C6F6D">
              <w:rPr>
                <w:rFonts w:ascii="Arial" w:hAnsi="Arial" w:cs="Arial"/>
                <w:b w:val="0"/>
                <w:bCs w:val="0"/>
                <w:spacing w:val="0"/>
                <w:sz w:val="18"/>
                <w:szCs w:val="18"/>
                <w:lang w:val="en-GB"/>
              </w:rPr>
              <w:t xml:space="preserve">cash at </w:t>
            </w:r>
            <w:r w:rsidRPr="00551173">
              <w:rPr>
                <w:rFonts w:ascii="Arial" w:hAnsi="Arial" w:cs="Arial"/>
                <w:b w:val="0"/>
                <w:bCs w:val="0"/>
                <w:spacing w:val="0"/>
                <w:sz w:val="18"/>
                <w:szCs w:val="18"/>
                <w:lang w:val="en-GB"/>
              </w:rPr>
              <w:t>bank</w:t>
            </w:r>
          </w:p>
        </w:tc>
        <w:tc>
          <w:tcPr>
            <w:tcW w:w="1152" w:type="dxa"/>
            <w:tcBorders>
              <w:bottom w:val="single" w:sz="4" w:space="0" w:color="auto"/>
            </w:tcBorders>
            <w:shd w:val="clear" w:color="auto" w:fill="FAFAFA"/>
            <w:vAlign w:val="bottom"/>
          </w:tcPr>
          <w:p w14:paraId="4453CD3A" w14:textId="60BA0329"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404</w:t>
            </w:r>
          </w:p>
        </w:tc>
        <w:tc>
          <w:tcPr>
            <w:tcW w:w="1152" w:type="dxa"/>
            <w:tcBorders>
              <w:bottom w:val="single" w:sz="4" w:space="0" w:color="auto"/>
            </w:tcBorders>
            <w:shd w:val="clear" w:color="auto" w:fill="FAFAFA"/>
            <w:vAlign w:val="bottom"/>
          </w:tcPr>
          <w:p w14:paraId="5DF4FDB0" w14:textId="08ACFA1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050</w:t>
            </w:r>
          </w:p>
        </w:tc>
        <w:tc>
          <w:tcPr>
            <w:tcW w:w="1152" w:type="dxa"/>
            <w:tcBorders>
              <w:bottom w:val="single" w:sz="4" w:space="0" w:color="auto"/>
            </w:tcBorders>
            <w:shd w:val="clear" w:color="auto" w:fill="FAFAFA"/>
            <w:vAlign w:val="bottom"/>
          </w:tcPr>
          <w:p w14:paraId="1AB53E0E" w14:textId="233A608E"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114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574</w:t>
            </w:r>
          </w:p>
        </w:tc>
        <w:tc>
          <w:tcPr>
            <w:tcW w:w="1152" w:type="dxa"/>
            <w:tcBorders>
              <w:bottom w:val="single" w:sz="4" w:space="0" w:color="auto"/>
            </w:tcBorders>
            <w:shd w:val="clear" w:color="auto" w:fill="FAFAFA"/>
            <w:vAlign w:val="bottom"/>
          </w:tcPr>
          <w:p w14:paraId="361A4EE4" w14:textId="50B98F7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2A515653" w14:textId="70907B8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0D696B4C" w14:textId="3DB5EDB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2045FE7B" w14:textId="1B16D8D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FAFAFA"/>
            <w:vAlign w:val="bottom"/>
          </w:tcPr>
          <w:p w14:paraId="38406D2E" w14:textId="478AAD82"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139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028</w:t>
            </w:r>
          </w:p>
        </w:tc>
        <w:tc>
          <w:tcPr>
            <w:tcW w:w="1132" w:type="dxa"/>
            <w:tcBorders>
              <w:bottom w:val="single" w:sz="4" w:space="0" w:color="auto"/>
            </w:tcBorders>
            <w:shd w:val="clear" w:color="auto" w:fill="FAFAFA"/>
            <w:vAlign w:val="bottom"/>
          </w:tcPr>
          <w:p w14:paraId="1AA955E7" w14:textId="65D2D3A5" w:rsidR="00A61D33" w:rsidRPr="00551173" w:rsidRDefault="00B31386" w:rsidP="00A61D33">
            <w:pPr>
              <w:ind w:right="-72"/>
              <w:jc w:val="right"/>
              <w:rPr>
                <w:rFonts w:ascii="Arial" w:hAnsi="Arial" w:cs="Arial"/>
                <w:sz w:val="18"/>
                <w:szCs w:val="18"/>
              </w:rPr>
            </w:pPr>
            <w:r w:rsidRPr="00B31386">
              <w:rPr>
                <w:rFonts w:ascii="Arial" w:hAnsi="Arial" w:cs="Arial"/>
                <w:sz w:val="18"/>
                <w:szCs w:val="18"/>
              </w:rPr>
              <w:t>139</w:t>
            </w:r>
            <w:r w:rsidR="00A61D33" w:rsidRPr="00551173">
              <w:rPr>
                <w:rFonts w:ascii="Arial" w:hAnsi="Arial" w:cs="Arial"/>
                <w:sz w:val="18"/>
                <w:szCs w:val="18"/>
              </w:rPr>
              <w:t>,</w:t>
            </w:r>
            <w:r w:rsidRPr="00B31386">
              <w:rPr>
                <w:rFonts w:ascii="Arial" w:hAnsi="Arial" w:cs="Arial"/>
                <w:sz w:val="18"/>
                <w:szCs w:val="18"/>
              </w:rPr>
              <w:t>028</w:t>
            </w:r>
          </w:p>
        </w:tc>
      </w:tr>
      <w:tr w:rsidR="007008ED" w:rsidRPr="00551173" w14:paraId="166AFCEC" w14:textId="77777777" w:rsidTr="00DD284F">
        <w:tc>
          <w:tcPr>
            <w:tcW w:w="3571" w:type="dxa"/>
            <w:shd w:val="clear" w:color="auto" w:fill="auto"/>
            <w:vAlign w:val="bottom"/>
          </w:tcPr>
          <w:p w14:paraId="639349FC"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248A34F8"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tcPr>
          <w:p w14:paraId="651EE190" w14:textId="77777777" w:rsidR="007008ED" w:rsidRPr="00551173" w:rsidRDefault="007008ED" w:rsidP="008C2EA0">
            <w:pPr>
              <w:ind w:right="-74"/>
              <w:jc w:val="right"/>
              <w:rPr>
                <w:rFonts w:ascii="Arial" w:hAnsi="Arial" w:cs="Arial"/>
                <w:sz w:val="18"/>
                <w:szCs w:val="18"/>
                <w:cs/>
              </w:rPr>
            </w:pPr>
          </w:p>
        </w:tc>
        <w:tc>
          <w:tcPr>
            <w:tcW w:w="1152" w:type="dxa"/>
            <w:tcBorders>
              <w:top w:val="single" w:sz="4" w:space="0" w:color="auto"/>
            </w:tcBorders>
            <w:shd w:val="clear" w:color="auto" w:fill="FAFAFA"/>
          </w:tcPr>
          <w:p w14:paraId="6CC0387D"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2543F1D2"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3AA0DA09"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47D94F74"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76C9FA37"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FAFAFA"/>
            <w:vAlign w:val="bottom"/>
          </w:tcPr>
          <w:p w14:paraId="3D911175" w14:textId="77777777" w:rsidR="007008ED" w:rsidRPr="00551173" w:rsidRDefault="007008ED" w:rsidP="008C2EA0">
            <w:pPr>
              <w:ind w:right="-74"/>
              <w:jc w:val="right"/>
              <w:rPr>
                <w:rFonts w:ascii="Arial" w:hAnsi="Arial" w:cs="Arial"/>
                <w:sz w:val="18"/>
                <w:szCs w:val="18"/>
              </w:rPr>
            </w:pPr>
          </w:p>
        </w:tc>
        <w:tc>
          <w:tcPr>
            <w:tcW w:w="1132" w:type="dxa"/>
            <w:tcBorders>
              <w:top w:val="single" w:sz="4" w:space="0" w:color="auto"/>
            </w:tcBorders>
            <w:shd w:val="clear" w:color="auto" w:fill="FAFAFA"/>
            <w:vAlign w:val="bottom"/>
          </w:tcPr>
          <w:p w14:paraId="01578A8D"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2738319B" w14:textId="77777777" w:rsidTr="00DD284F">
        <w:tc>
          <w:tcPr>
            <w:tcW w:w="3571" w:type="dxa"/>
            <w:shd w:val="clear" w:color="auto" w:fill="auto"/>
            <w:vAlign w:val="bottom"/>
          </w:tcPr>
          <w:p w14:paraId="217597F8"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FAFAFA"/>
            <w:vAlign w:val="bottom"/>
          </w:tcPr>
          <w:p w14:paraId="3753C6D8" w14:textId="12536C6D"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38</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496</w:t>
            </w:r>
          </w:p>
        </w:tc>
        <w:tc>
          <w:tcPr>
            <w:tcW w:w="1152" w:type="dxa"/>
            <w:tcBorders>
              <w:bottom w:val="single" w:sz="4" w:space="0" w:color="auto"/>
            </w:tcBorders>
            <w:shd w:val="clear" w:color="auto" w:fill="FAFAFA"/>
            <w:vAlign w:val="bottom"/>
          </w:tcPr>
          <w:p w14:paraId="24002214" w14:textId="02521FE5"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050</w:t>
            </w:r>
          </w:p>
        </w:tc>
        <w:tc>
          <w:tcPr>
            <w:tcW w:w="1152" w:type="dxa"/>
            <w:tcBorders>
              <w:bottom w:val="single" w:sz="4" w:space="0" w:color="auto"/>
            </w:tcBorders>
            <w:shd w:val="clear" w:color="auto" w:fill="FAFAFA"/>
            <w:vAlign w:val="bottom"/>
          </w:tcPr>
          <w:p w14:paraId="34280DB7" w14:textId="639B23C4"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114</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574</w:t>
            </w:r>
          </w:p>
        </w:tc>
        <w:tc>
          <w:tcPr>
            <w:tcW w:w="1152" w:type="dxa"/>
            <w:tcBorders>
              <w:bottom w:val="single" w:sz="4" w:space="0" w:color="auto"/>
            </w:tcBorders>
            <w:shd w:val="clear" w:color="auto" w:fill="FAFAFA"/>
            <w:vAlign w:val="bottom"/>
          </w:tcPr>
          <w:p w14:paraId="7FA30503" w14:textId="182CFF33"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103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250</w:t>
            </w:r>
          </w:p>
        </w:tc>
        <w:tc>
          <w:tcPr>
            <w:tcW w:w="1152" w:type="dxa"/>
            <w:tcBorders>
              <w:bottom w:val="single" w:sz="4" w:space="0" w:color="auto"/>
            </w:tcBorders>
            <w:shd w:val="clear" w:color="auto" w:fill="FAFAFA"/>
            <w:vAlign w:val="bottom"/>
          </w:tcPr>
          <w:p w14:paraId="2C0434A2" w14:textId="6FCE3953"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cs/>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3863FE19" w14:textId="4A8A7F49"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FAFAFA"/>
            <w:vAlign w:val="bottom"/>
          </w:tcPr>
          <w:p w14:paraId="6F17D75A" w14:textId="5427FFDA"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133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776</w:t>
            </w:r>
          </w:p>
        </w:tc>
        <w:tc>
          <w:tcPr>
            <w:tcW w:w="1152" w:type="dxa"/>
            <w:tcBorders>
              <w:bottom w:val="single" w:sz="4" w:space="0" w:color="auto"/>
            </w:tcBorders>
            <w:shd w:val="clear" w:color="auto" w:fill="FAFAFA"/>
            <w:vAlign w:val="bottom"/>
          </w:tcPr>
          <w:p w14:paraId="00AD8279" w14:textId="50E32A72"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395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146</w:t>
            </w:r>
          </w:p>
        </w:tc>
        <w:tc>
          <w:tcPr>
            <w:tcW w:w="1132" w:type="dxa"/>
            <w:tcBorders>
              <w:bottom w:val="single" w:sz="4" w:space="0" w:color="auto"/>
            </w:tcBorders>
            <w:shd w:val="clear" w:color="auto" w:fill="FAFAFA"/>
            <w:vAlign w:val="bottom"/>
          </w:tcPr>
          <w:p w14:paraId="1B73094B" w14:textId="76C565A6" w:rsidR="00A61D33" w:rsidRPr="00551173" w:rsidRDefault="00B31386" w:rsidP="00A61D33">
            <w:pPr>
              <w:pStyle w:val="BlockText"/>
              <w:pBdr>
                <w:bottom w:val="none" w:sz="0" w:space="0" w:color="auto"/>
              </w:pBdr>
              <w:spacing w:line="240" w:lineRule="auto"/>
              <w:ind w:left="0" w:right="-72"/>
              <w:rPr>
                <w:rFonts w:ascii="Arial" w:hAnsi="Arial" w:cs="Arial"/>
                <w:spacing w:val="0"/>
                <w:sz w:val="18"/>
                <w:szCs w:val="18"/>
                <w:lang w:val="en-GB"/>
              </w:rPr>
            </w:pPr>
            <w:r w:rsidRPr="00B31386">
              <w:rPr>
                <w:rFonts w:ascii="Arial" w:hAnsi="Arial" w:cs="Arial"/>
                <w:spacing w:val="0"/>
                <w:sz w:val="18"/>
                <w:szCs w:val="18"/>
                <w:lang w:val="en-GB"/>
              </w:rPr>
              <w:t>395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146</w:t>
            </w:r>
          </w:p>
        </w:tc>
      </w:tr>
      <w:tr w:rsidR="007008ED" w:rsidRPr="00551173" w14:paraId="3A9BA869" w14:textId="77777777" w:rsidTr="00DD284F">
        <w:tc>
          <w:tcPr>
            <w:tcW w:w="3571" w:type="dxa"/>
            <w:shd w:val="clear" w:color="auto" w:fill="auto"/>
            <w:vAlign w:val="bottom"/>
          </w:tcPr>
          <w:p w14:paraId="31D3BE7F"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FAFAFA"/>
            <w:vAlign w:val="bottom"/>
          </w:tcPr>
          <w:p w14:paraId="233FCC4B"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18D1347"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7C296B8F"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C105086"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78EDFD04"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D108893"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E544EA2"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35997E2"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FAFAFA"/>
            <w:vAlign w:val="bottom"/>
          </w:tcPr>
          <w:p w14:paraId="7F249CAD"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7008ED" w:rsidRPr="00551173" w14:paraId="2ECCEA82" w14:textId="77777777" w:rsidTr="00DD284F">
        <w:tc>
          <w:tcPr>
            <w:tcW w:w="3571" w:type="dxa"/>
            <w:shd w:val="clear" w:color="auto" w:fill="auto"/>
            <w:vAlign w:val="bottom"/>
          </w:tcPr>
          <w:p w14:paraId="00989EE3"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liabilities</w:t>
            </w:r>
          </w:p>
        </w:tc>
        <w:tc>
          <w:tcPr>
            <w:tcW w:w="1152" w:type="dxa"/>
            <w:shd w:val="clear" w:color="auto" w:fill="FAFAFA"/>
            <w:vAlign w:val="bottom"/>
          </w:tcPr>
          <w:p w14:paraId="7A141CAA"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cs/>
                <w:lang w:val="en-GB"/>
              </w:rPr>
            </w:pPr>
          </w:p>
        </w:tc>
        <w:tc>
          <w:tcPr>
            <w:tcW w:w="1152" w:type="dxa"/>
            <w:shd w:val="clear" w:color="auto" w:fill="FAFAFA"/>
            <w:vAlign w:val="bottom"/>
          </w:tcPr>
          <w:p w14:paraId="709C9A6B"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42DCFF92"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334551E4"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0563671B"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51773107"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64A0B88D"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FAFAFA"/>
            <w:vAlign w:val="bottom"/>
          </w:tcPr>
          <w:p w14:paraId="04D4DF5B"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shd w:val="clear" w:color="auto" w:fill="FAFAFA"/>
            <w:vAlign w:val="bottom"/>
          </w:tcPr>
          <w:p w14:paraId="75894946"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58CB7DE3" w14:textId="77777777" w:rsidTr="00DD284F">
        <w:tc>
          <w:tcPr>
            <w:tcW w:w="3571" w:type="dxa"/>
            <w:shd w:val="clear" w:color="auto" w:fill="auto"/>
            <w:vAlign w:val="bottom"/>
          </w:tcPr>
          <w:p w14:paraId="064D3C3F"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Bank overdrafts and short-term loans </w:t>
            </w:r>
          </w:p>
          <w:p w14:paraId="5C0CE725"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from financial institutions</w:t>
            </w:r>
          </w:p>
        </w:tc>
        <w:tc>
          <w:tcPr>
            <w:tcW w:w="1152" w:type="dxa"/>
            <w:shd w:val="clear" w:color="auto" w:fill="FAFAFA"/>
            <w:vAlign w:val="bottom"/>
          </w:tcPr>
          <w:p w14:paraId="760C615C" w14:textId="2238DAD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4000E57" w14:textId="149AB3B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40F8A4DB" w14:textId="77777777" w:rsidR="00A61D33" w:rsidRPr="00551173" w:rsidRDefault="00A61D33"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p>
          <w:p w14:paraId="21330CA1" w14:textId="1DD92EC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tcPr>
          <w:p w14:paraId="533FCE3B" w14:textId="77777777" w:rsidR="00A61D33" w:rsidRPr="00551173" w:rsidRDefault="00A61D33"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p>
          <w:p w14:paraId="3E783AFB" w14:textId="2838609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153</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662</w:t>
            </w:r>
            <w:r w:rsidRPr="00551173">
              <w:rPr>
                <w:rFonts w:ascii="Arial" w:hAnsi="Arial" w:cs="Arial"/>
                <w:b w:val="0"/>
                <w:bCs w:val="0"/>
                <w:spacing w:val="0"/>
                <w:sz w:val="18"/>
                <w:szCs w:val="18"/>
                <w:lang w:val="en-GB"/>
              </w:rPr>
              <w:t xml:space="preserve"> </w:t>
            </w:r>
          </w:p>
        </w:tc>
        <w:tc>
          <w:tcPr>
            <w:tcW w:w="1152" w:type="dxa"/>
            <w:shd w:val="clear" w:color="auto" w:fill="FAFAFA"/>
          </w:tcPr>
          <w:p w14:paraId="3EB08934" w14:textId="77777777" w:rsidR="00A61D33" w:rsidRPr="00551173" w:rsidRDefault="00A61D33"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p>
          <w:p w14:paraId="257B7565" w14:textId="158C76E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   </w:t>
            </w:r>
          </w:p>
        </w:tc>
        <w:tc>
          <w:tcPr>
            <w:tcW w:w="1152" w:type="dxa"/>
            <w:shd w:val="clear" w:color="auto" w:fill="FAFAFA"/>
          </w:tcPr>
          <w:p w14:paraId="45106C74" w14:textId="77777777" w:rsidR="00A61D33" w:rsidRPr="00551173" w:rsidRDefault="00A61D33"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w:t>
            </w:r>
          </w:p>
          <w:p w14:paraId="0C535EBD" w14:textId="221D87F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w:t>
            </w:r>
          </w:p>
        </w:tc>
        <w:tc>
          <w:tcPr>
            <w:tcW w:w="1152" w:type="dxa"/>
            <w:shd w:val="clear" w:color="auto" w:fill="FAFAFA"/>
            <w:vAlign w:val="bottom"/>
          </w:tcPr>
          <w:p w14:paraId="7566313A" w14:textId="0C672AA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tcPr>
          <w:p w14:paraId="5E5C7136" w14:textId="77777777" w:rsidR="00A61D33" w:rsidRPr="00551173" w:rsidRDefault="00A61D33"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w:t>
            </w:r>
          </w:p>
          <w:p w14:paraId="6C7B8397" w14:textId="635A3F7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153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662</w:t>
            </w:r>
            <w:r w:rsidR="00A61D33" w:rsidRPr="00551173">
              <w:rPr>
                <w:rFonts w:ascii="Arial" w:hAnsi="Arial" w:cs="Arial"/>
                <w:b w:val="0"/>
                <w:bCs w:val="0"/>
                <w:spacing w:val="0"/>
                <w:sz w:val="18"/>
                <w:szCs w:val="18"/>
                <w:lang w:val="en-GB"/>
              </w:rPr>
              <w:t xml:space="preserve"> </w:t>
            </w:r>
          </w:p>
        </w:tc>
        <w:tc>
          <w:tcPr>
            <w:tcW w:w="1132" w:type="dxa"/>
            <w:shd w:val="clear" w:color="auto" w:fill="FAFAFA"/>
          </w:tcPr>
          <w:p w14:paraId="62EC5A9D" w14:textId="77777777" w:rsidR="00A61D33" w:rsidRPr="00551173" w:rsidRDefault="00A61D33"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w:t>
            </w:r>
          </w:p>
          <w:p w14:paraId="59742C11" w14:textId="752E4E61"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153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662</w:t>
            </w:r>
            <w:r w:rsidR="00A61D33" w:rsidRPr="00551173">
              <w:rPr>
                <w:rFonts w:ascii="Arial" w:hAnsi="Arial" w:cs="Arial"/>
                <w:b w:val="0"/>
                <w:bCs w:val="0"/>
                <w:spacing w:val="0"/>
                <w:sz w:val="18"/>
                <w:szCs w:val="18"/>
                <w:lang w:val="en-GB"/>
              </w:rPr>
              <w:t xml:space="preserve"> </w:t>
            </w:r>
          </w:p>
        </w:tc>
      </w:tr>
      <w:tr w:rsidR="00A61D33" w:rsidRPr="00551173" w14:paraId="67C533F3" w14:textId="77777777" w:rsidTr="00DD284F">
        <w:tc>
          <w:tcPr>
            <w:tcW w:w="3571" w:type="dxa"/>
            <w:shd w:val="clear" w:color="auto" w:fill="auto"/>
            <w:vAlign w:val="bottom"/>
          </w:tcPr>
          <w:p w14:paraId="11A95505"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Trade and other payable</w:t>
            </w:r>
          </w:p>
        </w:tc>
        <w:tc>
          <w:tcPr>
            <w:tcW w:w="1152" w:type="dxa"/>
            <w:shd w:val="clear" w:color="auto" w:fill="FAFAFA"/>
            <w:vAlign w:val="bottom"/>
          </w:tcPr>
          <w:p w14:paraId="282F5558" w14:textId="1B5DD01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3AE9D11C" w14:textId="507F36C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3707E53B" w14:textId="35B1E4D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hint="cs"/>
                <w:b w:val="0"/>
                <w:bCs w:val="0"/>
                <w:spacing w:val="0"/>
                <w:sz w:val="18"/>
                <w:szCs w:val="18"/>
                <w:cs/>
                <w:lang w:val="en-GB"/>
              </w:rPr>
              <w:t>-</w:t>
            </w:r>
          </w:p>
        </w:tc>
        <w:tc>
          <w:tcPr>
            <w:tcW w:w="1152" w:type="dxa"/>
            <w:shd w:val="clear" w:color="auto" w:fill="FAFAFA"/>
            <w:vAlign w:val="bottom"/>
          </w:tcPr>
          <w:p w14:paraId="44F1DBE7" w14:textId="59DC175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0D8E1419" w14:textId="74FC607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1EA5BB21" w14:textId="3263CEC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FAFAFA"/>
            <w:vAlign w:val="bottom"/>
          </w:tcPr>
          <w:p w14:paraId="5708B5BB" w14:textId="6FC6CD5A"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121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293</w:t>
            </w:r>
          </w:p>
        </w:tc>
        <w:tc>
          <w:tcPr>
            <w:tcW w:w="1152" w:type="dxa"/>
            <w:shd w:val="clear" w:color="auto" w:fill="FAFAFA"/>
            <w:vAlign w:val="bottom"/>
          </w:tcPr>
          <w:p w14:paraId="0430B17C" w14:textId="5B2B06F5"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121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293</w:t>
            </w:r>
          </w:p>
        </w:tc>
        <w:tc>
          <w:tcPr>
            <w:tcW w:w="1132" w:type="dxa"/>
            <w:shd w:val="clear" w:color="auto" w:fill="FAFAFA"/>
            <w:vAlign w:val="bottom"/>
          </w:tcPr>
          <w:p w14:paraId="5B15A0C3" w14:textId="2A4B5010"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121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293</w:t>
            </w:r>
          </w:p>
        </w:tc>
      </w:tr>
      <w:tr w:rsidR="00A61D33" w:rsidRPr="00551173" w14:paraId="439BEDB5" w14:textId="77777777" w:rsidTr="00DD284F">
        <w:tc>
          <w:tcPr>
            <w:tcW w:w="3571" w:type="dxa"/>
            <w:shd w:val="clear" w:color="auto" w:fill="auto"/>
            <w:vAlign w:val="bottom"/>
          </w:tcPr>
          <w:p w14:paraId="1366ECB0"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Lease liabilities</w:t>
            </w:r>
          </w:p>
        </w:tc>
        <w:tc>
          <w:tcPr>
            <w:tcW w:w="1152" w:type="dxa"/>
            <w:shd w:val="clear" w:color="auto" w:fill="FAFAFA"/>
            <w:vAlign w:val="bottom"/>
          </w:tcPr>
          <w:p w14:paraId="6E92D5A1" w14:textId="31E26F5A"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968</w:t>
            </w:r>
          </w:p>
        </w:tc>
        <w:tc>
          <w:tcPr>
            <w:tcW w:w="1152" w:type="dxa"/>
            <w:shd w:val="clear" w:color="auto" w:fill="FAFAFA"/>
          </w:tcPr>
          <w:p w14:paraId="121A7C73" w14:textId="05BEEE0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4</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035</w:t>
            </w:r>
          </w:p>
        </w:tc>
        <w:tc>
          <w:tcPr>
            <w:tcW w:w="1152" w:type="dxa"/>
            <w:shd w:val="clear" w:color="auto" w:fill="FAFAFA"/>
          </w:tcPr>
          <w:p w14:paraId="1D24FE1A" w14:textId="1933451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2</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754</w:t>
            </w:r>
            <w:r w:rsidRPr="00551173">
              <w:rPr>
                <w:rFonts w:ascii="Arial" w:hAnsi="Arial" w:cs="Arial"/>
                <w:b w:val="0"/>
                <w:bCs w:val="0"/>
                <w:spacing w:val="0"/>
                <w:sz w:val="18"/>
                <w:szCs w:val="18"/>
                <w:lang w:val="en-GB"/>
              </w:rPr>
              <w:t xml:space="preserve"> </w:t>
            </w:r>
          </w:p>
        </w:tc>
        <w:tc>
          <w:tcPr>
            <w:tcW w:w="1152" w:type="dxa"/>
            <w:shd w:val="clear" w:color="auto" w:fill="FAFAFA"/>
          </w:tcPr>
          <w:p w14:paraId="2F34F95F" w14:textId="7B5F6E8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tcPr>
          <w:p w14:paraId="1E4F87C2" w14:textId="60B97F03"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tcPr>
          <w:p w14:paraId="6C17D393" w14:textId="11DF3F28"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tcPr>
          <w:p w14:paraId="691C8DC9" w14:textId="12D5967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tcPr>
          <w:p w14:paraId="07783AB4" w14:textId="41F795DB"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757</w:t>
            </w:r>
          </w:p>
        </w:tc>
        <w:tc>
          <w:tcPr>
            <w:tcW w:w="1132" w:type="dxa"/>
            <w:shd w:val="clear" w:color="auto" w:fill="FAFAFA"/>
          </w:tcPr>
          <w:p w14:paraId="2A70C756" w14:textId="7EFC136F"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757</w:t>
            </w:r>
          </w:p>
        </w:tc>
      </w:tr>
      <w:tr w:rsidR="00A61D33" w:rsidRPr="00551173" w14:paraId="57F793DC" w14:textId="77777777" w:rsidTr="00DD284F">
        <w:tc>
          <w:tcPr>
            <w:tcW w:w="3571" w:type="dxa"/>
            <w:shd w:val="clear" w:color="auto" w:fill="auto"/>
            <w:vAlign w:val="bottom"/>
          </w:tcPr>
          <w:p w14:paraId="121E4E86" w14:textId="77777777" w:rsidR="005025BF" w:rsidRPr="00551173" w:rsidRDefault="005025BF" w:rsidP="005025BF">
            <w:pPr>
              <w:pStyle w:val="BlockText"/>
              <w:pBdr>
                <w:bottom w:val="none" w:sz="0" w:space="0" w:color="auto"/>
              </w:pBdr>
              <w:spacing w:line="240" w:lineRule="auto"/>
              <w:ind w:left="75" w:right="0"/>
              <w:jc w:val="left"/>
              <w:rPr>
                <w:rFonts w:ascii="Arial" w:hAnsi="Arial" w:cs="Cordia New"/>
                <w:b w:val="0"/>
                <w:bCs w:val="0"/>
                <w:spacing w:val="0"/>
                <w:sz w:val="18"/>
                <w:szCs w:val="18"/>
                <w:lang w:val="en-GB"/>
              </w:rPr>
            </w:pPr>
            <w:r w:rsidRPr="00551173">
              <w:rPr>
                <w:rFonts w:ascii="Arial" w:hAnsi="Arial" w:cs="Arial"/>
                <w:b w:val="0"/>
                <w:bCs w:val="0"/>
                <w:spacing w:val="0"/>
                <w:sz w:val="18"/>
                <w:szCs w:val="18"/>
                <w:lang w:val="en-GB"/>
              </w:rPr>
              <w:t xml:space="preserve">Long-term borrowings from financial </w:t>
            </w:r>
          </w:p>
          <w:p w14:paraId="4FFB0CD3" w14:textId="2FB73190" w:rsidR="00A61D33" w:rsidRPr="00551173" w:rsidRDefault="005025BF" w:rsidP="005025B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institutions</w:t>
            </w:r>
          </w:p>
        </w:tc>
        <w:tc>
          <w:tcPr>
            <w:tcW w:w="1152" w:type="dxa"/>
            <w:shd w:val="clear" w:color="auto" w:fill="FAFAFA"/>
            <w:vAlign w:val="bottom"/>
          </w:tcPr>
          <w:p w14:paraId="6D27CCD9" w14:textId="670941A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50</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025</w:t>
            </w:r>
          </w:p>
        </w:tc>
        <w:tc>
          <w:tcPr>
            <w:tcW w:w="1152" w:type="dxa"/>
            <w:shd w:val="clear" w:color="auto" w:fill="FAFAFA"/>
            <w:vAlign w:val="bottom"/>
          </w:tcPr>
          <w:p w14:paraId="2AEA84A3" w14:textId="00478B95"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219</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537</w:t>
            </w:r>
          </w:p>
        </w:tc>
        <w:tc>
          <w:tcPr>
            <w:tcW w:w="1152" w:type="dxa"/>
            <w:shd w:val="clear" w:color="auto" w:fill="FAFAFA"/>
            <w:vAlign w:val="bottom"/>
          </w:tcPr>
          <w:p w14:paraId="01EF38F6" w14:textId="54F15CA7"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81</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546</w:t>
            </w:r>
            <w:r w:rsidRPr="00551173">
              <w:rPr>
                <w:rFonts w:ascii="Arial" w:hAnsi="Arial" w:cs="Arial"/>
                <w:b w:val="0"/>
                <w:bCs w:val="0"/>
                <w:spacing w:val="0"/>
                <w:sz w:val="18"/>
                <w:szCs w:val="18"/>
                <w:lang w:val="en-GB"/>
              </w:rPr>
              <w:t xml:space="preserve"> </w:t>
            </w:r>
          </w:p>
        </w:tc>
        <w:tc>
          <w:tcPr>
            <w:tcW w:w="1152" w:type="dxa"/>
            <w:shd w:val="clear" w:color="auto" w:fill="FAFAFA"/>
            <w:vAlign w:val="bottom"/>
          </w:tcPr>
          <w:p w14:paraId="5168DD61" w14:textId="2796A403"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3</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352</w:t>
            </w:r>
            <w:r w:rsidRPr="00551173">
              <w:rPr>
                <w:rFonts w:ascii="Arial" w:hAnsi="Arial" w:cs="Arial"/>
                <w:b w:val="0"/>
                <w:bCs w:val="0"/>
                <w:spacing w:val="0"/>
                <w:sz w:val="18"/>
                <w:szCs w:val="18"/>
                <w:lang w:val="en-GB"/>
              </w:rPr>
              <w:t xml:space="preserve"> </w:t>
            </w:r>
          </w:p>
        </w:tc>
        <w:tc>
          <w:tcPr>
            <w:tcW w:w="1152" w:type="dxa"/>
            <w:shd w:val="clear" w:color="auto" w:fill="FAFAFA"/>
            <w:vAlign w:val="bottom"/>
          </w:tcPr>
          <w:p w14:paraId="3F01ABEE" w14:textId="0D9FE8E8"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vAlign w:val="bottom"/>
          </w:tcPr>
          <w:p w14:paraId="3E2DA433" w14:textId="626B2A2D"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vAlign w:val="bottom"/>
          </w:tcPr>
          <w:p w14:paraId="78011117" w14:textId="193AB7D0"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   </w:t>
            </w:r>
          </w:p>
        </w:tc>
        <w:tc>
          <w:tcPr>
            <w:tcW w:w="1152" w:type="dxa"/>
            <w:shd w:val="clear" w:color="auto" w:fill="FAFAFA"/>
            <w:vAlign w:val="bottom"/>
          </w:tcPr>
          <w:p w14:paraId="5BF99404" w14:textId="3B554502" w:rsidR="00A61D33" w:rsidRPr="00551173" w:rsidRDefault="00A61D33" w:rsidP="005025BF">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354</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460</w:t>
            </w:r>
            <w:r w:rsidRPr="00551173">
              <w:rPr>
                <w:rFonts w:ascii="Arial" w:hAnsi="Arial" w:cs="Arial"/>
                <w:b w:val="0"/>
                <w:bCs w:val="0"/>
                <w:spacing w:val="0"/>
                <w:sz w:val="18"/>
                <w:szCs w:val="18"/>
                <w:lang w:val="en-GB"/>
              </w:rPr>
              <w:t xml:space="preserve"> </w:t>
            </w:r>
          </w:p>
        </w:tc>
        <w:tc>
          <w:tcPr>
            <w:tcW w:w="1132" w:type="dxa"/>
            <w:tcBorders>
              <w:bottom w:val="single" w:sz="4" w:space="0" w:color="auto"/>
            </w:tcBorders>
            <w:shd w:val="clear" w:color="auto" w:fill="FAFAFA"/>
            <w:vAlign w:val="bottom"/>
          </w:tcPr>
          <w:p w14:paraId="10B0569E" w14:textId="67D622D2" w:rsidR="00A61D33" w:rsidRPr="00551173" w:rsidRDefault="00A61D33" w:rsidP="005025BF">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w:t>
            </w:r>
            <w:r w:rsidR="00B31386" w:rsidRPr="00B31386">
              <w:rPr>
                <w:rFonts w:ascii="Arial" w:hAnsi="Arial" w:cs="Arial"/>
                <w:b w:val="0"/>
                <w:bCs w:val="0"/>
                <w:spacing w:val="0"/>
                <w:sz w:val="18"/>
                <w:szCs w:val="18"/>
                <w:lang w:val="en-GB"/>
              </w:rPr>
              <w:t>354</w:t>
            </w:r>
            <w:r w:rsidRPr="00551173">
              <w:rPr>
                <w:rFonts w:ascii="Arial" w:hAnsi="Arial" w:cs="Arial"/>
                <w:b w:val="0"/>
                <w:bCs w:val="0"/>
                <w:spacing w:val="0"/>
                <w:sz w:val="18"/>
                <w:szCs w:val="18"/>
                <w:lang w:val="en-GB"/>
              </w:rPr>
              <w:t>,</w:t>
            </w:r>
            <w:r w:rsidR="00B31386" w:rsidRPr="00B31386">
              <w:rPr>
                <w:rFonts w:ascii="Arial" w:hAnsi="Arial" w:cs="Arial"/>
                <w:b w:val="0"/>
                <w:bCs w:val="0"/>
                <w:spacing w:val="0"/>
                <w:sz w:val="18"/>
                <w:szCs w:val="18"/>
                <w:lang w:val="en-GB"/>
              </w:rPr>
              <w:t>460</w:t>
            </w:r>
            <w:r w:rsidRPr="00551173">
              <w:rPr>
                <w:rFonts w:ascii="Arial" w:hAnsi="Arial" w:cs="Arial"/>
                <w:b w:val="0"/>
                <w:bCs w:val="0"/>
                <w:spacing w:val="0"/>
                <w:sz w:val="18"/>
                <w:szCs w:val="18"/>
                <w:lang w:val="en-GB"/>
              </w:rPr>
              <w:t xml:space="preserve"> </w:t>
            </w:r>
          </w:p>
        </w:tc>
      </w:tr>
      <w:tr w:rsidR="007008ED" w:rsidRPr="00551173" w14:paraId="0EE8A6D4" w14:textId="77777777" w:rsidTr="00DD284F">
        <w:tc>
          <w:tcPr>
            <w:tcW w:w="3571" w:type="dxa"/>
            <w:shd w:val="clear" w:color="auto" w:fill="auto"/>
            <w:vAlign w:val="bottom"/>
          </w:tcPr>
          <w:p w14:paraId="4FF03C0F"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4E3CDCD2"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FF0482C"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100D7855"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6FCE1F21"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518D356A"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31470A3C"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0D607AC3"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FAFAFA"/>
            <w:vAlign w:val="bottom"/>
          </w:tcPr>
          <w:p w14:paraId="495251F2"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FAFAFA"/>
            <w:vAlign w:val="bottom"/>
          </w:tcPr>
          <w:p w14:paraId="761E9936"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591C3353" w14:textId="77777777" w:rsidTr="00DD284F">
        <w:tc>
          <w:tcPr>
            <w:tcW w:w="3571" w:type="dxa"/>
            <w:shd w:val="clear" w:color="auto" w:fill="auto"/>
            <w:vAlign w:val="bottom"/>
          </w:tcPr>
          <w:p w14:paraId="0E54D063"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FAFAFA"/>
            <w:vAlign w:val="bottom"/>
          </w:tcPr>
          <w:p w14:paraId="66CB105F" w14:textId="397435A9"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51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993</w:t>
            </w:r>
          </w:p>
        </w:tc>
        <w:tc>
          <w:tcPr>
            <w:tcW w:w="1152" w:type="dxa"/>
            <w:tcBorders>
              <w:bottom w:val="single" w:sz="4" w:space="0" w:color="auto"/>
            </w:tcBorders>
            <w:shd w:val="clear" w:color="auto" w:fill="FAFAFA"/>
          </w:tcPr>
          <w:p w14:paraId="17400560" w14:textId="05D87352"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223</w:t>
            </w:r>
            <w:r w:rsidRPr="00551173">
              <w:rPr>
                <w:rFonts w:ascii="Arial" w:hAnsi="Arial" w:cs="Arial"/>
                <w:spacing w:val="0"/>
                <w:sz w:val="18"/>
                <w:szCs w:val="18"/>
                <w:lang w:val="en-GB"/>
              </w:rPr>
              <w:t>,</w:t>
            </w:r>
            <w:r w:rsidR="00B31386" w:rsidRPr="00B31386">
              <w:rPr>
                <w:rFonts w:ascii="Arial" w:hAnsi="Arial" w:cs="Arial"/>
                <w:spacing w:val="0"/>
                <w:sz w:val="18"/>
                <w:szCs w:val="18"/>
                <w:lang w:val="en-GB"/>
              </w:rPr>
              <w:t>572</w:t>
            </w:r>
            <w:r w:rsidRPr="00551173">
              <w:rPr>
                <w:rFonts w:ascii="Arial" w:hAnsi="Arial" w:cs="Arial"/>
                <w:spacing w:val="0"/>
                <w:sz w:val="18"/>
                <w:szCs w:val="18"/>
                <w:lang w:val="en-GB"/>
              </w:rPr>
              <w:t xml:space="preserve"> </w:t>
            </w:r>
          </w:p>
        </w:tc>
        <w:tc>
          <w:tcPr>
            <w:tcW w:w="1152" w:type="dxa"/>
            <w:tcBorders>
              <w:bottom w:val="single" w:sz="4" w:space="0" w:color="auto"/>
            </w:tcBorders>
            <w:shd w:val="clear" w:color="auto" w:fill="FAFAFA"/>
          </w:tcPr>
          <w:p w14:paraId="0E1AE6D4" w14:textId="1EAC7C19"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84</w:t>
            </w:r>
            <w:r w:rsidRPr="00551173">
              <w:rPr>
                <w:rFonts w:ascii="Arial" w:hAnsi="Arial" w:cs="Arial"/>
                <w:spacing w:val="0"/>
                <w:sz w:val="18"/>
                <w:szCs w:val="18"/>
                <w:lang w:val="en-GB"/>
              </w:rPr>
              <w:t>,</w:t>
            </w:r>
            <w:r w:rsidR="00B31386" w:rsidRPr="00B31386">
              <w:rPr>
                <w:rFonts w:ascii="Arial" w:hAnsi="Arial" w:cs="Arial"/>
                <w:spacing w:val="0"/>
                <w:sz w:val="18"/>
                <w:szCs w:val="18"/>
                <w:lang w:val="en-GB"/>
              </w:rPr>
              <w:t>300</w:t>
            </w:r>
            <w:r w:rsidRPr="00551173">
              <w:rPr>
                <w:rFonts w:ascii="Arial" w:hAnsi="Arial" w:cs="Arial"/>
                <w:spacing w:val="0"/>
                <w:sz w:val="18"/>
                <w:szCs w:val="18"/>
                <w:lang w:val="en-GB"/>
              </w:rPr>
              <w:t xml:space="preserve"> </w:t>
            </w:r>
          </w:p>
        </w:tc>
        <w:tc>
          <w:tcPr>
            <w:tcW w:w="1152" w:type="dxa"/>
            <w:tcBorders>
              <w:bottom w:val="single" w:sz="4" w:space="0" w:color="auto"/>
            </w:tcBorders>
            <w:shd w:val="clear" w:color="auto" w:fill="FAFAFA"/>
          </w:tcPr>
          <w:p w14:paraId="39161A46" w14:textId="57E8C984"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157</w:t>
            </w:r>
            <w:r w:rsidRPr="00551173">
              <w:rPr>
                <w:rFonts w:ascii="Arial" w:hAnsi="Arial" w:cs="Arial"/>
                <w:spacing w:val="0"/>
                <w:sz w:val="18"/>
                <w:szCs w:val="18"/>
                <w:lang w:val="en-GB"/>
              </w:rPr>
              <w:t>,</w:t>
            </w:r>
            <w:r w:rsidR="00B31386" w:rsidRPr="00B31386">
              <w:rPr>
                <w:rFonts w:ascii="Arial" w:hAnsi="Arial" w:cs="Arial"/>
                <w:spacing w:val="0"/>
                <w:sz w:val="18"/>
                <w:szCs w:val="18"/>
                <w:lang w:val="en-GB"/>
              </w:rPr>
              <w:t>014</w:t>
            </w:r>
            <w:r w:rsidRPr="00551173">
              <w:rPr>
                <w:rFonts w:ascii="Arial" w:hAnsi="Arial" w:cs="Arial"/>
                <w:spacing w:val="0"/>
                <w:sz w:val="18"/>
                <w:szCs w:val="18"/>
                <w:lang w:val="en-GB"/>
              </w:rPr>
              <w:t xml:space="preserve"> </w:t>
            </w:r>
          </w:p>
        </w:tc>
        <w:tc>
          <w:tcPr>
            <w:tcW w:w="1152" w:type="dxa"/>
            <w:tcBorders>
              <w:bottom w:val="single" w:sz="4" w:space="0" w:color="auto"/>
            </w:tcBorders>
            <w:shd w:val="clear" w:color="auto" w:fill="FAFAFA"/>
          </w:tcPr>
          <w:p w14:paraId="1FFABF4E" w14:textId="6947ADC3"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 xml:space="preserve"> -   </w:t>
            </w:r>
          </w:p>
        </w:tc>
        <w:tc>
          <w:tcPr>
            <w:tcW w:w="1152" w:type="dxa"/>
            <w:tcBorders>
              <w:bottom w:val="single" w:sz="4" w:space="0" w:color="auto"/>
            </w:tcBorders>
            <w:shd w:val="clear" w:color="auto" w:fill="FAFAFA"/>
          </w:tcPr>
          <w:p w14:paraId="7189DEF0" w14:textId="6345B3E7"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 xml:space="preserve"> -   </w:t>
            </w:r>
          </w:p>
        </w:tc>
        <w:tc>
          <w:tcPr>
            <w:tcW w:w="1152" w:type="dxa"/>
            <w:tcBorders>
              <w:bottom w:val="single" w:sz="4" w:space="0" w:color="auto"/>
            </w:tcBorders>
            <w:shd w:val="clear" w:color="auto" w:fill="FAFAFA"/>
            <w:vAlign w:val="bottom"/>
          </w:tcPr>
          <w:p w14:paraId="513A8197" w14:textId="123AC56A"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121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293</w:t>
            </w:r>
          </w:p>
        </w:tc>
        <w:tc>
          <w:tcPr>
            <w:tcW w:w="1152" w:type="dxa"/>
            <w:tcBorders>
              <w:bottom w:val="single" w:sz="4" w:space="0" w:color="auto"/>
            </w:tcBorders>
            <w:shd w:val="clear" w:color="auto" w:fill="FAFAFA"/>
            <w:vAlign w:val="bottom"/>
          </w:tcPr>
          <w:p w14:paraId="4C8A66FB" w14:textId="54094E36"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638</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172</w:t>
            </w:r>
          </w:p>
        </w:tc>
        <w:tc>
          <w:tcPr>
            <w:tcW w:w="1132" w:type="dxa"/>
            <w:tcBorders>
              <w:bottom w:val="single" w:sz="4" w:space="0" w:color="auto"/>
            </w:tcBorders>
            <w:shd w:val="clear" w:color="auto" w:fill="FAFAFA"/>
            <w:vAlign w:val="bottom"/>
          </w:tcPr>
          <w:p w14:paraId="749D7EF3" w14:textId="1C862119"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638</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172</w:t>
            </w:r>
          </w:p>
        </w:tc>
      </w:tr>
    </w:tbl>
    <w:p w14:paraId="29E9EB85" w14:textId="77777777" w:rsidR="007008ED" w:rsidRDefault="007008ED" w:rsidP="007008ED">
      <w:pPr>
        <w:tabs>
          <w:tab w:val="num" w:pos="540"/>
          <w:tab w:val="right" w:pos="7200"/>
          <w:tab w:val="right" w:pos="8540"/>
        </w:tabs>
        <w:jc w:val="thaiDistribute"/>
        <w:outlineLvl w:val="0"/>
        <w:rPr>
          <w:rFonts w:ascii="Arial" w:hAnsi="Arial" w:cs="Arial"/>
          <w:b/>
          <w:bCs/>
          <w:sz w:val="14"/>
          <w:szCs w:val="14"/>
        </w:rPr>
      </w:pPr>
    </w:p>
    <w:p w14:paraId="0DFD042B" w14:textId="77777777" w:rsidR="007008ED" w:rsidRPr="00DD284F" w:rsidRDefault="007008ED" w:rsidP="00DD284F">
      <w:pPr>
        <w:tabs>
          <w:tab w:val="right" w:pos="7200"/>
          <w:tab w:val="right" w:pos="8540"/>
        </w:tabs>
        <w:ind w:left="1080"/>
        <w:jc w:val="thaiDistribute"/>
        <w:outlineLvl w:val="0"/>
        <w:rPr>
          <w:rFonts w:ascii="Arial" w:hAnsi="Arial" w:cs="Arial"/>
          <w:b/>
          <w:bCs/>
          <w:sz w:val="18"/>
          <w:szCs w:val="18"/>
        </w:rPr>
      </w:pPr>
      <w:r>
        <w:rPr>
          <w:rFonts w:ascii="Arial" w:hAnsi="Arial" w:cs="Arial"/>
          <w:b/>
          <w:bCs/>
          <w:sz w:val="14"/>
          <w:szCs w:val="14"/>
        </w:rPr>
        <w:br w:type="page"/>
      </w:r>
    </w:p>
    <w:tbl>
      <w:tblPr>
        <w:tblW w:w="13919" w:type="dxa"/>
        <w:tblInd w:w="1008" w:type="dxa"/>
        <w:tblLayout w:type="fixed"/>
        <w:tblLook w:val="04A0" w:firstRow="1" w:lastRow="0" w:firstColumn="1" w:lastColumn="0" w:noHBand="0" w:noVBand="1"/>
      </w:tblPr>
      <w:tblGrid>
        <w:gridCol w:w="3571"/>
        <w:gridCol w:w="1152"/>
        <w:gridCol w:w="1152"/>
        <w:gridCol w:w="1152"/>
        <w:gridCol w:w="1152"/>
        <w:gridCol w:w="1152"/>
        <w:gridCol w:w="1152"/>
        <w:gridCol w:w="1152"/>
        <w:gridCol w:w="1152"/>
        <w:gridCol w:w="1132"/>
      </w:tblGrid>
      <w:tr w:rsidR="007008ED" w:rsidRPr="00551173" w14:paraId="0477F0B2" w14:textId="77777777" w:rsidTr="00DD284F">
        <w:tc>
          <w:tcPr>
            <w:tcW w:w="3571" w:type="dxa"/>
            <w:shd w:val="clear" w:color="auto" w:fill="auto"/>
            <w:vAlign w:val="bottom"/>
          </w:tcPr>
          <w:p w14:paraId="3E959799"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0348" w:type="dxa"/>
            <w:gridSpan w:val="9"/>
            <w:tcBorders>
              <w:top w:val="single" w:sz="4" w:space="0" w:color="auto"/>
              <w:bottom w:val="single" w:sz="4" w:space="0" w:color="auto"/>
            </w:tcBorders>
            <w:shd w:val="clear" w:color="auto" w:fill="auto"/>
            <w:vAlign w:val="bottom"/>
          </w:tcPr>
          <w:p w14:paraId="0BE5A858" w14:textId="6D4804C6" w:rsidR="007008ED" w:rsidRPr="00551173" w:rsidRDefault="007008ED" w:rsidP="0044743C">
            <w:pPr>
              <w:pStyle w:val="BlockText"/>
              <w:pBdr>
                <w:bottom w:val="none" w:sz="0" w:space="0" w:color="auto"/>
              </w:pBdr>
              <w:spacing w:line="240" w:lineRule="auto"/>
              <w:ind w:left="0" w:right="-72"/>
              <w:jc w:val="center"/>
              <w:rPr>
                <w:rFonts w:ascii="Arial" w:hAnsi="Arial" w:cs="Arial"/>
                <w:spacing w:val="0"/>
                <w:sz w:val="18"/>
                <w:szCs w:val="18"/>
                <w:lang w:val="en-GB"/>
              </w:rPr>
            </w:pPr>
            <w:r w:rsidRPr="00551173">
              <w:rPr>
                <w:rFonts w:ascii="Arial" w:hAnsi="Arial" w:cs="Arial"/>
                <w:spacing w:val="0"/>
                <w:sz w:val="18"/>
                <w:szCs w:val="18"/>
                <w:lang w:val="en-GB"/>
              </w:rPr>
              <w:t>Separate financial statements</w:t>
            </w:r>
          </w:p>
        </w:tc>
      </w:tr>
      <w:tr w:rsidR="007008ED" w:rsidRPr="00551173" w14:paraId="415094C8" w14:textId="77777777" w:rsidTr="00DD284F">
        <w:tc>
          <w:tcPr>
            <w:tcW w:w="3571" w:type="dxa"/>
            <w:shd w:val="clear" w:color="auto" w:fill="auto"/>
            <w:vAlign w:val="bottom"/>
          </w:tcPr>
          <w:p w14:paraId="08597D09"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3456" w:type="dxa"/>
            <w:gridSpan w:val="3"/>
            <w:tcBorders>
              <w:top w:val="single" w:sz="4" w:space="0" w:color="auto"/>
              <w:bottom w:val="single" w:sz="4" w:space="0" w:color="auto"/>
            </w:tcBorders>
            <w:shd w:val="clear" w:color="auto" w:fill="auto"/>
            <w:vAlign w:val="bottom"/>
          </w:tcPr>
          <w:p w14:paraId="6C1E87BA" w14:textId="77777777" w:rsidR="007008ED" w:rsidRPr="00551173" w:rsidRDefault="007008E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Fixed interest rates</w:t>
            </w:r>
          </w:p>
        </w:tc>
        <w:tc>
          <w:tcPr>
            <w:tcW w:w="3456" w:type="dxa"/>
            <w:gridSpan w:val="3"/>
            <w:tcBorders>
              <w:top w:val="single" w:sz="4" w:space="0" w:color="auto"/>
              <w:bottom w:val="single" w:sz="4" w:space="0" w:color="auto"/>
            </w:tcBorders>
            <w:shd w:val="clear" w:color="auto" w:fill="auto"/>
            <w:vAlign w:val="bottom"/>
          </w:tcPr>
          <w:p w14:paraId="6A49D305" w14:textId="77777777" w:rsidR="007008ED" w:rsidRPr="00551173" w:rsidRDefault="007008ED" w:rsidP="0044743C">
            <w:pPr>
              <w:pStyle w:val="BlockText"/>
              <w:pBdr>
                <w:bottom w:val="none" w:sz="0" w:space="0" w:color="auto"/>
              </w:pBdr>
              <w:spacing w:line="240" w:lineRule="auto"/>
              <w:ind w:left="0" w:right="-72"/>
              <w:jc w:val="center"/>
              <w:rPr>
                <w:rFonts w:ascii="Arial" w:hAnsi="Arial" w:cs="Arial"/>
                <w:b w:val="0"/>
                <w:bCs w:val="0"/>
                <w:spacing w:val="0"/>
                <w:sz w:val="18"/>
                <w:szCs w:val="18"/>
                <w:lang w:val="en-GB"/>
              </w:rPr>
            </w:pPr>
            <w:r w:rsidRPr="00551173">
              <w:rPr>
                <w:rFonts w:ascii="Arial" w:hAnsi="Arial" w:cs="Arial"/>
                <w:spacing w:val="0"/>
                <w:sz w:val="18"/>
                <w:szCs w:val="18"/>
                <w:lang w:val="en-GB"/>
              </w:rPr>
              <w:t>Floating interest rates</w:t>
            </w:r>
          </w:p>
        </w:tc>
        <w:tc>
          <w:tcPr>
            <w:tcW w:w="1152" w:type="dxa"/>
            <w:tcBorders>
              <w:top w:val="single" w:sz="4" w:space="0" w:color="auto"/>
            </w:tcBorders>
            <w:shd w:val="clear" w:color="auto" w:fill="auto"/>
            <w:vAlign w:val="bottom"/>
          </w:tcPr>
          <w:p w14:paraId="2D3148C0"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6C0B0BC"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394904F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551173" w14:paraId="1D6DAF4B" w14:textId="77777777" w:rsidTr="00DD284F">
        <w:tc>
          <w:tcPr>
            <w:tcW w:w="3571" w:type="dxa"/>
            <w:shd w:val="clear" w:color="auto" w:fill="auto"/>
            <w:vAlign w:val="bottom"/>
          </w:tcPr>
          <w:p w14:paraId="4B688BB5"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4C46A6F"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E33E954"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88B46E2"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22B2040"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B80EA0D"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B9FD46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2DA488E7"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r w:rsidRPr="00551173">
              <w:rPr>
                <w:rFonts w:ascii="Arial" w:hAnsi="Arial" w:cs="Arial"/>
                <w:spacing w:val="0"/>
                <w:sz w:val="18"/>
                <w:szCs w:val="18"/>
                <w:lang w:val="en-GB"/>
              </w:rPr>
              <w:t>Non-</w:t>
            </w:r>
          </w:p>
        </w:tc>
        <w:tc>
          <w:tcPr>
            <w:tcW w:w="1152" w:type="dxa"/>
            <w:shd w:val="clear" w:color="auto" w:fill="auto"/>
            <w:vAlign w:val="bottom"/>
          </w:tcPr>
          <w:p w14:paraId="1C24C7B5"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4A0E30A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551173" w14:paraId="75D04EF8" w14:textId="77777777" w:rsidTr="00DD284F">
        <w:tc>
          <w:tcPr>
            <w:tcW w:w="3571" w:type="dxa"/>
            <w:shd w:val="clear" w:color="auto" w:fill="auto"/>
            <w:vAlign w:val="bottom"/>
          </w:tcPr>
          <w:p w14:paraId="13EA994E" w14:textId="0676E800"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 xml:space="preserve">As </w:t>
            </w:r>
            <w:proofErr w:type="gramStart"/>
            <w:r w:rsidRPr="00551173">
              <w:rPr>
                <w:rFonts w:ascii="Arial" w:hAnsi="Arial" w:cs="Arial"/>
                <w:spacing w:val="0"/>
                <w:sz w:val="18"/>
                <w:szCs w:val="18"/>
                <w:lang w:val="en-GB"/>
              </w:rPr>
              <w:t>at</w:t>
            </w:r>
            <w:proofErr w:type="gramEnd"/>
            <w:r w:rsidRPr="00551173">
              <w:rPr>
                <w:rFonts w:ascii="Arial" w:hAnsi="Arial" w:cs="Arial"/>
                <w:spacing w:val="0"/>
                <w:sz w:val="18"/>
                <w:szCs w:val="18"/>
                <w:lang w:val="en-GB"/>
              </w:rPr>
              <w:t xml:space="preserve"> </w:t>
            </w:r>
            <w:r w:rsidR="00B31386" w:rsidRPr="00B31386">
              <w:rPr>
                <w:rFonts w:ascii="Arial" w:hAnsi="Arial" w:cs="Arial"/>
                <w:spacing w:val="0"/>
                <w:sz w:val="18"/>
                <w:szCs w:val="18"/>
                <w:lang w:val="en-GB"/>
              </w:rPr>
              <w:t>31</w:t>
            </w:r>
            <w:r w:rsidRPr="00551173">
              <w:rPr>
                <w:rFonts w:ascii="Arial" w:hAnsi="Arial" w:cs="Arial"/>
                <w:spacing w:val="0"/>
                <w:sz w:val="18"/>
                <w:szCs w:val="18"/>
                <w:lang w:val="en-GB"/>
              </w:rPr>
              <w:t xml:space="preserve"> December </w:t>
            </w:r>
            <w:r w:rsidR="00B31386" w:rsidRPr="00B31386">
              <w:rPr>
                <w:rFonts w:ascii="Arial" w:hAnsi="Arial" w:cs="Arial"/>
                <w:spacing w:val="0"/>
                <w:sz w:val="18"/>
                <w:szCs w:val="18"/>
                <w:lang w:val="en-GB"/>
              </w:rPr>
              <w:t>2020</w:t>
            </w:r>
          </w:p>
        </w:tc>
        <w:tc>
          <w:tcPr>
            <w:tcW w:w="1152" w:type="dxa"/>
            <w:tcBorders>
              <w:bottom w:val="single" w:sz="4" w:space="0" w:color="auto"/>
            </w:tcBorders>
            <w:shd w:val="clear" w:color="auto" w:fill="auto"/>
            <w:vAlign w:val="bottom"/>
          </w:tcPr>
          <w:p w14:paraId="2A07FCA2"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0F73AEA4" w14:textId="725A8C9B" w:rsidR="007008E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year</w:t>
            </w:r>
          </w:p>
          <w:p w14:paraId="63FF909C" w14:textId="77777777" w:rsidR="007008ED" w:rsidRPr="00551173" w:rsidRDefault="007008ED" w:rsidP="0044743C">
            <w:pPr>
              <w:pStyle w:val="BlockText"/>
              <w:pBdr>
                <w:bottom w:val="none" w:sz="0" w:space="0" w:color="auto"/>
              </w:pBdr>
              <w:spacing w:line="240" w:lineRule="auto"/>
              <w:ind w:left="0" w:right="-72" w:hanging="102"/>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5E5B9201"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79FD0853" w14:textId="6535D35E" w:rsidR="007008E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7B3561CB"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49F59C83" w14:textId="77777777" w:rsidR="007008ED" w:rsidRPr="00551173" w:rsidRDefault="007008ED" w:rsidP="0044743C">
            <w:pPr>
              <w:pStyle w:val="BlockText"/>
              <w:pBdr>
                <w:bottom w:val="none" w:sz="0" w:space="0" w:color="auto"/>
              </w:pBdr>
              <w:spacing w:line="240" w:lineRule="auto"/>
              <w:ind w:left="0" w:right="-72" w:hanging="106"/>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6E82197D"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018D0B1" w14:textId="15794E55"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230AC894"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6FBDAB08" w14:textId="77777777" w:rsidR="007008ED" w:rsidRPr="00551173" w:rsidRDefault="007008ED" w:rsidP="0044743C">
            <w:pPr>
              <w:pStyle w:val="BlockText"/>
              <w:pBdr>
                <w:bottom w:val="none" w:sz="0" w:space="0" w:color="auto"/>
              </w:pBdr>
              <w:spacing w:line="240" w:lineRule="auto"/>
              <w:ind w:left="0" w:right="-72" w:hanging="111"/>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5A5746DE"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6146A151"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Within</w:t>
            </w:r>
          </w:p>
          <w:p w14:paraId="6DA78520" w14:textId="58E9439B" w:rsidR="007008ED" w:rsidRPr="00551173" w:rsidRDefault="00B31386"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year</w:t>
            </w:r>
          </w:p>
          <w:p w14:paraId="4EAB219F" w14:textId="77777777" w:rsidR="007008ED" w:rsidRPr="00551173" w:rsidRDefault="007008ED" w:rsidP="0044743C">
            <w:pPr>
              <w:pStyle w:val="BlockText"/>
              <w:pBdr>
                <w:bottom w:val="none" w:sz="0" w:space="0" w:color="auto"/>
              </w:pBdr>
              <w:spacing w:line="240" w:lineRule="auto"/>
              <w:ind w:left="0" w:right="-72" w:hanging="11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1635BA7D"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26400C34" w14:textId="5A7E182E" w:rsidR="007008ED" w:rsidRPr="00551173" w:rsidRDefault="00B31386"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spacing w:val="0"/>
                <w:sz w:val="18"/>
                <w:szCs w:val="18"/>
                <w:lang w:val="en-GB"/>
              </w:rPr>
              <w:t>1</w:t>
            </w:r>
            <w:r w:rsidR="007008ED" w:rsidRPr="00551173">
              <w:rPr>
                <w:rFonts w:ascii="Arial" w:hAnsi="Arial" w:cs="Arial"/>
                <w:spacing w:val="0"/>
                <w:sz w:val="18"/>
                <w:szCs w:val="18"/>
                <w:lang w:val="en-GB"/>
              </w:rPr>
              <w:t xml:space="preserve"> - </w:t>
            </w:r>
            <w:r w:rsidRPr="00B31386">
              <w:rPr>
                <w:rFonts w:ascii="Arial" w:hAnsi="Arial" w:cs="Arial"/>
                <w:spacing w:val="0"/>
                <w:sz w:val="18"/>
                <w:szCs w:val="18"/>
                <w:lang w:val="en-GB"/>
              </w:rPr>
              <w:t>5</w:t>
            </w:r>
          </w:p>
          <w:p w14:paraId="0220E29D"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42A24B98" w14:textId="77777777" w:rsidR="007008ED" w:rsidRPr="00551173" w:rsidRDefault="007008ED" w:rsidP="0044743C">
            <w:pPr>
              <w:pStyle w:val="BlockText"/>
              <w:pBdr>
                <w:bottom w:val="none" w:sz="0" w:space="0" w:color="auto"/>
              </w:pBdr>
              <w:spacing w:line="240" w:lineRule="auto"/>
              <w:ind w:left="0" w:right="-72" w:hanging="105"/>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673AE6A7"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59AF7CBE" w14:textId="6FF24616"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 xml:space="preserve">Over </w:t>
            </w:r>
            <w:r w:rsidR="00B31386" w:rsidRPr="00B31386">
              <w:rPr>
                <w:rFonts w:ascii="Arial" w:hAnsi="Arial" w:cs="Arial"/>
                <w:spacing w:val="0"/>
                <w:sz w:val="18"/>
                <w:szCs w:val="18"/>
                <w:lang w:val="en-GB"/>
              </w:rPr>
              <w:t>5</w:t>
            </w:r>
          </w:p>
          <w:p w14:paraId="3C516A54"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years</w:t>
            </w:r>
          </w:p>
          <w:p w14:paraId="1A68E22C" w14:textId="77777777" w:rsidR="007008ED" w:rsidRPr="00551173" w:rsidRDefault="007008ED" w:rsidP="0044743C">
            <w:pPr>
              <w:pStyle w:val="BlockText"/>
              <w:pBdr>
                <w:bottom w:val="none" w:sz="0" w:space="0" w:color="auto"/>
              </w:pBdr>
              <w:spacing w:line="240" w:lineRule="auto"/>
              <w:ind w:left="0" w:right="-72" w:hanging="109"/>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44B97AAA"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AA3ACF1"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Interest</w:t>
            </w:r>
          </w:p>
          <w:p w14:paraId="142E6395"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bearing</w:t>
            </w:r>
          </w:p>
          <w:p w14:paraId="52AF1049" w14:textId="77777777" w:rsidR="007008ED" w:rsidRPr="00551173" w:rsidRDefault="007008ED" w:rsidP="0044743C">
            <w:pPr>
              <w:pStyle w:val="BlockText"/>
              <w:pBdr>
                <w:bottom w:val="none" w:sz="0" w:space="0" w:color="auto"/>
              </w:pBdr>
              <w:spacing w:line="240" w:lineRule="auto"/>
              <w:ind w:left="0" w:right="-72" w:hanging="114"/>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2110B376"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52" w:type="dxa"/>
            <w:tcBorders>
              <w:bottom w:val="single" w:sz="4" w:space="0" w:color="auto"/>
            </w:tcBorders>
            <w:shd w:val="clear" w:color="auto" w:fill="auto"/>
            <w:vAlign w:val="bottom"/>
          </w:tcPr>
          <w:p w14:paraId="18C181C6"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Total</w:t>
            </w:r>
          </w:p>
          <w:p w14:paraId="529C3C7B" w14:textId="77777777" w:rsidR="007008ED" w:rsidRPr="00551173" w:rsidRDefault="007008ED" w:rsidP="0044743C">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4EC91353" w14:textId="77777777" w:rsidR="007008ED" w:rsidRPr="00551173" w:rsidRDefault="007008ED" w:rsidP="0044743C">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c>
          <w:tcPr>
            <w:tcW w:w="1132" w:type="dxa"/>
            <w:tcBorders>
              <w:bottom w:val="single" w:sz="4" w:space="0" w:color="auto"/>
            </w:tcBorders>
            <w:shd w:val="clear" w:color="auto" w:fill="auto"/>
            <w:vAlign w:val="bottom"/>
          </w:tcPr>
          <w:p w14:paraId="721B1152" w14:textId="77777777" w:rsidR="007008E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Carrying amount</w:t>
            </w:r>
          </w:p>
          <w:p w14:paraId="137472CC" w14:textId="77777777" w:rsidR="007008ED" w:rsidRPr="00551173" w:rsidRDefault="007008ED" w:rsidP="007008ED">
            <w:pPr>
              <w:pStyle w:val="BlockText"/>
              <w:pBdr>
                <w:bottom w:val="none" w:sz="0" w:space="0" w:color="auto"/>
              </w:pBdr>
              <w:spacing w:line="240" w:lineRule="auto"/>
              <w:ind w:left="0" w:right="-72" w:hanging="103"/>
              <w:rPr>
                <w:rFonts w:ascii="Arial" w:hAnsi="Arial" w:cs="Arial"/>
                <w:b w:val="0"/>
                <w:bCs w:val="0"/>
                <w:spacing w:val="0"/>
                <w:sz w:val="18"/>
                <w:szCs w:val="18"/>
                <w:lang w:val="en-GB"/>
              </w:rPr>
            </w:pPr>
            <w:r w:rsidRPr="00551173">
              <w:rPr>
                <w:rFonts w:ascii="Arial" w:hAnsi="Arial" w:cs="Arial"/>
                <w:spacing w:val="0"/>
                <w:sz w:val="18"/>
                <w:szCs w:val="18"/>
                <w:lang w:val="en-GB"/>
              </w:rPr>
              <w:t>Thousand</w:t>
            </w:r>
          </w:p>
          <w:p w14:paraId="2F6FF9D6" w14:textId="7564C742" w:rsidR="007008ED" w:rsidRPr="00551173" w:rsidRDefault="007008ED" w:rsidP="007008ED">
            <w:pPr>
              <w:pStyle w:val="BlockText"/>
              <w:pBdr>
                <w:bottom w:val="none" w:sz="0" w:space="0" w:color="auto"/>
              </w:pBdr>
              <w:spacing w:line="240" w:lineRule="auto"/>
              <w:ind w:left="0" w:right="-72"/>
              <w:rPr>
                <w:rFonts w:ascii="Arial" w:hAnsi="Arial" w:cs="Arial"/>
                <w:b w:val="0"/>
                <w:bCs w:val="0"/>
                <w:spacing w:val="0"/>
                <w:sz w:val="18"/>
                <w:szCs w:val="18"/>
                <w:lang w:val="en-GB"/>
              </w:rPr>
            </w:pPr>
            <w:r w:rsidRPr="00551173">
              <w:rPr>
                <w:rFonts w:ascii="Arial" w:hAnsi="Arial" w:cs="Arial"/>
                <w:spacing w:val="0"/>
                <w:sz w:val="18"/>
                <w:szCs w:val="18"/>
                <w:lang w:val="en-GB"/>
              </w:rPr>
              <w:t>Baht</w:t>
            </w:r>
          </w:p>
        </w:tc>
      </w:tr>
      <w:tr w:rsidR="007008ED" w:rsidRPr="00551173" w14:paraId="0041B78C" w14:textId="77777777" w:rsidTr="00DD284F">
        <w:tc>
          <w:tcPr>
            <w:tcW w:w="3571" w:type="dxa"/>
            <w:shd w:val="clear" w:color="auto" w:fill="auto"/>
            <w:vAlign w:val="bottom"/>
          </w:tcPr>
          <w:p w14:paraId="53728431"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6B462EA1"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E77C6BA"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540FD1AB"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7DEB6FF3"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C32AD85"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F37A50D"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24C3C67B"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05A21F99"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tcBorders>
              <w:top w:val="single" w:sz="4" w:space="0" w:color="auto"/>
            </w:tcBorders>
            <w:shd w:val="clear" w:color="auto" w:fill="auto"/>
            <w:vAlign w:val="bottom"/>
          </w:tcPr>
          <w:p w14:paraId="37A2EBED"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7008ED" w:rsidRPr="00551173" w14:paraId="6F94EA50" w14:textId="77777777" w:rsidTr="00DD284F">
        <w:tc>
          <w:tcPr>
            <w:tcW w:w="3571" w:type="dxa"/>
            <w:shd w:val="clear" w:color="auto" w:fill="auto"/>
            <w:vAlign w:val="bottom"/>
          </w:tcPr>
          <w:p w14:paraId="742B1E2B"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assets</w:t>
            </w:r>
          </w:p>
        </w:tc>
        <w:tc>
          <w:tcPr>
            <w:tcW w:w="1152" w:type="dxa"/>
            <w:shd w:val="clear" w:color="auto" w:fill="auto"/>
            <w:vAlign w:val="bottom"/>
          </w:tcPr>
          <w:p w14:paraId="35314D30"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3F6AEC26"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3F2531D"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26B22D5"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6323E7B2"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737C78D8"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0934FDDE"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52" w:type="dxa"/>
            <w:shd w:val="clear" w:color="auto" w:fill="auto"/>
            <w:vAlign w:val="bottom"/>
          </w:tcPr>
          <w:p w14:paraId="50FBE9D1"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c>
          <w:tcPr>
            <w:tcW w:w="1132" w:type="dxa"/>
            <w:shd w:val="clear" w:color="auto" w:fill="auto"/>
            <w:vAlign w:val="bottom"/>
          </w:tcPr>
          <w:p w14:paraId="6B45CB4B" w14:textId="77777777" w:rsidR="007008ED" w:rsidRPr="00551173" w:rsidRDefault="007008ED" w:rsidP="0044743C">
            <w:pPr>
              <w:pStyle w:val="BlockText"/>
              <w:pBdr>
                <w:bottom w:val="none" w:sz="0" w:space="0" w:color="auto"/>
              </w:pBdr>
              <w:spacing w:line="240" w:lineRule="auto"/>
              <w:ind w:left="0" w:right="-72"/>
              <w:rPr>
                <w:rFonts w:ascii="Arial" w:hAnsi="Arial" w:cs="Arial"/>
                <w:spacing w:val="0"/>
                <w:sz w:val="18"/>
                <w:szCs w:val="18"/>
                <w:lang w:val="en-GB"/>
              </w:rPr>
            </w:pPr>
          </w:p>
        </w:tc>
      </w:tr>
      <w:tr w:rsidR="00A61D33" w:rsidRPr="00551173" w14:paraId="412B470B" w14:textId="77777777" w:rsidTr="00DD284F">
        <w:tc>
          <w:tcPr>
            <w:tcW w:w="3571" w:type="dxa"/>
            <w:shd w:val="clear" w:color="auto" w:fill="auto"/>
            <w:vAlign w:val="bottom"/>
          </w:tcPr>
          <w:p w14:paraId="3EEDF8D2"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Cash and cash equivalents</w:t>
            </w:r>
          </w:p>
        </w:tc>
        <w:tc>
          <w:tcPr>
            <w:tcW w:w="1152" w:type="dxa"/>
            <w:shd w:val="clear" w:color="auto" w:fill="auto"/>
            <w:vAlign w:val="bottom"/>
          </w:tcPr>
          <w:p w14:paraId="4A6F7092" w14:textId="45C44B1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300</w:t>
            </w:r>
          </w:p>
        </w:tc>
        <w:tc>
          <w:tcPr>
            <w:tcW w:w="1152" w:type="dxa"/>
            <w:shd w:val="clear" w:color="auto" w:fill="auto"/>
            <w:vAlign w:val="bottom"/>
          </w:tcPr>
          <w:p w14:paraId="303E7A8A" w14:textId="603E91B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7EFD061" w14:textId="722F227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61A07AE" w14:textId="71A7972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5FA5945F" w14:textId="769F8F1D"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E39EB95" w14:textId="242F85A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F0FA29F" w14:textId="333D4A5E"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72</w:t>
            </w:r>
          </w:p>
        </w:tc>
        <w:tc>
          <w:tcPr>
            <w:tcW w:w="1152" w:type="dxa"/>
            <w:shd w:val="clear" w:color="auto" w:fill="auto"/>
            <w:vAlign w:val="bottom"/>
          </w:tcPr>
          <w:p w14:paraId="55DE9264" w14:textId="207C5F0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372</w:t>
            </w:r>
          </w:p>
        </w:tc>
        <w:tc>
          <w:tcPr>
            <w:tcW w:w="1132" w:type="dxa"/>
            <w:shd w:val="clear" w:color="auto" w:fill="auto"/>
            <w:vAlign w:val="bottom"/>
          </w:tcPr>
          <w:p w14:paraId="56A2DDFE" w14:textId="28C70882"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372</w:t>
            </w:r>
          </w:p>
        </w:tc>
      </w:tr>
      <w:tr w:rsidR="00347F46" w:rsidRPr="00551173" w14:paraId="02B58BF1" w14:textId="77777777" w:rsidTr="00DD284F">
        <w:tc>
          <w:tcPr>
            <w:tcW w:w="3571" w:type="dxa"/>
            <w:shd w:val="clear" w:color="auto" w:fill="auto"/>
            <w:vAlign w:val="bottom"/>
          </w:tcPr>
          <w:p w14:paraId="34514ECF" w14:textId="77777777" w:rsidR="00347F46" w:rsidRPr="00551173" w:rsidRDefault="00347F46" w:rsidP="00347F46">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Trade and </w:t>
            </w:r>
            <w:proofErr w:type="gramStart"/>
            <w:r w:rsidRPr="00551173">
              <w:rPr>
                <w:rFonts w:ascii="Arial" w:hAnsi="Arial" w:cs="Arial"/>
                <w:b w:val="0"/>
                <w:bCs w:val="0"/>
                <w:spacing w:val="0"/>
                <w:sz w:val="18"/>
                <w:szCs w:val="18"/>
                <w:lang w:val="en-GB"/>
              </w:rPr>
              <w:t>other</w:t>
            </w:r>
            <w:proofErr w:type="gramEnd"/>
            <w:r w:rsidRPr="00551173">
              <w:rPr>
                <w:rFonts w:ascii="Arial" w:hAnsi="Arial" w:cs="Arial"/>
                <w:b w:val="0"/>
                <w:bCs w:val="0"/>
                <w:spacing w:val="0"/>
                <w:sz w:val="18"/>
                <w:szCs w:val="18"/>
                <w:lang w:val="en-GB"/>
              </w:rPr>
              <w:t xml:space="preserve"> receivable</w:t>
            </w:r>
          </w:p>
        </w:tc>
        <w:tc>
          <w:tcPr>
            <w:tcW w:w="1152" w:type="dxa"/>
            <w:shd w:val="clear" w:color="auto" w:fill="auto"/>
            <w:vAlign w:val="bottom"/>
          </w:tcPr>
          <w:p w14:paraId="2E491E90" w14:textId="78789F6B"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626391A" w14:textId="069FC262"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3697C87" w14:textId="68D9B460"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0DB17F7" w14:textId="59E6A5B5"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0333F2A" w14:textId="6478A480"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90AFF55" w14:textId="06FE8FA4"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5F227E2" w14:textId="6A2DC570"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347F46">
              <w:rPr>
                <w:rFonts w:ascii="Arial" w:hAnsi="Arial" w:cs="Arial"/>
                <w:b w:val="0"/>
                <w:bCs w:val="0"/>
                <w:spacing w:val="0"/>
                <w:sz w:val="18"/>
                <w:szCs w:val="18"/>
                <w:lang w:val="en-GB"/>
              </w:rPr>
              <w:t>210,864</w:t>
            </w:r>
          </w:p>
        </w:tc>
        <w:tc>
          <w:tcPr>
            <w:tcW w:w="1152" w:type="dxa"/>
            <w:shd w:val="clear" w:color="auto" w:fill="auto"/>
            <w:vAlign w:val="bottom"/>
          </w:tcPr>
          <w:p w14:paraId="65F0F84B" w14:textId="6EB6813D"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347F46">
              <w:rPr>
                <w:rFonts w:ascii="Arial" w:hAnsi="Arial" w:cs="Arial"/>
                <w:b w:val="0"/>
                <w:bCs w:val="0"/>
                <w:spacing w:val="0"/>
                <w:sz w:val="18"/>
                <w:szCs w:val="18"/>
                <w:lang w:val="en-GB"/>
              </w:rPr>
              <w:t>210,864</w:t>
            </w:r>
          </w:p>
        </w:tc>
        <w:tc>
          <w:tcPr>
            <w:tcW w:w="1132" w:type="dxa"/>
            <w:shd w:val="clear" w:color="auto" w:fill="auto"/>
            <w:vAlign w:val="bottom"/>
          </w:tcPr>
          <w:p w14:paraId="6872445D" w14:textId="21CA43C8" w:rsidR="00347F46" w:rsidRPr="00551173" w:rsidRDefault="00347F46" w:rsidP="00347F46">
            <w:pPr>
              <w:pStyle w:val="BlockText"/>
              <w:pBdr>
                <w:bottom w:val="none" w:sz="0" w:space="0" w:color="auto"/>
              </w:pBdr>
              <w:spacing w:line="240" w:lineRule="auto"/>
              <w:ind w:left="0" w:right="-74"/>
              <w:rPr>
                <w:rFonts w:ascii="Arial" w:hAnsi="Arial" w:cs="Arial"/>
                <w:b w:val="0"/>
                <w:bCs w:val="0"/>
                <w:spacing w:val="0"/>
                <w:sz w:val="18"/>
                <w:szCs w:val="18"/>
                <w:lang w:val="en-GB"/>
              </w:rPr>
            </w:pPr>
            <w:r w:rsidRPr="00347F46">
              <w:rPr>
                <w:rFonts w:ascii="Arial" w:hAnsi="Arial" w:cs="Arial"/>
                <w:b w:val="0"/>
                <w:bCs w:val="0"/>
                <w:spacing w:val="0"/>
                <w:sz w:val="18"/>
                <w:szCs w:val="18"/>
                <w:lang w:val="en-GB"/>
              </w:rPr>
              <w:t>210,864</w:t>
            </w:r>
          </w:p>
        </w:tc>
      </w:tr>
      <w:tr w:rsidR="00A61D33" w:rsidRPr="00551173" w14:paraId="5990B179" w14:textId="77777777" w:rsidTr="00DD284F">
        <w:tc>
          <w:tcPr>
            <w:tcW w:w="3571" w:type="dxa"/>
            <w:shd w:val="clear" w:color="auto" w:fill="auto"/>
            <w:vAlign w:val="bottom"/>
          </w:tcPr>
          <w:p w14:paraId="7DD482E1" w14:textId="4BEB1046"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Loans to subsidiaries</w:t>
            </w:r>
          </w:p>
        </w:tc>
        <w:tc>
          <w:tcPr>
            <w:tcW w:w="1152" w:type="dxa"/>
            <w:shd w:val="clear" w:color="auto" w:fill="auto"/>
            <w:vAlign w:val="bottom"/>
          </w:tcPr>
          <w:p w14:paraId="5CADF756" w14:textId="5320D9C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18F672FD" w14:textId="1B86B2B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1A61818" w14:textId="2762571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1BF735CD" w14:textId="6BCE717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000</w:t>
            </w:r>
          </w:p>
        </w:tc>
        <w:tc>
          <w:tcPr>
            <w:tcW w:w="1152" w:type="dxa"/>
            <w:shd w:val="clear" w:color="auto" w:fill="auto"/>
            <w:vAlign w:val="bottom"/>
          </w:tcPr>
          <w:p w14:paraId="75D7AE38" w14:textId="321FE66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E4395C0" w14:textId="53A9915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1D4C6E2" w14:textId="75726F90"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ADEA7BD" w14:textId="5552F35E"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000</w:t>
            </w:r>
          </w:p>
        </w:tc>
        <w:tc>
          <w:tcPr>
            <w:tcW w:w="1132" w:type="dxa"/>
            <w:shd w:val="clear" w:color="auto" w:fill="auto"/>
            <w:vAlign w:val="bottom"/>
          </w:tcPr>
          <w:p w14:paraId="5AD5DD1E" w14:textId="7CF76E5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8</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000</w:t>
            </w:r>
          </w:p>
        </w:tc>
      </w:tr>
      <w:tr w:rsidR="00A61D33" w:rsidRPr="00551173" w14:paraId="18AF555B" w14:textId="77777777" w:rsidTr="00DD284F">
        <w:tc>
          <w:tcPr>
            <w:tcW w:w="3571" w:type="dxa"/>
            <w:shd w:val="clear" w:color="auto" w:fill="auto"/>
            <w:vAlign w:val="bottom"/>
          </w:tcPr>
          <w:p w14:paraId="09C63C19" w14:textId="55905525"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Restricted </w:t>
            </w:r>
            <w:r w:rsidR="006C6F6D">
              <w:rPr>
                <w:rFonts w:ascii="Arial" w:hAnsi="Arial" w:cs="Arial"/>
                <w:b w:val="0"/>
                <w:bCs w:val="0"/>
                <w:spacing w:val="0"/>
                <w:sz w:val="18"/>
                <w:szCs w:val="18"/>
                <w:lang w:val="en-GB"/>
              </w:rPr>
              <w:t xml:space="preserve">cash at </w:t>
            </w:r>
            <w:r w:rsidRPr="00551173">
              <w:rPr>
                <w:rFonts w:ascii="Arial" w:hAnsi="Arial" w:cs="Arial"/>
                <w:b w:val="0"/>
                <w:bCs w:val="0"/>
                <w:spacing w:val="0"/>
                <w:sz w:val="18"/>
                <w:szCs w:val="18"/>
                <w:lang w:val="en-GB"/>
              </w:rPr>
              <w:t>bank</w:t>
            </w:r>
          </w:p>
        </w:tc>
        <w:tc>
          <w:tcPr>
            <w:tcW w:w="1152" w:type="dxa"/>
            <w:tcBorders>
              <w:bottom w:val="single" w:sz="4" w:space="0" w:color="auto"/>
            </w:tcBorders>
            <w:shd w:val="clear" w:color="auto" w:fill="auto"/>
            <w:vAlign w:val="bottom"/>
          </w:tcPr>
          <w:p w14:paraId="14FC509F" w14:textId="5B5CED9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279</w:t>
            </w:r>
          </w:p>
        </w:tc>
        <w:tc>
          <w:tcPr>
            <w:tcW w:w="1152" w:type="dxa"/>
            <w:tcBorders>
              <w:bottom w:val="single" w:sz="4" w:space="0" w:color="auto"/>
            </w:tcBorders>
            <w:shd w:val="clear" w:color="auto" w:fill="auto"/>
            <w:vAlign w:val="bottom"/>
          </w:tcPr>
          <w:p w14:paraId="2EAD9D73" w14:textId="00F2F94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5</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363</w:t>
            </w:r>
          </w:p>
        </w:tc>
        <w:tc>
          <w:tcPr>
            <w:tcW w:w="1152" w:type="dxa"/>
            <w:tcBorders>
              <w:bottom w:val="single" w:sz="4" w:space="0" w:color="auto"/>
            </w:tcBorders>
            <w:shd w:val="clear" w:color="auto" w:fill="auto"/>
            <w:vAlign w:val="bottom"/>
          </w:tcPr>
          <w:p w14:paraId="557E0A1F" w14:textId="79FB1C9D" w:rsidR="00A61D33" w:rsidRPr="00551173" w:rsidRDefault="00CF7CD1"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Pr>
                <w:rFonts w:ascii="Arial" w:hAnsi="Arial" w:cs="Arial"/>
                <w:b w:val="0"/>
                <w:bCs w:val="0"/>
                <w:spacing w:val="0"/>
                <w:sz w:val="18"/>
                <w:szCs w:val="18"/>
                <w:lang w:val="en-GB"/>
              </w:rPr>
              <w:t>120,193</w:t>
            </w:r>
          </w:p>
        </w:tc>
        <w:tc>
          <w:tcPr>
            <w:tcW w:w="1152" w:type="dxa"/>
            <w:tcBorders>
              <w:bottom w:val="single" w:sz="4" w:space="0" w:color="auto"/>
            </w:tcBorders>
            <w:shd w:val="clear" w:color="auto" w:fill="auto"/>
            <w:vAlign w:val="bottom"/>
          </w:tcPr>
          <w:p w14:paraId="5F573870" w14:textId="421E225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301D1BDF" w14:textId="67A5D67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67C3052A" w14:textId="1DF2262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3FA9FD37" w14:textId="6E5CF8F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tcBorders>
              <w:bottom w:val="single" w:sz="4" w:space="0" w:color="auto"/>
            </w:tcBorders>
            <w:shd w:val="clear" w:color="auto" w:fill="auto"/>
            <w:vAlign w:val="bottom"/>
          </w:tcPr>
          <w:p w14:paraId="77640277" w14:textId="06EE53CC" w:rsidR="00A61D33" w:rsidRPr="00551173" w:rsidRDefault="00CF7CD1"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Pr>
                <w:rFonts w:ascii="Arial" w:hAnsi="Arial" w:cs="Arial"/>
                <w:b w:val="0"/>
                <w:bCs w:val="0"/>
                <w:spacing w:val="0"/>
                <w:sz w:val="18"/>
                <w:szCs w:val="18"/>
                <w:lang w:val="en-GB"/>
              </w:rPr>
              <w:t>144,835</w:t>
            </w:r>
          </w:p>
        </w:tc>
        <w:tc>
          <w:tcPr>
            <w:tcW w:w="1132" w:type="dxa"/>
            <w:tcBorders>
              <w:bottom w:val="single" w:sz="4" w:space="0" w:color="auto"/>
            </w:tcBorders>
            <w:shd w:val="clear" w:color="auto" w:fill="auto"/>
            <w:vAlign w:val="bottom"/>
          </w:tcPr>
          <w:p w14:paraId="52BF871D" w14:textId="27A3107E" w:rsidR="00A61D33" w:rsidRPr="00551173" w:rsidRDefault="00CF7CD1" w:rsidP="00A61D33">
            <w:pPr>
              <w:ind w:right="-72"/>
              <w:jc w:val="right"/>
              <w:rPr>
                <w:rFonts w:ascii="Arial" w:hAnsi="Arial" w:cs="Arial"/>
                <w:sz w:val="18"/>
                <w:szCs w:val="18"/>
              </w:rPr>
            </w:pPr>
            <w:r w:rsidRPr="00CF7CD1">
              <w:rPr>
                <w:rFonts w:ascii="Arial" w:hAnsi="Arial" w:cs="Arial"/>
                <w:sz w:val="18"/>
                <w:szCs w:val="18"/>
              </w:rPr>
              <w:t>144,835</w:t>
            </w:r>
          </w:p>
        </w:tc>
      </w:tr>
      <w:tr w:rsidR="007008ED" w:rsidRPr="00551173" w14:paraId="6A58522E" w14:textId="77777777" w:rsidTr="00DD284F">
        <w:tc>
          <w:tcPr>
            <w:tcW w:w="3571" w:type="dxa"/>
            <w:shd w:val="clear" w:color="auto" w:fill="auto"/>
            <w:vAlign w:val="bottom"/>
          </w:tcPr>
          <w:p w14:paraId="196A342A"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1A5FFA43"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F10AF5C" w14:textId="77777777" w:rsidR="007008ED" w:rsidRPr="00551173" w:rsidRDefault="007008ED" w:rsidP="008C2EA0">
            <w:pPr>
              <w:ind w:right="-74"/>
              <w:jc w:val="right"/>
              <w:rPr>
                <w:rFonts w:ascii="Arial" w:hAnsi="Arial" w:cs="Arial"/>
                <w:sz w:val="18"/>
                <w:szCs w:val="18"/>
                <w:cs/>
              </w:rPr>
            </w:pPr>
          </w:p>
        </w:tc>
        <w:tc>
          <w:tcPr>
            <w:tcW w:w="1152" w:type="dxa"/>
            <w:tcBorders>
              <w:top w:val="single" w:sz="4" w:space="0" w:color="auto"/>
            </w:tcBorders>
            <w:shd w:val="clear" w:color="auto" w:fill="auto"/>
            <w:vAlign w:val="bottom"/>
          </w:tcPr>
          <w:p w14:paraId="6E244026"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7FBDE903"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33A117FE"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46224783"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2C1E3712" w14:textId="77777777" w:rsidR="007008ED" w:rsidRPr="00551173" w:rsidRDefault="007008ED" w:rsidP="008C2EA0">
            <w:pPr>
              <w:ind w:right="-74"/>
              <w:jc w:val="right"/>
              <w:rPr>
                <w:rFonts w:ascii="Arial" w:hAnsi="Arial" w:cs="Arial"/>
                <w:sz w:val="18"/>
                <w:szCs w:val="18"/>
              </w:rPr>
            </w:pPr>
          </w:p>
        </w:tc>
        <w:tc>
          <w:tcPr>
            <w:tcW w:w="1152" w:type="dxa"/>
            <w:tcBorders>
              <w:top w:val="single" w:sz="4" w:space="0" w:color="auto"/>
            </w:tcBorders>
            <w:shd w:val="clear" w:color="auto" w:fill="auto"/>
            <w:vAlign w:val="bottom"/>
          </w:tcPr>
          <w:p w14:paraId="1E337626" w14:textId="77777777" w:rsidR="007008ED" w:rsidRPr="00551173" w:rsidRDefault="007008ED" w:rsidP="008C2EA0">
            <w:pPr>
              <w:ind w:right="-74"/>
              <w:jc w:val="right"/>
              <w:rPr>
                <w:rFonts w:ascii="Arial" w:hAnsi="Arial" w:cs="Arial"/>
                <w:sz w:val="18"/>
                <w:szCs w:val="18"/>
              </w:rPr>
            </w:pPr>
          </w:p>
        </w:tc>
        <w:tc>
          <w:tcPr>
            <w:tcW w:w="1132" w:type="dxa"/>
            <w:tcBorders>
              <w:top w:val="single" w:sz="4" w:space="0" w:color="auto"/>
            </w:tcBorders>
            <w:shd w:val="clear" w:color="auto" w:fill="auto"/>
            <w:vAlign w:val="bottom"/>
          </w:tcPr>
          <w:p w14:paraId="374843A8"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6F637416" w14:textId="77777777" w:rsidTr="00DD284F">
        <w:tc>
          <w:tcPr>
            <w:tcW w:w="3571" w:type="dxa"/>
            <w:shd w:val="clear" w:color="auto" w:fill="auto"/>
            <w:vAlign w:val="bottom"/>
          </w:tcPr>
          <w:p w14:paraId="595599DB"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bottom w:val="single" w:sz="4" w:space="0" w:color="auto"/>
            </w:tcBorders>
            <w:shd w:val="clear" w:color="auto" w:fill="auto"/>
            <w:vAlign w:val="bottom"/>
          </w:tcPr>
          <w:p w14:paraId="43FC5D05" w14:textId="486D862C"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30</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579</w:t>
            </w:r>
          </w:p>
        </w:tc>
        <w:tc>
          <w:tcPr>
            <w:tcW w:w="1152" w:type="dxa"/>
            <w:tcBorders>
              <w:bottom w:val="single" w:sz="4" w:space="0" w:color="auto"/>
            </w:tcBorders>
            <w:shd w:val="clear" w:color="auto" w:fill="auto"/>
            <w:vAlign w:val="bottom"/>
          </w:tcPr>
          <w:p w14:paraId="43896953" w14:textId="4369E0D8"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5</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363</w:t>
            </w:r>
          </w:p>
        </w:tc>
        <w:tc>
          <w:tcPr>
            <w:tcW w:w="1152" w:type="dxa"/>
            <w:tcBorders>
              <w:bottom w:val="single" w:sz="4" w:space="0" w:color="auto"/>
            </w:tcBorders>
            <w:shd w:val="clear" w:color="auto" w:fill="auto"/>
            <w:vAlign w:val="bottom"/>
          </w:tcPr>
          <w:p w14:paraId="099A6D32" w14:textId="1EEAB5AF" w:rsidR="00A61D33" w:rsidRPr="00551173" w:rsidRDefault="00CF7CD1" w:rsidP="00A61D33">
            <w:pPr>
              <w:pStyle w:val="BlockText"/>
              <w:pBdr>
                <w:bottom w:val="none" w:sz="0" w:space="0" w:color="auto"/>
              </w:pBdr>
              <w:spacing w:line="240" w:lineRule="auto"/>
              <w:ind w:left="0" w:right="-74"/>
              <w:rPr>
                <w:rFonts w:ascii="Arial" w:hAnsi="Arial" w:cs="Arial"/>
                <w:spacing w:val="0"/>
                <w:sz w:val="18"/>
                <w:szCs w:val="18"/>
                <w:lang w:val="en-GB"/>
              </w:rPr>
            </w:pPr>
            <w:r w:rsidRPr="00CF7CD1">
              <w:rPr>
                <w:rFonts w:ascii="Arial" w:hAnsi="Arial" w:cs="Arial"/>
                <w:spacing w:val="0"/>
                <w:sz w:val="18"/>
                <w:szCs w:val="18"/>
                <w:lang w:val="en-GB"/>
              </w:rPr>
              <w:t>120,193</w:t>
            </w:r>
          </w:p>
        </w:tc>
        <w:tc>
          <w:tcPr>
            <w:tcW w:w="1152" w:type="dxa"/>
            <w:tcBorders>
              <w:bottom w:val="single" w:sz="4" w:space="0" w:color="auto"/>
            </w:tcBorders>
            <w:shd w:val="clear" w:color="auto" w:fill="auto"/>
            <w:vAlign w:val="bottom"/>
          </w:tcPr>
          <w:p w14:paraId="045BDB0E" w14:textId="0A3B8779"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8</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000</w:t>
            </w:r>
          </w:p>
        </w:tc>
        <w:tc>
          <w:tcPr>
            <w:tcW w:w="1152" w:type="dxa"/>
            <w:tcBorders>
              <w:bottom w:val="single" w:sz="4" w:space="0" w:color="auto"/>
            </w:tcBorders>
            <w:shd w:val="clear" w:color="auto" w:fill="auto"/>
            <w:vAlign w:val="bottom"/>
          </w:tcPr>
          <w:p w14:paraId="52EF4AED" w14:textId="2CE41F75"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cs/>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411A51B2" w14:textId="3FC39444"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29BCED36" w14:textId="0608E92F"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cs/>
                <w:lang w:val="en-GB"/>
              </w:rPr>
            </w:pPr>
            <w:r w:rsidRPr="00B31386">
              <w:rPr>
                <w:rFonts w:ascii="Arial" w:hAnsi="Arial" w:cs="Arial"/>
                <w:spacing w:val="0"/>
                <w:sz w:val="18"/>
                <w:szCs w:val="18"/>
                <w:lang w:val="en-GB"/>
              </w:rPr>
              <w:t>209</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737</w:t>
            </w:r>
          </w:p>
        </w:tc>
        <w:tc>
          <w:tcPr>
            <w:tcW w:w="1152" w:type="dxa"/>
            <w:tcBorders>
              <w:bottom w:val="single" w:sz="4" w:space="0" w:color="auto"/>
            </w:tcBorders>
            <w:shd w:val="clear" w:color="auto" w:fill="auto"/>
            <w:vAlign w:val="bottom"/>
          </w:tcPr>
          <w:p w14:paraId="4FE4F866" w14:textId="46D882F8" w:rsidR="00A61D33" w:rsidRPr="00551173" w:rsidRDefault="00CF7CD1" w:rsidP="00A61D33">
            <w:pPr>
              <w:pStyle w:val="BlockText"/>
              <w:pBdr>
                <w:bottom w:val="none" w:sz="0" w:space="0" w:color="auto"/>
              </w:pBdr>
              <w:spacing w:line="240" w:lineRule="auto"/>
              <w:ind w:left="0" w:right="-74"/>
              <w:rPr>
                <w:rFonts w:ascii="Arial" w:hAnsi="Arial" w:cs="Arial"/>
                <w:spacing w:val="0"/>
                <w:sz w:val="18"/>
                <w:szCs w:val="18"/>
                <w:cs/>
                <w:lang w:val="en-GB"/>
              </w:rPr>
            </w:pPr>
            <w:r>
              <w:rPr>
                <w:rFonts w:ascii="Arial" w:hAnsi="Arial" w:cs="Arial"/>
                <w:spacing w:val="0"/>
                <w:sz w:val="18"/>
                <w:szCs w:val="18"/>
                <w:lang w:val="en-GB"/>
              </w:rPr>
              <w:t>373,872</w:t>
            </w:r>
          </w:p>
        </w:tc>
        <w:tc>
          <w:tcPr>
            <w:tcW w:w="1132" w:type="dxa"/>
            <w:tcBorders>
              <w:bottom w:val="single" w:sz="4" w:space="0" w:color="auto"/>
            </w:tcBorders>
            <w:shd w:val="clear" w:color="auto" w:fill="auto"/>
            <w:vAlign w:val="bottom"/>
          </w:tcPr>
          <w:p w14:paraId="1E1A3B58" w14:textId="3B3A860E" w:rsidR="00A61D33" w:rsidRPr="00551173" w:rsidRDefault="00CF7CD1" w:rsidP="00A61D33">
            <w:pPr>
              <w:pStyle w:val="BlockText"/>
              <w:pBdr>
                <w:bottom w:val="none" w:sz="0" w:space="0" w:color="auto"/>
              </w:pBdr>
              <w:spacing w:line="240" w:lineRule="auto"/>
              <w:ind w:left="0" w:right="-72"/>
              <w:rPr>
                <w:rFonts w:ascii="Arial" w:hAnsi="Arial" w:cs="Arial"/>
                <w:spacing w:val="0"/>
                <w:sz w:val="18"/>
                <w:szCs w:val="18"/>
                <w:lang w:val="en-GB"/>
              </w:rPr>
            </w:pPr>
            <w:r w:rsidRPr="00CF7CD1">
              <w:rPr>
                <w:rFonts w:ascii="Arial" w:hAnsi="Arial" w:cs="Arial"/>
                <w:spacing w:val="0"/>
                <w:sz w:val="18"/>
                <w:szCs w:val="18"/>
                <w:lang w:val="en-GB"/>
              </w:rPr>
              <w:t>373,872</w:t>
            </w:r>
          </w:p>
        </w:tc>
      </w:tr>
      <w:tr w:rsidR="007008ED" w:rsidRPr="00551173" w14:paraId="0688BFD6" w14:textId="77777777" w:rsidTr="00DD284F">
        <w:tc>
          <w:tcPr>
            <w:tcW w:w="3571" w:type="dxa"/>
            <w:shd w:val="clear" w:color="auto" w:fill="auto"/>
            <w:vAlign w:val="bottom"/>
          </w:tcPr>
          <w:p w14:paraId="55695705"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top w:val="single" w:sz="4" w:space="0" w:color="auto"/>
            </w:tcBorders>
            <w:shd w:val="clear" w:color="auto" w:fill="auto"/>
            <w:vAlign w:val="bottom"/>
          </w:tcPr>
          <w:p w14:paraId="453C2B5D"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05872BE"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4C36A256"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6FEA9BC"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52C29219"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D6BAC24"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6B7997F"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C8894B8"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1EBE5327"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7008ED" w:rsidRPr="00551173" w14:paraId="334A6FC1" w14:textId="77777777" w:rsidTr="00DD284F">
        <w:tc>
          <w:tcPr>
            <w:tcW w:w="3571" w:type="dxa"/>
            <w:shd w:val="clear" w:color="auto" w:fill="auto"/>
            <w:vAlign w:val="bottom"/>
          </w:tcPr>
          <w:p w14:paraId="47341EDA"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spacing w:val="0"/>
                <w:sz w:val="18"/>
                <w:szCs w:val="18"/>
                <w:lang w:val="en-GB"/>
              </w:rPr>
              <w:t>Financial liabilities</w:t>
            </w:r>
          </w:p>
        </w:tc>
        <w:tc>
          <w:tcPr>
            <w:tcW w:w="1152" w:type="dxa"/>
            <w:shd w:val="clear" w:color="auto" w:fill="auto"/>
            <w:vAlign w:val="bottom"/>
          </w:tcPr>
          <w:p w14:paraId="35906E2F"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cs/>
                <w:lang w:val="en-GB"/>
              </w:rPr>
            </w:pPr>
          </w:p>
        </w:tc>
        <w:tc>
          <w:tcPr>
            <w:tcW w:w="1152" w:type="dxa"/>
            <w:shd w:val="clear" w:color="auto" w:fill="auto"/>
            <w:vAlign w:val="bottom"/>
          </w:tcPr>
          <w:p w14:paraId="00DFC484"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23829B5A"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648E834B"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4A4FB10B"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6E47DE97"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563340C3"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shd w:val="clear" w:color="auto" w:fill="auto"/>
            <w:vAlign w:val="bottom"/>
          </w:tcPr>
          <w:p w14:paraId="07486710"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shd w:val="clear" w:color="auto" w:fill="auto"/>
            <w:vAlign w:val="bottom"/>
          </w:tcPr>
          <w:p w14:paraId="7FA68BB4"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6B31B7DC" w14:textId="77777777" w:rsidTr="00DD284F">
        <w:tc>
          <w:tcPr>
            <w:tcW w:w="3571" w:type="dxa"/>
            <w:shd w:val="clear" w:color="auto" w:fill="auto"/>
            <w:vAlign w:val="bottom"/>
          </w:tcPr>
          <w:p w14:paraId="49AE003A"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Bank overdrafts and short-term loans </w:t>
            </w:r>
          </w:p>
          <w:p w14:paraId="334B84FE"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 xml:space="preserve">   from financial institutions</w:t>
            </w:r>
          </w:p>
        </w:tc>
        <w:tc>
          <w:tcPr>
            <w:tcW w:w="1152" w:type="dxa"/>
            <w:shd w:val="clear" w:color="auto" w:fill="auto"/>
            <w:vAlign w:val="bottom"/>
          </w:tcPr>
          <w:p w14:paraId="0ACEF575" w14:textId="1460691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03E7BF84" w14:textId="772ACC37"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14F3D33" w14:textId="7394ED1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BE454D1" w14:textId="11B8B3CB"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184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887</w:t>
            </w:r>
          </w:p>
        </w:tc>
        <w:tc>
          <w:tcPr>
            <w:tcW w:w="1152" w:type="dxa"/>
            <w:shd w:val="clear" w:color="auto" w:fill="auto"/>
            <w:vAlign w:val="bottom"/>
          </w:tcPr>
          <w:p w14:paraId="105FBBCF" w14:textId="7AB8A5C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043E18C7" w14:textId="182CA45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5ADF8240" w14:textId="2DE6FE4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22D5F31F" w14:textId="751B3913"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184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887</w:t>
            </w:r>
          </w:p>
        </w:tc>
        <w:tc>
          <w:tcPr>
            <w:tcW w:w="1132" w:type="dxa"/>
            <w:shd w:val="clear" w:color="auto" w:fill="auto"/>
            <w:vAlign w:val="bottom"/>
          </w:tcPr>
          <w:p w14:paraId="235E13FE" w14:textId="25C5C366"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184</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887</w:t>
            </w:r>
          </w:p>
        </w:tc>
      </w:tr>
      <w:tr w:rsidR="00A61D33" w:rsidRPr="00551173" w14:paraId="03D7CA0D" w14:textId="77777777" w:rsidTr="00DD284F">
        <w:tc>
          <w:tcPr>
            <w:tcW w:w="3571" w:type="dxa"/>
            <w:shd w:val="clear" w:color="auto" w:fill="auto"/>
            <w:vAlign w:val="bottom"/>
          </w:tcPr>
          <w:p w14:paraId="6D6762CA"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Trade and other payable</w:t>
            </w:r>
          </w:p>
        </w:tc>
        <w:tc>
          <w:tcPr>
            <w:tcW w:w="1152" w:type="dxa"/>
            <w:shd w:val="clear" w:color="auto" w:fill="auto"/>
            <w:vAlign w:val="bottom"/>
          </w:tcPr>
          <w:p w14:paraId="3245C091" w14:textId="7BB7324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8F944C8" w14:textId="19D00C9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DD078C8" w14:textId="37F0266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hint="cs"/>
                <w:b w:val="0"/>
                <w:bCs w:val="0"/>
                <w:spacing w:val="0"/>
                <w:sz w:val="18"/>
                <w:szCs w:val="18"/>
                <w:cs/>
                <w:lang w:val="en-GB"/>
              </w:rPr>
              <w:t>-</w:t>
            </w:r>
          </w:p>
        </w:tc>
        <w:tc>
          <w:tcPr>
            <w:tcW w:w="1152" w:type="dxa"/>
            <w:shd w:val="clear" w:color="auto" w:fill="auto"/>
            <w:vAlign w:val="bottom"/>
          </w:tcPr>
          <w:p w14:paraId="51B67F79" w14:textId="56096003"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61453798" w14:textId="03A8BFB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772BEFA" w14:textId="44524292"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81540DB" w14:textId="45C0BEB6"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595</w:t>
            </w:r>
          </w:p>
        </w:tc>
        <w:tc>
          <w:tcPr>
            <w:tcW w:w="1152" w:type="dxa"/>
            <w:shd w:val="clear" w:color="auto" w:fill="auto"/>
            <w:vAlign w:val="bottom"/>
          </w:tcPr>
          <w:p w14:paraId="7265E8B3" w14:textId="3E872A5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595</w:t>
            </w:r>
          </w:p>
        </w:tc>
        <w:tc>
          <w:tcPr>
            <w:tcW w:w="1132" w:type="dxa"/>
            <w:shd w:val="clear" w:color="auto" w:fill="auto"/>
            <w:vAlign w:val="bottom"/>
          </w:tcPr>
          <w:p w14:paraId="4A9CFE62" w14:textId="1F34F73B"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151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595</w:t>
            </w:r>
          </w:p>
        </w:tc>
      </w:tr>
      <w:tr w:rsidR="00A61D33" w:rsidRPr="00551173" w14:paraId="386E328B" w14:textId="77777777" w:rsidTr="00DD284F">
        <w:tc>
          <w:tcPr>
            <w:tcW w:w="3571" w:type="dxa"/>
            <w:shd w:val="clear" w:color="auto" w:fill="auto"/>
            <w:vAlign w:val="bottom"/>
          </w:tcPr>
          <w:p w14:paraId="086EFD0A"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Lease liabilities</w:t>
            </w:r>
          </w:p>
        </w:tc>
        <w:tc>
          <w:tcPr>
            <w:tcW w:w="1152" w:type="dxa"/>
            <w:shd w:val="clear" w:color="auto" w:fill="auto"/>
            <w:vAlign w:val="bottom"/>
          </w:tcPr>
          <w:p w14:paraId="24EE1179" w14:textId="0B2A4DE5"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1</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392</w:t>
            </w:r>
          </w:p>
        </w:tc>
        <w:tc>
          <w:tcPr>
            <w:tcW w:w="1152" w:type="dxa"/>
            <w:shd w:val="clear" w:color="auto" w:fill="auto"/>
            <w:vAlign w:val="bottom"/>
          </w:tcPr>
          <w:p w14:paraId="5C210235" w14:textId="6738C26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189</w:t>
            </w:r>
          </w:p>
        </w:tc>
        <w:tc>
          <w:tcPr>
            <w:tcW w:w="1152" w:type="dxa"/>
            <w:shd w:val="clear" w:color="auto" w:fill="auto"/>
            <w:vAlign w:val="bottom"/>
          </w:tcPr>
          <w:p w14:paraId="795E8E62" w14:textId="765D6525"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B892B5B" w14:textId="6CD1557C"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18510F50" w14:textId="0BAAD3E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8C52DF3" w14:textId="62B5A07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3F80C4D4" w14:textId="79E422FA"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4A0BD51A" w14:textId="70D86A53"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581</w:t>
            </w:r>
          </w:p>
        </w:tc>
        <w:tc>
          <w:tcPr>
            <w:tcW w:w="1132" w:type="dxa"/>
            <w:shd w:val="clear" w:color="auto" w:fill="auto"/>
            <w:vAlign w:val="bottom"/>
          </w:tcPr>
          <w:p w14:paraId="42FB295A" w14:textId="2D42A01E"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581</w:t>
            </w:r>
          </w:p>
        </w:tc>
      </w:tr>
      <w:tr w:rsidR="00A61D33" w:rsidRPr="00551173" w14:paraId="67BC4C40" w14:textId="77777777" w:rsidTr="00DD284F">
        <w:tc>
          <w:tcPr>
            <w:tcW w:w="3571" w:type="dxa"/>
            <w:shd w:val="clear" w:color="auto" w:fill="auto"/>
            <w:vAlign w:val="bottom"/>
          </w:tcPr>
          <w:p w14:paraId="4CE49D5B" w14:textId="5586946B" w:rsidR="00A61D33" w:rsidRPr="00551173" w:rsidRDefault="00A61D33" w:rsidP="00F8096F">
            <w:pPr>
              <w:pStyle w:val="BlockText"/>
              <w:pBdr>
                <w:bottom w:val="none" w:sz="0" w:space="0" w:color="auto"/>
              </w:pBdr>
              <w:spacing w:line="240" w:lineRule="auto"/>
              <w:ind w:left="268" w:right="0" w:hanging="193"/>
              <w:jc w:val="left"/>
              <w:rPr>
                <w:rFonts w:ascii="Arial" w:hAnsi="Arial" w:cs="Arial"/>
                <w:b w:val="0"/>
                <w:bCs w:val="0"/>
                <w:sz w:val="18"/>
                <w:szCs w:val="18"/>
                <w:lang w:val="en-GB"/>
              </w:rPr>
            </w:pPr>
            <w:r w:rsidRPr="00551173">
              <w:rPr>
                <w:rFonts w:ascii="Arial" w:hAnsi="Arial" w:cs="Arial"/>
                <w:b w:val="0"/>
                <w:bCs w:val="0"/>
                <w:sz w:val="18"/>
                <w:szCs w:val="18"/>
                <w:lang w:val="en-GB"/>
              </w:rPr>
              <w:t xml:space="preserve">Long-term </w:t>
            </w:r>
            <w:r w:rsidR="00F8096F">
              <w:rPr>
                <w:rFonts w:ascii="Arial" w:hAnsi="Arial" w:cs="Arial"/>
                <w:b w:val="0"/>
                <w:bCs w:val="0"/>
                <w:sz w:val="18"/>
                <w:szCs w:val="18"/>
                <w:lang w:val="en-GB"/>
              </w:rPr>
              <w:t>borrowing</w:t>
            </w:r>
            <w:r w:rsidRPr="00551173">
              <w:rPr>
                <w:rFonts w:ascii="Arial" w:hAnsi="Arial" w:cs="Arial"/>
                <w:b w:val="0"/>
                <w:bCs w:val="0"/>
                <w:sz w:val="18"/>
                <w:szCs w:val="18"/>
                <w:lang w:val="en-GB"/>
              </w:rPr>
              <w:t xml:space="preserve"> from financial institutions</w:t>
            </w:r>
          </w:p>
        </w:tc>
        <w:tc>
          <w:tcPr>
            <w:tcW w:w="1152" w:type="dxa"/>
            <w:shd w:val="clear" w:color="auto" w:fill="auto"/>
            <w:vAlign w:val="bottom"/>
          </w:tcPr>
          <w:p w14:paraId="79759C3A" w14:textId="02454DF9"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43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352</w:t>
            </w:r>
          </w:p>
        </w:tc>
        <w:tc>
          <w:tcPr>
            <w:tcW w:w="1152" w:type="dxa"/>
            <w:shd w:val="clear" w:color="auto" w:fill="auto"/>
            <w:vAlign w:val="bottom"/>
          </w:tcPr>
          <w:p w14:paraId="2FF74AB1" w14:textId="42DE935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173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410</w:t>
            </w:r>
          </w:p>
        </w:tc>
        <w:tc>
          <w:tcPr>
            <w:tcW w:w="1152" w:type="dxa"/>
            <w:shd w:val="clear" w:color="auto" w:fill="auto"/>
            <w:vAlign w:val="bottom"/>
          </w:tcPr>
          <w:p w14:paraId="3CF93840" w14:textId="769F2BD8"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132</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019</w:t>
            </w:r>
          </w:p>
        </w:tc>
        <w:tc>
          <w:tcPr>
            <w:tcW w:w="1152" w:type="dxa"/>
            <w:shd w:val="clear" w:color="auto" w:fill="auto"/>
            <w:vAlign w:val="bottom"/>
          </w:tcPr>
          <w:p w14:paraId="3FEFC1D2" w14:textId="70096442"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7</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340</w:t>
            </w:r>
          </w:p>
        </w:tc>
        <w:tc>
          <w:tcPr>
            <w:tcW w:w="1152" w:type="dxa"/>
            <w:shd w:val="clear" w:color="auto" w:fill="auto"/>
            <w:vAlign w:val="bottom"/>
          </w:tcPr>
          <w:p w14:paraId="6BEB7592" w14:textId="3F3A7DB0"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3</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210</w:t>
            </w:r>
          </w:p>
        </w:tc>
        <w:tc>
          <w:tcPr>
            <w:tcW w:w="1152" w:type="dxa"/>
            <w:shd w:val="clear" w:color="auto" w:fill="auto"/>
            <w:vAlign w:val="bottom"/>
          </w:tcPr>
          <w:p w14:paraId="430A4B8A" w14:textId="46FD7BA8"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7D00BD61" w14:textId="45494011"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551173">
              <w:rPr>
                <w:rFonts w:ascii="Arial" w:hAnsi="Arial" w:cs="Arial"/>
                <w:b w:val="0"/>
                <w:bCs w:val="0"/>
                <w:spacing w:val="0"/>
                <w:sz w:val="18"/>
                <w:szCs w:val="18"/>
                <w:lang w:val="en-GB"/>
              </w:rPr>
              <w:t>-</w:t>
            </w:r>
          </w:p>
        </w:tc>
        <w:tc>
          <w:tcPr>
            <w:tcW w:w="1152" w:type="dxa"/>
            <w:shd w:val="clear" w:color="auto" w:fill="auto"/>
            <w:vAlign w:val="bottom"/>
          </w:tcPr>
          <w:p w14:paraId="206E20AF" w14:textId="70F7451C"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lang w:val="en-GB"/>
              </w:rPr>
            </w:pPr>
            <w:r w:rsidRPr="00B31386">
              <w:rPr>
                <w:rFonts w:ascii="Arial" w:hAnsi="Arial" w:cs="Arial"/>
                <w:b w:val="0"/>
                <w:bCs w:val="0"/>
                <w:spacing w:val="0"/>
                <w:sz w:val="18"/>
                <w:szCs w:val="18"/>
                <w:lang w:val="en-GB"/>
              </w:rPr>
              <w:t>359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331</w:t>
            </w:r>
          </w:p>
        </w:tc>
        <w:tc>
          <w:tcPr>
            <w:tcW w:w="1132" w:type="dxa"/>
            <w:shd w:val="clear" w:color="auto" w:fill="auto"/>
            <w:vAlign w:val="bottom"/>
          </w:tcPr>
          <w:p w14:paraId="3BE8A986" w14:textId="355E93C5"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359</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331</w:t>
            </w:r>
          </w:p>
        </w:tc>
      </w:tr>
      <w:tr w:rsidR="00A61D33" w:rsidRPr="00551173" w14:paraId="56787D22" w14:textId="77777777" w:rsidTr="00DD284F">
        <w:tc>
          <w:tcPr>
            <w:tcW w:w="3571" w:type="dxa"/>
            <w:shd w:val="clear" w:color="auto" w:fill="auto"/>
            <w:vAlign w:val="bottom"/>
          </w:tcPr>
          <w:p w14:paraId="7695D7F5" w14:textId="27369229" w:rsidR="00A61D33" w:rsidRPr="00551173" w:rsidRDefault="005025BF" w:rsidP="00F8096F">
            <w:pPr>
              <w:pStyle w:val="BlockText"/>
              <w:pBdr>
                <w:bottom w:val="none" w:sz="0" w:space="0" w:color="auto"/>
              </w:pBdr>
              <w:spacing w:line="240" w:lineRule="auto"/>
              <w:ind w:left="75" w:right="0"/>
              <w:jc w:val="left"/>
              <w:rPr>
                <w:rFonts w:ascii="Arial" w:hAnsi="Arial" w:cs="Arial"/>
                <w:b w:val="0"/>
                <w:bCs w:val="0"/>
                <w:spacing w:val="0"/>
                <w:sz w:val="18"/>
                <w:szCs w:val="18"/>
                <w:lang w:val="en-GB"/>
              </w:rPr>
            </w:pPr>
            <w:r w:rsidRPr="00551173">
              <w:rPr>
                <w:rFonts w:ascii="Arial" w:hAnsi="Arial" w:cs="Arial"/>
                <w:b w:val="0"/>
                <w:bCs w:val="0"/>
                <w:spacing w:val="0"/>
                <w:sz w:val="18"/>
                <w:szCs w:val="18"/>
                <w:lang w:val="en-GB"/>
              </w:rPr>
              <w:t>Lo</w:t>
            </w:r>
            <w:r w:rsidR="00F8096F">
              <w:rPr>
                <w:rFonts w:ascii="Arial" w:hAnsi="Arial" w:cs="Arial"/>
                <w:b w:val="0"/>
                <w:bCs w:val="0"/>
                <w:spacing w:val="0"/>
                <w:sz w:val="18"/>
                <w:szCs w:val="18"/>
                <w:lang w:val="en-GB"/>
              </w:rPr>
              <w:t>ans from subsidiaries</w:t>
            </w:r>
          </w:p>
        </w:tc>
        <w:tc>
          <w:tcPr>
            <w:tcW w:w="1152" w:type="dxa"/>
            <w:shd w:val="clear" w:color="auto" w:fill="auto"/>
            <w:vAlign w:val="bottom"/>
          </w:tcPr>
          <w:p w14:paraId="6D8ACD8F" w14:textId="63E59916"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00FCD506" w14:textId="573433B4"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67</w:t>
            </w:r>
            <w:r w:rsidR="00A61D33" w:rsidRPr="00551173">
              <w:rPr>
                <w:rFonts w:ascii="Arial" w:hAnsi="Arial" w:cs="Arial"/>
                <w:b w:val="0"/>
                <w:bCs w:val="0"/>
                <w:spacing w:val="0"/>
                <w:sz w:val="18"/>
                <w:szCs w:val="18"/>
                <w:cs/>
                <w:lang w:val="en-GB"/>
              </w:rPr>
              <w:t>,</w:t>
            </w:r>
            <w:r w:rsidRPr="00B31386">
              <w:rPr>
                <w:rFonts w:ascii="Arial" w:hAnsi="Arial" w:cs="Arial"/>
                <w:b w:val="0"/>
                <w:bCs w:val="0"/>
                <w:spacing w:val="0"/>
                <w:sz w:val="18"/>
                <w:szCs w:val="18"/>
                <w:lang w:val="en-GB"/>
              </w:rPr>
              <w:t>000</w:t>
            </w:r>
          </w:p>
        </w:tc>
        <w:tc>
          <w:tcPr>
            <w:tcW w:w="1152" w:type="dxa"/>
            <w:shd w:val="clear" w:color="auto" w:fill="auto"/>
            <w:vAlign w:val="bottom"/>
          </w:tcPr>
          <w:p w14:paraId="7E84F435" w14:textId="250B972F"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4D999BD3" w14:textId="2F528E29"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18FBDBBA" w14:textId="4D2EBBB4"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11291B88" w14:textId="02B8AAED"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7111E348" w14:textId="71BDB4AB" w:rsidR="00A61D33" w:rsidRPr="00551173" w:rsidRDefault="00A61D33"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551173">
              <w:rPr>
                <w:rFonts w:ascii="Arial" w:hAnsi="Arial" w:cs="Arial"/>
                <w:b w:val="0"/>
                <w:bCs w:val="0"/>
                <w:spacing w:val="0"/>
                <w:sz w:val="18"/>
                <w:szCs w:val="18"/>
                <w:cs/>
                <w:lang w:val="en-GB"/>
              </w:rPr>
              <w:t>-</w:t>
            </w:r>
          </w:p>
        </w:tc>
        <w:tc>
          <w:tcPr>
            <w:tcW w:w="1152" w:type="dxa"/>
            <w:shd w:val="clear" w:color="auto" w:fill="auto"/>
            <w:vAlign w:val="bottom"/>
          </w:tcPr>
          <w:p w14:paraId="564927CF" w14:textId="712073FD" w:rsidR="00A61D33" w:rsidRPr="00551173" w:rsidRDefault="00B31386" w:rsidP="00A61D33">
            <w:pPr>
              <w:pStyle w:val="BlockText"/>
              <w:pBdr>
                <w:bottom w:val="none" w:sz="0" w:space="0" w:color="auto"/>
              </w:pBdr>
              <w:spacing w:line="240" w:lineRule="auto"/>
              <w:ind w:left="0" w:right="-74"/>
              <w:rPr>
                <w:rFonts w:ascii="Arial" w:hAnsi="Arial" w:cs="Arial"/>
                <w:b w:val="0"/>
                <w:bCs w:val="0"/>
                <w:spacing w:val="0"/>
                <w:sz w:val="18"/>
                <w:szCs w:val="18"/>
                <w:cs/>
                <w:lang w:val="en-GB"/>
              </w:rPr>
            </w:pPr>
            <w:r w:rsidRPr="00B31386">
              <w:rPr>
                <w:rFonts w:ascii="Arial" w:hAnsi="Arial" w:cs="Arial"/>
                <w:b w:val="0"/>
                <w:bCs w:val="0"/>
                <w:spacing w:val="0"/>
                <w:sz w:val="18"/>
                <w:szCs w:val="18"/>
                <w:lang w:val="en-GB"/>
              </w:rPr>
              <w:t>67</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000</w:t>
            </w:r>
          </w:p>
        </w:tc>
        <w:tc>
          <w:tcPr>
            <w:tcW w:w="1132" w:type="dxa"/>
            <w:tcBorders>
              <w:bottom w:val="single" w:sz="4" w:space="0" w:color="auto"/>
            </w:tcBorders>
            <w:shd w:val="clear" w:color="auto" w:fill="auto"/>
            <w:vAlign w:val="bottom"/>
          </w:tcPr>
          <w:p w14:paraId="4F890458" w14:textId="202351E8" w:rsidR="00A61D33" w:rsidRPr="00551173" w:rsidRDefault="00B31386" w:rsidP="00A61D33">
            <w:pPr>
              <w:pStyle w:val="BlockText"/>
              <w:pBdr>
                <w:bottom w:val="none" w:sz="0" w:space="0" w:color="auto"/>
              </w:pBdr>
              <w:spacing w:line="240" w:lineRule="auto"/>
              <w:ind w:left="0" w:right="-72"/>
              <w:rPr>
                <w:rFonts w:ascii="Arial" w:hAnsi="Arial" w:cs="Arial"/>
                <w:b w:val="0"/>
                <w:bCs w:val="0"/>
                <w:spacing w:val="0"/>
                <w:sz w:val="18"/>
                <w:szCs w:val="18"/>
                <w:lang w:val="en-GB"/>
              </w:rPr>
            </w:pPr>
            <w:r w:rsidRPr="00B31386">
              <w:rPr>
                <w:rFonts w:ascii="Arial" w:hAnsi="Arial" w:cs="Arial"/>
                <w:b w:val="0"/>
                <w:bCs w:val="0"/>
                <w:spacing w:val="0"/>
                <w:sz w:val="18"/>
                <w:szCs w:val="18"/>
                <w:lang w:val="en-GB"/>
              </w:rPr>
              <w:t>67</w:t>
            </w:r>
            <w:r w:rsidR="00A61D33" w:rsidRPr="00551173">
              <w:rPr>
                <w:rFonts w:ascii="Arial" w:hAnsi="Arial" w:cs="Arial"/>
                <w:b w:val="0"/>
                <w:bCs w:val="0"/>
                <w:spacing w:val="0"/>
                <w:sz w:val="18"/>
                <w:szCs w:val="18"/>
                <w:lang w:val="en-GB"/>
              </w:rPr>
              <w:t>,</w:t>
            </w:r>
            <w:r w:rsidRPr="00B31386">
              <w:rPr>
                <w:rFonts w:ascii="Arial" w:hAnsi="Arial" w:cs="Arial"/>
                <w:b w:val="0"/>
                <w:bCs w:val="0"/>
                <w:spacing w:val="0"/>
                <w:sz w:val="18"/>
                <w:szCs w:val="18"/>
                <w:lang w:val="en-GB"/>
              </w:rPr>
              <w:t>000</w:t>
            </w:r>
          </w:p>
        </w:tc>
      </w:tr>
      <w:tr w:rsidR="007008ED" w:rsidRPr="00551173" w14:paraId="73886BA2" w14:textId="77777777" w:rsidTr="00DD284F">
        <w:tc>
          <w:tcPr>
            <w:tcW w:w="3571" w:type="dxa"/>
            <w:shd w:val="clear" w:color="auto" w:fill="auto"/>
            <w:vAlign w:val="bottom"/>
          </w:tcPr>
          <w:p w14:paraId="67656108" w14:textId="77777777" w:rsidR="007008ED" w:rsidRPr="00551173" w:rsidRDefault="007008ED" w:rsidP="0044743C">
            <w:pPr>
              <w:pStyle w:val="BlockText"/>
              <w:pBdr>
                <w:bottom w:val="none" w:sz="0" w:space="0" w:color="auto"/>
              </w:pBdr>
              <w:spacing w:line="240" w:lineRule="auto"/>
              <w:ind w:left="75" w:right="0"/>
              <w:jc w:val="left"/>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37486E63"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0BF96D1"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109BB61"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D6617A1"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00A57FD1"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8252B66"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74FEC3EA"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52" w:type="dxa"/>
            <w:tcBorders>
              <w:top w:val="single" w:sz="4" w:space="0" w:color="auto"/>
            </w:tcBorders>
            <w:shd w:val="clear" w:color="auto" w:fill="auto"/>
            <w:vAlign w:val="bottom"/>
          </w:tcPr>
          <w:p w14:paraId="6CAEE7D5"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c>
          <w:tcPr>
            <w:tcW w:w="1132" w:type="dxa"/>
            <w:tcBorders>
              <w:top w:val="single" w:sz="4" w:space="0" w:color="auto"/>
            </w:tcBorders>
            <w:shd w:val="clear" w:color="auto" w:fill="auto"/>
            <w:vAlign w:val="bottom"/>
          </w:tcPr>
          <w:p w14:paraId="0D00D217" w14:textId="77777777" w:rsidR="007008ED" w:rsidRPr="00551173" w:rsidRDefault="007008ED" w:rsidP="008C2EA0">
            <w:pPr>
              <w:pStyle w:val="BlockText"/>
              <w:pBdr>
                <w:bottom w:val="none" w:sz="0" w:space="0" w:color="auto"/>
              </w:pBdr>
              <w:spacing w:line="240" w:lineRule="auto"/>
              <w:ind w:left="0" w:right="-74"/>
              <w:rPr>
                <w:rFonts w:ascii="Arial" w:hAnsi="Arial" w:cs="Arial"/>
                <w:b w:val="0"/>
                <w:bCs w:val="0"/>
                <w:spacing w:val="0"/>
                <w:sz w:val="18"/>
                <w:szCs w:val="18"/>
                <w:lang w:val="en-GB"/>
              </w:rPr>
            </w:pPr>
          </w:p>
        </w:tc>
      </w:tr>
      <w:tr w:rsidR="00A61D33" w:rsidRPr="00551173" w14:paraId="62DC6252" w14:textId="77777777" w:rsidTr="00DD284F">
        <w:tc>
          <w:tcPr>
            <w:tcW w:w="3571" w:type="dxa"/>
            <w:shd w:val="clear" w:color="auto" w:fill="auto"/>
            <w:vAlign w:val="bottom"/>
          </w:tcPr>
          <w:p w14:paraId="5396174B" w14:textId="77777777" w:rsidR="00A61D33" w:rsidRPr="00551173" w:rsidRDefault="00A61D33" w:rsidP="00A61D33">
            <w:pPr>
              <w:pStyle w:val="BlockText"/>
              <w:pBdr>
                <w:bottom w:val="none" w:sz="0" w:space="0" w:color="auto"/>
              </w:pBdr>
              <w:spacing w:line="240" w:lineRule="auto"/>
              <w:ind w:left="75" w:right="0"/>
              <w:jc w:val="left"/>
              <w:rPr>
                <w:rFonts w:ascii="Arial" w:hAnsi="Arial" w:cs="Arial"/>
                <w:spacing w:val="0"/>
                <w:sz w:val="18"/>
                <w:szCs w:val="18"/>
                <w:lang w:val="en-GB"/>
              </w:rPr>
            </w:pPr>
          </w:p>
        </w:tc>
        <w:tc>
          <w:tcPr>
            <w:tcW w:w="1152" w:type="dxa"/>
            <w:tcBorders>
              <w:bottom w:val="single" w:sz="4" w:space="0" w:color="auto"/>
            </w:tcBorders>
            <w:shd w:val="clear" w:color="auto" w:fill="auto"/>
            <w:vAlign w:val="bottom"/>
          </w:tcPr>
          <w:p w14:paraId="40087263" w14:textId="47F5317B"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44</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744</w:t>
            </w:r>
          </w:p>
        </w:tc>
        <w:tc>
          <w:tcPr>
            <w:tcW w:w="1152" w:type="dxa"/>
            <w:tcBorders>
              <w:bottom w:val="single" w:sz="4" w:space="0" w:color="auto"/>
            </w:tcBorders>
            <w:shd w:val="clear" w:color="auto" w:fill="auto"/>
            <w:vAlign w:val="bottom"/>
          </w:tcPr>
          <w:p w14:paraId="1F190726" w14:textId="7F808CF9"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242</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599</w:t>
            </w:r>
          </w:p>
        </w:tc>
        <w:tc>
          <w:tcPr>
            <w:tcW w:w="1152" w:type="dxa"/>
            <w:tcBorders>
              <w:bottom w:val="single" w:sz="4" w:space="0" w:color="auto"/>
            </w:tcBorders>
            <w:shd w:val="clear" w:color="auto" w:fill="auto"/>
            <w:vAlign w:val="bottom"/>
          </w:tcPr>
          <w:p w14:paraId="1E3405B6" w14:textId="6B944158"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132</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019</w:t>
            </w:r>
          </w:p>
        </w:tc>
        <w:tc>
          <w:tcPr>
            <w:tcW w:w="1152" w:type="dxa"/>
            <w:tcBorders>
              <w:bottom w:val="single" w:sz="4" w:space="0" w:color="auto"/>
            </w:tcBorders>
            <w:shd w:val="clear" w:color="auto" w:fill="auto"/>
            <w:vAlign w:val="bottom"/>
          </w:tcPr>
          <w:p w14:paraId="4CCBE6D7" w14:textId="3DFEBD8F"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192</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227</w:t>
            </w:r>
          </w:p>
        </w:tc>
        <w:tc>
          <w:tcPr>
            <w:tcW w:w="1152" w:type="dxa"/>
            <w:tcBorders>
              <w:bottom w:val="single" w:sz="4" w:space="0" w:color="auto"/>
            </w:tcBorders>
            <w:shd w:val="clear" w:color="auto" w:fill="auto"/>
            <w:vAlign w:val="bottom"/>
          </w:tcPr>
          <w:p w14:paraId="4563AA22" w14:textId="0E0833D0"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3</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210</w:t>
            </w:r>
          </w:p>
        </w:tc>
        <w:tc>
          <w:tcPr>
            <w:tcW w:w="1152" w:type="dxa"/>
            <w:tcBorders>
              <w:bottom w:val="single" w:sz="4" w:space="0" w:color="auto"/>
            </w:tcBorders>
            <w:shd w:val="clear" w:color="auto" w:fill="auto"/>
            <w:vAlign w:val="bottom"/>
          </w:tcPr>
          <w:p w14:paraId="1B82C700" w14:textId="154E93FA" w:rsidR="00A61D33" w:rsidRPr="00551173" w:rsidRDefault="00A61D33" w:rsidP="00A61D33">
            <w:pPr>
              <w:pStyle w:val="BlockText"/>
              <w:pBdr>
                <w:bottom w:val="none" w:sz="0" w:space="0" w:color="auto"/>
              </w:pBdr>
              <w:spacing w:line="240" w:lineRule="auto"/>
              <w:ind w:left="0" w:right="-74"/>
              <w:rPr>
                <w:rFonts w:ascii="Arial" w:hAnsi="Arial" w:cs="Arial"/>
                <w:spacing w:val="0"/>
                <w:sz w:val="18"/>
                <w:szCs w:val="18"/>
                <w:lang w:val="en-GB"/>
              </w:rPr>
            </w:pPr>
            <w:r w:rsidRPr="00551173">
              <w:rPr>
                <w:rFonts w:ascii="Arial" w:hAnsi="Arial" w:cs="Arial"/>
                <w:spacing w:val="0"/>
                <w:sz w:val="18"/>
                <w:szCs w:val="18"/>
                <w:lang w:val="en-GB"/>
              </w:rPr>
              <w:t>-</w:t>
            </w:r>
          </w:p>
        </w:tc>
        <w:tc>
          <w:tcPr>
            <w:tcW w:w="1152" w:type="dxa"/>
            <w:tcBorders>
              <w:bottom w:val="single" w:sz="4" w:space="0" w:color="auto"/>
            </w:tcBorders>
            <w:shd w:val="clear" w:color="auto" w:fill="auto"/>
            <w:vAlign w:val="bottom"/>
          </w:tcPr>
          <w:p w14:paraId="03190D04" w14:textId="4CEB3B9E"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151</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595</w:t>
            </w:r>
          </w:p>
        </w:tc>
        <w:tc>
          <w:tcPr>
            <w:tcW w:w="1152" w:type="dxa"/>
            <w:tcBorders>
              <w:bottom w:val="single" w:sz="4" w:space="0" w:color="auto"/>
            </w:tcBorders>
            <w:shd w:val="clear" w:color="auto" w:fill="auto"/>
            <w:vAlign w:val="bottom"/>
          </w:tcPr>
          <w:p w14:paraId="731506E6" w14:textId="780CCF2C"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766</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394</w:t>
            </w:r>
          </w:p>
        </w:tc>
        <w:tc>
          <w:tcPr>
            <w:tcW w:w="1132" w:type="dxa"/>
            <w:tcBorders>
              <w:bottom w:val="single" w:sz="4" w:space="0" w:color="auto"/>
            </w:tcBorders>
            <w:shd w:val="clear" w:color="auto" w:fill="auto"/>
            <w:vAlign w:val="bottom"/>
          </w:tcPr>
          <w:p w14:paraId="08B6AB75" w14:textId="025BB9E9" w:rsidR="00A61D33" w:rsidRPr="00551173" w:rsidRDefault="00B31386" w:rsidP="00A61D33">
            <w:pPr>
              <w:pStyle w:val="BlockText"/>
              <w:pBdr>
                <w:bottom w:val="none" w:sz="0" w:space="0" w:color="auto"/>
              </w:pBdr>
              <w:spacing w:line="240" w:lineRule="auto"/>
              <w:ind w:left="0" w:right="-74"/>
              <w:rPr>
                <w:rFonts w:ascii="Arial" w:hAnsi="Arial" w:cs="Arial"/>
                <w:spacing w:val="0"/>
                <w:sz w:val="18"/>
                <w:szCs w:val="18"/>
                <w:lang w:val="en-GB"/>
              </w:rPr>
            </w:pPr>
            <w:r w:rsidRPr="00B31386">
              <w:rPr>
                <w:rFonts w:ascii="Arial" w:hAnsi="Arial" w:cs="Arial"/>
                <w:spacing w:val="0"/>
                <w:sz w:val="18"/>
                <w:szCs w:val="18"/>
                <w:lang w:val="en-GB"/>
              </w:rPr>
              <w:t>766</w:t>
            </w:r>
            <w:r w:rsidR="00A61D33" w:rsidRPr="00551173">
              <w:rPr>
                <w:rFonts w:ascii="Arial" w:hAnsi="Arial" w:cs="Arial"/>
                <w:spacing w:val="0"/>
                <w:sz w:val="18"/>
                <w:szCs w:val="18"/>
                <w:lang w:val="en-GB"/>
              </w:rPr>
              <w:t>,</w:t>
            </w:r>
            <w:r w:rsidRPr="00B31386">
              <w:rPr>
                <w:rFonts w:ascii="Arial" w:hAnsi="Arial" w:cs="Arial"/>
                <w:spacing w:val="0"/>
                <w:sz w:val="18"/>
                <w:szCs w:val="18"/>
                <w:lang w:val="en-GB"/>
              </w:rPr>
              <w:t>394</w:t>
            </w:r>
          </w:p>
        </w:tc>
      </w:tr>
    </w:tbl>
    <w:p w14:paraId="3BB4D42F" w14:textId="77777777" w:rsidR="007008ED" w:rsidRDefault="007008ED" w:rsidP="007008ED">
      <w:pPr>
        <w:suppressAutoHyphens/>
        <w:ind w:left="1080"/>
        <w:rPr>
          <w:rFonts w:ascii="Arial" w:hAnsi="Arial"/>
          <w:bCs/>
          <w:sz w:val="18"/>
          <w:szCs w:val="18"/>
        </w:rPr>
      </w:pPr>
    </w:p>
    <w:p w14:paraId="4906BD56" w14:textId="363D364C" w:rsidR="00E85AF8" w:rsidRDefault="00E85AF8" w:rsidP="00D91C5C">
      <w:pPr>
        <w:suppressAutoHyphens/>
        <w:ind w:left="1080"/>
        <w:rPr>
          <w:rFonts w:ascii="Arial" w:hAnsi="Arial"/>
          <w:bCs/>
          <w:sz w:val="18"/>
          <w:szCs w:val="18"/>
          <w:cs/>
        </w:rPr>
        <w:sectPr w:rsidR="00E85AF8" w:rsidSect="00DD284F">
          <w:pgSz w:w="16840" w:h="11907" w:orient="landscape" w:code="9"/>
          <w:pgMar w:top="1440" w:right="1008" w:bottom="720" w:left="1008" w:header="706" w:footer="576" w:gutter="0"/>
          <w:cols w:space="720"/>
          <w:docGrid w:linePitch="381"/>
        </w:sectPr>
      </w:pPr>
    </w:p>
    <w:p w14:paraId="31F2AC51" w14:textId="0D0D0F0A" w:rsidR="00D91C5C" w:rsidRPr="006A640B" w:rsidRDefault="00D91C5C" w:rsidP="00D91C5C">
      <w:pPr>
        <w:suppressAutoHyphens/>
        <w:ind w:left="1080"/>
        <w:rPr>
          <w:rFonts w:ascii="Arial" w:hAnsi="Arial" w:cs="Arial"/>
          <w:bCs/>
          <w:sz w:val="18"/>
          <w:szCs w:val="18"/>
        </w:rPr>
      </w:pPr>
    </w:p>
    <w:p w14:paraId="3CB4C656" w14:textId="27298C8A" w:rsidR="00DB2105" w:rsidRPr="006A640B" w:rsidRDefault="00B31386" w:rsidP="00DB2105">
      <w:pPr>
        <w:tabs>
          <w:tab w:val="left" w:pos="1620"/>
        </w:tabs>
        <w:ind w:left="1080" w:right="29" w:hanging="540"/>
        <w:jc w:val="thaiDistribute"/>
        <w:rPr>
          <w:rFonts w:ascii="Arial" w:hAnsi="Arial" w:cs="Arial"/>
          <w:b/>
          <w:bCs/>
          <w:color w:val="CF4A02"/>
          <w:sz w:val="18"/>
          <w:szCs w:val="18"/>
        </w:rPr>
      </w:pPr>
      <w:r w:rsidRPr="00B31386">
        <w:rPr>
          <w:rFonts w:ascii="Arial" w:hAnsi="Arial" w:cs="Arial"/>
          <w:b/>
          <w:bCs/>
          <w:color w:val="CF4A02"/>
          <w:sz w:val="18"/>
          <w:szCs w:val="18"/>
        </w:rPr>
        <w:t>6</w:t>
      </w:r>
      <w:r w:rsidR="00DB2105" w:rsidRPr="006A640B">
        <w:rPr>
          <w:rFonts w:ascii="Arial" w:hAnsi="Arial" w:cs="Arial"/>
          <w:b/>
          <w:bCs/>
          <w:color w:val="CF4A02"/>
          <w:sz w:val="18"/>
          <w:szCs w:val="18"/>
        </w:rPr>
        <w:t>.</w:t>
      </w:r>
      <w:r w:rsidRPr="00B31386">
        <w:rPr>
          <w:rFonts w:ascii="Arial" w:hAnsi="Arial" w:cs="Arial"/>
          <w:b/>
          <w:bCs/>
          <w:color w:val="CF4A02"/>
          <w:sz w:val="18"/>
          <w:szCs w:val="18"/>
        </w:rPr>
        <w:t>1</w:t>
      </w:r>
      <w:r w:rsidR="00DB2105" w:rsidRPr="006A640B">
        <w:rPr>
          <w:rFonts w:ascii="Arial" w:hAnsi="Arial" w:cs="Arial"/>
          <w:b/>
          <w:bCs/>
          <w:color w:val="CF4A02"/>
          <w:sz w:val="18"/>
          <w:szCs w:val="18"/>
        </w:rPr>
        <w:t>.</w:t>
      </w:r>
      <w:r w:rsidRPr="00B31386">
        <w:rPr>
          <w:rFonts w:ascii="Arial" w:hAnsi="Arial" w:cs="Arial"/>
          <w:b/>
          <w:bCs/>
          <w:color w:val="CF4A02"/>
          <w:sz w:val="18"/>
          <w:szCs w:val="18"/>
        </w:rPr>
        <w:t>2</w:t>
      </w:r>
      <w:r w:rsidR="00DB2105" w:rsidRPr="006A640B">
        <w:rPr>
          <w:rFonts w:ascii="Arial" w:hAnsi="Arial" w:cs="Arial"/>
          <w:b/>
          <w:bCs/>
          <w:color w:val="CF4A02"/>
          <w:sz w:val="18"/>
          <w:szCs w:val="18"/>
        </w:rPr>
        <w:tab/>
        <w:t>Foreign exchange risk</w:t>
      </w:r>
    </w:p>
    <w:p w14:paraId="7E29B531" w14:textId="77777777" w:rsidR="00DB2105" w:rsidRPr="006A640B" w:rsidRDefault="00DB2105" w:rsidP="00DB2105">
      <w:pPr>
        <w:ind w:left="1080"/>
        <w:jc w:val="thaiDistribute"/>
        <w:rPr>
          <w:rFonts w:ascii="Arial" w:hAnsi="Arial" w:cs="Arial"/>
          <w:sz w:val="18"/>
          <w:szCs w:val="18"/>
        </w:rPr>
      </w:pPr>
    </w:p>
    <w:p w14:paraId="211924D8" w14:textId="77777777" w:rsidR="00DB2105" w:rsidRPr="006A640B" w:rsidRDefault="00DB2105" w:rsidP="00DB2105">
      <w:pPr>
        <w:ind w:left="1080"/>
        <w:jc w:val="thaiDistribute"/>
        <w:rPr>
          <w:rFonts w:ascii="Arial" w:hAnsi="Arial" w:cs="Arial"/>
          <w:sz w:val="18"/>
          <w:szCs w:val="18"/>
        </w:rPr>
      </w:pPr>
      <w:r w:rsidRPr="006A640B">
        <w:rPr>
          <w:rFonts w:ascii="Arial" w:hAnsi="Arial" w:cs="Arial"/>
          <w:sz w:val="18"/>
          <w:szCs w:val="18"/>
        </w:rPr>
        <w:t xml:space="preserve">The Group does not have material foreign exchange risk due to most receivables and payables are denominated in Thai Baht. The Group does not </w:t>
      </w:r>
      <w:proofErr w:type="gramStart"/>
      <w:r w:rsidRPr="006A640B">
        <w:rPr>
          <w:rFonts w:ascii="Arial" w:hAnsi="Arial" w:cs="Arial"/>
          <w:sz w:val="18"/>
          <w:szCs w:val="18"/>
        </w:rPr>
        <w:t>enter into</w:t>
      </w:r>
      <w:proofErr w:type="gramEnd"/>
      <w:r w:rsidRPr="006A640B">
        <w:rPr>
          <w:rFonts w:ascii="Arial" w:hAnsi="Arial" w:cs="Arial"/>
          <w:sz w:val="18"/>
          <w:szCs w:val="18"/>
        </w:rPr>
        <w:t xml:space="preserve"> forward exchange contracts to hedge liabilities denominated in foreign currencies.</w:t>
      </w:r>
    </w:p>
    <w:p w14:paraId="5CA738AD" w14:textId="77777777" w:rsidR="000905B9" w:rsidRPr="006A640B" w:rsidRDefault="000905B9" w:rsidP="00DB2105">
      <w:pPr>
        <w:ind w:left="1080"/>
        <w:jc w:val="thaiDistribute"/>
        <w:rPr>
          <w:rFonts w:ascii="Arial" w:hAnsi="Arial" w:cs="Arial"/>
          <w:sz w:val="18"/>
          <w:szCs w:val="18"/>
        </w:rPr>
      </w:pPr>
    </w:p>
    <w:p w14:paraId="16362642" w14:textId="4F26077C" w:rsidR="00DB2105" w:rsidRPr="006A640B" w:rsidRDefault="00B31386" w:rsidP="00DB2105">
      <w:pPr>
        <w:tabs>
          <w:tab w:val="left" w:pos="1620"/>
        </w:tabs>
        <w:ind w:left="1080" w:right="29" w:hanging="540"/>
        <w:jc w:val="thaiDistribute"/>
        <w:rPr>
          <w:rFonts w:ascii="Arial" w:hAnsi="Arial" w:cs="Arial"/>
          <w:b/>
          <w:bCs/>
          <w:color w:val="CF4A02"/>
          <w:sz w:val="18"/>
          <w:szCs w:val="18"/>
        </w:rPr>
      </w:pPr>
      <w:r w:rsidRPr="00B31386">
        <w:rPr>
          <w:rFonts w:ascii="Arial" w:hAnsi="Arial" w:cs="Arial"/>
          <w:b/>
          <w:bCs/>
          <w:color w:val="CF4A02"/>
          <w:sz w:val="18"/>
          <w:szCs w:val="18"/>
        </w:rPr>
        <w:t>6</w:t>
      </w:r>
      <w:r w:rsidR="00DB2105" w:rsidRPr="006A640B">
        <w:rPr>
          <w:rFonts w:ascii="Arial" w:hAnsi="Arial" w:cs="Arial"/>
          <w:b/>
          <w:bCs/>
          <w:color w:val="CF4A02"/>
          <w:sz w:val="18"/>
          <w:szCs w:val="18"/>
        </w:rPr>
        <w:t>.</w:t>
      </w:r>
      <w:r w:rsidRPr="00B31386">
        <w:rPr>
          <w:rFonts w:ascii="Arial" w:hAnsi="Arial" w:cs="Arial"/>
          <w:b/>
          <w:bCs/>
          <w:color w:val="CF4A02"/>
          <w:sz w:val="18"/>
          <w:szCs w:val="18"/>
        </w:rPr>
        <w:t>1</w:t>
      </w:r>
      <w:r w:rsidR="00DB2105" w:rsidRPr="006A640B">
        <w:rPr>
          <w:rFonts w:ascii="Arial" w:hAnsi="Arial" w:cs="Arial"/>
          <w:b/>
          <w:bCs/>
          <w:color w:val="CF4A02"/>
          <w:sz w:val="18"/>
          <w:szCs w:val="18"/>
        </w:rPr>
        <w:t>.</w:t>
      </w:r>
      <w:r w:rsidRPr="00B31386">
        <w:rPr>
          <w:rFonts w:ascii="Arial" w:hAnsi="Arial" w:cs="Arial"/>
          <w:b/>
          <w:bCs/>
          <w:color w:val="CF4A02"/>
          <w:sz w:val="18"/>
          <w:szCs w:val="18"/>
        </w:rPr>
        <w:t>3</w:t>
      </w:r>
      <w:r w:rsidR="00DB2105" w:rsidRPr="006A640B">
        <w:rPr>
          <w:rFonts w:ascii="Arial" w:hAnsi="Arial" w:cs="Arial"/>
          <w:b/>
          <w:bCs/>
          <w:color w:val="CF4A02"/>
          <w:sz w:val="18"/>
          <w:szCs w:val="18"/>
        </w:rPr>
        <w:tab/>
        <w:t>Credit risk</w:t>
      </w:r>
    </w:p>
    <w:p w14:paraId="36666A8C" w14:textId="77777777" w:rsidR="00DB2105" w:rsidRPr="006A640B" w:rsidRDefault="00DB2105" w:rsidP="000905B9">
      <w:pPr>
        <w:ind w:left="1080"/>
        <w:jc w:val="thaiDistribute"/>
        <w:rPr>
          <w:rFonts w:ascii="Arial" w:hAnsi="Arial" w:cs="Arial"/>
          <w:sz w:val="18"/>
          <w:szCs w:val="18"/>
        </w:rPr>
      </w:pPr>
    </w:p>
    <w:p w14:paraId="6560F984" w14:textId="2DCC9DA9" w:rsidR="00DB2105" w:rsidRPr="006A640B" w:rsidRDefault="00D35029" w:rsidP="000905B9">
      <w:pPr>
        <w:ind w:left="1080"/>
        <w:jc w:val="thaiDistribute"/>
        <w:rPr>
          <w:rFonts w:ascii="Arial" w:hAnsi="Arial" w:cs="Arial"/>
          <w:sz w:val="18"/>
          <w:szCs w:val="18"/>
        </w:rPr>
      </w:pPr>
      <w:r w:rsidRPr="006A640B">
        <w:rPr>
          <w:rFonts w:ascii="Arial" w:hAnsi="Arial" w:cs="Arial"/>
          <w:sz w:val="18"/>
          <w:szCs w:val="18"/>
        </w:rPr>
        <w:t>Credit risk arises from cash and cash equivalents, as well as credit exposures to customers, including outstanding receivables.</w:t>
      </w:r>
    </w:p>
    <w:p w14:paraId="2817A2C8" w14:textId="77777777" w:rsidR="00D35029" w:rsidRPr="006A640B" w:rsidRDefault="00D35029" w:rsidP="000905B9">
      <w:pPr>
        <w:ind w:left="1080"/>
        <w:jc w:val="thaiDistribute"/>
        <w:rPr>
          <w:rFonts w:ascii="Arial" w:hAnsi="Arial" w:cs="Arial"/>
          <w:sz w:val="18"/>
          <w:szCs w:val="18"/>
        </w:rPr>
      </w:pPr>
    </w:p>
    <w:p w14:paraId="545124A7" w14:textId="77777777" w:rsidR="00DB2105" w:rsidRPr="006A640B" w:rsidRDefault="00DB2105" w:rsidP="00482A09">
      <w:pPr>
        <w:numPr>
          <w:ilvl w:val="0"/>
          <w:numId w:val="7"/>
        </w:numPr>
        <w:tabs>
          <w:tab w:val="left" w:pos="1620"/>
        </w:tabs>
        <w:ind w:left="1620" w:hanging="540"/>
        <w:jc w:val="thaiDistribute"/>
        <w:rPr>
          <w:rFonts w:ascii="Arial" w:hAnsi="Arial" w:cs="Arial"/>
          <w:b/>
          <w:color w:val="C45911"/>
          <w:sz w:val="18"/>
          <w:szCs w:val="18"/>
          <w:lang w:val="en-US"/>
        </w:rPr>
      </w:pPr>
      <w:r w:rsidRPr="006A640B">
        <w:rPr>
          <w:rFonts w:ascii="Arial" w:hAnsi="Arial" w:cs="Arial"/>
          <w:b/>
          <w:color w:val="C45911"/>
          <w:sz w:val="18"/>
          <w:szCs w:val="18"/>
          <w:lang w:val="en-US"/>
        </w:rPr>
        <w:t>Risk management</w:t>
      </w:r>
    </w:p>
    <w:p w14:paraId="47F8037E" w14:textId="77777777" w:rsidR="00DB2105" w:rsidRPr="006A640B" w:rsidRDefault="00DB2105" w:rsidP="00482A09">
      <w:pPr>
        <w:ind w:left="1620"/>
        <w:jc w:val="thaiDistribute"/>
        <w:rPr>
          <w:rFonts w:ascii="Arial" w:hAnsi="Arial" w:cs="Arial"/>
          <w:sz w:val="18"/>
          <w:szCs w:val="18"/>
        </w:rPr>
      </w:pPr>
    </w:p>
    <w:p w14:paraId="10AAD709" w14:textId="77777777" w:rsidR="00DB2105" w:rsidRPr="006A640B" w:rsidRDefault="00DB2105" w:rsidP="00482A09">
      <w:pPr>
        <w:ind w:left="1620"/>
        <w:jc w:val="thaiDistribute"/>
        <w:rPr>
          <w:rFonts w:ascii="Arial" w:hAnsi="Arial" w:cs="Arial"/>
          <w:sz w:val="18"/>
          <w:szCs w:val="18"/>
        </w:rPr>
      </w:pPr>
      <w:r w:rsidRPr="006A640B">
        <w:rPr>
          <w:rFonts w:ascii="Arial" w:hAnsi="Arial" w:cs="Arial"/>
          <w:sz w:val="18"/>
          <w:szCs w:val="18"/>
        </w:rPr>
        <w:t xml:space="preserve">Credit risk is managed on a group basis. For banks and financial institutions, only independently rated parties with a minimum rating of </w:t>
      </w:r>
      <w:r w:rsidR="00104C9D" w:rsidRPr="006A640B">
        <w:rPr>
          <w:rFonts w:ascii="Arial" w:hAnsi="Arial" w:cs="Arial"/>
          <w:sz w:val="18"/>
          <w:szCs w:val="18"/>
        </w:rPr>
        <w:t>BBB</w:t>
      </w:r>
      <w:r w:rsidRPr="006A640B">
        <w:rPr>
          <w:rFonts w:ascii="Arial" w:hAnsi="Arial" w:cs="Arial"/>
          <w:sz w:val="18"/>
          <w:szCs w:val="18"/>
        </w:rPr>
        <w:t xml:space="preserve"> are accepted.</w:t>
      </w:r>
    </w:p>
    <w:p w14:paraId="05083B15" w14:textId="77777777" w:rsidR="00DB2105" w:rsidRPr="006A640B" w:rsidRDefault="00DB2105" w:rsidP="00482A09">
      <w:pPr>
        <w:ind w:left="1620"/>
        <w:jc w:val="thaiDistribute"/>
        <w:rPr>
          <w:rFonts w:ascii="Arial" w:hAnsi="Arial" w:cs="Arial"/>
          <w:sz w:val="18"/>
          <w:szCs w:val="18"/>
        </w:rPr>
      </w:pPr>
    </w:p>
    <w:p w14:paraId="27CF3AB2" w14:textId="5D7C91FF" w:rsidR="00DB2105" w:rsidRPr="006A640B" w:rsidRDefault="00DB2105" w:rsidP="00482A09">
      <w:pPr>
        <w:ind w:left="1620"/>
        <w:jc w:val="thaiDistribute"/>
        <w:rPr>
          <w:rFonts w:ascii="Arial" w:hAnsi="Arial" w:cs="Arial"/>
          <w:sz w:val="18"/>
          <w:szCs w:val="18"/>
        </w:rPr>
      </w:pPr>
      <w:r w:rsidRPr="006A640B">
        <w:rPr>
          <w:rFonts w:ascii="Arial" w:hAnsi="Arial" w:cs="Arial"/>
          <w:sz w:val="18"/>
          <w:szCs w:val="18"/>
        </w:rPr>
        <w:t xml:space="preserve">If customers are independently rated, these ratings are used. Otherwise, if there is no independent </w:t>
      </w:r>
      <w:r w:rsidRPr="00482A09">
        <w:rPr>
          <w:rFonts w:ascii="Arial" w:hAnsi="Arial" w:cs="Arial"/>
          <w:spacing w:val="-4"/>
          <w:sz w:val="18"/>
          <w:szCs w:val="18"/>
        </w:rPr>
        <w:t xml:space="preserve">rating, risk control assesses the credit quality of the customer, </w:t>
      </w:r>
      <w:proofErr w:type="gramStart"/>
      <w:r w:rsidRPr="00482A09">
        <w:rPr>
          <w:rFonts w:ascii="Arial" w:hAnsi="Arial" w:cs="Arial"/>
          <w:spacing w:val="-4"/>
          <w:sz w:val="18"/>
          <w:szCs w:val="18"/>
        </w:rPr>
        <w:t>taking into account</w:t>
      </w:r>
      <w:proofErr w:type="gramEnd"/>
      <w:r w:rsidRPr="00482A09">
        <w:rPr>
          <w:rFonts w:ascii="Arial" w:hAnsi="Arial" w:cs="Arial"/>
          <w:spacing w:val="-4"/>
          <w:sz w:val="18"/>
          <w:szCs w:val="18"/>
        </w:rPr>
        <w:t xml:space="preserve"> its financial position,</w:t>
      </w:r>
      <w:r w:rsidRPr="006A640B">
        <w:rPr>
          <w:rFonts w:ascii="Arial" w:hAnsi="Arial" w:cs="Arial"/>
          <w:sz w:val="18"/>
          <w:szCs w:val="18"/>
        </w:rPr>
        <w:t xml:space="preserve"> past experience and other factors. Individual risk limits are set based on assessments in accordance with limits set by the board. The compliance with credit limits by customers is regularly monitored by line management.</w:t>
      </w:r>
    </w:p>
    <w:p w14:paraId="540B7CA1" w14:textId="77777777" w:rsidR="00DB2105" w:rsidRPr="006A640B" w:rsidRDefault="00DB2105" w:rsidP="00482A09">
      <w:pPr>
        <w:ind w:left="1620"/>
        <w:jc w:val="thaiDistribute"/>
        <w:rPr>
          <w:rFonts w:ascii="Arial" w:hAnsi="Arial" w:cs="Arial"/>
          <w:sz w:val="18"/>
          <w:szCs w:val="18"/>
        </w:rPr>
      </w:pPr>
    </w:p>
    <w:p w14:paraId="57B90EA5" w14:textId="77777777" w:rsidR="00DB2105" w:rsidRPr="006A640B" w:rsidRDefault="00DB2105" w:rsidP="00482A09">
      <w:pPr>
        <w:tabs>
          <w:tab w:val="left" w:pos="1620"/>
        </w:tabs>
        <w:ind w:left="1620" w:hanging="540"/>
        <w:jc w:val="thaiDistribute"/>
        <w:rPr>
          <w:rFonts w:ascii="Arial" w:hAnsi="Arial" w:cs="Arial"/>
          <w:b/>
          <w:color w:val="C45911"/>
          <w:sz w:val="18"/>
          <w:szCs w:val="18"/>
          <w:lang w:val="en-US"/>
        </w:rPr>
      </w:pPr>
      <w:r w:rsidRPr="006A640B">
        <w:rPr>
          <w:rFonts w:ascii="Arial" w:hAnsi="Arial" w:cs="Arial"/>
          <w:b/>
          <w:color w:val="C45911"/>
          <w:sz w:val="18"/>
          <w:szCs w:val="18"/>
          <w:lang w:val="en-US"/>
        </w:rPr>
        <w:t>ii)</w:t>
      </w:r>
      <w:r w:rsidR="000905B9" w:rsidRPr="006A640B">
        <w:rPr>
          <w:rFonts w:ascii="Arial" w:hAnsi="Arial" w:cs="Arial"/>
          <w:b/>
          <w:color w:val="C45911"/>
          <w:sz w:val="18"/>
          <w:szCs w:val="18"/>
          <w:lang w:val="en-US"/>
        </w:rPr>
        <w:tab/>
      </w:r>
      <w:r w:rsidRPr="006A640B">
        <w:rPr>
          <w:rFonts w:ascii="Arial" w:hAnsi="Arial" w:cs="Arial"/>
          <w:b/>
          <w:color w:val="C45911"/>
          <w:sz w:val="18"/>
          <w:szCs w:val="18"/>
          <w:lang w:val="en-US"/>
        </w:rPr>
        <w:t xml:space="preserve">Impairment of financial assets </w:t>
      </w:r>
    </w:p>
    <w:p w14:paraId="7173A7D4" w14:textId="77777777" w:rsidR="00DB2105" w:rsidRPr="006A640B" w:rsidRDefault="00DB2105" w:rsidP="00482A09">
      <w:pPr>
        <w:ind w:left="1620"/>
        <w:jc w:val="thaiDistribute"/>
        <w:rPr>
          <w:rFonts w:ascii="Arial" w:hAnsi="Arial" w:cs="Arial"/>
          <w:sz w:val="18"/>
          <w:szCs w:val="18"/>
        </w:rPr>
      </w:pPr>
    </w:p>
    <w:p w14:paraId="7CFA72B0" w14:textId="5DFBA875" w:rsidR="00DB2105" w:rsidRPr="006A640B" w:rsidRDefault="00DB2105" w:rsidP="00482A09">
      <w:pPr>
        <w:ind w:left="1620"/>
        <w:jc w:val="thaiDistribute"/>
        <w:rPr>
          <w:rFonts w:ascii="Arial" w:hAnsi="Arial" w:cs="Arial"/>
          <w:sz w:val="18"/>
          <w:szCs w:val="18"/>
        </w:rPr>
      </w:pPr>
      <w:r w:rsidRPr="006A640B">
        <w:rPr>
          <w:rFonts w:ascii="Arial" w:hAnsi="Arial" w:cs="Arial"/>
          <w:sz w:val="18"/>
          <w:szCs w:val="18"/>
        </w:rPr>
        <w:t>The Group has</w:t>
      </w:r>
      <w:r w:rsidR="0026536E" w:rsidRPr="006A640B">
        <w:rPr>
          <w:rFonts w:ascii="Arial" w:hAnsi="Arial" w:cs="Arial"/>
          <w:sz w:val="18"/>
          <w:szCs w:val="18"/>
        </w:rPr>
        <w:t xml:space="preserve"> </w:t>
      </w:r>
      <w:r w:rsidR="00B31386" w:rsidRPr="00B31386">
        <w:rPr>
          <w:rFonts w:ascii="Arial" w:hAnsi="Arial" w:cs="Arial"/>
          <w:sz w:val="18"/>
          <w:szCs w:val="18"/>
        </w:rPr>
        <w:t>3</w:t>
      </w:r>
      <w:r w:rsidR="0026536E" w:rsidRPr="006A640B">
        <w:rPr>
          <w:rFonts w:ascii="Arial" w:hAnsi="Arial" w:cs="Arial"/>
          <w:sz w:val="18"/>
          <w:szCs w:val="18"/>
        </w:rPr>
        <w:t xml:space="preserve"> types of</w:t>
      </w:r>
      <w:r w:rsidRPr="006A640B">
        <w:rPr>
          <w:rFonts w:ascii="Arial" w:hAnsi="Arial" w:cs="Arial"/>
          <w:sz w:val="18"/>
          <w:szCs w:val="18"/>
        </w:rPr>
        <w:t xml:space="preserve"> financial assets that are subject to the expected credit loss model:</w:t>
      </w:r>
    </w:p>
    <w:p w14:paraId="2F0EC1C0" w14:textId="77777777" w:rsidR="00DB2105" w:rsidRPr="006A640B" w:rsidRDefault="00DB2105" w:rsidP="00482A09">
      <w:pPr>
        <w:ind w:left="1620"/>
        <w:jc w:val="thaiDistribute"/>
        <w:rPr>
          <w:rFonts w:ascii="Arial" w:hAnsi="Arial" w:cs="Arial"/>
          <w:sz w:val="18"/>
          <w:szCs w:val="18"/>
        </w:rPr>
      </w:pPr>
    </w:p>
    <w:p w14:paraId="642BA74F" w14:textId="77777777" w:rsidR="00DB2105" w:rsidRPr="006A640B" w:rsidRDefault="00DB2105" w:rsidP="00482A09">
      <w:pPr>
        <w:numPr>
          <w:ilvl w:val="0"/>
          <w:numId w:val="8"/>
        </w:numPr>
        <w:ind w:left="1980"/>
        <w:jc w:val="thaiDistribute"/>
        <w:rPr>
          <w:rFonts w:ascii="Arial" w:hAnsi="Arial" w:cs="Arial"/>
          <w:sz w:val="18"/>
          <w:szCs w:val="18"/>
        </w:rPr>
      </w:pPr>
      <w:r w:rsidRPr="006A640B">
        <w:rPr>
          <w:rFonts w:ascii="Arial" w:hAnsi="Arial" w:cs="Arial"/>
          <w:sz w:val="18"/>
          <w:szCs w:val="18"/>
        </w:rPr>
        <w:t xml:space="preserve">Trade and other </w:t>
      </w:r>
      <w:proofErr w:type="gramStart"/>
      <w:r w:rsidRPr="006A640B">
        <w:rPr>
          <w:rFonts w:ascii="Arial" w:hAnsi="Arial" w:cs="Arial"/>
          <w:sz w:val="18"/>
          <w:szCs w:val="18"/>
        </w:rPr>
        <w:t>receivables</w:t>
      </w:r>
      <w:r w:rsidR="00E871D8" w:rsidRPr="006A640B">
        <w:rPr>
          <w:rFonts w:ascii="Arial" w:hAnsi="Arial" w:cs="Arial"/>
          <w:sz w:val="18"/>
          <w:szCs w:val="18"/>
        </w:rPr>
        <w:t>;</w:t>
      </w:r>
      <w:proofErr w:type="gramEnd"/>
    </w:p>
    <w:p w14:paraId="79BE6341" w14:textId="77777777" w:rsidR="00DB2105" w:rsidRPr="006A640B" w:rsidRDefault="00DB2105" w:rsidP="00482A09">
      <w:pPr>
        <w:numPr>
          <w:ilvl w:val="0"/>
          <w:numId w:val="8"/>
        </w:numPr>
        <w:ind w:left="1980"/>
        <w:jc w:val="thaiDistribute"/>
        <w:rPr>
          <w:rFonts w:ascii="Arial" w:hAnsi="Arial" w:cs="Arial"/>
          <w:sz w:val="18"/>
          <w:szCs w:val="18"/>
        </w:rPr>
      </w:pPr>
      <w:r w:rsidRPr="006A640B">
        <w:rPr>
          <w:rFonts w:ascii="Arial" w:hAnsi="Arial" w:cs="Arial"/>
          <w:sz w:val="18"/>
          <w:szCs w:val="18"/>
        </w:rPr>
        <w:t>Contract assets</w:t>
      </w:r>
      <w:r w:rsidR="00E871D8" w:rsidRPr="006A640B">
        <w:rPr>
          <w:rFonts w:ascii="Arial" w:hAnsi="Arial" w:cs="Arial"/>
          <w:sz w:val="18"/>
          <w:szCs w:val="18"/>
        </w:rPr>
        <w:t>; and</w:t>
      </w:r>
    </w:p>
    <w:p w14:paraId="17F2A17D" w14:textId="77777777" w:rsidR="00DB2105" w:rsidRPr="006A640B" w:rsidRDefault="00DB2105" w:rsidP="00482A09">
      <w:pPr>
        <w:numPr>
          <w:ilvl w:val="0"/>
          <w:numId w:val="8"/>
        </w:numPr>
        <w:ind w:left="1980"/>
        <w:jc w:val="thaiDistribute"/>
        <w:rPr>
          <w:rFonts w:ascii="Arial" w:hAnsi="Arial" w:cs="Arial"/>
          <w:sz w:val="18"/>
          <w:szCs w:val="18"/>
        </w:rPr>
      </w:pPr>
      <w:r w:rsidRPr="006A640B">
        <w:rPr>
          <w:rFonts w:ascii="Arial" w:hAnsi="Arial" w:cs="Arial"/>
          <w:sz w:val="18"/>
          <w:szCs w:val="18"/>
        </w:rPr>
        <w:t>Loan to related parties</w:t>
      </w:r>
      <w:r w:rsidR="00E871D8" w:rsidRPr="006A640B">
        <w:rPr>
          <w:rFonts w:ascii="Arial" w:hAnsi="Arial" w:cs="Arial"/>
          <w:sz w:val="18"/>
          <w:szCs w:val="18"/>
        </w:rPr>
        <w:t>.</w:t>
      </w:r>
    </w:p>
    <w:p w14:paraId="5229E90A" w14:textId="77777777" w:rsidR="00DB2105" w:rsidRPr="006A640B" w:rsidRDefault="00DB2105" w:rsidP="00482A09">
      <w:pPr>
        <w:ind w:left="1620"/>
        <w:jc w:val="thaiDistribute"/>
        <w:rPr>
          <w:rFonts w:ascii="Arial" w:hAnsi="Arial" w:cs="Arial"/>
          <w:sz w:val="18"/>
          <w:szCs w:val="18"/>
        </w:rPr>
      </w:pPr>
    </w:p>
    <w:p w14:paraId="5ACEA142" w14:textId="271D2A69" w:rsidR="00DB2105" w:rsidRPr="006A640B" w:rsidRDefault="00DB2105" w:rsidP="00482A09">
      <w:pPr>
        <w:ind w:left="1620"/>
        <w:jc w:val="thaiDistribute"/>
        <w:rPr>
          <w:rFonts w:ascii="Arial" w:hAnsi="Arial" w:cs="Arial"/>
          <w:sz w:val="18"/>
          <w:szCs w:val="18"/>
        </w:rPr>
      </w:pPr>
      <w:r w:rsidRPr="006A640B">
        <w:rPr>
          <w:rFonts w:ascii="Arial" w:hAnsi="Arial" w:cs="Arial"/>
          <w:sz w:val="18"/>
          <w:szCs w:val="18"/>
        </w:rPr>
        <w:t xml:space="preserve">While cash and cash equivalents are also subject to the impairment requirements of </w:t>
      </w:r>
      <w:proofErr w:type="spellStart"/>
      <w:r w:rsidRPr="006A640B">
        <w:rPr>
          <w:rFonts w:ascii="Arial" w:hAnsi="Arial" w:cs="Arial"/>
          <w:sz w:val="18"/>
          <w:szCs w:val="18"/>
        </w:rPr>
        <w:t>TFRS</w:t>
      </w:r>
      <w:proofErr w:type="spellEnd"/>
      <w:r w:rsidRPr="006A640B">
        <w:rPr>
          <w:rFonts w:ascii="Arial" w:hAnsi="Arial" w:cs="Arial"/>
          <w:sz w:val="18"/>
          <w:szCs w:val="18"/>
        </w:rPr>
        <w:t xml:space="preserve"> </w:t>
      </w:r>
      <w:r w:rsidR="00B31386" w:rsidRPr="00B31386">
        <w:rPr>
          <w:rFonts w:ascii="Arial" w:hAnsi="Arial" w:cs="Arial"/>
          <w:sz w:val="18"/>
          <w:szCs w:val="18"/>
        </w:rPr>
        <w:t>9</w:t>
      </w:r>
      <w:r w:rsidRPr="006A640B">
        <w:rPr>
          <w:rFonts w:ascii="Arial" w:hAnsi="Arial" w:cs="Arial"/>
          <w:sz w:val="18"/>
          <w:szCs w:val="18"/>
        </w:rPr>
        <w:t>, the identified impairment loss was immaterial.</w:t>
      </w:r>
    </w:p>
    <w:p w14:paraId="70E9A29D" w14:textId="3CE5C0C1" w:rsidR="00D91C5C" w:rsidRPr="006A640B" w:rsidRDefault="00D91C5C" w:rsidP="00482A09">
      <w:pPr>
        <w:ind w:left="1620"/>
        <w:jc w:val="thaiDistribute"/>
        <w:rPr>
          <w:rFonts w:ascii="Arial" w:hAnsi="Arial" w:cs="Arial"/>
          <w:sz w:val="18"/>
          <w:szCs w:val="18"/>
        </w:rPr>
      </w:pPr>
    </w:p>
    <w:p w14:paraId="440D4754" w14:textId="77777777" w:rsidR="00DB2105" w:rsidRPr="006A640B" w:rsidRDefault="00DB2105" w:rsidP="00482A09">
      <w:pPr>
        <w:ind w:left="1620"/>
        <w:jc w:val="thaiDistribute"/>
        <w:rPr>
          <w:rFonts w:ascii="Arial" w:hAnsi="Arial" w:cs="Arial"/>
          <w:i/>
          <w:iCs/>
          <w:color w:val="C45911"/>
          <w:sz w:val="18"/>
          <w:szCs w:val="18"/>
        </w:rPr>
      </w:pPr>
      <w:r w:rsidRPr="006A640B">
        <w:rPr>
          <w:rFonts w:ascii="Arial" w:hAnsi="Arial" w:cs="Arial"/>
          <w:i/>
          <w:iCs/>
          <w:color w:val="C45911"/>
          <w:sz w:val="18"/>
          <w:szCs w:val="18"/>
        </w:rPr>
        <w:t xml:space="preserve">Trade receivables and contract assets </w:t>
      </w:r>
    </w:p>
    <w:p w14:paraId="4C764000" w14:textId="77777777" w:rsidR="00DB2105" w:rsidRPr="006A640B" w:rsidRDefault="00DB2105" w:rsidP="00482A09">
      <w:pPr>
        <w:ind w:left="1620"/>
        <w:jc w:val="thaiDistribute"/>
        <w:rPr>
          <w:rFonts w:ascii="Arial" w:hAnsi="Arial" w:cs="Arial"/>
          <w:color w:val="000000"/>
          <w:sz w:val="18"/>
          <w:szCs w:val="18"/>
        </w:rPr>
      </w:pPr>
    </w:p>
    <w:p w14:paraId="6F821BB6" w14:textId="42F75A1F" w:rsidR="00B356C8" w:rsidRPr="006A640B" w:rsidRDefault="0033410D" w:rsidP="00482A09">
      <w:pPr>
        <w:ind w:left="1620"/>
        <w:jc w:val="thaiDistribute"/>
        <w:rPr>
          <w:rFonts w:ascii="Arial" w:hAnsi="Arial" w:cs="Arial"/>
          <w:sz w:val="18"/>
          <w:szCs w:val="18"/>
        </w:rPr>
      </w:pPr>
      <w:r w:rsidRPr="006A640B">
        <w:rPr>
          <w:rFonts w:ascii="Arial" w:hAnsi="Arial" w:cs="Arial"/>
          <w:sz w:val="18"/>
          <w:szCs w:val="18"/>
        </w:rPr>
        <w:t xml:space="preserve">From </w:t>
      </w:r>
      <w:r w:rsidR="00B356C8" w:rsidRPr="006A640B">
        <w:rPr>
          <w:rFonts w:ascii="Arial" w:hAnsi="Arial" w:cs="Arial"/>
          <w:sz w:val="18"/>
          <w:szCs w:val="18"/>
        </w:rPr>
        <w:t>measur</w:t>
      </w:r>
      <w:r w:rsidRPr="006A640B">
        <w:rPr>
          <w:rFonts w:ascii="Arial" w:hAnsi="Arial" w:cs="Arial"/>
          <w:sz w:val="18"/>
          <w:szCs w:val="18"/>
        </w:rPr>
        <w:t>ing</w:t>
      </w:r>
      <w:r w:rsidR="00B356C8" w:rsidRPr="006A640B">
        <w:rPr>
          <w:rFonts w:ascii="Arial" w:hAnsi="Arial" w:cs="Arial"/>
          <w:sz w:val="18"/>
          <w:szCs w:val="18"/>
        </w:rPr>
        <w:t xml:space="preserve"> the expected credit losses which uses a lifetime expected loss allowance for all trade receivables and contract assets by applies the </w:t>
      </w:r>
      <w:proofErr w:type="spellStart"/>
      <w:r w:rsidR="00B356C8" w:rsidRPr="006A640B">
        <w:rPr>
          <w:rFonts w:ascii="Arial" w:hAnsi="Arial" w:cs="Arial"/>
          <w:sz w:val="18"/>
          <w:szCs w:val="18"/>
        </w:rPr>
        <w:t>TFRS</w:t>
      </w:r>
      <w:proofErr w:type="spellEnd"/>
      <w:r w:rsidR="00B356C8" w:rsidRPr="006A640B">
        <w:rPr>
          <w:rFonts w:ascii="Arial" w:hAnsi="Arial" w:cs="Arial"/>
          <w:sz w:val="18"/>
          <w:szCs w:val="18"/>
        </w:rPr>
        <w:t xml:space="preserve"> </w:t>
      </w:r>
      <w:r w:rsidR="00B31386" w:rsidRPr="00B31386">
        <w:rPr>
          <w:rFonts w:ascii="Arial" w:hAnsi="Arial" w:cs="Arial"/>
          <w:sz w:val="18"/>
          <w:szCs w:val="18"/>
        </w:rPr>
        <w:t>9</w:t>
      </w:r>
      <w:r w:rsidR="00B356C8" w:rsidRPr="006A640B">
        <w:rPr>
          <w:rFonts w:ascii="Arial" w:hAnsi="Arial" w:cs="Arial"/>
          <w:sz w:val="18"/>
          <w:szCs w:val="18"/>
        </w:rPr>
        <w:t xml:space="preserve"> simplified approach</w:t>
      </w:r>
      <w:r w:rsidRPr="006A640B">
        <w:rPr>
          <w:rFonts w:ascii="Arial" w:hAnsi="Arial" w:cs="Arial"/>
          <w:sz w:val="18"/>
          <w:szCs w:val="18"/>
        </w:rPr>
        <w:t>, b</w:t>
      </w:r>
      <w:r w:rsidR="00B356C8" w:rsidRPr="006A640B">
        <w:rPr>
          <w:rFonts w:ascii="Arial" w:hAnsi="Arial" w:cs="Arial"/>
          <w:sz w:val="18"/>
          <w:szCs w:val="18"/>
        </w:rPr>
        <w:t xml:space="preserve">ased on the payment profiles of sales over a period of </w:t>
      </w:r>
      <w:r w:rsidR="00B31386" w:rsidRPr="00B31386">
        <w:rPr>
          <w:rFonts w:ascii="Arial" w:hAnsi="Arial" w:cs="Arial"/>
          <w:sz w:val="18"/>
          <w:szCs w:val="18"/>
        </w:rPr>
        <w:t>36</w:t>
      </w:r>
      <w:r w:rsidR="00B356C8" w:rsidRPr="006A640B">
        <w:rPr>
          <w:rFonts w:ascii="Arial" w:hAnsi="Arial" w:cs="Arial"/>
          <w:sz w:val="18"/>
          <w:szCs w:val="18"/>
        </w:rPr>
        <w:t xml:space="preserve"> month before </w:t>
      </w:r>
      <w:r w:rsidR="00B31386" w:rsidRPr="00B31386">
        <w:rPr>
          <w:rFonts w:ascii="Arial" w:hAnsi="Arial" w:cs="Arial"/>
          <w:sz w:val="18"/>
          <w:szCs w:val="18"/>
        </w:rPr>
        <w:t>1</w:t>
      </w:r>
      <w:r w:rsidRPr="006A640B">
        <w:rPr>
          <w:rFonts w:ascii="Arial" w:hAnsi="Arial" w:cs="Arial"/>
          <w:sz w:val="18"/>
          <w:szCs w:val="18"/>
        </w:rPr>
        <w:t xml:space="preserve"> January</w:t>
      </w:r>
      <w:r w:rsidR="00B356C8" w:rsidRPr="006A640B">
        <w:rPr>
          <w:rFonts w:ascii="Arial" w:hAnsi="Arial" w:cs="Arial"/>
          <w:sz w:val="18"/>
          <w:szCs w:val="18"/>
        </w:rPr>
        <w:t xml:space="preserve"> </w:t>
      </w:r>
      <w:r w:rsidR="00B31386" w:rsidRPr="00B31386">
        <w:rPr>
          <w:rFonts w:ascii="Arial" w:hAnsi="Arial" w:cs="Arial"/>
          <w:sz w:val="18"/>
          <w:szCs w:val="18"/>
        </w:rPr>
        <w:t>2021</w:t>
      </w:r>
      <w:r w:rsidRPr="006A640B">
        <w:rPr>
          <w:rFonts w:ascii="Arial" w:hAnsi="Arial" w:cs="Arial"/>
          <w:sz w:val="18"/>
          <w:szCs w:val="18"/>
        </w:rPr>
        <w:t>, t</w:t>
      </w:r>
      <w:r w:rsidR="00B356C8" w:rsidRPr="006A640B">
        <w:rPr>
          <w:rFonts w:ascii="Arial" w:hAnsi="Arial" w:cs="Arial"/>
          <w:sz w:val="18"/>
          <w:szCs w:val="18"/>
        </w:rPr>
        <w:t xml:space="preserve">he Group </w:t>
      </w:r>
      <w:r w:rsidRPr="006A640B">
        <w:rPr>
          <w:rFonts w:ascii="Arial" w:hAnsi="Arial" w:cs="Arial"/>
          <w:sz w:val="18"/>
          <w:szCs w:val="18"/>
        </w:rPr>
        <w:t>found that</w:t>
      </w:r>
      <w:r w:rsidR="00B356C8" w:rsidRPr="006A640B">
        <w:rPr>
          <w:rFonts w:ascii="Arial" w:hAnsi="Arial" w:cs="Arial"/>
          <w:sz w:val="18"/>
          <w:szCs w:val="18"/>
        </w:rPr>
        <w:t xml:space="preserve"> almost</w:t>
      </w:r>
      <w:r w:rsidRPr="006A640B">
        <w:rPr>
          <w:rFonts w:ascii="Arial" w:hAnsi="Arial" w:cs="Arial"/>
          <w:sz w:val="18"/>
          <w:szCs w:val="18"/>
        </w:rPr>
        <w:t xml:space="preserve"> all</w:t>
      </w:r>
      <w:r w:rsidR="00B356C8" w:rsidRPr="006A640B">
        <w:rPr>
          <w:rFonts w:ascii="Arial" w:hAnsi="Arial" w:cs="Arial"/>
          <w:sz w:val="18"/>
          <w:szCs w:val="18"/>
        </w:rPr>
        <w:t xml:space="preserve"> trade receivables can be collectible</w:t>
      </w:r>
      <w:r w:rsidRPr="006A640B">
        <w:rPr>
          <w:rFonts w:ascii="Arial" w:hAnsi="Arial" w:cs="Arial"/>
          <w:sz w:val="18"/>
          <w:szCs w:val="18"/>
        </w:rPr>
        <w:t xml:space="preserve"> within the period</w:t>
      </w:r>
      <w:r w:rsidR="00B356C8" w:rsidRPr="006A640B">
        <w:rPr>
          <w:rFonts w:ascii="Arial" w:hAnsi="Arial" w:cs="Arial"/>
          <w:sz w:val="18"/>
          <w:szCs w:val="18"/>
        </w:rPr>
        <w:t>.</w:t>
      </w:r>
    </w:p>
    <w:p w14:paraId="6D6DFB8B" w14:textId="77777777" w:rsidR="00B356C8" w:rsidRPr="006A640B" w:rsidRDefault="00B356C8" w:rsidP="00482A09">
      <w:pPr>
        <w:ind w:left="1620"/>
        <w:jc w:val="thaiDistribute"/>
        <w:rPr>
          <w:rFonts w:ascii="Arial" w:hAnsi="Arial" w:cs="Arial"/>
          <w:sz w:val="18"/>
          <w:szCs w:val="18"/>
        </w:rPr>
      </w:pPr>
    </w:p>
    <w:p w14:paraId="5888AB5D" w14:textId="08723386" w:rsidR="00D91C5C" w:rsidRPr="006A640B" w:rsidRDefault="00B356C8" w:rsidP="00482A09">
      <w:pPr>
        <w:ind w:left="1620"/>
        <w:jc w:val="thaiDistribute"/>
        <w:rPr>
          <w:rFonts w:ascii="Arial" w:hAnsi="Arial" w:cs="Arial"/>
          <w:sz w:val="18"/>
          <w:szCs w:val="18"/>
        </w:rPr>
      </w:pPr>
      <w:r w:rsidRPr="006A640B">
        <w:rPr>
          <w:rFonts w:ascii="Arial" w:hAnsi="Arial" w:cs="Arial"/>
          <w:sz w:val="18"/>
          <w:szCs w:val="18"/>
        </w:rPr>
        <w:t>The</w:t>
      </w:r>
      <w:r w:rsidR="0033410D" w:rsidRPr="006A640B">
        <w:rPr>
          <w:rFonts w:ascii="Arial" w:hAnsi="Arial" w:cs="Arial"/>
          <w:sz w:val="18"/>
          <w:szCs w:val="18"/>
        </w:rPr>
        <w:t>refore, the</w:t>
      </w:r>
      <w:r w:rsidRPr="006A640B">
        <w:rPr>
          <w:rFonts w:ascii="Arial" w:hAnsi="Arial" w:cs="Arial"/>
          <w:sz w:val="18"/>
          <w:szCs w:val="18"/>
        </w:rPr>
        <w:t xml:space="preserve"> Group assess</w:t>
      </w:r>
      <w:r w:rsidR="00C36676" w:rsidRPr="006A640B">
        <w:rPr>
          <w:rFonts w:ascii="Arial" w:hAnsi="Arial" w:cs="Arial"/>
          <w:sz w:val="18"/>
          <w:szCs w:val="18"/>
        </w:rPr>
        <w:t>es</w:t>
      </w:r>
      <w:r w:rsidRPr="006A640B">
        <w:rPr>
          <w:rFonts w:ascii="Arial" w:hAnsi="Arial" w:cs="Arial"/>
          <w:sz w:val="18"/>
          <w:szCs w:val="18"/>
        </w:rPr>
        <w:t xml:space="preserve"> impairment of trade receivables and contract assets </w:t>
      </w:r>
      <w:r w:rsidR="0033410D" w:rsidRPr="006A640B">
        <w:rPr>
          <w:rFonts w:ascii="Arial" w:hAnsi="Arial" w:cs="Arial"/>
          <w:sz w:val="18"/>
          <w:szCs w:val="18"/>
        </w:rPr>
        <w:t>by assessing</w:t>
      </w:r>
      <w:r w:rsidRPr="006A640B">
        <w:rPr>
          <w:rFonts w:ascii="Arial" w:hAnsi="Arial" w:cs="Arial"/>
          <w:spacing w:val="-4"/>
          <w:sz w:val="18"/>
          <w:szCs w:val="18"/>
        </w:rPr>
        <w:t xml:space="preserve"> whether there was objective evidence that an impairment had been incurred but not yet been identified. For these receivables the estimated impairment losses were recognised in a provision for impairment</w:t>
      </w:r>
      <w:r w:rsidRPr="006A640B">
        <w:rPr>
          <w:rFonts w:ascii="Arial" w:hAnsi="Arial" w:cs="Arial"/>
          <w:sz w:val="18"/>
          <w:szCs w:val="18"/>
        </w:rPr>
        <w:t>. The Group considered the following indicators evidence of impairment:</w:t>
      </w:r>
    </w:p>
    <w:p w14:paraId="5A9369D0" w14:textId="77777777" w:rsidR="000905B9" w:rsidRPr="006A640B" w:rsidRDefault="000905B9" w:rsidP="00482A09">
      <w:pPr>
        <w:ind w:left="1620"/>
        <w:jc w:val="thaiDistribute"/>
        <w:rPr>
          <w:rFonts w:ascii="Arial" w:hAnsi="Arial" w:cs="Arial"/>
          <w:sz w:val="18"/>
          <w:szCs w:val="18"/>
        </w:rPr>
      </w:pPr>
    </w:p>
    <w:p w14:paraId="644F3A36" w14:textId="77777777" w:rsidR="00B356C8" w:rsidRPr="006A640B" w:rsidRDefault="00B356C8" w:rsidP="00482A09">
      <w:pPr>
        <w:numPr>
          <w:ilvl w:val="0"/>
          <w:numId w:val="8"/>
        </w:numPr>
        <w:ind w:left="1980"/>
        <w:jc w:val="thaiDistribute"/>
        <w:rPr>
          <w:rFonts w:ascii="Arial" w:hAnsi="Arial" w:cs="Arial"/>
          <w:sz w:val="18"/>
          <w:szCs w:val="18"/>
        </w:rPr>
      </w:pPr>
      <w:r w:rsidRPr="006A640B">
        <w:rPr>
          <w:rFonts w:ascii="Arial" w:hAnsi="Arial" w:cs="Arial"/>
          <w:sz w:val="18"/>
          <w:szCs w:val="18"/>
        </w:rPr>
        <w:t xml:space="preserve">significant financial difficulties of the </w:t>
      </w:r>
      <w:proofErr w:type="gramStart"/>
      <w:r w:rsidRPr="006A640B">
        <w:rPr>
          <w:rFonts w:ascii="Arial" w:hAnsi="Arial" w:cs="Arial"/>
          <w:sz w:val="18"/>
          <w:szCs w:val="18"/>
        </w:rPr>
        <w:t>debtor</w:t>
      </w:r>
      <w:r w:rsidR="00646010" w:rsidRPr="006A640B">
        <w:rPr>
          <w:rFonts w:ascii="Arial" w:hAnsi="Arial" w:cs="Arial"/>
          <w:sz w:val="18"/>
          <w:szCs w:val="18"/>
        </w:rPr>
        <w:t>;</w:t>
      </w:r>
      <w:proofErr w:type="gramEnd"/>
    </w:p>
    <w:p w14:paraId="4E7907CD" w14:textId="77777777" w:rsidR="00B356C8" w:rsidRPr="006A640B" w:rsidRDefault="00B356C8" w:rsidP="00482A09">
      <w:pPr>
        <w:numPr>
          <w:ilvl w:val="0"/>
          <w:numId w:val="8"/>
        </w:numPr>
        <w:ind w:left="1980"/>
        <w:jc w:val="thaiDistribute"/>
        <w:rPr>
          <w:rFonts w:ascii="Arial" w:hAnsi="Arial" w:cs="Arial"/>
          <w:sz w:val="18"/>
          <w:szCs w:val="18"/>
        </w:rPr>
      </w:pPr>
      <w:r w:rsidRPr="006A640B">
        <w:rPr>
          <w:rFonts w:ascii="Arial" w:hAnsi="Arial" w:cs="Arial"/>
          <w:sz w:val="18"/>
          <w:szCs w:val="18"/>
        </w:rPr>
        <w:t>probability that the debtor will enter bankruptcy or financial restructuring</w:t>
      </w:r>
      <w:r w:rsidR="00646010" w:rsidRPr="006A640B">
        <w:rPr>
          <w:rFonts w:ascii="Arial" w:hAnsi="Arial" w:cs="Arial"/>
          <w:sz w:val="18"/>
          <w:szCs w:val="18"/>
        </w:rPr>
        <w:t>;</w:t>
      </w:r>
      <w:r w:rsidRPr="006A640B">
        <w:rPr>
          <w:rFonts w:ascii="Arial" w:hAnsi="Arial" w:cs="Arial"/>
          <w:sz w:val="18"/>
          <w:szCs w:val="18"/>
        </w:rPr>
        <w:t xml:space="preserve"> and</w:t>
      </w:r>
    </w:p>
    <w:p w14:paraId="142D29AE" w14:textId="5126D282" w:rsidR="00DB2105" w:rsidRPr="006A640B" w:rsidRDefault="00B356C8" w:rsidP="00482A09">
      <w:pPr>
        <w:numPr>
          <w:ilvl w:val="0"/>
          <w:numId w:val="8"/>
        </w:numPr>
        <w:ind w:left="1980"/>
        <w:jc w:val="thaiDistribute"/>
        <w:rPr>
          <w:rFonts w:ascii="Arial" w:hAnsi="Arial" w:cs="Arial"/>
          <w:sz w:val="18"/>
          <w:szCs w:val="18"/>
        </w:rPr>
      </w:pPr>
      <w:r w:rsidRPr="006A640B">
        <w:rPr>
          <w:rFonts w:ascii="Arial" w:hAnsi="Arial" w:cs="Arial"/>
          <w:sz w:val="18"/>
          <w:szCs w:val="18"/>
        </w:rPr>
        <w:t xml:space="preserve">default or late payments (more than </w:t>
      </w:r>
      <w:r w:rsidR="00B31386" w:rsidRPr="00B31386">
        <w:rPr>
          <w:rFonts w:ascii="Arial" w:hAnsi="Arial" w:cs="Arial"/>
          <w:sz w:val="18"/>
          <w:szCs w:val="18"/>
        </w:rPr>
        <w:t>1</w:t>
      </w:r>
      <w:r w:rsidRPr="006A640B">
        <w:rPr>
          <w:rFonts w:ascii="Arial" w:hAnsi="Arial" w:cs="Arial"/>
          <w:sz w:val="18"/>
          <w:szCs w:val="18"/>
        </w:rPr>
        <w:t xml:space="preserve"> year overdue).</w:t>
      </w:r>
    </w:p>
    <w:p w14:paraId="6E1C5CEC" w14:textId="610B4566" w:rsidR="00156114" w:rsidRPr="006A640B" w:rsidRDefault="00156114" w:rsidP="00482A09">
      <w:pPr>
        <w:ind w:left="1620"/>
        <w:jc w:val="thaiDistribute"/>
        <w:rPr>
          <w:rFonts w:ascii="Arial" w:hAnsi="Arial" w:cs="Arial"/>
          <w:sz w:val="18"/>
          <w:szCs w:val="18"/>
        </w:rPr>
      </w:pPr>
    </w:p>
    <w:p w14:paraId="0314FFA0" w14:textId="3D3FFB7C" w:rsidR="00DB2105" w:rsidRPr="006A640B" w:rsidRDefault="00DB2105" w:rsidP="00482A09">
      <w:pPr>
        <w:ind w:left="1620"/>
        <w:jc w:val="thaiDistribute"/>
        <w:rPr>
          <w:rFonts w:ascii="Arial" w:hAnsi="Arial" w:cs="Arial"/>
          <w:sz w:val="18"/>
          <w:szCs w:val="18"/>
        </w:rPr>
      </w:pPr>
      <w:r w:rsidRPr="006A640B">
        <w:rPr>
          <w:rFonts w:ascii="Arial" w:hAnsi="Arial" w:cs="Arial"/>
          <w:spacing w:val="-6"/>
          <w:sz w:val="18"/>
          <w:szCs w:val="18"/>
        </w:rPr>
        <w:t xml:space="preserve">On that basis, </w:t>
      </w:r>
      <w:r w:rsidRPr="006A640B">
        <w:rPr>
          <w:rFonts w:ascii="Arial" w:hAnsi="Arial" w:cs="Arial"/>
          <w:sz w:val="18"/>
          <w:szCs w:val="18"/>
        </w:rPr>
        <w:t>the</w:t>
      </w:r>
      <w:r w:rsidRPr="006A640B">
        <w:rPr>
          <w:rFonts w:ascii="Arial" w:hAnsi="Arial" w:cs="Arial"/>
          <w:spacing w:val="-6"/>
          <w:sz w:val="18"/>
          <w:szCs w:val="18"/>
        </w:rPr>
        <w:t xml:space="preserve"> loss allowance was determined as follows for both trade receivables</w:t>
      </w:r>
      <w:r w:rsidRPr="006A640B">
        <w:rPr>
          <w:rFonts w:ascii="Arial" w:hAnsi="Arial" w:cs="Arial"/>
          <w:sz w:val="18"/>
          <w:szCs w:val="18"/>
        </w:rPr>
        <w:t xml:space="preserve"> and contract assets:</w:t>
      </w:r>
    </w:p>
    <w:p w14:paraId="579F3CF8" w14:textId="77777777" w:rsidR="00DB2105" w:rsidRPr="006A640B" w:rsidRDefault="00DB2105" w:rsidP="00482A09">
      <w:pPr>
        <w:ind w:left="162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3828"/>
        <w:gridCol w:w="798"/>
        <w:gridCol w:w="936"/>
        <w:gridCol w:w="936"/>
        <w:gridCol w:w="936"/>
        <w:gridCol w:w="1008"/>
        <w:gridCol w:w="1008"/>
      </w:tblGrid>
      <w:tr w:rsidR="00666DEC" w:rsidRPr="00482A09" w14:paraId="4D8881C8" w14:textId="77777777" w:rsidTr="00D76D0C">
        <w:tc>
          <w:tcPr>
            <w:tcW w:w="3828" w:type="dxa"/>
            <w:vAlign w:val="bottom"/>
          </w:tcPr>
          <w:p w14:paraId="12F2D782" w14:textId="77777777" w:rsidR="00666DEC" w:rsidRPr="00482A09" w:rsidRDefault="00666DEC" w:rsidP="00551173">
            <w:pPr>
              <w:ind w:left="1507"/>
              <w:jc w:val="thaiDistribute"/>
              <w:rPr>
                <w:rFonts w:ascii="Arial" w:eastAsia="Arial Unicode MS" w:hAnsi="Arial" w:cs="Arial"/>
                <w:sz w:val="15"/>
                <w:szCs w:val="15"/>
              </w:rPr>
            </w:pPr>
          </w:p>
        </w:tc>
        <w:tc>
          <w:tcPr>
            <w:tcW w:w="5622" w:type="dxa"/>
            <w:gridSpan w:val="6"/>
            <w:tcBorders>
              <w:top w:val="single" w:sz="4" w:space="0" w:color="auto"/>
              <w:left w:val="nil"/>
              <w:bottom w:val="single" w:sz="4" w:space="0" w:color="auto"/>
              <w:right w:val="nil"/>
            </w:tcBorders>
            <w:vAlign w:val="bottom"/>
            <w:hideMark/>
          </w:tcPr>
          <w:p w14:paraId="09423F71" w14:textId="77777777" w:rsidR="00666DEC" w:rsidRPr="00482A09" w:rsidRDefault="00666DEC" w:rsidP="00666DEC">
            <w:pPr>
              <w:jc w:val="center"/>
              <w:rPr>
                <w:rFonts w:ascii="Arial" w:eastAsia="Times New Roman" w:hAnsi="Arial" w:cs="Arial"/>
                <w:b/>
                <w:bCs/>
                <w:sz w:val="15"/>
                <w:szCs w:val="15"/>
              </w:rPr>
            </w:pPr>
            <w:r w:rsidRPr="00482A09">
              <w:rPr>
                <w:rFonts w:ascii="Arial" w:eastAsia="Times New Roman" w:hAnsi="Arial" w:cs="Arial"/>
                <w:b/>
                <w:bCs/>
                <w:sz w:val="15"/>
                <w:szCs w:val="15"/>
              </w:rPr>
              <w:t>Consolidated financial statements</w:t>
            </w:r>
          </w:p>
        </w:tc>
      </w:tr>
      <w:tr w:rsidR="00666DEC" w:rsidRPr="00482A09" w14:paraId="28FC8356" w14:textId="77777777" w:rsidTr="00D76D0C">
        <w:tc>
          <w:tcPr>
            <w:tcW w:w="3828" w:type="dxa"/>
            <w:vAlign w:val="bottom"/>
            <w:hideMark/>
          </w:tcPr>
          <w:p w14:paraId="08E7A42F" w14:textId="77777777" w:rsidR="00666DEC" w:rsidRPr="00482A09" w:rsidRDefault="00666DEC" w:rsidP="00551173">
            <w:pPr>
              <w:ind w:left="1507"/>
              <w:rPr>
                <w:rFonts w:ascii="Arial" w:eastAsia="Arial Unicode MS" w:hAnsi="Arial" w:cs="Arial"/>
                <w:b/>
                <w:bCs/>
                <w:sz w:val="15"/>
                <w:szCs w:val="15"/>
              </w:rPr>
            </w:pPr>
          </w:p>
        </w:tc>
        <w:tc>
          <w:tcPr>
            <w:tcW w:w="798" w:type="dxa"/>
            <w:tcBorders>
              <w:top w:val="single" w:sz="4" w:space="0" w:color="auto"/>
              <w:left w:val="nil"/>
              <w:bottom w:val="single" w:sz="4" w:space="0" w:color="auto"/>
              <w:right w:val="nil"/>
            </w:tcBorders>
            <w:vAlign w:val="bottom"/>
            <w:hideMark/>
          </w:tcPr>
          <w:p w14:paraId="39926056"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Not yet due</w:t>
            </w:r>
          </w:p>
          <w:p w14:paraId="3F86A519"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c>
          <w:tcPr>
            <w:tcW w:w="936" w:type="dxa"/>
            <w:tcBorders>
              <w:top w:val="single" w:sz="4" w:space="0" w:color="auto"/>
              <w:left w:val="nil"/>
              <w:bottom w:val="single" w:sz="4" w:space="0" w:color="auto"/>
              <w:right w:val="nil"/>
            </w:tcBorders>
            <w:vAlign w:val="bottom"/>
            <w:hideMark/>
          </w:tcPr>
          <w:p w14:paraId="2B789277" w14:textId="0D31F30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 xml:space="preserve">Up to </w:t>
            </w:r>
            <w:r w:rsidR="00B31386" w:rsidRPr="00B31386">
              <w:rPr>
                <w:rFonts w:ascii="Arial" w:eastAsia="Times New Roman" w:hAnsi="Arial" w:cs="Arial"/>
                <w:b/>
                <w:bCs/>
                <w:sz w:val="15"/>
                <w:szCs w:val="15"/>
              </w:rPr>
              <w:t>3</w:t>
            </w:r>
            <w:r w:rsidRPr="00482A09">
              <w:rPr>
                <w:rFonts w:ascii="Arial" w:eastAsia="Times New Roman" w:hAnsi="Arial" w:cs="Arial"/>
                <w:b/>
                <w:bCs/>
                <w:sz w:val="15"/>
                <w:szCs w:val="15"/>
              </w:rPr>
              <w:t xml:space="preserve"> months</w:t>
            </w:r>
          </w:p>
          <w:p w14:paraId="4B97A5AA"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c>
          <w:tcPr>
            <w:tcW w:w="936" w:type="dxa"/>
            <w:tcBorders>
              <w:top w:val="single" w:sz="4" w:space="0" w:color="auto"/>
              <w:left w:val="nil"/>
              <w:bottom w:val="single" w:sz="4" w:space="0" w:color="auto"/>
              <w:right w:val="nil"/>
            </w:tcBorders>
            <w:vAlign w:val="bottom"/>
            <w:hideMark/>
          </w:tcPr>
          <w:p w14:paraId="13BB3AB6" w14:textId="5CD9ED2F" w:rsidR="00666DEC" w:rsidRPr="00482A09" w:rsidRDefault="00B31386" w:rsidP="00666DEC">
            <w:pPr>
              <w:ind w:right="-72"/>
              <w:jc w:val="right"/>
              <w:rPr>
                <w:rFonts w:ascii="Arial" w:eastAsia="Times New Roman" w:hAnsi="Arial" w:cs="Arial"/>
                <w:b/>
                <w:bCs/>
                <w:sz w:val="15"/>
                <w:szCs w:val="15"/>
              </w:rPr>
            </w:pPr>
            <w:r w:rsidRPr="00B31386">
              <w:rPr>
                <w:rFonts w:ascii="Arial" w:eastAsia="Times New Roman" w:hAnsi="Arial" w:cs="Arial"/>
                <w:b/>
                <w:bCs/>
                <w:sz w:val="15"/>
                <w:szCs w:val="15"/>
              </w:rPr>
              <w:t>3</w:t>
            </w:r>
            <w:r w:rsidR="00666DEC" w:rsidRPr="00482A09">
              <w:rPr>
                <w:rFonts w:ascii="Arial" w:eastAsia="Times New Roman" w:hAnsi="Arial" w:cs="Arial"/>
                <w:b/>
                <w:bCs/>
                <w:sz w:val="15"/>
                <w:szCs w:val="15"/>
              </w:rPr>
              <w:t xml:space="preserve"> - </w:t>
            </w:r>
            <w:r w:rsidRPr="00B31386">
              <w:rPr>
                <w:rFonts w:ascii="Arial" w:eastAsia="Times New Roman" w:hAnsi="Arial" w:cs="Arial"/>
                <w:b/>
                <w:bCs/>
                <w:sz w:val="15"/>
                <w:szCs w:val="15"/>
              </w:rPr>
              <w:t>6</w:t>
            </w:r>
            <w:r w:rsidR="00666DEC" w:rsidRPr="00482A09">
              <w:rPr>
                <w:rFonts w:ascii="Arial" w:eastAsia="Times New Roman" w:hAnsi="Arial" w:cs="Arial"/>
                <w:b/>
                <w:bCs/>
                <w:sz w:val="15"/>
                <w:szCs w:val="15"/>
              </w:rPr>
              <w:t xml:space="preserve"> months</w:t>
            </w:r>
          </w:p>
          <w:p w14:paraId="10C80454"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 xml:space="preserve"> Baht</w:t>
            </w:r>
          </w:p>
        </w:tc>
        <w:tc>
          <w:tcPr>
            <w:tcW w:w="936" w:type="dxa"/>
            <w:tcBorders>
              <w:top w:val="single" w:sz="4" w:space="0" w:color="auto"/>
              <w:left w:val="nil"/>
              <w:bottom w:val="single" w:sz="4" w:space="0" w:color="auto"/>
              <w:right w:val="nil"/>
            </w:tcBorders>
            <w:vAlign w:val="bottom"/>
            <w:hideMark/>
          </w:tcPr>
          <w:p w14:paraId="645AC46F" w14:textId="030F5EE4" w:rsidR="00666DEC" w:rsidRPr="00482A09" w:rsidRDefault="00B31386" w:rsidP="00666DEC">
            <w:pPr>
              <w:ind w:right="-72"/>
              <w:jc w:val="right"/>
              <w:rPr>
                <w:rFonts w:ascii="Arial" w:eastAsia="Times New Roman" w:hAnsi="Arial" w:cs="Arial"/>
                <w:b/>
                <w:bCs/>
                <w:sz w:val="15"/>
                <w:szCs w:val="15"/>
              </w:rPr>
            </w:pPr>
            <w:r w:rsidRPr="00B31386">
              <w:rPr>
                <w:rFonts w:ascii="Arial" w:eastAsia="Times New Roman" w:hAnsi="Arial" w:cs="Arial"/>
                <w:b/>
                <w:bCs/>
                <w:sz w:val="15"/>
                <w:szCs w:val="15"/>
              </w:rPr>
              <w:t>6</w:t>
            </w:r>
            <w:r w:rsidR="00666DEC" w:rsidRPr="00482A09">
              <w:rPr>
                <w:rFonts w:ascii="Arial" w:eastAsia="Times New Roman" w:hAnsi="Arial" w:cs="Arial"/>
                <w:b/>
                <w:bCs/>
                <w:sz w:val="15"/>
                <w:szCs w:val="15"/>
              </w:rPr>
              <w:t xml:space="preserve"> - </w:t>
            </w:r>
            <w:r w:rsidRPr="00B31386">
              <w:rPr>
                <w:rFonts w:ascii="Arial" w:eastAsia="Times New Roman" w:hAnsi="Arial" w:cs="Arial"/>
                <w:b/>
                <w:bCs/>
                <w:sz w:val="15"/>
                <w:szCs w:val="15"/>
              </w:rPr>
              <w:t>12</w:t>
            </w:r>
            <w:r w:rsidR="00666DEC" w:rsidRPr="00482A09">
              <w:rPr>
                <w:rFonts w:ascii="Arial" w:eastAsia="Times New Roman" w:hAnsi="Arial" w:cs="Arial"/>
                <w:b/>
                <w:bCs/>
                <w:sz w:val="15"/>
                <w:szCs w:val="15"/>
              </w:rPr>
              <w:t xml:space="preserve"> months Baht</w:t>
            </w:r>
          </w:p>
        </w:tc>
        <w:tc>
          <w:tcPr>
            <w:tcW w:w="1008" w:type="dxa"/>
            <w:tcBorders>
              <w:top w:val="single" w:sz="4" w:space="0" w:color="auto"/>
              <w:left w:val="nil"/>
              <w:bottom w:val="single" w:sz="4" w:space="0" w:color="auto"/>
              <w:right w:val="nil"/>
            </w:tcBorders>
            <w:vAlign w:val="bottom"/>
            <w:hideMark/>
          </w:tcPr>
          <w:p w14:paraId="092EBFD4"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 xml:space="preserve">More than </w:t>
            </w:r>
          </w:p>
          <w:p w14:paraId="6181D1E6" w14:textId="7C60271C" w:rsidR="00666DEC" w:rsidRPr="00482A09" w:rsidRDefault="00B31386" w:rsidP="00666DEC">
            <w:pPr>
              <w:ind w:right="-72"/>
              <w:jc w:val="right"/>
              <w:rPr>
                <w:rFonts w:ascii="Arial" w:eastAsia="Times New Roman" w:hAnsi="Arial" w:cs="Arial"/>
                <w:b/>
                <w:bCs/>
                <w:sz w:val="15"/>
                <w:szCs w:val="15"/>
              </w:rPr>
            </w:pPr>
            <w:r w:rsidRPr="00B31386">
              <w:rPr>
                <w:rFonts w:ascii="Arial" w:eastAsia="Times New Roman" w:hAnsi="Arial" w:cs="Arial"/>
                <w:b/>
                <w:bCs/>
                <w:sz w:val="15"/>
                <w:szCs w:val="15"/>
              </w:rPr>
              <w:t>12</w:t>
            </w:r>
            <w:r w:rsidR="00666DEC" w:rsidRPr="00482A09">
              <w:rPr>
                <w:rFonts w:ascii="Arial" w:eastAsia="Times New Roman" w:hAnsi="Arial" w:cs="Arial"/>
                <w:b/>
                <w:bCs/>
                <w:sz w:val="15"/>
                <w:szCs w:val="15"/>
              </w:rPr>
              <w:t xml:space="preserve"> months</w:t>
            </w:r>
          </w:p>
          <w:p w14:paraId="4C5E5300"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59A2F6CC"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Total</w:t>
            </w:r>
          </w:p>
          <w:p w14:paraId="5BE2DB1B" w14:textId="77777777" w:rsidR="00666DEC" w:rsidRPr="00482A09" w:rsidRDefault="00666DEC" w:rsidP="00666DEC">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r>
      <w:tr w:rsidR="00624297" w:rsidRPr="00482A09" w14:paraId="4E787290" w14:textId="77777777" w:rsidTr="00D76D0C">
        <w:tc>
          <w:tcPr>
            <w:tcW w:w="3828" w:type="dxa"/>
            <w:vAlign w:val="bottom"/>
          </w:tcPr>
          <w:p w14:paraId="7A473CA0" w14:textId="349B6D8D" w:rsidR="00624297" w:rsidRPr="00482A09" w:rsidRDefault="00624297" w:rsidP="00551173">
            <w:pPr>
              <w:ind w:left="1507"/>
              <w:jc w:val="thaiDistribute"/>
              <w:rPr>
                <w:rFonts w:ascii="Arial" w:eastAsia="Times New Roman" w:hAnsi="Arial" w:cs="Arial"/>
                <w:b/>
                <w:bCs/>
                <w:sz w:val="15"/>
                <w:szCs w:val="15"/>
              </w:rPr>
            </w:pPr>
          </w:p>
        </w:tc>
        <w:tc>
          <w:tcPr>
            <w:tcW w:w="798" w:type="dxa"/>
            <w:tcBorders>
              <w:top w:val="single" w:sz="4" w:space="0" w:color="auto"/>
              <w:left w:val="nil"/>
              <w:right w:val="nil"/>
            </w:tcBorders>
            <w:shd w:val="clear" w:color="auto" w:fill="FAFAFA"/>
            <w:vAlign w:val="bottom"/>
          </w:tcPr>
          <w:p w14:paraId="19EDC3C8" w14:textId="77777777" w:rsidR="00624297" w:rsidRPr="00482A09"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517C9AA9" w14:textId="77777777" w:rsidR="00624297" w:rsidRPr="00482A09"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3446186B" w14:textId="77777777" w:rsidR="00624297" w:rsidRPr="00482A09"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top w:val="single" w:sz="4" w:space="0" w:color="auto"/>
              <w:left w:val="nil"/>
              <w:right w:val="nil"/>
            </w:tcBorders>
            <w:shd w:val="clear" w:color="auto" w:fill="FAFAFA"/>
            <w:vAlign w:val="bottom"/>
          </w:tcPr>
          <w:p w14:paraId="00237E3E" w14:textId="77777777" w:rsidR="00624297" w:rsidRPr="00482A09"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top w:val="single" w:sz="4" w:space="0" w:color="auto"/>
              <w:left w:val="nil"/>
              <w:right w:val="nil"/>
            </w:tcBorders>
            <w:shd w:val="clear" w:color="auto" w:fill="FAFAFA"/>
            <w:vAlign w:val="bottom"/>
          </w:tcPr>
          <w:p w14:paraId="6CAEBAEE" w14:textId="77777777" w:rsidR="00624297" w:rsidRPr="00482A09"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06463553" w14:textId="77777777" w:rsidR="00624297" w:rsidRPr="00482A09" w:rsidRDefault="00624297"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4F39F8" w:rsidRPr="00482A09" w14:paraId="41CE88DF" w14:textId="77777777" w:rsidTr="00D76D0C">
        <w:tc>
          <w:tcPr>
            <w:tcW w:w="3828" w:type="dxa"/>
            <w:vAlign w:val="bottom"/>
          </w:tcPr>
          <w:p w14:paraId="7DCFEE1A" w14:textId="55694E04" w:rsidR="004F39F8" w:rsidRPr="00482A09" w:rsidRDefault="004F39F8" w:rsidP="00551173">
            <w:pPr>
              <w:ind w:left="1507"/>
              <w:jc w:val="thaiDistribute"/>
              <w:rPr>
                <w:rFonts w:ascii="Arial" w:eastAsia="Arial Unicode MS" w:hAnsi="Arial" w:cs="Arial"/>
                <w:sz w:val="15"/>
                <w:szCs w:val="15"/>
              </w:rPr>
            </w:pPr>
            <w:r w:rsidRPr="00482A09">
              <w:rPr>
                <w:rFonts w:ascii="Arial" w:eastAsia="Times New Roman" w:hAnsi="Arial" w:cs="Arial"/>
                <w:b/>
                <w:bCs/>
                <w:sz w:val="15"/>
                <w:szCs w:val="15"/>
              </w:rPr>
              <w:t xml:space="preserve">As of </w:t>
            </w:r>
            <w:proofErr w:type="gramStart"/>
            <w:r w:rsidR="00B31386" w:rsidRPr="00B31386">
              <w:rPr>
                <w:rFonts w:ascii="Arial" w:eastAsia="Times New Roman" w:hAnsi="Arial" w:cs="Arial"/>
                <w:b/>
                <w:bCs/>
                <w:sz w:val="15"/>
                <w:szCs w:val="15"/>
              </w:rPr>
              <w:t>31</w:t>
            </w:r>
            <w:r w:rsidRPr="00482A09">
              <w:rPr>
                <w:rFonts w:ascii="Arial" w:eastAsia="Times New Roman" w:hAnsi="Arial" w:cs="Arial"/>
                <w:b/>
                <w:bCs/>
                <w:sz w:val="15"/>
                <w:szCs w:val="15"/>
              </w:rPr>
              <w:t xml:space="preserve"> December</w:t>
            </w:r>
            <w:proofErr w:type="gramEnd"/>
            <w:r w:rsidRPr="00482A09">
              <w:rPr>
                <w:rFonts w:ascii="Arial" w:eastAsia="Times New Roman" w:hAnsi="Arial" w:cs="Arial"/>
                <w:b/>
                <w:bCs/>
                <w:sz w:val="15"/>
                <w:szCs w:val="15"/>
              </w:rPr>
              <w:t xml:space="preserve"> </w:t>
            </w:r>
            <w:r w:rsidR="00B31386" w:rsidRPr="00B31386">
              <w:rPr>
                <w:rFonts w:ascii="Arial" w:eastAsia="Times New Roman" w:hAnsi="Arial" w:cs="Arial"/>
                <w:b/>
                <w:bCs/>
                <w:sz w:val="15"/>
                <w:szCs w:val="15"/>
              </w:rPr>
              <w:t>2021</w:t>
            </w:r>
          </w:p>
        </w:tc>
        <w:tc>
          <w:tcPr>
            <w:tcW w:w="798" w:type="dxa"/>
            <w:tcBorders>
              <w:left w:val="nil"/>
              <w:right w:val="nil"/>
            </w:tcBorders>
            <w:shd w:val="clear" w:color="auto" w:fill="FAFAFA"/>
            <w:vAlign w:val="bottom"/>
          </w:tcPr>
          <w:p w14:paraId="2CEE5BF3"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4F4A4089"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6E9A97A4"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36" w:type="dxa"/>
            <w:tcBorders>
              <w:left w:val="nil"/>
              <w:right w:val="nil"/>
            </w:tcBorders>
            <w:shd w:val="clear" w:color="auto" w:fill="FAFAFA"/>
            <w:vAlign w:val="bottom"/>
          </w:tcPr>
          <w:p w14:paraId="3BB8608B"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2B5C98FA"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1008" w:type="dxa"/>
            <w:tcBorders>
              <w:left w:val="nil"/>
              <w:right w:val="nil"/>
            </w:tcBorders>
            <w:shd w:val="clear" w:color="auto" w:fill="FAFAFA"/>
            <w:vAlign w:val="bottom"/>
          </w:tcPr>
          <w:p w14:paraId="1A65788D"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4F39F8" w:rsidRPr="00482A09" w14:paraId="3C40ACFC" w14:textId="77777777" w:rsidTr="00D76D0C">
        <w:tc>
          <w:tcPr>
            <w:tcW w:w="3828" w:type="dxa"/>
            <w:vAlign w:val="bottom"/>
          </w:tcPr>
          <w:p w14:paraId="2B65B013" w14:textId="77777777" w:rsidR="004F39F8" w:rsidRPr="00482A09" w:rsidRDefault="004F39F8" w:rsidP="00551173">
            <w:pPr>
              <w:ind w:left="1507"/>
              <w:rPr>
                <w:rFonts w:ascii="Arial" w:eastAsia="Times New Roman" w:hAnsi="Arial" w:cs="Arial"/>
                <w:sz w:val="15"/>
                <w:szCs w:val="15"/>
                <w:cs/>
              </w:rPr>
            </w:pPr>
            <w:r w:rsidRPr="00482A09">
              <w:rPr>
                <w:rFonts w:ascii="Arial" w:eastAsia="Times New Roman" w:hAnsi="Arial" w:cs="Arial"/>
                <w:sz w:val="15"/>
                <w:szCs w:val="15"/>
              </w:rPr>
              <w:t>Gross carrying amount</w:t>
            </w:r>
          </w:p>
        </w:tc>
        <w:tc>
          <w:tcPr>
            <w:tcW w:w="798" w:type="dxa"/>
            <w:shd w:val="clear" w:color="auto" w:fill="FAFAFA"/>
            <w:vAlign w:val="bottom"/>
          </w:tcPr>
          <w:p w14:paraId="7720934E"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37BFFF56"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5BB36493"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36" w:type="dxa"/>
            <w:shd w:val="clear" w:color="auto" w:fill="FAFAFA"/>
            <w:vAlign w:val="bottom"/>
          </w:tcPr>
          <w:p w14:paraId="0C264F8B"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1008" w:type="dxa"/>
            <w:shd w:val="clear" w:color="auto" w:fill="FAFAFA"/>
            <w:vAlign w:val="bottom"/>
          </w:tcPr>
          <w:p w14:paraId="34C64FCE"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1008" w:type="dxa"/>
            <w:shd w:val="clear" w:color="auto" w:fill="FAFAFA"/>
            <w:vAlign w:val="bottom"/>
          </w:tcPr>
          <w:p w14:paraId="36F0502D" w14:textId="77777777" w:rsidR="004F39F8" w:rsidRPr="00482A09" w:rsidRDefault="004F39F8" w:rsidP="00482A09">
            <w:pPr>
              <w:pStyle w:val="BlockText"/>
              <w:pBdr>
                <w:bottom w:val="none" w:sz="0" w:space="0" w:color="auto"/>
              </w:pBdr>
              <w:spacing w:line="240" w:lineRule="auto"/>
              <w:ind w:left="0" w:right="-72"/>
              <w:rPr>
                <w:rFonts w:ascii="Arial" w:eastAsia="Arial Unicode MS" w:hAnsi="Arial" w:cs="Arial"/>
                <w:spacing w:val="0"/>
                <w:sz w:val="15"/>
                <w:szCs w:val="15"/>
                <w:cs/>
              </w:rPr>
            </w:pPr>
          </w:p>
        </w:tc>
      </w:tr>
      <w:tr w:rsidR="004F39F8" w:rsidRPr="00482A09" w14:paraId="236FA8D7" w14:textId="77777777" w:rsidTr="00D76D0C">
        <w:tc>
          <w:tcPr>
            <w:tcW w:w="3828" w:type="dxa"/>
            <w:vAlign w:val="bottom"/>
          </w:tcPr>
          <w:p w14:paraId="0DF2829F" w14:textId="237C779A" w:rsidR="004F39F8" w:rsidRPr="00551173" w:rsidRDefault="004F39F8" w:rsidP="00D76D0C">
            <w:pPr>
              <w:ind w:left="1507" w:right="-59" w:firstLine="86"/>
              <w:jc w:val="left"/>
              <w:rPr>
                <w:rFonts w:ascii="Arial" w:eastAsia="Times New Roman" w:hAnsi="Arial" w:cs="Arial"/>
                <w:spacing w:val="-4"/>
                <w:sz w:val="15"/>
                <w:szCs w:val="15"/>
              </w:rPr>
            </w:pPr>
            <w:r w:rsidRPr="00551173">
              <w:rPr>
                <w:rFonts w:ascii="Arial" w:eastAsia="Times New Roman" w:hAnsi="Arial" w:cs="Arial"/>
                <w:spacing w:val="-4"/>
                <w:sz w:val="15"/>
                <w:szCs w:val="15"/>
              </w:rPr>
              <w:t>Trade receivables - third parties</w:t>
            </w:r>
          </w:p>
        </w:tc>
        <w:tc>
          <w:tcPr>
            <w:tcW w:w="798" w:type="dxa"/>
            <w:shd w:val="clear" w:color="auto" w:fill="FAFAFA"/>
          </w:tcPr>
          <w:p w14:paraId="2B89BA45" w14:textId="5FBCD1D3" w:rsidR="004F39F8" w:rsidRPr="00482A09" w:rsidRDefault="00B31386" w:rsidP="00D76D0C">
            <w:pPr>
              <w:pStyle w:val="BlockText"/>
              <w:pBdr>
                <w:bottom w:val="none" w:sz="0" w:space="0" w:color="auto"/>
              </w:pBdr>
              <w:spacing w:line="240" w:lineRule="auto"/>
              <w:ind w:left="0" w:right="-72" w:hanging="108"/>
              <w:rPr>
                <w:rFonts w:ascii="Arial" w:eastAsia="Arial Unicode MS" w:hAnsi="Arial" w:cs="Arial"/>
                <w:spacing w:val="0"/>
                <w:sz w:val="15"/>
                <w:szCs w:val="15"/>
                <w:cs/>
              </w:rPr>
            </w:pPr>
            <w:r w:rsidRPr="00B31386">
              <w:rPr>
                <w:rFonts w:ascii="Arial" w:hAnsi="Arial" w:cs="Arial"/>
                <w:b w:val="0"/>
                <w:bCs w:val="0"/>
                <w:spacing w:val="0"/>
                <w:sz w:val="15"/>
                <w:szCs w:val="15"/>
                <w:lang w:val="en-GB"/>
              </w:rPr>
              <w:t>74</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697</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274</w:t>
            </w:r>
          </w:p>
        </w:tc>
        <w:tc>
          <w:tcPr>
            <w:tcW w:w="936" w:type="dxa"/>
            <w:shd w:val="clear" w:color="auto" w:fill="FAFAFA"/>
          </w:tcPr>
          <w:p w14:paraId="5DBBBEDC" w14:textId="16CC4B9E" w:rsidR="004F39F8" w:rsidRPr="00482A09" w:rsidRDefault="00B31386" w:rsidP="00482A09">
            <w:pPr>
              <w:pStyle w:val="BlockText"/>
              <w:pBdr>
                <w:bottom w:val="none" w:sz="0" w:space="0" w:color="auto"/>
              </w:pBdr>
              <w:spacing w:line="240" w:lineRule="auto"/>
              <w:ind w:left="0" w:right="-72"/>
              <w:rPr>
                <w:rFonts w:ascii="Arial" w:eastAsia="Arial Unicode MS" w:hAnsi="Arial" w:cs="Arial"/>
                <w:spacing w:val="0"/>
                <w:sz w:val="15"/>
                <w:szCs w:val="15"/>
                <w:cs/>
              </w:rPr>
            </w:pPr>
            <w:r w:rsidRPr="00B31386">
              <w:rPr>
                <w:rFonts w:ascii="Arial" w:hAnsi="Arial" w:cs="Arial"/>
                <w:b w:val="0"/>
                <w:bCs w:val="0"/>
                <w:spacing w:val="0"/>
                <w:sz w:val="15"/>
                <w:szCs w:val="15"/>
                <w:lang w:val="en-GB"/>
              </w:rPr>
              <w:t>40</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557</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965</w:t>
            </w:r>
          </w:p>
        </w:tc>
        <w:tc>
          <w:tcPr>
            <w:tcW w:w="936" w:type="dxa"/>
            <w:shd w:val="clear" w:color="auto" w:fill="FAFAFA"/>
          </w:tcPr>
          <w:p w14:paraId="0695D6F1" w14:textId="15970984" w:rsidR="004F39F8" w:rsidRPr="00482A09" w:rsidRDefault="00B31386" w:rsidP="00482A09">
            <w:pPr>
              <w:pStyle w:val="BlockText"/>
              <w:pBdr>
                <w:bottom w:val="none" w:sz="0" w:space="0" w:color="auto"/>
              </w:pBdr>
              <w:spacing w:line="240" w:lineRule="auto"/>
              <w:ind w:left="0" w:right="-72"/>
              <w:rPr>
                <w:rFonts w:ascii="Arial" w:eastAsia="Arial Unicode MS" w:hAnsi="Arial" w:cs="Arial"/>
                <w:spacing w:val="0"/>
                <w:sz w:val="15"/>
                <w:szCs w:val="15"/>
                <w:cs/>
              </w:rPr>
            </w:pPr>
            <w:r w:rsidRPr="00B31386">
              <w:rPr>
                <w:rFonts w:ascii="Arial" w:hAnsi="Arial" w:cs="Arial"/>
                <w:b w:val="0"/>
                <w:bCs w:val="0"/>
                <w:spacing w:val="0"/>
                <w:sz w:val="15"/>
                <w:szCs w:val="15"/>
                <w:lang w:val="en-GB"/>
              </w:rPr>
              <w:t>6</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324</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414</w:t>
            </w:r>
          </w:p>
        </w:tc>
        <w:tc>
          <w:tcPr>
            <w:tcW w:w="936" w:type="dxa"/>
            <w:shd w:val="clear" w:color="auto" w:fill="FAFAFA"/>
          </w:tcPr>
          <w:p w14:paraId="3D6386EF" w14:textId="0E81CDFF" w:rsidR="004F39F8" w:rsidRPr="00482A09" w:rsidRDefault="00B31386" w:rsidP="00482A09">
            <w:pPr>
              <w:pStyle w:val="BlockText"/>
              <w:pBdr>
                <w:bottom w:val="none" w:sz="0" w:space="0" w:color="auto"/>
              </w:pBdr>
              <w:spacing w:line="240" w:lineRule="auto"/>
              <w:ind w:left="0" w:right="-72"/>
              <w:rPr>
                <w:rFonts w:ascii="Arial" w:eastAsia="Arial Unicode MS" w:hAnsi="Arial" w:cs="Arial"/>
                <w:spacing w:val="0"/>
                <w:sz w:val="15"/>
                <w:szCs w:val="15"/>
                <w:cs/>
              </w:rPr>
            </w:pPr>
            <w:r w:rsidRPr="00B31386">
              <w:rPr>
                <w:rFonts w:ascii="Arial" w:hAnsi="Arial" w:cs="Arial"/>
                <w:b w:val="0"/>
                <w:bCs w:val="0"/>
                <w:spacing w:val="0"/>
                <w:sz w:val="15"/>
                <w:szCs w:val="15"/>
                <w:lang w:val="en-GB"/>
              </w:rPr>
              <w:t>31</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261</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931</w:t>
            </w:r>
          </w:p>
        </w:tc>
        <w:tc>
          <w:tcPr>
            <w:tcW w:w="1008" w:type="dxa"/>
            <w:shd w:val="clear" w:color="auto" w:fill="FAFAFA"/>
          </w:tcPr>
          <w:p w14:paraId="2E3C5F2F" w14:textId="369AA0B1" w:rsidR="004F39F8" w:rsidRPr="00482A09" w:rsidRDefault="00B31386" w:rsidP="00482A09">
            <w:pPr>
              <w:pStyle w:val="BlockText"/>
              <w:pBdr>
                <w:bottom w:val="none" w:sz="0" w:space="0" w:color="auto"/>
              </w:pBdr>
              <w:spacing w:line="240" w:lineRule="auto"/>
              <w:ind w:left="0" w:right="-72"/>
              <w:rPr>
                <w:rFonts w:ascii="Arial" w:eastAsia="Arial Unicode MS" w:hAnsi="Arial" w:cs="Arial"/>
                <w:spacing w:val="0"/>
                <w:sz w:val="15"/>
                <w:szCs w:val="15"/>
                <w:cs/>
              </w:rPr>
            </w:pPr>
            <w:r w:rsidRPr="00B31386">
              <w:rPr>
                <w:rFonts w:ascii="Arial" w:hAnsi="Arial" w:cs="Arial"/>
                <w:b w:val="0"/>
                <w:bCs w:val="0"/>
                <w:spacing w:val="0"/>
                <w:sz w:val="15"/>
                <w:szCs w:val="15"/>
                <w:lang w:val="en-GB"/>
              </w:rPr>
              <w:t>17</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946</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878</w:t>
            </w:r>
          </w:p>
        </w:tc>
        <w:tc>
          <w:tcPr>
            <w:tcW w:w="1008" w:type="dxa"/>
            <w:shd w:val="clear" w:color="auto" w:fill="FAFAFA"/>
          </w:tcPr>
          <w:p w14:paraId="5D1C582D" w14:textId="7E427B6D" w:rsidR="004F39F8" w:rsidRPr="00482A09" w:rsidRDefault="00B31386" w:rsidP="00482A09">
            <w:pPr>
              <w:pStyle w:val="BlockText"/>
              <w:pBdr>
                <w:bottom w:val="none" w:sz="0" w:space="0" w:color="auto"/>
              </w:pBdr>
              <w:spacing w:line="240" w:lineRule="auto"/>
              <w:ind w:left="0" w:right="-72"/>
              <w:rPr>
                <w:rFonts w:ascii="Arial" w:eastAsia="Arial Unicode MS" w:hAnsi="Arial" w:cs="Arial"/>
                <w:spacing w:val="0"/>
                <w:sz w:val="15"/>
                <w:szCs w:val="15"/>
                <w:cs/>
              </w:rPr>
            </w:pPr>
            <w:r w:rsidRPr="00B31386">
              <w:rPr>
                <w:rFonts w:ascii="Arial" w:hAnsi="Arial" w:cs="Arial"/>
                <w:b w:val="0"/>
                <w:bCs w:val="0"/>
                <w:spacing w:val="0"/>
                <w:sz w:val="15"/>
                <w:szCs w:val="15"/>
                <w:lang w:val="en-GB"/>
              </w:rPr>
              <w:t>170</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788</w:t>
            </w:r>
            <w:r w:rsidR="004F39F8" w:rsidRPr="00482A09">
              <w:rPr>
                <w:rFonts w:ascii="Arial" w:hAnsi="Arial" w:cs="Arial"/>
                <w:b w:val="0"/>
                <w:bCs w:val="0"/>
                <w:spacing w:val="0"/>
                <w:sz w:val="15"/>
                <w:szCs w:val="15"/>
              </w:rPr>
              <w:t>,</w:t>
            </w:r>
            <w:r w:rsidRPr="00B31386">
              <w:rPr>
                <w:rFonts w:ascii="Arial" w:hAnsi="Arial" w:cs="Arial"/>
                <w:b w:val="0"/>
                <w:bCs w:val="0"/>
                <w:spacing w:val="0"/>
                <w:sz w:val="15"/>
                <w:szCs w:val="15"/>
                <w:lang w:val="en-GB"/>
              </w:rPr>
              <w:t>462</w:t>
            </w:r>
          </w:p>
        </w:tc>
      </w:tr>
      <w:tr w:rsidR="00CF7CD1" w:rsidRPr="00482A09" w14:paraId="407A78D8" w14:textId="77777777" w:rsidTr="00D76D0C">
        <w:tc>
          <w:tcPr>
            <w:tcW w:w="3828" w:type="dxa"/>
            <w:vAlign w:val="bottom"/>
          </w:tcPr>
          <w:p w14:paraId="1A3FC1FB" w14:textId="7B6C7BEC" w:rsidR="00CF7CD1" w:rsidRPr="00551173" w:rsidRDefault="00CF7CD1" w:rsidP="00D76D0C">
            <w:pPr>
              <w:ind w:left="1507" w:right="-59" w:firstLine="86"/>
              <w:rPr>
                <w:rFonts w:ascii="Arial" w:eastAsia="Times New Roman" w:hAnsi="Arial" w:cs="Arial"/>
                <w:spacing w:val="-4"/>
                <w:sz w:val="15"/>
                <w:szCs w:val="15"/>
              </w:rPr>
            </w:pPr>
            <w:r w:rsidRPr="00551173">
              <w:rPr>
                <w:rFonts w:ascii="Arial" w:eastAsia="Times New Roman" w:hAnsi="Arial" w:cs="Arial"/>
                <w:spacing w:val="-4"/>
                <w:sz w:val="15"/>
                <w:szCs w:val="15"/>
              </w:rPr>
              <w:t>Other receivables - third parties</w:t>
            </w:r>
          </w:p>
        </w:tc>
        <w:tc>
          <w:tcPr>
            <w:tcW w:w="798" w:type="dxa"/>
            <w:shd w:val="clear" w:color="auto" w:fill="FAFAFA"/>
          </w:tcPr>
          <w:p w14:paraId="1B018291" w14:textId="186FE372" w:rsidR="00CF7CD1" w:rsidRPr="00CF7CD1" w:rsidRDefault="00CF7CD1" w:rsidP="00D76D0C">
            <w:pPr>
              <w:pStyle w:val="BlockText"/>
              <w:pBdr>
                <w:bottom w:val="none" w:sz="0" w:space="0" w:color="auto"/>
              </w:pBdr>
              <w:spacing w:line="240" w:lineRule="auto"/>
              <w:ind w:left="0" w:right="-72" w:hanging="108"/>
              <w:rPr>
                <w:rFonts w:ascii="Arial" w:hAnsi="Arial" w:cs="Arial"/>
                <w:b w:val="0"/>
                <w:bCs w:val="0"/>
                <w:spacing w:val="0"/>
                <w:sz w:val="15"/>
                <w:szCs w:val="15"/>
                <w:cs/>
                <w:lang w:val="en-GB"/>
              </w:rPr>
            </w:pPr>
            <w:r w:rsidRPr="00CF7CD1">
              <w:rPr>
                <w:rFonts w:ascii="Arial" w:hAnsi="Arial" w:cs="Arial"/>
                <w:b w:val="0"/>
                <w:bCs w:val="0"/>
                <w:spacing w:val="0"/>
                <w:sz w:val="15"/>
                <w:szCs w:val="15"/>
                <w:lang w:val="en-GB"/>
              </w:rPr>
              <w:t xml:space="preserve">10,615,727 </w:t>
            </w:r>
          </w:p>
        </w:tc>
        <w:tc>
          <w:tcPr>
            <w:tcW w:w="936" w:type="dxa"/>
            <w:shd w:val="clear" w:color="auto" w:fill="FAFAFA"/>
          </w:tcPr>
          <w:p w14:paraId="23FAB9FD" w14:textId="0F734FBC" w:rsidR="00CF7CD1" w:rsidRPr="00CF7CD1"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CF7CD1">
              <w:rPr>
                <w:rFonts w:ascii="Arial" w:hAnsi="Arial" w:cs="Arial"/>
                <w:b w:val="0"/>
                <w:bCs w:val="0"/>
                <w:spacing w:val="0"/>
                <w:sz w:val="15"/>
                <w:szCs w:val="15"/>
                <w:lang w:val="en-GB"/>
              </w:rPr>
              <w:t xml:space="preserve"> 86,419 </w:t>
            </w:r>
          </w:p>
        </w:tc>
        <w:tc>
          <w:tcPr>
            <w:tcW w:w="936" w:type="dxa"/>
            <w:shd w:val="clear" w:color="auto" w:fill="FAFAFA"/>
          </w:tcPr>
          <w:p w14:paraId="64BDD30F" w14:textId="40A5A8D2" w:rsidR="00CF7CD1" w:rsidRPr="00CF7CD1"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CF7CD1">
              <w:rPr>
                <w:rFonts w:ascii="Arial" w:hAnsi="Arial" w:cs="Arial"/>
                <w:b w:val="0"/>
                <w:bCs w:val="0"/>
                <w:spacing w:val="0"/>
                <w:sz w:val="15"/>
                <w:szCs w:val="15"/>
                <w:lang w:val="en-GB"/>
              </w:rPr>
              <w:t xml:space="preserve"> 7,071,564 </w:t>
            </w:r>
          </w:p>
        </w:tc>
        <w:tc>
          <w:tcPr>
            <w:tcW w:w="936" w:type="dxa"/>
            <w:shd w:val="clear" w:color="auto" w:fill="FAFAFA"/>
          </w:tcPr>
          <w:p w14:paraId="6156D079" w14:textId="77DD59B9" w:rsidR="00CF7CD1" w:rsidRPr="00CF7CD1"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CF7CD1">
              <w:rPr>
                <w:rFonts w:ascii="Arial" w:hAnsi="Arial" w:cs="Arial"/>
                <w:b w:val="0"/>
                <w:bCs w:val="0"/>
                <w:spacing w:val="0"/>
                <w:sz w:val="15"/>
                <w:szCs w:val="15"/>
                <w:lang w:val="en-GB"/>
              </w:rPr>
              <w:t xml:space="preserve"> 83,410 </w:t>
            </w:r>
          </w:p>
        </w:tc>
        <w:tc>
          <w:tcPr>
            <w:tcW w:w="1008" w:type="dxa"/>
            <w:shd w:val="clear" w:color="auto" w:fill="FAFAFA"/>
          </w:tcPr>
          <w:p w14:paraId="5A888C9E" w14:textId="71A1721D" w:rsidR="00CF7CD1" w:rsidRPr="00CF7CD1"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CF7CD1">
              <w:rPr>
                <w:rFonts w:ascii="Arial" w:hAnsi="Arial" w:cs="Arial"/>
                <w:b w:val="0"/>
                <w:bCs w:val="0"/>
                <w:spacing w:val="0"/>
                <w:sz w:val="15"/>
                <w:szCs w:val="15"/>
                <w:lang w:val="en-GB"/>
              </w:rPr>
              <w:t xml:space="preserve"> 3,996,754 </w:t>
            </w:r>
          </w:p>
        </w:tc>
        <w:tc>
          <w:tcPr>
            <w:tcW w:w="1008" w:type="dxa"/>
            <w:shd w:val="clear" w:color="auto" w:fill="FAFAFA"/>
          </w:tcPr>
          <w:p w14:paraId="4387815C" w14:textId="07C0B46A" w:rsidR="00CF7CD1" w:rsidRPr="00482A09" w:rsidRDefault="00CF7CD1" w:rsidP="00CF7CD1">
            <w:pPr>
              <w:pStyle w:val="BlockText"/>
              <w:pBdr>
                <w:bottom w:val="none" w:sz="0" w:space="0" w:color="auto"/>
              </w:pBdr>
              <w:spacing w:line="240" w:lineRule="auto"/>
              <w:ind w:left="0" w:right="-72"/>
              <w:rPr>
                <w:rFonts w:ascii="Arial" w:eastAsia="Arial Unicode MS" w:hAnsi="Arial" w:cs="Arial"/>
                <w:spacing w:val="0"/>
                <w:sz w:val="15"/>
                <w:szCs w:val="15"/>
                <w:cs/>
              </w:rPr>
            </w:pPr>
            <w:r w:rsidRPr="00CF7CD1">
              <w:rPr>
                <w:rFonts w:ascii="Arial" w:hAnsi="Arial" w:cs="Arial"/>
                <w:b w:val="0"/>
                <w:bCs w:val="0"/>
                <w:spacing w:val="0"/>
                <w:sz w:val="15"/>
                <w:szCs w:val="15"/>
                <w:lang w:val="en-GB"/>
              </w:rPr>
              <w:t>21,853,874</w:t>
            </w:r>
          </w:p>
        </w:tc>
      </w:tr>
      <w:tr w:rsidR="004F39F8" w:rsidRPr="00482A09" w14:paraId="012FA148" w14:textId="77777777" w:rsidTr="00D76D0C">
        <w:tc>
          <w:tcPr>
            <w:tcW w:w="3828" w:type="dxa"/>
            <w:vAlign w:val="bottom"/>
          </w:tcPr>
          <w:p w14:paraId="0290128B" w14:textId="77777777" w:rsidR="004F39F8" w:rsidRPr="00482A09" w:rsidRDefault="004F39F8" w:rsidP="00D76D0C">
            <w:pPr>
              <w:ind w:left="1507" w:firstLine="86"/>
              <w:jc w:val="thaiDistribute"/>
              <w:rPr>
                <w:rFonts w:ascii="Arial" w:eastAsia="Times New Roman" w:hAnsi="Arial" w:cs="Arial"/>
                <w:sz w:val="15"/>
                <w:szCs w:val="15"/>
              </w:rPr>
            </w:pPr>
          </w:p>
        </w:tc>
        <w:tc>
          <w:tcPr>
            <w:tcW w:w="798" w:type="dxa"/>
            <w:tcBorders>
              <w:top w:val="single" w:sz="4" w:space="0" w:color="auto"/>
            </w:tcBorders>
            <w:shd w:val="clear" w:color="auto" w:fill="FAFAFA"/>
          </w:tcPr>
          <w:p w14:paraId="6C2416EA" w14:textId="1BBE0164"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tcPr>
          <w:p w14:paraId="3F900699" w14:textId="1158EE63"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tcPr>
          <w:p w14:paraId="1359E23E" w14:textId="0ED4B60E"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36" w:type="dxa"/>
            <w:tcBorders>
              <w:top w:val="single" w:sz="4" w:space="0" w:color="auto"/>
            </w:tcBorders>
            <w:shd w:val="clear" w:color="auto" w:fill="FAFAFA"/>
          </w:tcPr>
          <w:p w14:paraId="7A492303" w14:textId="5F0CF30A"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1008" w:type="dxa"/>
            <w:tcBorders>
              <w:top w:val="single" w:sz="4" w:space="0" w:color="auto"/>
            </w:tcBorders>
            <w:shd w:val="clear" w:color="auto" w:fill="FAFAFA"/>
          </w:tcPr>
          <w:p w14:paraId="62D116A9" w14:textId="60B6C769"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1008" w:type="dxa"/>
            <w:tcBorders>
              <w:top w:val="single" w:sz="4" w:space="0" w:color="auto"/>
            </w:tcBorders>
            <w:shd w:val="clear" w:color="auto" w:fill="FAFAFA"/>
          </w:tcPr>
          <w:p w14:paraId="0A5F32E1" w14:textId="1460CD75"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r>
      <w:tr w:rsidR="004F39F8" w:rsidRPr="00482A09" w14:paraId="4EE39C5D" w14:textId="77777777" w:rsidTr="00D76D0C">
        <w:tc>
          <w:tcPr>
            <w:tcW w:w="3828" w:type="dxa"/>
            <w:vAlign w:val="bottom"/>
            <w:hideMark/>
          </w:tcPr>
          <w:p w14:paraId="1B4AFBD5" w14:textId="6E3EF164" w:rsidR="004F39F8" w:rsidRPr="00482A09" w:rsidRDefault="004F39F8" w:rsidP="00D76D0C">
            <w:pPr>
              <w:ind w:left="1507" w:firstLine="86"/>
              <w:jc w:val="thaiDistribute"/>
              <w:rPr>
                <w:rFonts w:ascii="Arial" w:eastAsia="Arial Unicode MS" w:hAnsi="Arial" w:cs="Arial"/>
                <w:sz w:val="15"/>
                <w:szCs w:val="15"/>
              </w:rPr>
            </w:pPr>
            <w:r w:rsidRPr="00482A09">
              <w:rPr>
                <w:rFonts w:ascii="Arial" w:eastAsia="Times New Roman" w:hAnsi="Arial" w:cs="Arial"/>
                <w:sz w:val="15"/>
                <w:szCs w:val="15"/>
              </w:rPr>
              <w:t>Loss allowance</w:t>
            </w:r>
          </w:p>
        </w:tc>
        <w:tc>
          <w:tcPr>
            <w:tcW w:w="798" w:type="dxa"/>
            <w:tcBorders>
              <w:left w:val="nil"/>
              <w:bottom w:val="single" w:sz="4" w:space="0" w:color="auto"/>
              <w:right w:val="nil"/>
            </w:tcBorders>
            <w:shd w:val="clear" w:color="auto" w:fill="FAFAFA"/>
          </w:tcPr>
          <w:p w14:paraId="26ABE875" w14:textId="557BEDF9"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482A09">
              <w:rPr>
                <w:rFonts w:ascii="Arial" w:hAnsi="Arial" w:cs="Arial"/>
                <w:b w:val="0"/>
                <w:bCs w:val="0"/>
                <w:spacing w:val="0"/>
                <w:sz w:val="15"/>
                <w:szCs w:val="15"/>
              </w:rPr>
              <w:t>-</w:t>
            </w:r>
          </w:p>
        </w:tc>
        <w:tc>
          <w:tcPr>
            <w:tcW w:w="936" w:type="dxa"/>
            <w:tcBorders>
              <w:left w:val="nil"/>
              <w:bottom w:val="single" w:sz="4" w:space="0" w:color="auto"/>
              <w:right w:val="nil"/>
            </w:tcBorders>
            <w:shd w:val="clear" w:color="auto" w:fill="FAFAFA"/>
          </w:tcPr>
          <w:p w14:paraId="2C0199D3" w14:textId="5E326803"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482A09">
              <w:rPr>
                <w:rFonts w:ascii="Arial" w:hAnsi="Arial" w:cs="Arial"/>
                <w:b w:val="0"/>
                <w:bCs w:val="0"/>
                <w:spacing w:val="0"/>
                <w:sz w:val="15"/>
                <w:szCs w:val="15"/>
              </w:rPr>
              <w:t>-</w:t>
            </w:r>
          </w:p>
        </w:tc>
        <w:tc>
          <w:tcPr>
            <w:tcW w:w="936" w:type="dxa"/>
            <w:tcBorders>
              <w:left w:val="nil"/>
              <w:bottom w:val="single" w:sz="4" w:space="0" w:color="auto"/>
              <w:right w:val="nil"/>
            </w:tcBorders>
            <w:shd w:val="clear" w:color="auto" w:fill="FAFAFA"/>
          </w:tcPr>
          <w:p w14:paraId="5476F028" w14:textId="2F3542C7"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482A09">
              <w:rPr>
                <w:rFonts w:ascii="Arial" w:hAnsi="Arial" w:cs="Arial"/>
                <w:b w:val="0"/>
                <w:bCs w:val="0"/>
                <w:spacing w:val="0"/>
                <w:sz w:val="15"/>
                <w:szCs w:val="15"/>
              </w:rPr>
              <w:t>-</w:t>
            </w:r>
          </w:p>
        </w:tc>
        <w:tc>
          <w:tcPr>
            <w:tcW w:w="936" w:type="dxa"/>
            <w:tcBorders>
              <w:left w:val="nil"/>
              <w:bottom w:val="single" w:sz="4" w:space="0" w:color="auto"/>
              <w:right w:val="nil"/>
            </w:tcBorders>
            <w:shd w:val="clear" w:color="auto" w:fill="FAFAFA"/>
          </w:tcPr>
          <w:p w14:paraId="71E80F13" w14:textId="6D5DB246"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r w:rsidRPr="00482A09">
              <w:rPr>
                <w:rFonts w:ascii="Arial" w:hAnsi="Arial" w:cs="Arial"/>
                <w:b w:val="0"/>
                <w:bCs w:val="0"/>
                <w:spacing w:val="0"/>
                <w:sz w:val="15"/>
                <w:szCs w:val="15"/>
              </w:rPr>
              <w:t>-</w:t>
            </w:r>
          </w:p>
        </w:tc>
        <w:tc>
          <w:tcPr>
            <w:tcW w:w="1008" w:type="dxa"/>
            <w:tcBorders>
              <w:left w:val="nil"/>
              <w:bottom w:val="single" w:sz="4" w:space="0" w:color="auto"/>
              <w:right w:val="nil"/>
            </w:tcBorders>
            <w:shd w:val="clear" w:color="auto" w:fill="FAFAFA"/>
          </w:tcPr>
          <w:p w14:paraId="6E973AA5" w14:textId="6C18CD3C"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482A09">
              <w:rPr>
                <w:rFonts w:ascii="Arial" w:hAnsi="Arial" w:cs="Arial"/>
                <w:b w:val="0"/>
                <w:bCs w:val="0"/>
                <w:spacing w:val="0"/>
                <w:sz w:val="15"/>
                <w:szCs w:val="15"/>
              </w:rPr>
              <w:t>(</w:t>
            </w:r>
            <w:r w:rsidR="00B31386" w:rsidRPr="00B31386">
              <w:rPr>
                <w:rFonts w:ascii="Arial" w:hAnsi="Arial" w:cs="Arial"/>
                <w:b w:val="0"/>
                <w:bCs w:val="0"/>
                <w:spacing w:val="0"/>
                <w:sz w:val="15"/>
                <w:szCs w:val="15"/>
                <w:lang w:val="en-GB"/>
              </w:rPr>
              <w:t>14</w:t>
            </w:r>
            <w:r w:rsidRPr="00482A09">
              <w:rPr>
                <w:rFonts w:ascii="Arial" w:hAnsi="Arial" w:cs="Arial"/>
                <w:b w:val="0"/>
                <w:bCs w:val="0"/>
                <w:spacing w:val="0"/>
                <w:sz w:val="15"/>
                <w:szCs w:val="15"/>
              </w:rPr>
              <w:t>,</w:t>
            </w:r>
            <w:r w:rsidR="00B31386" w:rsidRPr="00B31386">
              <w:rPr>
                <w:rFonts w:ascii="Arial" w:hAnsi="Arial" w:cs="Arial"/>
                <w:b w:val="0"/>
                <w:bCs w:val="0"/>
                <w:spacing w:val="0"/>
                <w:sz w:val="15"/>
                <w:szCs w:val="15"/>
                <w:lang w:val="en-GB"/>
              </w:rPr>
              <w:t>821</w:t>
            </w:r>
            <w:r w:rsidRPr="00482A09">
              <w:rPr>
                <w:rFonts w:ascii="Arial" w:hAnsi="Arial" w:cs="Arial"/>
                <w:b w:val="0"/>
                <w:bCs w:val="0"/>
                <w:spacing w:val="0"/>
                <w:sz w:val="15"/>
                <w:szCs w:val="15"/>
              </w:rPr>
              <w:t>,</w:t>
            </w:r>
            <w:r w:rsidR="00B31386" w:rsidRPr="00B31386">
              <w:rPr>
                <w:rFonts w:ascii="Arial" w:hAnsi="Arial" w:cs="Arial"/>
                <w:b w:val="0"/>
                <w:bCs w:val="0"/>
                <w:spacing w:val="0"/>
                <w:sz w:val="15"/>
                <w:szCs w:val="15"/>
                <w:lang w:val="en-GB"/>
              </w:rPr>
              <w:t>169</w:t>
            </w:r>
            <w:r w:rsidRPr="00482A09">
              <w:rPr>
                <w:rFonts w:ascii="Arial" w:hAnsi="Arial" w:cs="Arial"/>
                <w:b w:val="0"/>
                <w:bCs w:val="0"/>
                <w:spacing w:val="0"/>
                <w:sz w:val="15"/>
                <w:szCs w:val="15"/>
              </w:rPr>
              <w:t>)</w:t>
            </w:r>
          </w:p>
        </w:tc>
        <w:tc>
          <w:tcPr>
            <w:tcW w:w="1008" w:type="dxa"/>
            <w:tcBorders>
              <w:left w:val="nil"/>
              <w:bottom w:val="single" w:sz="4" w:space="0" w:color="auto"/>
              <w:right w:val="nil"/>
            </w:tcBorders>
            <w:shd w:val="clear" w:color="auto" w:fill="FAFAFA"/>
          </w:tcPr>
          <w:p w14:paraId="3AB1B7C4" w14:textId="56457B8B" w:rsidR="004F39F8" w:rsidRPr="00482A09" w:rsidRDefault="004F39F8" w:rsidP="00482A09">
            <w:pPr>
              <w:pStyle w:val="BlockText"/>
              <w:pBdr>
                <w:bottom w:val="none" w:sz="0" w:space="0" w:color="auto"/>
              </w:pBdr>
              <w:spacing w:line="240" w:lineRule="auto"/>
              <w:ind w:left="0" w:right="-72"/>
              <w:rPr>
                <w:rFonts w:ascii="Arial" w:eastAsia="Arial Unicode MS" w:hAnsi="Arial" w:cs="Arial"/>
                <w:b w:val="0"/>
                <w:bCs w:val="0"/>
                <w:spacing w:val="0"/>
                <w:sz w:val="15"/>
                <w:szCs w:val="15"/>
              </w:rPr>
            </w:pPr>
            <w:r w:rsidRPr="00482A09">
              <w:rPr>
                <w:rFonts w:ascii="Arial" w:hAnsi="Arial" w:cs="Arial"/>
                <w:b w:val="0"/>
                <w:bCs w:val="0"/>
                <w:spacing w:val="0"/>
                <w:sz w:val="15"/>
                <w:szCs w:val="15"/>
              </w:rPr>
              <w:t>(</w:t>
            </w:r>
            <w:r w:rsidR="00B31386" w:rsidRPr="00B31386">
              <w:rPr>
                <w:rFonts w:ascii="Arial" w:hAnsi="Arial" w:cs="Arial"/>
                <w:b w:val="0"/>
                <w:bCs w:val="0"/>
                <w:spacing w:val="0"/>
                <w:sz w:val="15"/>
                <w:szCs w:val="15"/>
                <w:lang w:val="en-GB"/>
              </w:rPr>
              <w:t>14</w:t>
            </w:r>
            <w:r w:rsidRPr="00482A09">
              <w:rPr>
                <w:rFonts w:ascii="Arial" w:hAnsi="Arial" w:cs="Arial"/>
                <w:b w:val="0"/>
                <w:bCs w:val="0"/>
                <w:spacing w:val="0"/>
                <w:sz w:val="15"/>
                <w:szCs w:val="15"/>
              </w:rPr>
              <w:t>,</w:t>
            </w:r>
            <w:r w:rsidR="00B31386" w:rsidRPr="00B31386">
              <w:rPr>
                <w:rFonts w:ascii="Arial" w:hAnsi="Arial" w:cs="Arial"/>
                <w:b w:val="0"/>
                <w:bCs w:val="0"/>
                <w:spacing w:val="0"/>
                <w:sz w:val="15"/>
                <w:szCs w:val="15"/>
                <w:lang w:val="en-GB"/>
              </w:rPr>
              <w:t>821</w:t>
            </w:r>
            <w:r w:rsidRPr="00482A09">
              <w:rPr>
                <w:rFonts w:ascii="Arial" w:hAnsi="Arial" w:cs="Arial"/>
                <w:b w:val="0"/>
                <w:bCs w:val="0"/>
                <w:spacing w:val="0"/>
                <w:sz w:val="15"/>
                <w:szCs w:val="15"/>
              </w:rPr>
              <w:t>,</w:t>
            </w:r>
            <w:r w:rsidR="00B31386" w:rsidRPr="00B31386">
              <w:rPr>
                <w:rFonts w:ascii="Arial" w:hAnsi="Arial" w:cs="Arial"/>
                <w:b w:val="0"/>
                <w:bCs w:val="0"/>
                <w:spacing w:val="0"/>
                <w:sz w:val="15"/>
                <w:szCs w:val="15"/>
                <w:lang w:val="en-GB"/>
              </w:rPr>
              <w:t>169</w:t>
            </w:r>
            <w:r w:rsidRPr="00482A09">
              <w:rPr>
                <w:rFonts w:ascii="Arial" w:hAnsi="Arial" w:cs="Arial"/>
                <w:b w:val="0"/>
                <w:bCs w:val="0"/>
                <w:spacing w:val="0"/>
                <w:sz w:val="15"/>
                <w:szCs w:val="15"/>
              </w:rPr>
              <w:t>)</w:t>
            </w:r>
          </w:p>
        </w:tc>
      </w:tr>
    </w:tbl>
    <w:p w14:paraId="0CF2848A" w14:textId="33CF30A8" w:rsidR="00551173" w:rsidRDefault="00551173" w:rsidP="000905B9">
      <w:pPr>
        <w:ind w:left="1080"/>
        <w:jc w:val="thaiDistribute"/>
        <w:rPr>
          <w:rFonts w:ascii="Arial" w:hAnsi="Arial" w:cs="Arial"/>
          <w:sz w:val="18"/>
          <w:szCs w:val="18"/>
        </w:rPr>
      </w:pPr>
    </w:p>
    <w:p w14:paraId="74030B23" w14:textId="77777777" w:rsidR="008373E9" w:rsidRDefault="00551173" w:rsidP="000905B9">
      <w:pPr>
        <w:ind w:left="1080"/>
        <w:jc w:val="thaiDistribute"/>
        <w:rPr>
          <w:rFonts w:ascii="Arial" w:hAnsi="Arial" w:cs="Arial"/>
          <w:sz w:val="18"/>
          <w:szCs w:val="18"/>
        </w:rPr>
      </w:pPr>
      <w:r>
        <w:rPr>
          <w:rFonts w:ascii="Arial" w:hAnsi="Arial" w:cs="Arial"/>
          <w:sz w:val="18"/>
          <w:szCs w:val="18"/>
        </w:rPr>
        <w:br w:type="page"/>
      </w:r>
    </w:p>
    <w:tbl>
      <w:tblPr>
        <w:tblW w:w="9450" w:type="dxa"/>
        <w:tblInd w:w="108" w:type="dxa"/>
        <w:tblLayout w:type="fixed"/>
        <w:tblLook w:val="04A0" w:firstRow="1" w:lastRow="0" w:firstColumn="1" w:lastColumn="0" w:noHBand="0" w:noVBand="1"/>
      </w:tblPr>
      <w:tblGrid>
        <w:gridCol w:w="3780"/>
        <w:gridCol w:w="850"/>
        <w:gridCol w:w="992"/>
        <w:gridCol w:w="851"/>
        <w:gridCol w:w="992"/>
        <w:gridCol w:w="992"/>
        <w:gridCol w:w="993"/>
      </w:tblGrid>
      <w:tr w:rsidR="00FF0382" w:rsidRPr="00482A09" w14:paraId="4D681EF6" w14:textId="77777777" w:rsidTr="007B4628">
        <w:tc>
          <w:tcPr>
            <w:tcW w:w="3780" w:type="dxa"/>
            <w:vAlign w:val="bottom"/>
          </w:tcPr>
          <w:p w14:paraId="0E43DE45" w14:textId="77777777" w:rsidR="00FF0382" w:rsidRPr="00482A09" w:rsidRDefault="00FF0382" w:rsidP="00551173">
            <w:pPr>
              <w:ind w:left="1507"/>
              <w:jc w:val="thaiDistribute"/>
              <w:rPr>
                <w:rFonts w:ascii="Arial" w:eastAsia="Arial Unicode MS" w:hAnsi="Arial" w:cs="Arial"/>
                <w:sz w:val="15"/>
                <w:szCs w:val="15"/>
              </w:rPr>
            </w:pPr>
          </w:p>
        </w:tc>
        <w:tc>
          <w:tcPr>
            <w:tcW w:w="5670" w:type="dxa"/>
            <w:gridSpan w:val="6"/>
            <w:tcBorders>
              <w:top w:val="single" w:sz="4" w:space="0" w:color="auto"/>
              <w:left w:val="nil"/>
              <w:bottom w:val="single" w:sz="4" w:space="0" w:color="auto"/>
              <w:right w:val="nil"/>
            </w:tcBorders>
            <w:vAlign w:val="bottom"/>
            <w:hideMark/>
          </w:tcPr>
          <w:p w14:paraId="5CB2AB72" w14:textId="2E6EC060" w:rsidR="00FF0382" w:rsidRPr="00482A09" w:rsidRDefault="00FF0382" w:rsidP="00551173">
            <w:pPr>
              <w:jc w:val="center"/>
              <w:rPr>
                <w:rFonts w:ascii="Arial" w:eastAsia="Times New Roman" w:hAnsi="Arial" w:cs="Arial"/>
                <w:b/>
                <w:bCs/>
                <w:sz w:val="15"/>
                <w:szCs w:val="15"/>
              </w:rPr>
            </w:pPr>
            <w:r w:rsidRPr="006A640B">
              <w:rPr>
                <w:rFonts w:ascii="Arial" w:eastAsia="Times New Roman" w:hAnsi="Arial" w:cs="Arial"/>
                <w:b/>
                <w:bCs/>
                <w:sz w:val="16"/>
                <w:szCs w:val="16"/>
              </w:rPr>
              <w:t xml:space="preserve">Separate </w:t>
            </w:r>
            <w:r w:rsidRPr="00482A09">
              <w:rPr>
                <w:rFonts w:ascii="Arial" w:eastAsia="Times New Roman" w:hAnsi="Arial" w:cs="Arial"/>
                <w:b/>
                <w:bCs/>
                <w:sz w:val="15"/>
                <w:szCs w:val="15"/>
              </w:rPr>
              <w:t>financial statements</w:t>
            </w:r>
          </w:p>
        </w:tc>
      </w:tr>
      <w:tr w:rsidR="00FF0382" w:rsidRPr="00482A09" w14:paraId="4ABD87A8" w14:textId="77777777" w:rsidTr="007B4628">
        <w:tc>
          <w:tcPr>
            <w:tcW w:w="3780" w:type="dxa"/>
            <w:vAlign w:val="bottom"/>
            <w:hideMark/>
          </w:tcPr>
          <w:p w14:paraId="2E78A872" w14:textId="77777777" w:rsidR="00FF0382" w:rsidRPr="00482A09" w:rsidRDefault="00FF0382" w:rsidP="00551173">
            <w:pPr>
              <w:ind w:left="1507"/>
              <w:rPr>
                <w:rFonts w:ascii="Arial" w:eastAsia="Arial Unicode MS" w:hAnsi="Arial" w:cs="Arial"/>
                <w:b/>
                <w:bCs/>
                <w:sz w:val="15"/>
                <w:szCs w:val="15"/>
              </w:rPr>
            </w:pPr>
          </w:p>
        </w:tc>
        <w:tc>
          <w:tcPr>
            <w:tcW w:w="850" w:type="dxa"/>
            <w:tcBorders>
              <w:top w:val="single" w:sz="4" w:space="0" w:color="auto"/>
              <w:left w:val="nil"/>
              <w:bottom w:val="single" w:sz="4" w:space="0" w:color="auto"/>
              <w:right w:val="nil"/>
            </w:tcBorders>
            <w:vAlign w:val="bottom"/>
            <w:hideMark/>
          </w:tcPr>
          <w:p w14:paraId="65E2F886"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Not yet due</w:t>
            </w:r>
          </w:p>
          <w:p w14:paraId="4F652816"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c>
          <w:tcPr>
            <w:tcW w:w="992" w:type="dxa"/>
            <w:tcBorders>
              <w:top w:val="single" w:sz="4" w:space="0" w:color="auto"/>
              <w:left w:val="nil"/>
              <w:bottom w:val="single" w:sz="4" w:space="0" w:color="auto"/>
              <w:right w:val="nil"/>
            </w:tcBorders>
            <w:vAlign w:val="bottom"/>
            <w:hideMark/>
          </w:tcPr>
          <w:p w14:paraId="76BFB40C" w14:textId="5D2D7C5C"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 xml:space="preserve">Up to </w:t>
            </w:r>
            <w:r w:rsidR="00B31386" w:rsidRPr="00B31386">
              <w:rPr>
                <w:rFonts w:ascii="Arial" w:eastAsia="Times New Roman" w:hAnsi="Arial" w:cs="Arial"/>
                <w:b/>
                <w:bCs/>
                <w:sz w:val="15"/>
                <w:szCs w:val="15"/>
              </w:rPr>
              <w:t>3</w:t>
            </w:r>
            <w:r w:rsidRPr="00482A09">
              <w:rPr>
                <w:rFonts w:ascii="Arial" w:eastAsia="Times New Roman" w:hAnsi="Arial" w:cs="Arial"/>
                <w:b/>
                <w:bCs/>
                <w:sz w:val="15"/>
                <w:szCs w:val="15"/>
              </w:rPr>
              <w:t xml:space="preserve"> months</w:t>
            </w:r>
          </w:p>
          <w:p w14:paraId="336B2B51"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c>
          <w:tcPr>
            <w:tcW w:w="851" w:type="dxa"/>
            <w:tcBorders>
              <w:top w:val="single" w:sz="4" w:space="0" w:color="auto"/>
              <w:left w:val="nil"/>
              <w:bottom w:val="single" w:sz="4" w:space="0" w:color="auto"/>
              <w:right w:val="nil"/>
            </w:tcBorders>
            <w:vAlign w:val="bottom"/>
            <w:hideMark/>
          </w:tcPr>
          <w:p w14:paraId="31699F1D" w14:textId="18D9EA86" w:rsidR="00FF0382" w:rsidRPr="00482A09" w:rsidRDefault="00B31386" w:rsidP="00551173">
            <w:pPr>
              <w:ind w:right="-72"/>
              <w:jc w:val="right"/>
              <w:rPr>
                <w:rFonts w:ascii="Arial" w:eastAsia="Times New Roman" w:hAnsi="Arial" w:cs="Arial"/>
                <w:b/>
                <w:bCs/>
                <w:sz w:val="15"/>
                <w:szCs w:val="15"/>
              </w:rPr>
            </w:pPr>
            <w:r w:rsidRPr="00B31386">
              <w:rPr>
                <w:rFonts w:ascii="Arial" w:eastAsia="Times New Roman" w:hAnsi="Arial" w:cs="Arial"/>
                <w:b/>
                <w:bCs/>
                <w:sz w:val="15"/>
                <w:szCs w:val="15"/>
              </w:rPr>
              <w:t>3</w:t>
            </w:r>
            <w:r w:rsidR="00FF0382" w:rsidRPr="00482A09">
              <w:rPr>
                <w:rFonts w:ascii="Arial" w:eastAsia="Times New Roman" w:hAnsi="Arial" w:cs="Arial"/>
                <w:b/>
                <w:bCs/>
                <w:sz w:val="15"/>
                <w:szCs w:val="15"/>
              </w:rPr>
              <w:t xml:space="preserve"> - </w:t>
            </w:r>
            <w:r w:rsidRPr="00B31386">
              <w:rPr>
                <w:rFonts w:ascii="Arial" w:eastAsia="Times New Roman" w:hAnsi="Arial" w:cs="Arial"/>
                <w:b/>
                <w:bCs/>
                <w:sz w:val="15"/>
                <w:szCs w:val="15"/>
              </w:rPr>
              <w:t>6</w:t>
            </w:r>
            <w:r w:rsidR="00FF0382" w:rsidRPr="00482A09">
              <w:rPr>
                <w:rFonts w:ascii="Arial" w:eastAsia="Times New Roman" w:hAnsi="Arial" w:cs="Arial"/>
                <w:b/>
                <w:bCs/>
                <w:sz w:val="15"/>
                <w:szCs w:val="15"/>
              </w:rPr>
              <w:t xml:space="preserve"> months</w:t>
            </w:r>
          </w:p>
          <w:p w14:paraId="3C09E976"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 xml:space="preserve"> Baht</w:t>
            </w:r>
          </w:p>
        </w:tc>
        <w:tc>
          <w:tcPr>
            <w:tcW w:w="992" w:type="dxa"/>
            <w:tcBorders>
              <w:top w:val="single" w:sz="4" w:space="0" w:color="auto"/>
              <w:left w:val="nil"/>
              <w:bottom w:val="single" w:sz="4" w:space="0" w:color="auto"/>
              <w:right w:val="nil"/>
            </w:tcBorders>
            <w:vAlign w:val="bottom"/>
            <w:hideMark/>
          </w:tcPr>
          <w:p w14:paraId="634E2A1C" w14:textId="5199CEC4" w:rsidR="00FF0382" w:rsidRPr="00482A09" w:rsidRDefault="00B31386" w:rsidP="00551173">
            <w:pPr>
              <w:ind w:right="-72"/>
              <w:jc w:val="right"/>
              <w:rPr>
                <w:rFonts w:ascii="Arial" w:eastAsia="Times New Roman" w:hAnsi="Arial" w:cs="Arial"/>
                <w:b/>
                <w:bCs/>
                <w:sz w:val="15"/>
                <w:szCs w:val="15"/>
              </w:rPr>
            </w:pPr>
            <w:r w:rsidRPr="00B31386">
              <w:rPr>
                <w:rFonts w:ascii="Arial" w:eastAsia="Times New Roman" w:hAnsi="Arial" w:cs="Arial"/>
                <w:b/>
                <w:bCs/>
                <w:sz w:val="15"/>
                <w:szCs w:val="15"/>
              </w:rPr>
              <w:t>6</w:t>
            </w:r>
            <w:r w:rsidR="00FF0382" w:rsidRPr="00482A09">
              <w:rPr>
                <w:rFonts w:ascii="Arial" w:eastAsia="Times New Roman" w:hAnsi="Arial" w:cs="Arial"/>
                <w:b/>
                <w:bCs/>
                <w:sz w:val="15"/>
                <w:szCs w:val="15"/>
              </w:rPr>
              <w:t xml:space="preserve"> - </w:t>
            </w:r>
            <w:r w:rsidRPr="00B31386">
              <w:rPr>
                <w:rFonts w:ascii="Arial" w:eastAsia="Times New Roman" w:hAnsi="Arial" w:cs="Arial"/>
                <w:b/>
                <w:bCs/>
                <w:sz w:val="15"/>
                <w:szCs w:val="15"/>
              </w:rPr>
              <w:t>12</w:t>
            </w:r>
            <w:r w:rsidR="00FF0382" w:rsidRPr="00482A09">
              <w:rPr>
                <w:rFonts w:ascii="Arial" w:eastAsia="Times New Roman" w:hAnsi="Arial" w:cs="Arial"/>
                <w:b/>
                <w:bCs/>
                <w:sz w:val="15"/>
                <w:szCs w:val="15"/>
              </w:rPr>
              <w:t xml:space="preserve"> months Baht</w:t>
            </w:r>
          </w:p>
        </w:tc>
        <w:tc>
          <w:tcPr>
            <w:tcW w:w="992" w:type="dxa"/>
            <w:tcBorders>
              <w:top w:val="single" w:sz="4" w:space="0" w:color="auto"/>
              <w:left w:val="nil"/>
              <w:bottom w:val="single" w:sz="4" w:space="0" w:color="auto"/>
              <w:right w:val="nil"/>
            </w:tcBorders>
            <w:vAlign w:val="bottom"/>
            <w:hideMark/>
          </w:tcPr>
          <w:p w14:paraId="48B250A2"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 xml:space="preserve">More than </w:t>
            </w:r>
          </w:p>
          <w:p w14:paraId="7BCC363B" w14:textId="22CFBFD3" w:rsidR="00FF0382" w:rsidRPr="00482A09" w:rsidRDefault="00B31386" w:rsidP="00551173">
            <w:pPr>
              <w:ind w:right="-72"/>
              <w:jc w:val="right"/>
              <w:rPr>
                <w:rFonts w:ascii="Arial" w:eastAsia="Times New Roman" w:hAnsi="Arial" w:cs="Arial"/>
                <w:b/>
                <w:bCs/>
                <w:sz w:val="15"/>
                <w:szCs w:val="15"/>
              </w:rPr>
            </w:pPr>
            <w:r w:rsidRPr="00B31386">
              <w:rPr>
                <w:rFonts w:ascii="Arial" w:eastAsia="Times New Roman" w:hAnsi="Arial" w:cs="Arial"/>
                <w:b/>
                <w:bCs/>
                <w:sz w:val="15"/>
                <w:szCs w:val="15"/>
              </w:rPr>
              <w:t>12</w:t>
            </w:r>
            <w:r w:rsidR="00FF0382" w:rsidRPr="00482A09">
              <w:rPr>
                <w:rFonts w:ascii="Arial" w:eastAsia="Times New Roman" w:hAnsi="Arial" w:cs="Arial"/>
                <w:b/>
                <w:bCs/>
                <w:sz w:val="15"/>
                <w:szCs w:val="15"/>
              </w:rPr>
              <w:t xml:space="preserve"> months</w:t>
            </w:r>
          </w:p>
          <w:p w14:paraId="64497E67"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c>
          <w:tcPr>
            <w:tcW w:w="993" w:type="dxa"/>
            <w:tcBorders>
              <w:top w:val="single" w:sz="4" w:space="0" w:color="auto"/>
              <w:left w:val="nil"/>
              <w:bottom w:val="single" w:sz="4" w:space="0" w:color="auto"/>
              <w:right w:val="nil"/>
            </w:tcBorders>
            <w:vAlign w:val="bottom"/>
            <w:hideMark/>
          </w:tcPr>
          <w:p w14:paraId="728310C1"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Total</w:t>
            </w:r>
          </w:p>
          <w:p w14:paraId="2926A610" w14:textId="77777777" w:rsidR="00FF0382" w:rsidRPr="00482A09" w:rsidRDefault="00FF0382" w:rsidP="00551173">
            <w:pPr>
              <w:ind w:right="-72"/>
              <w:jc w:val="right"/>
              <w:rPr>
                <w:rFonts w:ascii="Arial" w:eastAsia="Times New Roman" w:hAnsi="Arial" w:cs="Arial"/>
                <w:b/>
                <w:bCs/>
                <w:sz w:val="15"/>
                <w:szCs w:val="15"/>
              </w:rPr>
            </w:pPr>
            <w:r w:rsidRPr="00482A09">
              <w:rPr>
                <w:rFonts w:ascii="Arial" w:eastAsia="Times New Roman" w:hAnsi="Arial" w:cs="Arial"/>
                <w:b/>
                <w:bCs/>
                <w:sz w:val="15"/>
                <w:szCs w:val="15"/>
              </w:rPr>
              <w:t>Baht</w:t>
            </w:r>
          </w:p>
        </w:tc>
      </w:tr>
      <w:tr w:rsidR="00FF0382" w:rsidRPr="00482A09" w14:paraId="3D1942D4" w14:textId="77777777" w:rsidTr="007B4628">
        <w:tc>
          <w:tcPr>
            <w:tcW w:w="3780" w:type="dxa"/>
            <w:vAlign w:val="bottom"/>
          </w:tcPr>
          <w:p w14:paraId="640A1BAF" w14:textId="77777777" w:rsidR="00FF0382" w:rsidRPr="00482A09" w:rsidRDefault="00FF0382" w:rsidP="00551173">
            <w:pPr>
              <w:ind w:left="1507"/>
              <w:jc w:val="thaiDistribute"/>
              <w:rPr>
                <w:rFonts w:ascii="Arial" w:eastAsia="Times New Roman" w:hAnsi="Arial" w:cs="Arial"/>
                <w:b/>
                <w:bCs/>
                <w:sz w:val="15"/>
                <w:szCs w:val="15"/>
              </w:rPr>
            </w:pPr>
          </w:p>
        </w:tc>
        <w:tc>
          <w:tcPr>
            <w:tcW w:w="850" w:type="dxa"/>
            <w:tcBorders>
              <w:top w:val="single" w:sz="4" w:space="0" w:color="auto"/>
              <w:left w:val="nil"/>
              <w:right w:val="nil"/>
            </w:tcBorders>
            <w:shd w:val="clear" w:color="auto" w:fill="FAFAFA"/>
            <w:vAlign w:val="bottom"/>
          </w:tcPr>
          <w:p w14:paraId="72D4F8BD" w14:textId="77777777" w:rsidR="00FF0382" w:rsidRPr="00482A09"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2" w:type="dxa"/>
            <w:tcBorders>
              <w:top w:val="single" w:sz="4" w:space="0" w:color="auto"/>
              <w:left w:val="nil"/>
              <w:right w:val="nil"/>
            </w:tcBorders>
            <w:shd w:val="clear" w:color="auto" w:fill="FAFAFA"/>
            <w:vAlign w:val="bottom"/>
          </w:tcPr>
          <w:p w14:paraId="6F5767A3" w14:textId="77777777" w:rsidR="00FF0382" w:rsidRPr="00482A09"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851" w:type="dxa"/>
            <w:tcBorders>
              <w:top w:val="single" w:sz="4" w:space="0" w:color="auto"/>
              <w:left w:val="nil"/>
              <w:right w:val="nil"/>
            </w:tcBorders>
            <w:shd w:val="clear" w:color="auto" w:fill="FAFAFA"/>
            <w:vAlign w:val="bottom"/>
          </w:tcPr>
          <w:p w14:paraId="072FD786" w14:textId="77777777" w:rsidR="00FF0382" w:rsidRPr="00482A09"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2" w:type="dxa"/>
            <w:tcBorders>
              <w:top w:val="single" w:sz="4" w:space="0" w:color="auto"/>
              <w:left w:val="nil"/>
              <w:right w:val="nil"/>
            </w:tcBorders>
            <w:shd w:val="clear" w:color="auto" w:fill="FAFAFA"/>
            <w:vAlign w:val="bottom"/>
          </w:tcPr>
          <w:p w14:paraId="516BD42B" w14:textId="77777777" w:rsidR="00FF0382" w:rsidRPr="00482A09"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2" w:type="dxa"/>
            <w:tcBorders>
              <w:top w:val="single" w:sz="4" w:space="0" w:color="auto"/>
              <w:left w:val="nil"/>
              <w:right w:val="nil"/>
            </w:tcBorders>
            <w:shd w:val="clear" w:color="auto" w:fill="FAFAFA"/>
            <w:vAlign w:val="bottom"/>
          </w:tcPr>
          <w:p w14:paraId="30B76112" w14:textId="77777777" w:rsidR="00FF0382" w:rsidRPr="00482A09"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3" w:type="dxa"/>
            <w:tcBorders>
              <w:left w:val="nil"/>
              <w:right w:val="nil"/>
            </w:tcBorders>
            <w:shd w:val="clear" w:color="auto" w:fill="FAFAFA"/>
            <w:vAlign w:val="bottom"/>
          </w:tcPr>
          <w:p w14:paraId="0613B527" w14:textId="77777777" w:rsidR="00FF0382" w:rsidRPr="00482A09"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FF0382" w:rsidRPr="00482A09" w14:paraId="63164FFE" w14:textId="77777777" w:rsidTr="007B4628">
        <w:tc>
          <w:tcPr>
            <w:tcW w:w="3780" w:type="dxa"/>
            <w:vAlign w:val="bottom"/>
          </w:tcPr>
          <w:p w14:paraId="0D25988F" w14:textId="086CAC77" w:rsidR="00FF0382" w:rsidRPr="00482A09" w:rsidRDefault="00FF0382" w:rsidP="00551173">
            <w:pPr>
              <w:ind w:left="1507"/>
              <w:jc w:val="thaiDistribute"/>
              <w:rPr>
                <w:rFonts w:ascii="Arial" w:eastAsia="Arial Unicode MS" w:hAnsi="Arial" w:cs="Arial"/>
                <w:sz w:val="15"/>
                <w:szCs w:val="15"/>
              </w:rPr>
            </w:pPr>
            <w:r w:rsidRPr="00482A09">
              <w:rPr>
                <w:rFonts w:ascii="Arial" w:eastAsia="Times New Roman" w:hAnsi="Arial" w:cs="Arial"/>
                <w:b/>
                <w:bCs/>
                <w:sz w:val="15"/>
                <w:szCs w:val="15"/>
              </w:rPr>
              <w:t xml:space="preserve">As of </w:t>
            </w:r>
            <w:proofErr w:type="gramStart"/>
            <w:r w:rsidR="00B31386" w:rsidRPr="00B31386">
              <w:rPr>
                <w:rFonts w:ascii="Arial" w:eastAsia="Times New Roman" w:hAnsi="Arial" w:cs="Arial"/>
                <w:b/>
                <w:bCs/>
                <w:sz w:val="15"/>
                <w:szCs w:val="15"/>
              </w:rPr>
              <w:t>31</w:t>
            </w:r>
            <w:r w:rsidRPr="00482A09">
              <w:rPr>
                <w:rFonts w:ascii="Arial" w:eastAsia="Times New Roman" w:hAnsi="Arial" w:cs="Arial"/>
                <w:b/>
                <w:bCs/>
                <w:sz w:val="15"/>
                <w:szCs w:val="15"/>
              </w:rPr>
              <w:t xml:space="preserve"> December</w:t>
            </w:r>
            <w:proofErr w:type="gramEnd"/>
            <w:r w:rsidRPr="00482A09">
              <w:rPr>
                <w:rFonts w:ascii="Arial" w:eastAsia="Times New Roman" w:hAnsi="Arial" w:cs="Arial"/>
                <w:b/>
                <w:bCs/>
                <w:sz w:val="15"/>
                <w:szCs w:val="15"/>
              </w:rPr>
              <w:t xml:space="preserve"> </w:t>
            </w:r>
            <w:r w:rsidR="00B31386" w:rsidRPr="00B31386">
              <w:rPr>
                <w:rFonts w:ascii="Arial" w:eastAsia="Times New Roman" w:hAnsi="Arial" w:cs="Arial"/>
                <w:b/>
                <w:bCs/>
                <w:sz w:val="15"/>
                <w:szCs w:val="15"/>
              </w:rPr>
              <w:t>2021</w:t>
            </w:r>
          </w:p>
        </w:tc>
        <w:tc>
          <w:tcPr>
            <w:tcW w:w="850" w:type="dxa"/>
            <w:tcBorders>
              <w:left w:val="nil"/>
              <w:right w:val="nil"/>
            </w:tcBorders>
            <w:shd w:val="clear" w:color="auto" w:fill="FAFAFA"/>
            <w:vAlign w:val="bottom"/>
          </w:tcPr>
          <w:p w14:paraId="765A5BBF"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2" w:type="dxa"/>
            <w:tcBorders>
              <w:left w:val="nil"/>
              <w:right w:val="nil"/>
            </w:tcBorders>
            <w:shd w:val="clear" w:color="auto" w:fill="FAFAFA"/>
            <w:vAlign w:val="bottom"/>
          </w:tcPr>
          <w:p w14:paraId="037E9844"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851" w:type="dxa"/>
            <w:tcBorders>
              <w:left w:val="nil"/>
              <w:right w:val="nil"/>
            </w:tcBorders>
            <w:shd w:val="clear" w:color="auto" w:fill="FAFAFA"/>
            <w:vAlign w:val="bottom"/>
          </w:tcPr>
          <w:p w14:paraId="2AA40F25"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2" w:type="dxa"/>
            <w:tcBorders>
              <w:left w:val="nil"/>
              <w:right w:val="nil"/>
            </w:tcBorders>
            <w:shd w:val="clear" w:color="auto" w:fill="FAFAFA"/>
            <w:vAlign w:val="bottom"/>
          </w:tcPr>
          <w:p w14:paraId="72E5B8E2"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2" w:type="dxa"/>
            <w:tcBorders>
              <w:left w:val="nil"/>
              <w:right w:val="nil"/>
            </w:tcBorders>
            <w:shd w:val="clear" w:color="auto" w:fill="FAFAFA"/>
            <w:vAlign w:val="bottom"/>
          </w:tcPr>
          <w:p w14:paraId="71F2AA03"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c>
          <w:tcPr>
            <w:tcW w:w="993" w:type="dxa"/>
            <w:tcBorders>
              <w:left w:val="nil"/>
              <w:right w:val="nil"/>
            </w:tcBorders>
            <w:shd w:val="clear" w:color="auto" w:fill="FAFAFA"/>
            <w:vAlign w:val="bottom"/>
          </w:tcPr>
          <w:p w14:paraId="0571354C"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lang w:val="en-GB"/>
              </w:rPr>
            </w:pPr>
          </w:p>
        </w:tc>
      </w:tr>
      <w:tr w:rsidR="00FF0382" w:rsidRPr="00482A09" w14:paraId="1F31D80B" w14:textId="77777777" w:rsidTr="007B4628">
        <w:tc>
          <w:tcPr>
            <w:tcW w:w="3780" w:type="dxa"/>
            <w:vAlign w:val="bottom"/>
          </w:tcPr>
          <w:p w14:paraId="6A07A3A1" w14:textId="77777777" w:rsidR="00FF0382" w:rsidRPr="00482A09" w:rsidRDefault="00FF0382" w:rsidP="00551173">
            <w:pPr>
              <w:ind w:left="1507"/>
              <w:rPr>
                <w:rFonts w:ascii="Arial" w:eastAsia="Times New Roman" w:hAnsi="Arial" w:cs="Arial"/>
                <w:sz w:val="15"/>
                <w:szCs w:val="15"/>
                <w:cs/>
              </w:rPr>
            </w:pPr>
            <w:r w:rsidRPr="00482A09">
              <w:rPr>
                <w:rFonts w:ascii="Arial" w:eastAsia="Times New Roman" w:hAnsi="Arial" w:cs="Arial"/>
                <w:sz w:val="15"/>
                <w:szCs w:val="15"/>
              </w:rPr>
              <w:t>Gross carrying amount</w:t>
            </w:r>
          </w:p>
        </w:tc>
        <w:tc>
          <w:tcPr>
            <w:tcW w:w="850" w:type="dxa"/>
            <w:shd w:val="clear" w:color="auto" w:fill="FAFAFA"/>
            <w:vAlign w:val="bottom"/>
          </w:tcPr>
          <w:p w14:paraId="421D47F5"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92" w:type="dxa"/>
            <w:shd w:val="clear" w:color="auto" w:fill="FAFAFA"/>
            <w:vAlign w:val="bottom"/>
          </w:tcPr>
          <w:p w14:paraId="785E4E21"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851" w:type="dxa"/>
            <w:shd w:val="clear" w:color="auto" w:fill="FAFAFA"/>
            <w:vAlign w:val="bottom"/>
          </w:tcPr>
          <w:p w14:paraId="54E836CE"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92" w:type="dxa"/>
            <w:shd w:val="clear" w:color="auto" w:fill="FAFAFA"/>
            <w:vAlign w:val="bottom"/>
          </w:tcPr>
          <w:p w14:paraId="6B8B6F8C"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92" w:type="dxa"/>
            <w:shd w:val="clear" w:color="auto" w:fill="FAFAFA"/>
            <w:vAlign w:val="bottom"/>
          </w:tcPr>
          <w:p w14:paraId="5F435195"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c>
          <w:tcPr>
            <w:tcW w:w="993" w:type="dxa"/>
            <w:shd w:val="clear" w:color="auto" w:fill="FAFAFA"/>
            <w:vAlign w:val="bottom"/>
          </w:tcPr>
          <w:p w14:paraId="349DA78F" w14:textId="77777777" w:rsidR="00FF0382" w:rsidRPr="00D76D0C" w:rsidRDefault="00FF0382" w:rsidP="00551173">
            <w:pPr>
              <w:pStyle w:val="BlockText"/>
              <w:pBdr>
                <w:bottom w:val="none" w:sz="0" w:space="0" w:color="auto"/>
              </w:pBdr>
              <w:spacing w:line="240" w:lineRule="auto"/>
              <w:ind w:left="0" w:right="-72"/>
              <w:rPr>
                <w:rFonts w:ascii="Arial" w:eastAsia="Arial Unicode MS" w:hAnsi="Arial" w:cs="Arial"/>
                <w:spacing w:val="0"/>
                <w:sz w:val="15"/>
                <w:szCs w:val="15"/>
                <w:cs/>
              </w:rPr>
            </w:pPr>
          </w:p>
        </w:tc>
      </w:tr>
      <w:tr w:rsidR="00FF0382" w:rsidRPr="00482A09" w14:paraId="0DCCEE18" w14:textId="77777777" w:rsidTr="007B4628">
        <w:tc>
          <w:tcPr>
            <w:tcW w:w="3780" w:type="dxa"/>
            <w:vAlign w:val="bottom"/>
          </w:tcPr>
          <w:p w14:paraId="5639CF39" w14:textId="6FBAFBCF" w:rsidR="00FF0382" w:rsidRPr="00551173" w:rsidRDefault="00FF0382" w:rsidP="00D76D0C">
            <w:pPr>
              <w:ind w:left="1593" w:right="-59"/>
              <w:jc w:val="left"/>
              <w:rPr>
                <w:rFonts w:ascii="Arial" w:eastAsia="Times New Roman" w:hAnsi="Arial" w:cs="Arial"/>
                <w:spacing w:val="-4"/>
                <w:sz w:val="15"/>
                <w:szCs w:val="15"/>
              </w:rPr>
            </w:pPr>
            <w:r w:rsidRPr="00551173">
              <w:rPr>
                <w:rFonts w:ascii="Arial" w:eastAsia="Times New Roman" w:hAnsi="Arial" w:cs="Arial"/>
                <w:spacing w:val="-4"/>
                <w:sz w:val="15"/>
                <w:szCs w:val="15"/>
              </w:rPr>
              <w:t>Trade receivables - third parties</w:t>
            </w:r>
          </w:p>
        </w:tc>
        <w:tc>
          <w:tcPr>
            <w:tcW w:w="850" w:type="dxa"/>
            <w:shd w:val="clear" w:color="auto" w:fill="FAFAFA"/>
          </w:tcPr>
          <w:p w14:paraId="02CFA483" w14:textId="3DE511DF" w:rsidR="00FF0382" w:rsidRPr="00D76D0C" w:rsidRDefault="00B31386" w:rsidP="00D76D0C">
            <w:pPr>
              <w:pStyle w:val="BlockText"/>
              <w:pBdr>
                <w:bottom w:val="none" w:sz="0" w:space="0" w:color="auto"/>
              </w:pBdr>
              <w:spacing w:line="240" w:lineRule="auto"/>
              <w:ind w:left="0" w:right="-72" w:hanging="250"/>
              <w:rPr>
                <w:rFonts w:ascii="Arial" w:eastAsia="Arial Unicode MS" w:hAnsi="Arial" w:cs="Arial"/>
                <w:spacing w:val="0"/>
                <w:sz w:val="15"/>
                <w:szCs w:val="15"/>
                <w:cs/>
              </w:rPr>
            </w:pPr>
            <w:r w:rsidRPr="00D76D0C">
              <w:rPr>
                <w:rFonts w:ascii="Arial" w:hAnsi="Arial" w:cs="Arial"/>
                <w:b w:val="0"/>
                <w:bCs w:val="0"/>
                <w:spacing w:val="0"/>
                <w:sz w:val="15"/>
                <w:szCs w:val="15"/>
                <w:lang w:val="en-GB"/>
              </w:rPr>
              <w:t>15</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743</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284</w:t>
            </w:r>
          </w:p>
        </w:tc>
        <w:tc>
          <w:tcPr>
            <w:tcW w:w="992" w:type="dxa"/>
            <w:shd w:val="clear" w:color="auto" w:fill="FAFAFA"/>
          </w:tcPr>
          <w:p w14:paraId="72E6F128" w14:textId="3F787E7D" w:rsidR="00FF0382" w:rsidRPr="00D76D0C" w:rsidRDefault="00B31386" w:rsidP="00FF0382">
            <w:pPr>
              <w:pStyle w:val="BlockText"/>
              <w:pBdr>
                <w:bottom w:val="none" w:sz="0" w:space="0" w:color="auto"/>
              </w:pBdr>
              <w:spacing w:line="240" w:lineRule="auto"/>
              <w:ind w:left="0" w:right="-72"/>
              <w:rPr>
                <w:rFonts w:ascii="Arial" w:eastAsia="Arial Unicode MS" w:hAnsi="Arial" w:cs="Arial"/>
                <w:spacing w:val="0"/>
                <w:sz w:val="15"/>
                <w:szCs w:val="15"/>
                <w:cs/>
              </w:rPr>
            </w:pPr>
            <w:r w:rsidRPr="00D76D0C">
              <w:rPr>
                <w:rFonts w:ascii="Arial" w:hAnsi="Arial" w:cs="Arial"/>
                <w:b w:val="0"/>
                <w:bCs w:val="0"/>
                <w:spacing w:val="0"/>
                <w:sz w:val="15"/>
                <w:szCs w:val="15"/>
                <w:lang w:val="en-GB"/>
              </w:rPr>
              <w:t>15</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765</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138</w:t>
            </w:r>
          </w:p>
        </w:tc>
        <w:tc>
          <w:tcPr>
            <w:tcW w:w="851" w:type="dxa"/>
            <w:shd w:val="clear" w:color="auto" w:fill="FAFAFA"/>
          </w:tcPr>
          <w:p w14:paraId="20BE74E3" w14:textId="457D8748" w:rsidR="00FF0382" w:rsidRPr="00D76D0C" w:rsidRDefault="00B31386" w:rsidP="00FF0382">
            <w:pPr>
              <w:pStyle w:val="BlockText"/>
              <w:pBdr>
                <w:bottom w:val="none" w:sz="0" w:space="0" w:color="auto"/>
              </w:pBdr>
              <w:spacing w:line="240" w:lineRule="auto"/>
              <w:ind w:left="0" w:right="-72"/>
              <w:rPr>
                <w:rFonts w:ascii="Arial" w:eastAsia="Arial Unicode MS" w:hAnsi="Arial" w:cs="Arial"/>
                <w:spacing w:val="0"/>
                <w:sz w:val="15"/>
                <w:szCs w:val="15"/>
                <w:cs/>
              </w:rPr>
            </w:pPr>
            <w:r w:rsidRPr="00D76D0C">
              <w:rPr>
                <w:rFonts w:ascii="Arial" w:hAnsi="Arial" w:cs="Arial"/>
                <w:b w:val="0"/>
                <w:bCs w:val="0"/>
                <w:spacing w:val="0"/>
                <w:sz w:val="15"/>
                <w:szCs w:val="15"/>
                <w:lang w:val="en-GB"/>
              </w:rPr>
              <w:t>3</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806</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298</w:t>
            </w:r>
          </w:p>
        </w:tc>
        <w:tc>
          <w:tcPr>
            <w:tcW w:w="992" w:type="dxa"/>
            <w:shd w:val="clear" w:color="auto" w:fill="FAFAFA"/>
          </w:tcPr>
          <w:p w14:paraId="4596DB7E" w14:textId="663950A8" w:rsidR="00FF0382" w:rsidRPr="00D76D0C" w:rsidRDefault="00B31386" w:rsidP="00FF0382">
            <w:pPr>
              <w:pStyle w:val="BlockText"/>
              <w:pBdr>
                <w:bottom w:val="none" w:sz="0" w:space="0" w:color="auto"/>
              </w:pBdr>
              <w:spacing w:line="240" w:lineRule="auto"/>
              <w:ind w:left="0" w:right="-72"/>
              <w:rPr>
                <w:rFonts w:ascii="Arial" w:eastAsia="Arial Unicode MS" w:hAnsi="Arial" w:cs="Arial"/>
                <w:spacing w:val="0"/>
                <w:sz w:val="15"/>
                <w:szCs w:val="15"/>
                <w:cs/>
              </w:rPr>
            </w:pPr>
            <w:r w:rsidRPr="00D76D0C">
              <w:rPr>
                <w:rFonts w:ascii="Arial" w:hAnsi="Arial" w:cs="Arial"/>
                <w:b w:val="0"/>
                <w:bCs w:val="0"/>
                <w:spacing w:val="0"/>
                <w:sz w:val="15"/>
                <w:szCs w:val="15"/>
                <w:lang w:val="en-GB"/>
              </w:rPr>
              <w:t>30</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550</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035</w:t>
            </w:r>
          </w:p>
        </w:tc>
        <w:tc>
          <w:tcPr>
            <w:tcW w:w="992" w:type="dxa"/>
            <w:shd w:val="clear" w:color="auto" w:fill="FAFAFA"/>
          </w:tcPr>
          <w:p w14:paraId="476F3F00" w14:textId="6B4C11C3" w:rsidR="00FF0382" w:rsidRPr="00D76D0C" w:rsidRDefault="00B31386" w:rsidP="00FF0382">
            <w:pPr>
              <w:pStyle w:val="BlockText"/>
              <w:pBdr>
                <w:bottom w:val="none" w:sz="0" w:space="0" w:color="auto"/>
              </w:pBdr>
              <w:spacing w:line="240" w:lineRule="auto"/>
              <w:ind w:left="0" w:right="-72"/>
              <w:rPr>
                <w:rFonts w:ascii="Arial" w:eastAsia="Arial Unicode MS" w:hAnsi="Arial" w:cs="Arial"/>
                <w:spacing w:val="0"/>
                <w:sz w:val="15"/>
                <w:szCs w:val="15"/>
                <w:cs/>
              </w:rPr>
            </w:pPr>
            <w:r w:rsidRPr="00D76D0C">
              <w:rPr>
                <w:rFonts w:ascii="Arial" w:hAnsi="Arial" w:cs="Arial"/>
                <w:b w:val="0"/>
                <w:bCs w:val="0"/>
                <w:spacing w:val="0"/>
                <w:sz w:val="15"/>
                <w:szCs w:val="15"/>
                <w:lang w:val="en-GB"/>
              </w:rPr>
              <w:t>17</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946</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878</w:t>
            </w:r>
          </w:p>
        </w:tc>
        <w:tc>
          <w:tcPr>
            <w:tcW w:w="993" w:type="dxa"/>
            <w:shd w:val="clear" w:color="auto" w:fill="FAFAFA"/>
          </w:tcPr>
          <w:p w14:paraId="11D0AEC1" w14:textId="1AFCD2CC" w:rsidR="00FF0382" w:rsidRPr="00D76D0C" w:rsidRDefault="00B31386" w:rsidP="00FF0382">
            <w:pPr>
              <w:pStyle w:val="BlockText"/>
              <w:pBdr>
                <w:bottom w:val="none" w:sz="0" w:space="0" w:color="auto"/>
              </w:pBdr>
              <w:spacing w:line="240" w:lineRule="auto"/>
              <w:ind w:left="0" w:right="-72"/>
              <w:rPr>
                <w:rFonts w:ascii="Arial" w:eastAsia="Arial Unicode MS" w:hAnsi="Arial" w:cs="Arial"/>
                <w:spacing w:val="0"/>
                <w:sz w:val="15"/>
                <w:szCs w:val="15"/>
                <w:cs/>
              </w:rPr>
            </w:pPr>
            <w:r w:rsidRPr="00D76D0C">
              <w:rPr>
                <w:rFonts w:ascii="Arial" w:hAnsi="Arial" w:cs="Arial"/>
                <w:b w:val="0"/>
                <w:bCs w:val="0"/>
                <w:spacing w:val="0"/>
                <w:sz w:val="15"/>
                <w:szCs w:val="15"/>
                <w:lang w:val="en-GB"/>
              </w:rPr>
              <w:t>83</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811</w:t>
            </w:r>
            <w:r w:rsidR="00FF0382" w:rsidRPr="00D76D0C">
              <w:rPr>
                <w:rFonts w:ascii="Arial" w:hAnsi="Arial" w:cs="Arial"/>
                <w:b w:val="0"/>
                <w:bCs w:val="0"/>
                <w:spacing w:val="0"/>
                <w:sz w:val="15"/>
                <w:szCs w:val="15"/>
              </w:rPr>
              <w:t>,</w:t>
            </w:r>
            <w:r w:rsidRPr="00D76D0C">
              <w:rPr>
                <w:rFonts w:ascii="Arial" w:hAnsi="Arial" w:cs="Arial"/>
                <w:b w:val="0"/>
                <w:bCs w:val="0"/>
                <w:spacing w:val="0"/>
                <w:sz w:val="15"/>
                <w:szCs w:val="15"/>
                <w:lang w:val="en-GB"/>
              </w:rPr>
              <w:t>633</w:t>
            </w:r>
          </w:p>
        </w:tc>
      </w:tr>
      <w:tr w:rsidR="00CF7CD1" w:rsidRPr="00482A09" w14:paraId="0E1C12BB" w14:textId="77777777" w:rsidTr="007B4628">
        <w:tc>
          <w:tcPr>
            <w:tcW w:w="3780" w:type="dxa"/>
            <w:vAlign w:val="bottom"/>
          </w:tcPr>
          <w:p w14:paraId="09D6C93E" w14:textId="77777777" w:rsidR="00CF7CD1" w:rsidRPr="00551173" w:rsidRDefault="00CF7CD1" w:rsidP="00D76D0C">
            <w:pPr>
              <w:ind w:left="1593" w:right="-59"/>
              <w:rPr>
                <w:rFonts w:ascii="Arial" w:eastAsia="Times New Roman" w:hAnsi="Arial" w:cs="Arial"/>
                <w:spacing w:val="-4"/>
                <w:sz w:val="15"/>
                <w:szCs w:val="15"/>
              </w:rPr>
            </w:pPr>
            <w:r w:rsidRPr="00551173">
              <w:rPr>
                <w:rFonts w:ascii="Arial" w:eastAsia="Times New Roman" w:hAnsi="Arial" w:cs="Arial"/>
                <w:spacing w:val="-4"/>
                <w:sz w:val="15"/>
                <w:szCs w:val="15"/>
              </w:rPr>
              <w:t>Other receivables - third parties</w:t>
            </w:r>
          </w:p>
        </w:tc>
        <w:tc>
          <w:tcPr>
            <w:tcW w:w="850" w:type="dxa"/>
            <w:shd w:val="clear" w:color="auto" w:fill="FAFAFA"/>
          </w:tcPr>
          <w:p w14:paraId="0FF2FDAF" w14:textId="7BB6C9B3" w:rsidR="00CF7CD1" w:rsidRPr="00D76D0C"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D76D0C">
              <w:rPr>
                <w:rFonts w:ascii="Arial" w:hAnsi="Arial" w:cs="Arial"/>
                <w:b w:val="0"/>
                <w:bCs w:val="0"/>
                <w:spacing w:val="0"/>
                <w:sz w:val="15"/>
                <w:szCs w:val="15"/>
                <w:lang w:val="en-GB"/>
              </w:rPr>
              <w:t xml:space="preserve">9,969,540 </w:t>
            </w:r>
          </w:p>
        </w:tc>
        <w:tc>
          <w:tcPr>
            <w:tcW w:w="992" w:type="dxa"/>
            <w:shd w:val="clear" w:color="auto" w:fill="FAFAFA"/>
          </w:tcPr>
          <w:p w14:paraId="77FAD1DA" w14:textId="7D4BECBD" w:rsidR="00CF7CD1" w:rsidRPr="00D76D0C"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D76D0C">
              <w:rPr>
                <w:rFonts w:ascii="Arial" w:hAnsi="Arial" w:cs="Arial"/>
                <w:b w:val="0"/>
                <w:bCs w:val="0"/>
                <w:spacing w:val="0"/>
                <w:sz w:val="15"/>
                <w:szCs w:val="15"/>
                <w:lang w:val="en-GB"/>
              </w:rPr>
              <w:t xml:space="preserve"> 86,419 </w:t>
            </w:r>
          </w:p>
        </w:tc>
        <w:tc>
          <w:tcPr>
            <w:tcW w:w="851" w:type="dxa"/>
            <w:shd w:val="clear" w:color="auto" w:fill="FAFAFA"/>
          </w:tcPr>
          <w:p w14:paraId="6C5189A2" w14:textId="75367C57" w:rsidR="00CF7CD1" w:rsidRPr="00D76D0C"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D76D0C">
              <w:rPr>
                <w:rFonts w:ascii="Arial" w:hAnsi="Arial" w:cs="Arial"/>
                <w:b w:val="0"/>
                <w:bCs w:val="0"/>
                <w:spacing w:val="0"/>
                <w:sz w:val="15"/>
                <w:szCs w:val="15"/>
                <w:lang w:val="en-GB"/>
              </w:rPr>
              <w:t xml:space="preserve">7,071,564 </w:t>
            </w:r>
          </w:p>
        </w:tc>
        <w:tc>
          <w:tcPr>
            <w:tcW w:w="992" w:type="dxa"/>
            <w:shd w:val="clear" w:color="auto" w:fill="FAFAFA"/>
          </w:tcPr>
          <w:p w14:paraId="0F1A0C5B" w14:textId="0824C6D1" w:rsidR="00CF7CD1" w:rsidRPr="00D76D0C"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D76D0C">
              <w:rPr>
                <w:rFonts w:ascii="Arial" w:hAnsi="Arial" w:cs="Arial"/>
                <w:b w:val="0"/>
                <w:bCs w:val="0"/>
                <w:spacing w:val="0"/>
                <w:sz w:val="15"/>
                <w:szCs w:val="15"/>
                <w:lang w:val="en-GB"/>
              </w:rPr>
              <w:t xml:space="preserve"> 83,410 </w:t>
            </w:r>
          </w:p>
        </w:tc>
        <w:tc>
          <w:tcPr>
            <w:tcW w:w="992" w:type="dxa"/>
            <w:shd w:val="clear" w:color="auto" w:fill="FAFAFA"/>
          </w:tcPr>
          <w:p w14:paraId="7558C650" w14:textId="470B11EB" w:rsidR="00CF7CD1" w:rsidRPr="00D76D0C"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D76D0C">
              <w:rPr>
                <w:rFonts w:ascii="Arial" w:hAnsi="Arial" w:cs="Arial"/>
                <w:b w:val="0"/>
                <w:bCs w:val="0"/>
                <w:spacing w:val="0"/>
                <w:sz w:val="15"/>
                <w:szCs w:val="15"/>
                <w:lang w:val="en-GB"/>
              </w:rPr>
              <w:t xml:space="preserve"> 3,996,754 </w:t>
            </w:r>
          </w:p>
        </w:tc>
        <w:tc>
          <w:tcPr>
            <w:tcW w:w="993" w:type="dxa"/>
            <w:shd w:val="clear" w:color="auto" w:fill="FAFAFA"/>
          </w:tcPr>
          <w:p w14:paraId="69BCE14C" w14:textId="412EA534" w:rsidR="00CF7CD1" w:rsidRPr="00D76D0C" w:rsidRDefault="00CF7CD1" w:rsidP="00CF7CD1">
            <w:pPr>
              <w:pStyle w:val="BlockText"/>
              <w:pBdr>
                <w:bottom w:val="none" w:sz="0" w:space="0" w:color="auto"/>
              </w:pBdr>
              <w:spacing w:line="240" w:lineRule="auto"/>
              <w:ind w:left="0" w:right="-72"/>
              <w:rPr>
                <w:rFonts w:ascii="Arial" w:hAnsi="Arial" w:cs="Arial"/>
                <w:b w:val="0"/>
                <w:bCs w:val="0"/>
                <w:spacing w:val="0"/>
                <w:sz w:val="15"/>
                <w:szCs w:val="15"/>
                <w:cs/>
                <w:lang w:val="en-GB"/>
              </w:rPr>
            </w:pPr>
            <w:r w:rsidRPr="00D76D0C">
              <w:rPr>
                <w:rFonts w:ascii="Arial" w:hAnsi="Arial" w:cs="Arial"/>
                <w:b w:val="0"/>
                <w:bCs w:val="0"/>
                <w:spacing w:val="0"/>
                <w:sz w:val="15"/>
                <w:szCs w:val="15"/>
                <w:lang w:val="en-GB"/>
              </w:rPr>
              <w:t xml:space="preserve"> 21,207,687 </w:t>
            </w:r>
          </w:p>
        </w:tc>
      </w:tr>
      <w:tr w:rsidR="00FF0382" w:rsidRPr="00482A09" w14:paraId="4EE19935" w14:textId="77777777" w:rsidTr="007B4628">
        <w:tc>
          <w:tcPr>
            <w:tcW w:w="3780" w:type="dxa"/>
            <w:vAlign w:val="bottom"/>
          </w:tcPr>
          <w:p w14:paraId="4B7C883B" w14:textId="77777777" w:rsidR="00FF0382" w:rsidRPr="00482A09" w:rsidRDefault="00FF0382" w:rsidP="00D76D0C">
            <w:pPr>
              <w:ind w:left="1593"/>
              <w:jc w:val="thaiDistribute"/>
              <w:rPr>
                <w:rFonts w:ascii="Arial" w:eastAsia="Times New Roman" w:hAnsi="Arial" w:cs="Arial"/>
                <w:sz w:val="15"/>
                <w:szCs w:val="15"/>
              </w:rPr>
            </w:pPr>
          </w:p>
        </w:tc>
        <w:tc>
          <w:tcPr>
            <w:tcW w:w="850" w:type="dxa"/>
            <w:tcBorders>
              <w:top w:val="single" w:sz="4" w:space="0" w:color="auto"/>
            </w:tcBorders>
            <w:shd w:val="clear" w:color="auto" w:fill="FAFAFA"/>
          </w:tcPr>
          <w:p w14:paraId="038315E8" w14:textId="7777777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92" w:type="dxa"/>
            <w:tcBorders>
              <w:top w:val="single" w:sz="4" w:space="0" w:color="auto"/>
            </w:tcBorders>
            <w:shd w:val="clear" w:color="auto" w:fill="FAFAFA"/>
          </w:tcPr>
          <w:p w14:paraId="56EC09EC" w14:textId="7777777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851" w:type="dxa"/>
            <w:tcBorders>
              <w:top w:val="single" w:sz="4" w:space="0" w:color="auto"/>
            </w:tcBorders>
            <w:shd w:val="clear" w:color="auto" w:fill="FAFAFA"/>
          </w:tcPr>
          <w:p w14:paraId="384575C1" w14:textId="7777777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92" w:type="dxa"/>
            <w:tcBorders>
              <w:top w:val="single" w:sz="4" w:space="0" w:color="auto"/>
            </w:tcBorders>
            <w:shd w:val="clear" w:color="auto" w:fill="FAFAFA"/>
          </w:tcPr>
          <w:p w14:paraId="5BC350D7" w14:textId="7777777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92" w:type="dxa"/>
            <w:tcBorders>
              <w:top w:val="single" w:sz="4" w:space="0" w:color="auto"/>
            </w:tcBorders>
            <w:shd w:val="clear" w:color="auto" w:fill="FAFAFA"/>
          </w:tcPr>
          <w:p w14:paraId="6F013F3D" w14:textId="7777777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c>
          <w:tcPr>
            <w:tcW w:w="993" w:type="dxa"/>
            <w:tcBorders>
              <w:top w:val="single" w:sz="4" w:space="0" w:color="auto"/>
            </w:tcBorders>
            <w:shd w:val="clear" w:color="auto" w:fill="FAFAFA"/>
          </w:tcPr>
          <w:p w14:paraId="1DE40006" w14:textId="7777777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p>
        </w:tc>
      </w:tr>
      <w:tr w:rsidR="00FF0382" w:rsidRPr="00482A09" w14:paraId="14CFA43E" w14:textId="77777777" w:rsidTr="007B4628">
        <w:tc>
          <w:tcPr>
            <w:tcW w:w="3780" w:type="dxa"/>
            <w:vAlign w:val="bottom"/>
            <w:hideMark/>
          </w:tcPr>
          <w:p w14:paraId="3FBF547B" w14:textId="77777777" w:rsidR="00FF0382" w:rsidRPr="00482A09" w:rsidRDefault="00FF0382" w:rsidP="00D76D0C">
            <w:pPr>
              <w:ind w:left="1593"/>
              <w:jc w:val="thaiDistribute"/>
              <w:rPr>
                <w:rFonts w:ascii="Arial" w:eastAsia="Arial Unicode MS" w:hAnsi="Arial" w:cs="Arial"/>
                <w:sz w:val="15"/>
                <w:szCs w:val="15"/>
              </w:rPr>
            </w:pPr>
            <w:r w:rsidRPr="00482A09">
              <w:rPr>
                <w:rFonts w:ascii="Arial" w:eastAsia="Times New Roman" w:hAnsi="Arial" w:cs="Arial"/>
                <w:sz w:val="15"/>
                <w:szCs w:val="15"/>
              </w:rPr>
              <w:t>Loss allowance</w:t>
            </w:r>
          </w:p>
        </w:tc>
        <w:tc>
          <w:tcPr>
            <w:tcW w:w="850" w:type="dxa"/>
            <w:tcBorders>
              <w:left w:val="nil"/>
              <w:bottom w:val="single" w:sz="4" w:space="0" w:color="auto"/>
              <w:right w:val="nil"/>
            </w:tcBorders>
            <w:shd w:val="clear" w:color="auto" w:fill="FAFAFA"/>
          </w:tcPr>
          <w:p w14:paraId="2A18BE70" w14:textId="543CAD48"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D76D0C">
              <w:rPr>
                <w:rFonts w:ascii="Arial" w:hAnsi="Arial" w:cs="Arial"/>
                <w:b w:val="0"/>
                <w:bCs w:val="0"/>
                <w:spacing w:val="0"/>
                <w:sz w:val="15"/>
                <w:szCs w:val="15"/>
              </w:rPr>
              <w:t>-</w:t>
            </w:r>
          </w:p>
        </w:tc>
        <w:tc>
          <w:tcPr>
            <w:tcW w:w="992" w:type="dxa"/>
            <w:tcBorders>
              <w:left w:val="nil"/>
              <w:bottom w:val="single" w:sz="4" w:space="0" w:color="auto"/>
              <w:right w:val="nil"/>
            </w:tcBorders>
            <w:shd w:val="clear" w:color="auto" w:fill="FAFAFA"/>
          </w:tcPr>
          <w:p w14:paraId="124E9AAB" w14:textId="79FB95EA"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D76D0C">
              <w:rPr>
                <w:rFonts w:ascii="Arial" w:hAnsi="Arial" w:cs="Arial"/>
                <w:b w:val="0"/>
                <w:bCs w:val="0"/>
                <w:spacing w:val="0"/>
                <w:sz w:val="15"/>
                <w:szCs w:val="15"/>
              </w:rPr>
              <w:t>-</w:t>
            </w:r>
          </w:p>
        </w:tc>
        <w:tc>
          <w:tcPr>
            <w:tcW w:w="851" w:type="dxa"/>
            <w:tcBorders>
              <w:left w:val="nil"/>
              <w:bottom w:val="single" w:sz="4" w:space="0" w:color="auto"/>
              <w:right w:val="nil"/>
            </w:tcBorders>
            <w:shd w:val="clear" w:color="auto" w:fill="FAFAFA"/>
          </w:tcPr>
          <w:p w14:paraId="6C904CA3" w14:textId="4B21843B"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cs/>
              </w:rPr>
            </w:pPr>
            <w:r w:rsidRPr="00D76D0C">
              <w:rPr>
                <w:rFonts w:ascii="Arial" w:hAnsi="Arial" w:cs="Arial"/>
                <w:b w:val="0"/>
                <w:bCs w:val="0"/>
                <w:spacing w:val="0"/>
                <w:sz w:val="15"/>
                <w:szCs w:val="15"/>
              </w:rPr>
              <w:t>-</w:t>
            </w:r>
          </w:p>
        </w:tc>
        <w:tc>
          <w:tcPr>
            <w:tcW w:w="992" w:type="dxa"/>
            <w:tcBorders>
              <w:left w:val="nil"/>
              <w:bottom w:val="single" w:sz="4" w:space="0" w:color="auto"/>
              <w:right w:val="nil"/>
            </w:tcBorders>
            <w:shd w:val="clear" w:color="auto" w:fill="FAFAFA"/>
          </w:tcPr>
          <w:p w14:paraId="76D90418" w14:textId="625C5C17" w:rsidR="00FF0382" w:rsidRPr="00D76D0C" w:rsidRDefault="00FF0382" w:rsidP="00FF0382">
            <w:pPr>
              <w:pStyle w:val="BlockText"/>
              <w:pBdr>
                <w:bottom w:val="none" w:sz="0" w:space="0" w:color="auto"/>
              </w:pBdr>
              <w:spacing w:line="240" w:lineRule="auto"/>
              <w:ind w:left="0" w:right="-72"/>
              <w:rPr>
                <w:rFonts w:ascii="Arial" w:eastAsia="Arial Unicode MS" w:hAnsi="Arial" w:cs="Arial"/>
                <w:b w:val="0"/>
                <w:bCs w:val="0"/>
                <w:spacing w:val="0"/>
                <w:sz w:val="15"/>
                <w:szCs w:val="15"/>
                <w:lang w:val="en-GB"/>
              </w:rPr>
            </w:pPr>
            <w:r w:rsidRPr="00D76D0C">
              <w:rPr>
                <w:rFonts w:ascii="Arial" w:hAnsi="Arial" w:cs="Arial"/>
                <w:b w:val="0"/>
                <w:bCs w:val="0"/>
                <w:spacing w:val="0"/>
                <w:sz w:val="15"/>
                <w:szCs w:val="15"/>
              </w:rPr>
              <w:t>-</w:t>
            </w:r>
          </w:p>
        </w:tc>
        <w:tc>
          <w:tcPr>
            <w:tcW w:w="992" w:type="dxa"/>
            <w:tcBorders>
              <w:left w:val="nil"/>
              <w:bottom w:val="single" w:sz="4" w:space="0" w:color="auto"/>
              <w:right w:val="nil"/>
            </w:tcBorders>
            <w:shd w:val="clear" w:color="auto" w:fill="FAFAFA"/>
          </w:tcPr>
          <w:p w14:paraId="7E7F08B9" w14:textId="34F9C085" w:rsidR="00FF0382" w:rsidRPr="00D76D0C" w:rsidRDefault="00FF0382" w:rsidP="00D76D0C">
            <w:pPr>
              <w:pStyle w:val="BlockText"/>
              <w:pBdr>
                <w:bottom w:val="none" w:sz="0" w:space="0" w:color="auto"/>
              </w:pBdr>
              <w:spacing w:line="240" w:lineRule="auto"/>
              <w:ind w:left="0" w:right="-72" w:hanging="249"/>
              <w:rPr>
                <w:rFonts w:ascii="Arial" w:eastAsia="Arial Unicode MS" w:hAnsi="Arial" w:cs="Arial"/>
                <w:b w:val="0"/>
                <w:bCs w:val="0"/>
                <w:spacing w:val="0"/>
                <w:sz w:val="15"/>
                <w:szCs w:val="15"/>
                <w:cs/>
              </w:rPr>
            </w:pPr>
            <w:r w:rsidRPr="00D76D0C">
              <w:rPr>
                <w:rFonts w:ascii="Arial" w:hAnsi="Arial" w:cs="Arial"/>
                <w:b w:val="0"/>
                <w:bCs w:val="0"/>
                <w:spacing w:val="0"/>
                <w:sz w:val="15"/>
                <w:szCs w:val="15"/>
              </w:rPr>
              <w:t>(</w:t>
            </w:r>
            <w:r w:rsidR="00B31386" w:rsidRPr="00D76D0C">
              <w:rPr>
                <w:rFonts w:ascii="Arial" w:hAnsi="Arial" w:cs="Arial"/>
                <w:b w:val="0"/>
                <w:bCs w:val="0"/>
                <w:spacing w:val="0"/>
                <w:sz w:val="15"/>
                <w:szCs w:val="15"/>
                <w:lang w:val="en-GB"/>
              </w:rPr>
              <w:t>14</w:t>
            </w:r>
            <w:r w:rsidRPr="00D76D0C">
              <w:rPr>
                <w:rFonts w:ascii="Arial" w:hAnsi="Arial" w:cs="Arial"/>
                <w:b w:val="0"/>
                <w:bCs w:val="0"/>
                <w:spacing w:val="0"/>
                <w:sz w:val="15"/>
                <w:szCs w:val="15"/>
              </w:rPr>
              <w:t>,</w:t>
            </w:r>
            <w:r w:rsidR="00B31386" w:rsidRPr="00D76D0C">
              <w:rPr>
                <w:rFonts w:ascii="Arial" w:hAnsi="Arial" w:cs="Arial"/>
                <w:b w:val="0"/>
                <w:bCs w:val="0"/>
                <w:spacing w:val="0"/>
                <w:sz w:val="15"/>
                <w:szCs w:val="15"/>
                <w:lang w:val="en-GB"/>
              </w:rPr>
              <w:t>821</w:t>
            </w:r>
            <w:r w:rsidRPr="00D76D0C">
              <w:rPr>
                <w:rFonts w:ascii="Arial" w:hAnsi="Arial" w:cs="Arial"/>
                <w:b w:val="0"/>
                <w:bCs w:val="0"/>
                <w:spacing w:val="0"/>
                <w:sz w:val="15"/>
                <w:szCs w:val="15"/>
              </w:rPr>
              <w:t>,</w:t>
            </w:r>
            <w:r w:rsidR="00B31386" w:rsidRPr="00D76D0C">
              <w:rPr>
                <w:rFonts w:ascii="Arial" w:hAnsi="Arial" w:cs="Arial"/>
                <w:b w:val="0"/>
                <w:bCs w:val="0"/>
                <w:spacing w:val="0"/>
                <w:sz w:val="15"/>
                <w:szCs w:val="15"/>
                <w:lang w:val="en-GB"/>
              </w:rPr>
              <w:t>169</w:t>
            </w:r>
            <w:r w:rsidRPr="00D76D0C">
              <w:rPr>
                <w:rFonts w:ascii="Arial" w:hAnsi="Arial" w:cs="Arial"/>
                <w:b w:val="0"/>
                <w:bCs w:val="0"/>
                <w:spacing w:val="0"/>
                <w:sz w:val="15"/>
                <w:szCs w:val="15"/>
              </w:rPr>
              <w:t>)</w:t>
            </w:r>
          </w:p>
        </w:tc>
        <w:tc>
          <w:tcPr>
            <w:tcW w:w="993" w:type="dxa"/>
            <w:tcBorders>
              <w:left w:val="nil"/>
              <w:bottom w:val="single" w:sz="4" w:space="0" w:color="auto"/>
              <w:right w:val="nil"/>
            </w:tcBorders>
            <w:shd w:val="clear" w:color="auto" w:fill="FAFAFA"/>
          </w:tcPr>
          <w:p w14:paraId="6A7E92B9" w14:textId="0C91EE94" w:rsidR="00FF0382" w:rsidRPr="00D76D0C" w:rsidRDefault="00FF0382" w:rsidP="00D76D0C">
            <w:pPr>
              <w:pStyle w:val="BlockText"/>
              <w:pBdr>
                <w:bottom w:val="none" w:sz="0" w:space="0" w:color="auto"/>
              </w:pBdr>
              <w:spacing w:line="240" w:lineRule="auto"/>
              <w:ind w:left="0" w:right="-72" w:hanging="111"/>
              <w:rPr>
                <w:rFonts w:ascii="Arial" w:eastAsia="Arial Unicode MS" w:hAnsi="Arial" w:cs="Arial"/>
                <w:b w:val="0"/>
                <w:bCs w:val="0"/>
                <w:spacing w:val="0"/>
                <w:sz w:val="15"/>
                <w:szCs w:val="15"/>
              </w:rPr>
            </w:pPr>
            <w:r w:rsidRPr="00D76D0C">
              <w:rPr>
                <w:rFonts w:ascii="Arial" w:hAnsi="Arial" w:cs="Arial"/>
                <w:b w:val="0"/>
                <w:bCs w:val="0"/>
                <w:spacing w:val="0"/>
                <w:sz w:val="15"/>
                <w:szCs w:val="15"/>
              </w:rPr>
              <w:t>(</w:t>
            </w:r>
            <w:r w:rsidR="00B31386" w:rsidRPr="00D76D0C">
              <w:rPr>
                <w:rFonts w:ascii="Arial" w:hAnsi="Arial" w:cs="Arial"/>
                <w:b w:val="0"/>
                <w:bCs w:val="0"/>
                <w:spacing w:val="0"/>
                <w:sz w:val="15"/>
                <w:szCs w:val="15"/>
                <w:lang w:val="en-GB"/>
              </w:rPr>
              <w:t>14</w:t>
            </w:r>
            <w:r w:rsidRPr="00D76D0C">
              <w:rPr>
                <w:rFonts w:ascii="Arial" w:hAnsi="Arial" w:cs="Arial"/>
                <w:b w:val="0"/>
                <w:bCs w:val="0"/>
                <w:spacing w:val="0"/>
                <w:sz w:val="15"/>
                <w:szCs w:val="15"/>
              </w:rPr>
              <w:t>,</w:t>
            </w:r>
            <w:r w:rsidR="00B31386" w:rsidRPr="00D76D0C">
              <w:rPr>
                <w:rFonts w:ascii="Arial" w:hAnsi="Arial" w:cs="Arial"/>
                <w:b w:val="0"/>
                <w:bCs w:val="0"/>
                <w:spacing w:val="0"/>
                <w:sz w:val="15"/>
                <w:szCs w:val="15"/>
                <w:lang w:val="en-GB"/>
              </w:rPr>
              <w:t>821</w:t>
            </w:r>
            <w:r w:rsidRPr="00D76D0C">
              <w:rPr>
                <w:rFonts w:ascii="Arial" w:hAnsi="Arial" w:cs="Arial"/>
                <w:b w:val="0"/>
                <w:bCs w:val="0"/>
                <w:spacing w:val="0"/>
                <w:sz w:val="15"/>
                <w:szCs w:val="15"/>
              </w:rPr>
              <w:t>,</w:t>
            </w:r>
            <w:r w:rsidR="00B31386" w:rsidRPr="00D76D0C">
              <w:rPr>
                <w:rFonts w:ascii="Arial" w:hAnsi="Arial" w:cs="Arial"/>
                <w:b w:val="0"/>
                <w:bCs w:val="0"/>
                <w:spacing w:val="0"/>
                <w:sz w:val="15"/>
                <w:szCs w:val="15"/>
                <w:lang w:val="en-GB"/>
              </w:rPr>
              <w:t>169</w:t>
            </w:r>
            <w:r w:rsidRPr="00D76D0C">
              <w:rPr>
                <w:rFonts w:ascii="Arial" w:hAnsi="Arial" w:cs="Arial"/>
                <w:b w:val="0"/>
                <w:bCs w:val="0"/>
                <w:spacing w:val="0"/>
                <w:sz w:val="15"/>
                <w:szCs w:val="15"/>
              </w:rPr>
              <w:t>)</w:t>
            </w:r>
          </w:p>
        </w:tc>
      </w:tr>
    </w:tbl>
    <w:p w14:paraId="6C785B1A" w14:textId="77777777" w:rsidR="00E00E18" w:rsidRPr="006A640B" w:rsidRDefault="00E00E18" w:rsidP="00551173">
      <w:pPr>
        <w:ind w:left="1620"/>
        <w:jc w:val="thaiDistribute"/>
        <w:rPr>
          <w:rFonts w:ascii="Arial" w:hAnsi="Arial" w:cs="Arial"/>
          <w:spacing w:val="-6"/>
          <w:sz w:val="18"/>
          <w:szCs w:val="18"/>
        </w:rPr>
      </w:pPr>
    </w:p>
    <w:p w14:paraId="2335B155" w14:textId="730A0099" w:rsidR="001F1AD3" w:rsidRPr="00551173" w:rsidRDefault="001F1AD3" w:rsidP="00551173">
      <w:pPr>
        <w:ind w:left="1620"/>
        <w:jc w:val="thaiDistribute"/>
        <w:rPr>
          <w:rFonts w:ascii="Arial" w:hAnsi="Arial" w:cs="Arial"/>
          <w:sz w:val="18"/>
          <w:szCs w:val="18"/>
        </w:rPr>
      </w:pPr>
      <w:r w:rsidRPr="00551173">
        <w:rPr>
          <w:rFonts w:ascii="Arial" w:hAnsi="Arial" w:cs="Arial"/>
          <w:sz w:val="18"/>
          <w:szCs w:val="18"/>
        </w:rPr>
        <w:t xml:space="preserve">The loss allowances for trade receivables and contract assets as </w:t>
      </w:r>
      <w:proofErr w:type="gramStart"/>
      <w:r w:rsidRPr="00551173">
        <w:rPr>
          <w:rFonts w:ascii="Arial" w:hAnsi="Arial" w:cs="Arial"/>
          <w:sz w:val="18"/>
          <w:szCs w:val="18"/>
        </w:rPr>
        <w:t>at</w:t>
      </w:r>
      <w:proofErr w:type="gramEnd"/>
      <w:r w:rsidRPr="00551173">
        <w:rPr>
          <w:rFonts w:ascii="Arial" w:hAnsi="Arial" w:cs="Arial"/>
          <w:sz w:val="18"/>
          <w:szCs w:val="18"/>
        </w:rPr>
        <w:t xml:space="preserve"> </w:t>
      </w:r>
      <w:r w:rsidR="00B31386" w:rsidRPr="00B31386">
        <w:rPr>
          <w:rFonts w:ascii="Arial" w:hAnsi="Arial" w:cs="Arial"/>
          <w:sz w:val="18"/>
          <w:szCs w:val="18"/>
        </w:rPr>
        <w:t>31</w:t>
      </w:r>
      <w:r w:rsidRPr="00551173">
        <w:rPr>
          <w:rFonts w:ascii="Arial" w:hAnsi="Arial" w:cs="Arial"/>
          <w:sz w:val="18"/>
          <w:szCs w:val="18"/>
        </w:rPr>
        <w:t xml:space="preserve"> December reconcile to the opening loss allowances as follows:</w:t>
      </w:r>
    </w:p>
    <w:p w14:paraId="003A1674" w14:textId="4F7C03E1" w:rsidR="00E00E18" w:rsidRPr="006A640B" w:rsidRDefault="00E00E18" w:rsidP="00551173">
      <w:pPr>
        <w:ind w:left="1620"/>
        <w:jc w:val="thaiDistribute"/>
        <w:rPr>
          <w:rFonts w:ascii="Arial" w:hAnsi="Arial" w:cs="Arial"/>
          <w:spacing w:val="-6"/>
          <w:sz w:val="18"/>
          <w:szCs w:val="18"/>
        </w:rPr>
      </w:pPr>
    </w:p>
    <w:tbl>
      <w:tblPr>
        <w:tblW w:w="7929" w:type="dxa"/>
        <w:tblInd w:w="1638" w:type="dxa"/>
        <w:tblLayout w:type="fixed"/>
        <w:tblLook w:val="04A0" w:firstRow="1" w:lastRow="0" w:firstColumn="1" w:lastColumn="0" w:noHBand="0" w:noVBand="1"/>
      </w:tblPr>
      <w:tblGrid>
        <w:gridCol w:w="4810"/>
        <w:gridCol w:w="1080"/>
        <w:gridCol w:w="1080"/>
        <w:gridCol w:w="959"/>
      </w:tblGrid>
      <w:tr w:rsidR="00883A7E" w:rsidRPr="00551173" w14:paraId="597D4D1A" w14:textId="77777777" w:rsidTr="007F3287">
        <w:tc>
          <w:tcPr>
            <w:tcW w:w="4810" w:type="dxa"/>
            <w:shd w:val="clear" w:color="auto" w:fill="auto"/>
          </w:tcPr>
          <w:p w14:paraId="6A5B63E6" w14:textId="77777777" w:rsidR="00883A7E" w:rsidRPr="00551173" w:rsidRDefault="00883A7E" w:rsidP="00156114">
            <w:pPr>
              <w:ind w:left="180" w:right="-72" w:hanging="187"/>
              <w:rPr>
                <w:rFonts w:ascii="Arial" w:hAnsi="Arial" w:cs="Arial"/>
                <w:sz w:val="15"/>
                <w:szCs w:val="15"/>
              </w:rPr>
            </w:pPr>
            <w:bookmarkStart w:id="7" w:name="_Hlk83803183"/>
          </w:p>
        </w:tc>
        <w:tc>
          <w:tcPr>
            <w:tcW w:w="3119" w:type="dxa"/>
            <w:gridSpan w:val="3"/>
            <w:tcBorders>
              <w:top w:val="single" w:sz="4" w:space="0" w:color="auto"/>
              <w:left w:val="nil"/>
              <w:bottom w:val="single" w:sz="4" w:space="0" w:color="auto"/>
              <w:right w:val="nil"/>
            </w:tcBorders>
            <w:shd w:val="clear" w:color="auto" w:fill="auto"/>
          </w:tcPr>
          <w:p w14:paraId="06DA2D0E" w14:textId="76454EE3" w:rsidR="00883A7E" w:rsidRPr="00551173" w:rsidRDefault="00883A7E" w:rsidP="00EF6173">
            <w:pPr>
              <w:ind w:right="-72"/>
              <w:jc w:val="center"/>
              <w:rPr>
                <w:rFonts w:ascii="Arial" w:hAnsi="Arial" w:cs="Arial"/>
                <w:b/>
                <w:bCs/>
                <w:sz w:val="15"/>
                <w:szCs w:val="15"/>
              </w:rPr>
            </w:pPr>
            <w:r w:rsidRPr="00551173">
              <w:rPr>
                <w:rFonts w:ascii="Arial" w:hAnsi="Arial" w:cs="Arial"/>
                <w:b/>
                <w:bCs/>
                <w:sz w:val="15"/>
                <w:szCs w:val="15"/>
              </w:rPr>
              <w:t>Consolidated financial statements</w:t>
            </w:r>
          </w:p>
        </w:tc>
      </w:tr>
      <w:tr w:rsidR="00883A7E" w:rsidRPr="00551173" w14:paraId="67D07016" w14:textId="77777777" w:rsidTr="007F3287">
        <w:tc>
          <w:tcPr>
            <w:tcW w:w="4810" w:type="dxa"/>
            <w:shd w:val="clear" w:color="auto" w:fill="auto"/>
          </w:tcPr>
          <w:p w14:paraId="3703C446" w14:textId="77777777" w:rsidR="00883A7E" w:rsidRPr="00551173" w:rsidRDefault="00883A7E" w:rsidP="00156114">
            <w:pPr>
              <w:ind w:left="180" w:right="-72" w:hanging="187"/>
              <w:rPr>
                <w:rFonts w:ascii="Arial" w:hAnsi="Arial" w:cs="Arial"/>
                <w:sz w:val="15"/>
                <w:szCs w:val="15"/>
              </w:rPr>
            </w:pPr>
          </w:p>
        </w:tc>
        <w:tc>
          <w:tcPr>
            <w:tcW w:w="1080" w:type="dxa"/>
            <w:tcBorders>
              <w:top w:val="single" w:sz="4" w:space="0" w:color="auto"/>
              <w:left w:val="nil"/>
              <w:bottom w:val="nil"/>
              <w:right w:val="nil"/>
            </w:tcBorders>
            <w:shd w:val="clear" w:color="auto" w:fill="auto"/>
            <w:hideMark/>
          </w:tcPr>
          <w:p w14:paraId="268D8580" w14:textId="5E7B6805"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Trade receivables - third parties</w:t>
            </w:r>
          </w:p>
        </w:tc>
        <w:tc>
          <w:tcPr>
            <w:tcW w:w="1080" w:type="dxa"/>
            <w:tcBorders>
              <w:top w:val="single" w:sz="4" w:space="0" w:color="auto"/>
              <w:left w:val="nil"/>
              <w:bottom w:val="nil"/>
              <w:right w:val="nil"/>
            </w:tcBorders>
            <w:shd w:val="clear" w:color="auto" w:fill="auto"/>
            <w:hideMark/>
          </w:tcPr>
          <w:p w14:paraId="1E4751B3" w14:textId="02498069"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Other receivables - third parties</w:t>
            </w:r>
          </w:p>
        </w:tc>
        <w:tc>
          <w:tcPr>
            <w:tcW w:w="959" w:type="dxa"/>
            <w:tcBorders>
              <w:top w:val="single" w:sz="4" w:space="0" w:color="auto"/>
              <w:left w:val="nil"/>
              <w:bottom w:val="nil"/>
              <w:right w:val="nil"/>
            </w:tcBorders>
            <w:shd w:val="clear" w:color="auto" w:fill="auto"/>
            <w:hideMark/>
          </w:tcPr>
          <w:p w14:paraId="33A9BC56" w14:textId="77777777" w:rsidR="00883A7E" w:rsidRPr="00551173" w:rsidRDefault="00883A7E" w:rsidP="00551173">
            <w:pPr>
              <w:ind w:right="-72"/>
              <w:jc w:val="right"/>
              <w:rPr>
                <w:rFonts w:ascii="Arial" w:hAnsi="Arial" w:cs="Arial"/>
                <w:b/>
                <w:bCs/>
                <w:sz w:val="15"/>
                <w:szCs w:val="15"/>
              </w:rPr>
            </w:pPr>
          </w:p>
          <w:p w14:paraId="63F9C74A" w14:textId="77777777" w:rsidR="00883A7E" w:rsidRDefault="00883A7E" w:rsidP="00551173">
            <w:pPr>
              <w:ind w:right="-72"/>
              <w:jc w:val="right"/>
              <w:rPr>
                <w:rFonts w:ascii="Arial" w:hAnsi="Arial" w:cs="Arial"/>
                <w:b/>
                <w:bCs/>
                <w:sz w:val="15"/>
                <w:szCs w:val="15"/>
              </w:rPr>
            </w:pPr>
          </w:p>
          <w:p w14:paraId="11AAFD9F" w14:textId="51271913"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Total</w:t>
            </w:r>
          </w:p>
        </w:tc>
      </w:tr>
      <w:tr w:rsidR="00883A7E" w:rsidRPr="00551173" w14:paraId="1FE70DE5" w14:textId="77777777" w:rsidTr="007F3287">
        <w:tc>
          <w:tcPr>
            <w:tcW w:w="4810" w:type="dxa"/>
            <w:shd w:val="clear" w:color="auto" w:fill="auto"/>
          </w:tcPr>
          <w:p w14:paraId="4268E617" w14:textId="77777777" w:rsidR="00883A7E" w:rsidRPr="00551173" w:rsidRDefault="00883A7E" w:rsidP="00156114">
            <w:pPr>
              <w:ind w:left="180" w:right="-72" w:hanging="187"/>
              <w:rPr>
                <w:rFonts w:ascii="Arial" w:hAnsi="Arial" w:cs="Arial"/>
                <w:sz w:val="15"/>
                <w:szCs w:val="15"/>
              </w:rPr>
            </w:pPr>
          </w:p>
        </w:tc>
        <w:tc>
          <w:tcPr>
            <w:tcW w:w="1080" w:type="dxa"/>
            <w:tcBorders>
              <w:top w:val="nil"/>
              <w:left w:val="nil"/>
              <w:bottom w:val="single" w:sz="4" w:space="0" w:color="auto"/>
              <w:right w:val="nil"/>
            </w:tcBorders>
            <w:shd w:val="clear" w:color="auto" w:fill="auto"/>
            <w:hideMark/>
          </w:tcPr>
          <w:p w14:paraId="4D4FE1FD" w14:textId="6F5ACF20"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Thousand Baht</w:t>
            </w:r>
          </w:p>
        </w:tc>
        <w:tc>
          <w:tcPr>
            <w:tcW w:w="1080" w:type="dxa"/>
            <w:tcBorders>
              <w:top w:val="nil"/>
              <w:left w:val="nil"/>
              <w:bottom w:val="single" w:sz="4" w:space="0" w:color="auto"/>
              <w:right w:val="nil"/>
            </w:tcBorders>
            <w:shd w:val="clear" w:color="auto" w:fill="auto"/>
            <w:hideMark/>
          </w:tcPr>
          <w:p w14:paraId="0C9D7464" w14:textId="7CFF12B1"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Thousand Baht</w:t>
            </w:r>
          </w:p>
        </w:tc>
        <w:tc>
          <w:tcPr>
            <w:tcW w:w="959" w:type="dxa"/>
            <w:tcBorders>
              <w:top w:val="nil"/>
              <w:left w:val="nil"/>
              <w:bottom w:val="single" w:sz="4" w:space="0" w:color="auto"/>
              <w:right w:val="nil"/>
            </w:tcBorders>
            <w:shd w:val="clear" w:color="auto" w:fill="auto"/>
            <w:hideMark/>
          </w:tcPr>
          <w:p w14:paraId="416A23AA" w14:textId="2DF7E69A"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Thousand Baht</w:t>
            </w:r>
          </w:p>
        </w:tc>
      </w:tr>
      <w:tr w:rsidR="00883A7E" w:rsidRPr="00551173" w14:paraId="1A59B830" w14:textId="77777777" w:rsidTr="007F3287">
        <w:tc>
          <w:tcPr>
            <w:tcW w:w="4810" w:type="dxa"/>
            <w:shd w:val="clear" w:color="auto" w:fill="auto"/>
            <w:hideMark/>
          </w:tcPr>
          <w:p w14:paraId="7E0CDB8F" w14:textId="7DB63A04" w:rsidR="00883A7E" w:rsidRPr="00551173" w:rsidRDefault="00883A7E" w:rsidP="00156114">
            <w:pPr>
              <w:ind w:left="180" w:right="-72" w:hanging="187"/>
              <w:jc w:val="left"/>
              <w:rPr>
                <w:rFonts w:ascii="Arial" w:hAnsi="Arial" w:cs="Arial"/>
                <w:b/>
                <w:bCs/>
                <w:sz w:val="15"/>
                <w:szCs w:val="15"/>
                <w:cs/>
              </w:rPr>
            </w:pPr>
          </w:p>
        </w:tc>
        <w:tc>
          <w:tcPr>
            <w:tcW w:w="1080" w:type="dxa"/>
            <w:shd w:val="clear" w:color="auto" w:fill="FFFFFF"/>
          </w:tcPr>
          <w:p w14:paraId="4E500731" w14:textId="28B08C15" w:rsidR="00883A7E" w:rsidRPr="00551173" w:rsidRDefault="00883A7E" w:rsidP="00551173">
            <w:pPr>
              <w:ind w:right="-72"/>
              <w:jc w:val="right"/>
              <w:rPr>
                <w:rFonts w:ascii="Arial" w:hAnsi="Arial" w:cs="Arial"/>
                <w:sz w:val="15"/>
                <w:szCs w:val="15"/>
              </w:rPr>
            </w:pPr>
          </w:p>
        </w:tc>
        <w:tc>
          <w:tcPr>
            <w:tcW w:w="1080" w:type="dxa"/>
            <w:shd w:val="clear" w:color="auto" w:fill="FFFFFF"/>
          </w:tcPr>
          <w:p w14:paraId="6F30C195" w14:textId="48B6D259" w:rsidR="00883A7E" w:rsidRPr="00551173" w:rsidRDefault="00883A7E" w:rsidP="00551173">
            <w:pPr>
              <w:ind w:right="-72"/>
              <w:jc w:val="right"/>
              <w:rPr>
                <w:rFonts w:ascii="Arial" w:hAnsi="Arial" w:cs="Arial"/>
                <w:sz w:val="15"/>
                <w:szCs w:val="15"/>
              </w:rPr>
            </w:pPr>
          </w:p>
        </w:tc>
        <w:tc>
          <w:tcPr>
            <w:tcW w:w="959" w:type="dxa"/>
            <w:shd w:val="clear" w:color="auto" w:fill="FFFFFF"/>
          </w:tcPr>
          <w:p w14:paraId="7EE10A6B" w14:textId="0B801A2B" w:rsidR="00883A7E" w:rsidRPr="00551173" w:rsidRDefault="00883A7E" w:rsidP="00551173">
            <w:pPr>
              <w:ind w:right="-72"/>
              <w:jc w:val="right"/>
              <w:rPr>
                <w:rFonts w:ascii="Arial" w:hAnsi="Arial" w:cs="Arial"/>
                <w:sz w:val="15"/>
                <w:szCs w:val="15"/>
              </w:rPr>
            </w:pPr>
          </w:p>
        </w:tc>
      </w:tr>
      <w:tr w:rsidR="00883A7E" w:rsidRPr="00551173" w14:paraId="6470B6F2" w14:textId="77777777" w:rsidTr="007F3287">
        <w:tc>
          <w:tcPr>
            <w:tcW w:w="4810" w:type="dxa"/>
            <w:shd w:val="clear" w:color="auto" w:fill="auto"/>
          </w:tcPr>
          <w:p w14:paraId="4261F676" w14:textId="7842C848" w:rsidR="00883A7E" w:rsidRPr="00551173" w:rsidRDefault="00883A7E" w:rsidP="00CB3583">
            <w:pPr>
              <w:ind w:left="180" w:right="-72" w:hanging="187"/>
              <w:jc w:val="left"/>
              <w:rPr>
                <w:rFonts w:ascii="Arial" w:hAnsi="Arial" w:cs="Arial"/>
                <w:b/>
                <w:bCs/>
                <w:sz w:val="15"/>
                <w:szCs w:val="15"/>
              </w:rPr>
            </w:pPr>
            <w:r w:rsidRPr="00551173">
              <w:rPr>
                <w:rFonts w:ascii="Arial" w:hAnsi="Arial" w:cs="Arial"/>
                <w:b/>
                <w:bCs/>
                <w:sz w:val="15"/>
                <w:szCs w:val="15"/>
              </w:rPr>
              <w:t xml:space="preserve">Opening loss allowance </w:t>
            </w:r>
            <w:proofErr w:type="gramStart"/>
            <w:r w:rsidRPr="00551173">
              <w:rPr>
                <w:rFonts w:ascii="Arial" w:hAnsi="Arial" w:cs="Arial"/>
                <w:b/>
                <w:bCs/>
                <w:sz w:val="15"/>
                <w:szCs w:val="15"/>
              </w:rPr>
              <w:t>at</w:t>
            </w:r>
            <w:proofErr w:type="gramEnd"/>
            <w:r w:rsidRPr="00551173">
              <w:rPr>
                <w:rFonts w:ascii="Arial" w:hAnsi="Arial" w:cs="Arial"/>
                <w:b/>
                <w:bCs/>
                <w:sz w:val="15"/>
                <w:szCs w:val="15"/>
              </w:rPr>
              <w:t xml:space="preserve"> </w:t>
            </w:r>
            <w:r w:rsidRPr="00B31386">
              <w:rPr>
                <w:rFonts w:ascii="Arial" w:hAnsi="Arial" w:cs="Arial"/>
                <w:b/>
                <w:bCs/>
                <w:sz w:val="15"/>
                <w:szCs w:val="15"/>
              </w:rPr>
              <w:t>1</w:t>
            </w:r>
            <w:r w:rsidRPr="00551173">
              <w:rPr>
                <w:rFonts w:ascii="Arial" w:hAnsi="Arial" w:cs="Arial"/>
                <w:b/>
                <w:bCs/>
                <w:sz w:val="15"/>
                <w:szCs w:val="15"/>
                <w:cs/>
              </w:rPr>
              <w:t xml:space="preserve"> </w:t>
            </w:r>
            <w:r w:rsidRPr="00551173">
              <w:rPr>
                <w:rFonts w:ascii="Arial" w:hAnsi="Arial" w:cs="Arial"/>
                <w:b/>
                <w:bCs/>
                <w:sz w:val="15"/>
                <w:szCs w:val="15"/>
              </w:rPr>
              <w:t xml:space="preserve">January </w:t>
            </w:r>
            <w:r w:rsidRPr="00B31386">
              <w:rPr>
                <w:rFonts w:ascii="Arial" w:hAnsi="Arial" w:cs="Arial"/>
                <w:b/>
                <w:bCs/>
                <w:sz w:val="15"/>
                <w:szCs w:val="15"/>
              </w:rPr>
              <w:t>2020</w:t>
            </w:r>
          </w:p>
        </w:tc>
        <w:tc>
          <w:tcPr>
            <w:tcW w:w="1080" w:type="dxa"/>
            <w:shd w:val="clear" w:color="auto" w:fill="FFFFFF"/>
          </w:tcPr>
          <w:p w14:paraId="4338F35F" w14:textId="0CD0136A"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1080" w:type="dxa"/>
            <w:shd w:val="clear" w:color="auto" w:fill="FFFFFF"/>
          </w:tcPr>
          <w:p w14:paraId="7ADD6092" w14:textId="0E661238"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959" w:type="dxa"/>
            <w:shd w:val="clear" w:color="auto" w:fill="FFFFFF"/>
          </w:tcPr>
          <w:p w14:paraId="298813EA" w14:textId="782343D9"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r>
      <w:tr w:rsidR="00883A7E" w:rsidRPr="00551173" w14:paraId="5907AE6C" w14:textId="77777777" w:rsidTr="007F3287">
        <w:tc>
          <w:tcPr>
            <w:tcW w:w="4810" w:type="dxa"/>
            <w:shd w:val="clear" w:color="auto" w:fill="auto"/>
            <w:hideMark/>
          </w:tcPr>
          <w:p w14:paraId="34DDED1D" w14:textId="3ABA015C" w:rsidR="00883A7E" w:rsidRPr="00551173" w:rsidRDefault="00883A7E" w:rsidP="00CB3583">
            <w:pPr>
              <w:ind w:left="180" w:right="-72" w:hanging="187"/>
              <w:rPr>
                <w:rFonts w:ascii="Arial" w:hAnsi="Arial" w:cs="Arial"/>
                <w:sz w:val="15"/>
                <w:szCs w:val="15"/>
              </w:rPr>
            </w:pPr>
            <w:r w:rsidRPr="00551173">
              <w:rPr>
                <w:rFonts w:ascii="Arial" w:hAnsi="Arial" w:cs="Arial"/>
                <w:sz w:val="15"/>
                <w:szCs w:val="15"/>
              </w:rPr>
              <w:t xml:space="preserve">Increase in loss allowance recognised </w:t>
            </w:r>
          </w:p>
          <w:p w14:paraId="7EFBD317" w14:textId="144B0CB3" w:rsidR="00883A7E" w:rsidRPr="00551173" w:rsidRDefault="00883A7E" w:rsidP="00CB3583">
            <w:pPr>
              <w:ind w:left="180" w:right="-72" w:hanging="187"/>
              <w:rPr>
                <w:rFonts w:ascii="Arial" w:hAnsi="Arial" w:cs="Arial"/>
                <w:sz w:val="15"/>
                <w:szCs w:val="15"/>
              </w:rPr>
            </w:pPr>
            <w:r w:rsidRPr="00551173">
              <w:rPr>
                <w:rFonts w:ascii="Arial" w:hAnsi="Arial" w:cs="Arial"/>
                <w:sz w:val="15"/>
                <w:szCs w:val="15"/>
              </w:rPr>
              <w:t xml:space="preserve">   in profit or loss during the year</w:t>
            </w:r>
          </w:p>
        </w:tc>
        <w:tc>
          <w:tcPr>
            <w:tcW w:w="1080" w:type="dxa"/>
            <w:tcBorders>
              <w:bottom w:val="single" w:sz="4" w:space="0" w:color="auto"/>
            </w:tcBorders>
            <w:shd w:val="clear" w:color="auto" w:fill="FFFFFF"/>
          </w:tcPr>
          <w:p w14:paraId="2FB041BB" w14:textId="77777777" w:rsidR="00883A7E" w:rsidRPr="00551173" w:rsidRDefault="00883A7E" w:rsidP="00551173">
            <w:pPr>
              <w:ind w:right="-72"/>
              <w:jc w:val="right"/>
              <w:rPr>
                <w:rFonts w:ascii="Arial" w:hAnsi="Arial" w:cs="Arial"/>
                <w:sz w:val="15"/>
                <w:szCs w:val="15"/>
              </w:rPr>
            </w:pPr>
          </w:p>
          <w:p w14:paraId="1DDE0867" w14:textId="3704452E"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c>
          <w:tcPr>
            <w:tcW w:w="1080" w:type="dxa"/>
            <w:tcBorders>
              <w:bottom w:val="single" w:sz="4" w:space="0" w:color="auto"/>
            </w:tcBorders>
            <w:shd w:val="clear" w:color="auto" w:fill="FFFFFF"/>
          </w:tcPr>
          <w:p w14:paraId="1A4CABCD" w14:textId="77777777" w:rsidR="00883A7E" w:rsidRPr="00551173" w:rsidRDefault="00883A7E" w:rsidP="00551173">
            <w:pPr>
              <w:ind w:right="-72"/>
              <w:jc w:val="right"/>
              <w:rPr>
                <w:rFonts w:ascii="Arial" w:hAnsi="Arial" w:cs="Arial"/>
                <w:sz w:val="15"/>
                <w:szCs w:val="15"/>
              </w:rPr>
            </w:pPr>
          </w:p>
          <w:p w14:paraId="69F51262" w14:textId="17D67B80"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959" w:type="dxa"/>
            <w:tcBorders>
              <w:bottom w:val="single" w:sz="4" w:space="0" w:color="auto"/>
            </w:tcBorders>
            <w:shd w:val="clear" w:color="auto" w:fill="FFFFFF"/>
          </w:tcPr>
          <w:p w14:paraId="38586EE7" w14:textId="77777777" w:rsidR="00883A7E" w:rsidRPr="00551173" w:rsidRDefault="00883A7E" w:rsidP="00551173">
            <w:pPr>
              <w:jc w:val="right"/>
              <w:rPr>
                <w:rFonts w:ascii="Arial" w:hAnsi="Arial" w:cs="Arial"/>
                <w:sz w:val="15"/>
                <w:szCs w:val="15"/>
              </w:rPr>
            </w:pPr>
          </w:p>
          <w:p w14:paraId="1DA188BE" w14:textId="7B86CDB3" w:rsidR="00883A7E" w:rsidRPr="00551173" w:rsidRDefault="00883A7E" w:rsidP="00551173">
            <w:pPr>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r>
      <w:tr w:rsidR="00883A7E" w:rsidRPr="00551173" w14:paraId="563E2A3C" w14:textId="77777777" w:rsidTr="007F3287">
        <w:tc>
          <w:tcPr>
            <w:tcW w:w="4810" w:type="dxa"/>
            <w:shd w:val="clear" w:color="auto" w:fill="auto"/>
          </w:tcPr>
          <w:p w14:paraId="6A2CB191" w14:textId="77777777" w:rsidR="00883A7E" w:rsidRPr="00551173" w:rsidRDefault="00883A7E" w:rsidP="00CB3583">
            <w:pPr>
              <w:ind w:left="180" w:right="-72" w:hanging="187"/>
              <w:rPr>
                <w:rFonts w:ascii="Arial" w:hAnsi="Arial" w:cs="Arial"/>
                <w:sz w:val="15"/>
                <w:szCs w:val="15"/>
              </w:rPr>
            </w:pPr>
          </w:p>
        </w:tc>
        <w:tc>
          <w:tcPr>
            <w:tcW w:w="1080" w:type="dxa"/>
            <w:shd w:val="clear" w:color="auto" w:fill="FFFFFF"/>
          </w:tcPr>
          <w:p w14:paraId="4FA4E5EF" w14:textId="77777777" w:rsidR="00883A7E" w:rsidRPr="00551173" w:rsidRDefault="00883A7E" w:rsidP="00551173">
            <w:pPr>
              <w:ind w:right="-72"/>
              <w:jc w:val="right"/>
              <w:rPr>
                <w:rFonts w:ascii="Arial" w:hAnsi="Arial" w:cs="Arial"/>
                <w:sz w:val="15"/>
                <w:szCs w:val="15"/>
              </w:rPr>
            </w:pPr>
          </w:p>
        </w:tc>
        <w:tc>
          <w:tcPr>
            <w:tcW w:w="1080" w:type="dxa"/>
            <w:shd w:val="clear" w:color="auto" w:fill="FFFFFF"/>
          </w:tcPr>
          <w:p w14:paraId="0415EF00" w14:textId="77777777" w:rsidR="00883A7E" w:rsidRPr="00551173" w:rsidRDefault="00883A7E" w:rsidP="00551173">
            <w:pPr>
              <w:ind w:right="-72"/>
              <w:jc w:val="right"/>
              <w:rPr>
                <w:rFonts w:ascii="Arial" w:hAnsi="Arial" w:cs="Arial"/>
                <w:sz w:val="15"/>
                <w:szCs w:val="15"/>
              </w:rPr>
            </w:pPr>
          </w:p>
        </w:tc>
        <w:tc>
          <w:tcPr>
            <w:tcW w:w="959" w:type="dxa"/>
            <w:shd w:val="clear" w:color="auto" w:fill="FFFFFF"/>
          </w:tcPr>
          <w:p w14:paraId="06F73F25" w14:textId="77777777" w:rsidR="00883A7E" w:rsidRPr="00551173" w:rsidRDefault="00883A7E" w:rsidP="00551173">
            <w:pPr>
              <w:jc w:val="right"/>
              <w:rPr>
                <w:rFonts w:ascii="Arial" w:hAnsi="Arial" w:cs="Arial"/>
                <w:sz w:val="15"/>
                <w:szCs w:val="15"/>
              </w:rPr>
            </w:pPr>
          </w:p>
        </w:tc>
      </w:tr>
      <w:tr w:rsidR="00883A7E" w:rsidRPr="00551173" w14:paraId="06C43E31" w14:textId="77777777" w:rsidTr="007F3287">
        <w:tc>
          <w:tcPr>
            <w:tcW w:w="4810" w:type="dxa"/>
            <w:shd w:val="clear" w:color="auto" w:fill="auto"/>
          </w:tcPr>
          <w:p w14:paraId="16BB576E" w14:textId="4C1980BB" w:rsidR="00883A7E" w:rsidRPr="00551173" w:rsidRDefault="00883A7E" w:rsidP="00CB3583">
            <w:pPr>
              <w:ind w:left="180" w:right="-72" w:hanging="187"/>
              <w:jc w:val="left"/>
              <w:rPr>
                <w:rFonts w:ascii="Arial" w:hAnsi="Arial" w:cs="Arial"/>
                <w:b/>
                <w:bCs/>
                <w:sz w:val="15"/>
                <w:szCs w:val="15"/>
                <w:cs/>
              </w:rPr>
            </w:pPr>
            <w:r w:rsidRPr="00551173">
              <w:rPr>
                <w:rFonts w:ascii="Arial" w:hAnsi="Arial" w:cs="Arial"/>
                <w:b/>
                <w:bCs/>
                <w:sz w:val="15"/>
                <w:szCs w:val="15"/>
              </w:rPr>
              <w:t xml:space="preserve">Closing loss allowance </w:t>
            </w:r>
            <w:proofErr w:type="gramStart"/>
            <w:r w:rsidRPr="00551173">
              <w:rPr>
                <w:rFonts w:ascii="Arial" w:hAnsi="Arial" w:cs="Arial"/>
                <w:b/>
                <w:bCs/>
                <w:sz w:val="15"/>
                <w:szCs w:val="15"/>
              </w:rPr>
              <w:t>at</w:t>
            </w:r>
            <w:proofErr w:type="gramEnd"/>
            <w:r w:rsidRPr="00551173">
              <w:rPr>
                <w:rFonts w:ascii="Arial" w:hAnsi="Arial" w:cs="Arial"/>
                <w:b/>
                <w:bCs/>
                <w:sz w:val="15"/>
                <w:szCs w:val="15"/>
              </w:rPr>
              <w:t xml:space="preserve"> </w:t>
            </w:r>
            <w:r w:rsidRPr="00B31386">
              <w:rPr>
                <w:rFonts w:ascii="Arial" w:hAnsi="Arial" w:cs="Arial"/>
                <w:b/>
                <w:bCs/>
                <w:sz w:val="15"/>
                <w:szCs w:val="15"/>
              </w:rPr>
              <w:t>31</w:t>
            </w:r>
            <w:r w:rsidRPr="00551173">
              <w:rPr>
                <w:rFonts w:ascii="Arial" w:hAnsi="Arial" w:cs="Arial"/>
                <w:b/>
                <w:bCs/>
                <w:sz w:val="15"/>
                <w:szCs w:val="15"/>
                <w:cs/>
              </w:rPr>
              <w:t xml:space="preserve"> </w:t>
            </w:r>
            <w:r w:rsidRPr="00551173">
              <w:rPr>
                <w:rFonts w:ascii="Arial" w:hAnsi="Arial" w:cs="Arial"/>
                <w:b/>
                <w:bCs/>
                <w:sz w:val="15"/>
                <w:szCs w:val="15"/>
              </w:rPr>
              <w:t xml:space="preserve">December </w:t>
            </w:r>
            <w:r w:rsidRPr="00B31386">
              <w:rPr>
                <w:rFonts w:ascii="Arial" w:hAnsi="Arial" w:cs="Arial"/>
                <w:b/>
                <w:bCs/>
                <w:sz w:val="15"/>
                <w:szCs w:val="15"/>
              </w:rPr>
              <w:t>2020</w:t>
            </w:r>
          </w:p>
        </w:tc>
        <w:tc>
          <w:tcPr>
            <w:tcW w:w="1080" w:type="dxa"/>
            <w:shd w:val="clear" w:color="auto" w:fill="FAFAFA"/>
          </w:tcPr>
          <w:p w14:paraId="2C15C38B" w14:textId="5DF2D81E"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c>
          <w:tcPr>
            <w:tcW w:w="1080" w:type="dxa"/>
            <w:shd w:val="clear" w:color="auto" w:fill="FAFAFA"/>
          </w:tcPr>
          <w:p w14:paraId="59FB8842" w14:textId="4FBC0EC5"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959" w:type="dxa"/>
            <w:shd w:val="clear" w:color="auto" w:fill="FAFAFA"/>
          </w:tcPr>
          <w:p w14:paraId="23A4DD23" w14:textId="330E4515" w:rsidR="00883A7E" w:rsidRPr="00551173" w:rsidRDefault="00883A7E" w:rsidP="00551173">
            <w:pPr>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r>
      <w:tr w:rsidR="00883A7E" w:rsidRPr="00551173" w14:paraId="22402C5A" w14:textId="77777777" w:rsidTr="007F3287">
        <w:tc>
          <w:tcPr>
            <w:tcW w:w="4810" w:type="dxa"/>
            <w:shd w:val="clear" w:color="auto" w:fill="auto"/>
          </w:tcPr>
          <w:p w14:paraId="1A850E69" w14:textId="20452AC1" w:rsidR="00883A7E" w:rsidRPr="00551173" w:rsidRDefault="00883A7E" w:rsidP="00CB3583">
            <w:pPr>
              <w:ind w:left="180" w:right="-72" w:hanging="187"/>
              <w:rPr>
                <w:rFonts w:ascii="Arial" w:hAnsi="Arial" w:cs="Arial"/>
                <w:sz w:val="15"/>
                <w:szCs w:val="15"/>
              </w:rPr>
            </w:pPr>
            <w:r w:rsidRPr="00551173">
              <w:rPr>
                <w:rFonts w:ascii="Arial" w:hAnsi="Arial" w:cs="Arial"/>
                <w:sz w:val="15"/>
                <w:szCs w:val="15"/>
              </w:rPr>
              <w:t xml:space="preserve">Increase in loss allowance recognised </w:t>
            </w:r>
          </w:p>
          <w:p w14:paraId="3192934D" w14:textId="476D6684" w:rsidR="00883A7E" w:rsidRPr="00551173" w:rsidRDefault="00883A7E" w:rsidP="00CB3583">
            <w:pPr>
              <w:ind w:left="180" w:right="-72" w:hanging="187"/>
              <w:rPr>
                <w:rFonts w:ascii="Arial" w:hAnsi="Arial" w:cs="Arial"/>
                <w:sz w:val="15"/>
                <w:szCs w:val="15"/>
                <w:cs/>
              </w:rPr>
            </w:pPr>
            <w:r w:rsidRPr="00551173">
              <w:rPr>
                <w:rFonts w:ascii="Arial" w:hAnsi="Arial" w:cs="Arial"/>
                <w:sz w:val="15"/>
                <w:szCs w:val="15"/>
              </w:rPr>
              <w:t xml:space="preserve">   in profit or loss during the year</w:t>
            </w:r>
          </w:p>
        </w:tc>
        <w:tc>
          <w:tcPr>
            <w:tcW w:w="1080" w:type="dxa"/>
            <w:tcBorders>
              <w:bottom w:val="single" w:sz="4" w:space="0" w:color="auto"/>
            </w:tcBorders>
            <w:shd w:val="clear" w:color="auto" w:fill="FAFAFA"/>
          </w:tcPr>
          <w:p w14:paraId="780BAE29" w14:textId="77777777" w:rsidR="00883A7E" w:rsidRPr="00551173" w:rsidRDefault="00883A7E" w:rsidP="00551173">
            <w:pPr>
              <w:ind w:right="-72"/>
              <w:jc w:val="right"/>
              <w:rPr>
                <w:rFonts w:ascii="Arial" w:hAnsi="Arial" w:cs="Arial"/>
                <w:sz w:val="15"/>
                <w:szCs w:val="15"/>
              </w:rPr>
            </w:pPr>
          </w:p>
          <w:p w14:paraId="5F29BEF9" w14:textId="54BED12C"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7</w:t>
            </w:r>
            <w:r w:rsidRPr="00551173">
              <w:rPr>
                <w:rFonts w:ascii="Arial" w:hAnsi="Arial" w:cs="Arial"/>
                <w:sz w:val="15"/>
                <w:szCs w:val="15"/>
              </w:rPr>
              <w:t>,</w:t>
            </w:r>
            <w:r w:rsidRPr="00B31386">
              <w:rPr>
                <w:rFonts w:ascii="Arial" w:hAnsi="Arial" w:cs="Arial"/>
                <w:sz w:val="15"/>
                <w:szCs w:val="15"/>
              </w:rPr>
              <w:t>296</w:t>
            </w:r>
          </w:p>
        </w:tc>
        <w:tc>
          <w:tcPr>
            <w:tcW w:w="1080" w:type="dxa"/>
            <w:tcBorders>
              <w:bottom w:val="single" w:sz="4" w:space="0" w:color="auto"/>
            </w:tcBorders>
            <w:shd w:val="clear" w:color="auto" w:fill="FAFAFA"/>
          </w:tcPr>
          <w:p w14:paraId="15FDA2E9" w14:textId="39EEA2F2" w:rsidR="00883A7E" w:rsidRPr="00551173" w:rsidRDefault="00883A7E" w:rsidP="00551173">
            <w:pPr>
              <w:ind w:right="-72"/>
              <w:jc w:val="right"/>
              <w:rPr>
                <w:rFonts w:ascii="Arial" w:hAnsi="Arial" w:cs="Arial"/>
                <w:sz w:val="15"/>
                <w:szCs w:val="15"/>
              </w:rPr>
            </w:pPr>
          </w:p>
          <w:p w14:paraId="5F9033AB" w14:textId="50A7F428" w:rsidR="00883A7E" w:rsidRPr="00551173" w:rsidRDefault="00883A7E" w:rsidP="00551173">
            <w:pPr>
              <w:ind w:right="-72"/>
              <w:jc w:val="right"/>
              <w:rPr>
                <w:rFonts w:ascii="Arial" w:hAnsi="Arial" w:cs="Arial"/>
                <w:sz w:val="15"/>
                <w:szCs w:val="15"/>
              </w:rPr>
            </w:pPr>
            <w:r>
              <w:rPr>
                <w:rFonts w:ascii="Arial" w:hAnsi="Arial" w:cs="Arial"/>
                <w:sz w:val="15"/>
                <w:szCs w:val="15"/>
              </w:rPr>
              <w:t>3,184</w:t>
            </w:r>
          </w:p>
        </w:tc>
        <w:tc>
          <w:tcPr>
            <w:tcW w:w="959" w:type="dxa"/>
            <w:tcBorders>
              <w:bottom w:val="single" w:sz="4" w:space="0" w:color="auto"/>
            </w:tcBorders>
            <w:shd w:val="clear" w:color="auto" w:fill="FAFAFA"/>
          </w:tcPr>
          <w:p w14:paraId="73707B7C" w14:textId="77777777" w:rsidR="00883A7E" w:rsidRPr="00551173" w:rsidRDefault="00883A7E" w:rsidP="00551173">
            <w:pPr>
              <w:jc w:val="right"/>
              <w:rPr>
                <w:rFonts w:ascii="Arial" w:hAnsi="Arial" w:cs="Arial"/>
                <w:sz w:val="15"/>
                <w:szCs w:val="15"/>
              </w:rPr>
            </w:pPr>
          </w:p>
          <w:p w14:paraId="4CC7A635" w14:textId="1E74C782" w:rsidR="00883A7E" w:rsidRPr="00551173" w:rsidRDefault="00883A7E" w:rsidP="00551173">
            <w:pPr>
              <w:jc w:val="right"/>
              <w:rPr>
                <w:rFonts w:ascii="Arial" w:hAnsi="Arial" w:cs="Arial"/>
                <w:sz w:val="15"/>
                <w:szCs w:val="15"/>
              </w:rPr>
            </w:pPr>
            <w:r w:rsidRPr="00B31386">
              <w:rPr>
                <w:rFonts w:ascii="Arial" w:hAnsi="Arial" w:cs="Arial"/>
                <w:sz w:val="15"/>
                <w:szCs w:val="15"/>
              </w:rPr>
              <w:t>10</w:t>
            </w:r>
            <w:r w:rsidRPr="00551173">
              <w:rPr>
                <w:rFonts w:ascii="Arial" w:hAnsi="Arial" w:cs="Arial"/>
                <w:sz w:val="15"/>
                <w:szCs w:val="15"/>
              </w:rPr>
              <w:t>,</w:t>
            </w:r>
            <w:r w:rsidRPr="00B31386">
              <w:rPr>
                <w:rFonts w:ascii="Arial" w:hAnsi="Arial" w:cs="Arial"/>
                <w:sz w:val="15"/>
                <w:szCs w:val="15"/>
              </w:rPr>
              <w:t>480</w:t>
            </w:r>
          </w:p>
        </w:tc>
      </w:tr>
      <w:tr w:rsidR="00883A7E" w:rsidRPr="00551173" w14:paraId="64EE1E62" w14:textId="77777777" w:rsidTr="007F3287">
        <w:tc>
          <w:tcPr>
            <w:tcW w:w="4810" w:type="dxa"/>
            <w:shd w:val="clear" w:color="auto" w:fill="auto"/>
          </w:tcPr>
          <w:p w14:paraId="5AA00E6B" w14:textId="77777777" w:rsidR="00883A7E" w:rsidRPr="00551173" w:rsidRDefault="00883A7E" w:rsidP="00CB3583">
            <w:pPr>
              <w:ind w:left="180" w:right="-72" w:hanging="187"/>
              <w:rPr>
                <w:rFonts w:ascii="Arial" w:hAnsi="Arial" w:cs="Arial"/>
                <w:sz w:val="15"/>
                <w:szCs w:val="15"/>
              </w:rPr>
            </w:pPr>
          </w:p>
        </w:tc>
        <w:tc>
          <w:tcPr>
            <w:tcW w:w="1080" w:type="dxa"/>
            <w:shd w:val="clear" w:color="auto" w:fill="FAFAFA"/>
          </w:tcPr>
          <w:p w14:paraId="4955F257" w14:textId="77777777" w:rsidR="00883A7E" w:rsidRPr="00551173" w:rsidRDefault="00883A7E" w:rsidP="00551173">
            <w:pPr>
              <w:ind w:right="-72"/>
              <w:jc w:val="right"/>
              <w:rPr>
                <w:rFonts w:ascii="Arial" w:hAnsi="Arial" w:cs="Arial"/>
                <w:sz w:val="15"/>
                <w:szCs w:val="15"/>
              </w:rPr>
            </w:pPr>
          </w:p>
        </w:tc>
        <w:tc>
          <w:tcPr>
            <w:tcW w:w="1080" w:type="dxa"/>
            <w:shd w:val="clear" w:color="auto" w:fill="FAFAFA"/>
          </w:tcPr>
          <w:p w14:paraId="013EDAC9" w14:textId="77777777" w:rsidR="00883A7E" w:rsidRPr="00551173" w:rsidRDefault="00883A7E" w:rsidP="00551173">
            <w:pPr>
              <w:ind w:right="-72"/>
              <w:jc w:val="right"/>
              <w:rPr>
                <w:rFonts w:ascii="Arial" w:hAnsi="Arial" w:cs="Arial"/>
                <w:sz w:val="15"/>
                <w:szCs w:val="15"/>
              </w:rPr>
            </w:pPr>
          </w:p>
        </w:tc>
        <w:tc>
          <w:tcPr>
            <w:tcW w:w="959" w:type="dxa"/>
            <w:shd w:val="clear" w:color="auto" w:fill="FAFAFA"/>
          </w:tcPr>
          <w:p w14:paraId="5CD4A5EB" w14:textId="77777777" w:rsidR="00883A7E" w:rsidRPr="00551173" w:rsidRDefault="00883A7E" w:rsidP="00551173">
            <w:pPr>
              <w:jc w:val="right"/>
              <w:rPr>
                <w:rFonts w:ascii="Arial" w:hAnsi="Arial" w:cs="Arial"/>
                <w:sz w:val="15"/>
                <w:szCs w:val="15"/>
              </w:rPr>
            </w:pPr>
          </w:p>
        </w:tc>
      </w:tr>
      <w:tr w:rsidR="00883A7E" w:rsidRPr="00551173" w14:paraId="32F98DE4" w14:textId="77777777" w:rsidTr="007F3287">
        <w:tc>
          <w:tcPr>
            <w:tcW w:w="4810" w:type="dxa"/>
            <w:shd w:val="clear" w:color="auto" w:fill="auto"/>
          </w:tcPr>
          <w:p w14:paraId="12F23E28" w14:textId="593A359C" w:rsidR="00883A7E" w:rsidRPr="00551173" w:rsidRDefault="00883A7E" w:rsidP="00CB3583">
            <w:pPr>
              <w:ind w:left="180" w:right="-72" w:hanging="187"/>
              <w:jc w:val="left"/>
              <w:rPr>
                <w:rFonts w:ascii="Arial" w:hAnsi="Arial" w:cs="Arial"/>
                <w:b/>
                <w:bCs/>
                <w:sz w:val="15"/>
                <w:szCs w:val="15"/>
                <w:cs/>
              </w:rPr>
            </w:pPr>
            <w:r w:rsidRPr="00551173">
              <w:rPr>
                <w:rFonts w:ascii="Arial" w:hAnsi="Arial" w:cs="Arial"/>
                <w:b/>
                <w:bCs/>
                <w:sz w:val="15"/>
                <w:szCs w:val="15"/>
              </w:rPr>
              <w:t xml:space="preserve">Closing loss allowance </w:t>
            </w:r>
            <w:proofErr w:type="gramStart"/>
            <w:r w:rsidRPr="00551173">
              <w:rPr>
                <w:rFonts w:ascii="Arial" w:hAnsi="Arial" w:cs="Arial"/>
                <w:b/>
                <w:bCs/>
                <w:sz w:val="15"/>
                <w:szCs w:val="15"/>
              </w:rPr>
              <w:t>at</w:t>
            </w:r>
            <w:proofErr w:type="gramEnd"/>
            <w:r w:rsidRPr="00551173">
              <w:rPr>
                <w:rFonts w:ascii="Arial" w:hAnsi="Arial" w:cs="Arial"/>
                <w:b/>
                <w:bCs/>
                <w:sz w:val="15"/>
                <w:szCs w:val="15"/>
              </w:rPr>
              <w:t xml:space="preserve"> </w:t>
            </w:r>
            <w:r w:rsidRPr="00B31386">
              <w:rPr>
                <w:rFonts w:ascii="Arial" w:hAnsi="Arial" w:cs="Arial"/>
                <w:b/>
                <w:bCs/>
                <w:sz w:val="15"/>
                <w:szCs w:val="15"/>
              </w:rPr>
              <w:t>31</w:t>
            </w:r>
            <w:r w:rsidRPr="00551173">
              <w:rPr>
                <w:rFonts w:ascii="Arial" w:hAnsi="Arial" w:cs="Arial"/>
                <w:b/>
                <w:bCs/>
                <w:sz w:val="15"/>
                <w:szCs w:val="15"/>
                <w:cs/>
              </w:rPr>
              <w:t xml:space="preserve"> </w:t>
            </w:r>
            <w:r w:rsidRPr="00551173">
              <w:rPr>
                <w:rFonts w:ascii="Arial" w:hAnsi="Arial" w:cs="Arial"/>
                <w:b/>
                <w:bCs/>
                <w:sz w:val="15"/>
                <w:szCs w:val="15"/>
              </w:rPr>
              <w:t xml:space="preserve">December </w:t>
            </w:r>
            <w:r w:rsidRPr="00B31386">
              <w:rPr>
                <w:rFonts w:ascii="Arial" w:hAnsi="Arial" w:cs="Arial"/>
                <w:b/>
                <w:bCs/>
                <w:sz w:val="15"/>
                <w:szCs w:val="15"/>
              </w:rPr>
              <w:t>2021</w:t>
            </w:r>
          </w:p>
        </w:tc>
        <w:tc>
          <w:tcPr>
            <w:tcW w:w="1080" w:type="dxa"/>
            <w:tcBorders>
              <w:bottom w:val="single" w:sz="4" w:space="0" w:color="auto"/>
            </w:tcBorders>
            <w:shd w:val="clear" w:color="auto" w:fill="FAFAFA"/>
          </w:tcPr>
          <w:p w14:paraId="7247469E" w14:textId="63FE3C35"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11</w:t>
            </w:r>
            <w:r w:rsidRPr="00551173">
              <w:rPr>
                <w:rFonts w:ascii="Arial" w:hAnsi="Arial" w:cs="Arial"/>
                <w:sz w:val="15"/>
                <w:szCs w:val="15"/>
              </w:rPr>
              <w:t>,</w:t>
            </w:r>
            <w:r w:rsidRPr="00B31386">
              <w:rPr>
                <w:rFonts w:ascii="Arial" w:hAnsi="Arial" w:cs="Arial"/>
                <w:sz w:val="15"/>
                <w:szCs w:val="15"/>
              </w:rPr>
              <w:t>637</w:t>
            </w:r>
          </w:p>
        </w:tc>
        <w:tc>
          <w:tcPr>
            <w:tcW w:w="1080" w:type="dxa"/>
            <w:tcBorders>
              <w:bottom w:val="single" w:sz="4" w:space="0" w:color="auto"/>
            </w:tcBorders>
            <w:shd w:val="clear" w:color="auto" w:fill="FAFAFA"/>
          </w:tcPr>
          <w:p w14:paraId="336CFD2E" w14:textId="46794283" w:rsidR="00883A7E" w:rsidRPr="00551173" w:rsidRDefault="00883A7E" w:rsidP="00551173">
            <w:pPr>
              <w:ind w:right="-72"/>
              <w:jc w:val="right"/>
              <w:rPr>
                <w:rFonts w:ascii="Arial" w:hAnsi="Arial" w:cs="Arial"/>
                <w:sz w:val="15"/>
                <w:szCs w:val="15"/>
              </w:rPr>
            </w:pPr>
            <w:r>
              <w:rPr>
                <w:rFonts w:ascii="Arial" w:hAnsi="Arial" w:cs="Arial"/>
                <w:sz w:val="15"/>
                <w:szCs w:val="15"/>
              </w:rPr>
              <w:t>3,184</w:t>
            </w:r>
          </w:p>
        </w:tc>
        <w:tc>
          <w:tcPr>
            <w:tcW w:w="959" w:type="dxa"/>
            <w:tcBorders>
              <w:bottom w:val="single" w:sz="4" w:space="0" w:color="auto"/>
            </w:tcBorders>
            <w:shd w:val="clear" w:color="auto" w:fill="FAFAFA"/>
          </w:tcPr>
          <w:p w14:paraId="400C4D2D" w14:textId="647541FE" w:rsidR="00883A7E" w:rsidRPr="00551173" w:rsidRDefault="00883A7E" w:rsidP="00551173">
            <w:pPr>
              <w:jc w:val="right"/>
              <w:rPr>
                <w:rFonts w:ascii="Arial" w:hAnsi="Arial" w:cs="Arial"/>
                <w:sz w:val="15"/>
                <w:szCs w:val="15"/>
              </w:rPr>
            </w:pPr>
            <w:r w:rsidRPr="00B31386">
              <w:rPr>
                <w:rFonts w:ascii="Arial" w:hAnsi="Arial" w:cs="Arial"/>
                <w:sz w:val="15"/>
                <w:szCs w:val="15"/>
              </w:rPr>
              <w:t>14</w:t>
            </w:r>
            <w:r w:rsidRPr="00551173">
              <w:rPr>
                <w:rFonts w:ascii="Arial" w:hAnsi="Arial" w:cs="Arial"/>
                <w:sz w:val="15"/>
                <w:szCs w:val="15"/>
              </w:rPr>
              <w:t>,</w:t>
            </w:r>
            <w:r w:rsidRPr="00B31386">
              <w:rPr>
                <w:rFonts w:ascii="Arial" w:hAnsi="Arial" w:cs="Arial"/>
                <w:sz w:val="15"/>
                <w:szCs w:val="15"/>
              </w:rPr>
              <w:t>821</w:t>
            </w:r>
          </w:p>
        </w:tc>
      </w:tr>
      <w:bookmarkEnd w:id="7"/>
    </w:tbl>
    <w:p w14:paraId="2AC535CD" w14:textId="1C18504D" w:rsidR="00EF06DF" w:rsidRPr="006A640B" w:rsidRDefault="00EF06DF" w:rsidP="00E00E18">
      <w:pPr>
        <w:rPr>
          <w:rFonts w:ascii="Arial" w:hAnsi="Arial" w:cs="Arial"/>
          <w:sz w:val="18"/>
          <w:szCs w:val="18"/>
        </w:rPr>
      </w:pPr>
    </w:p>
    <w:tbl>
      <w:tblPr>
        <w:tblW w:w="7929" w:type="dxa"/>
        <w:tblInd w:w="1638" w:type="dxa"/>
        <w:tblLayout w:type="fixed"/>
        <w:tblLook w:val="04A0" w:firstRow="1" w:lastRow="0" w:firstColumn="1" w:lastColumn="0" w:noHBand="0" w:noVBand="1"/>
      </w:tblPr>
      <w:tblGrid>
        <w:gridCol w:w="4810"/>
        <w:gridCol w:w="1080"/>
        <w:gridCol w:w="1080"/>
        <w:gridCol w:w="959"/>
      </w:tblGrid>
      <w:tr w:rsidR="00883A7E" w:rsidRPr="00551173" w14:paraId="41D922A6" w14:textId="77777777" w:rsidTr="007F3287">
        <w:tc>
          <w:tcPr>
            <w:tcW w:w="4810" w:type="dxa"/>
            <w:shd w:val="clear" w:color="auto" w:fill="auto"/>
          </w:tcPr>
          <w:p w14:paraId="6AADC85F" w14:textId="77777777" w:rsidR="00883A7E" w:rsidRPr="00551173" w:rsidRDefault="00883A7E" w:rsidP="00CB3583">
            <w:pPr>
              <w:ind w:left="180" w:right="-72" w:hanging="187"/>
              <w:rPr>
                <w:rFonts w:ascii="Arial" w:hAnsi="Arial" w:cs="Arial"/>
                <w:sz w:val="15"/>
                <w:szCs w:val="15"/>
              </w:rPr>
            </w:pPr>
          </w:p>
        </w:tc>
        <w:tc>
          <w:tcPr>
            <w:tcW w:w="3119" w:type="dxa"/>
            <w:gridSpan w:val="3"/>
            <w:tcBorders>
              <w:top w:val="single" w:sz="4" w:space="0" w:color="auto"/>
              <w:left w:val="nil"/>
              <w:bottom w:val="single" w:sz="4" w:space="0" w:color="auto"/>
              <w:right w:val="nil"/>
            </w:tcBorders>
            <w:shd w:val="clear" w:color="auto" w:fill="auto"/>
          </w:tcPr>
          <w:p w14:paraId="3C0234DB" w14:textId="03C9CC2F" w:rsidR="00883A7E" w:rsidRPr="00551173" w:rsidRDefault="00883A7E" w:rsidP="00EF6173">
            <w:pPr>
              <w:ind w:right="-72"/>
              <w:jc w:val="center"/>
              <w:rPr>
                <w:rFonts w:ascii="Arial" w:hAnsi="Arial" w:cs="Arial"/>
                <w:b/>
                <w:bCs/>
                <w:sz w:val="15"/>
                <w:szCs w:val="15"/>
              </w:rPr>
            </w:pPr>
            <w:r w:rsidRPr="00551173">
              <w:rPr>
                <w:rFonts w:ascii="Arial" w:hAnsi="Arial" w:cs="Arial"/>
                <w:b/>
                <w:bCs/>
                <w:sz w:val="15"/>
                <w:szCs w:val="15"/>
              </w:rPr>
              <w:t>Separate financial statements</w:t>
            </w:r>
          </w:p>
        </w:tc>
      </w:tr>
      <w:tr w:rsidR="00883A7E" w:rsidRPr="00551173" w14:paraId="42D01139" w14:textId="77777777" w:rsidTr="007F3287">
        <w:tc>
          <w:tcPr>
            <w:tcW w:w="4810" w:type="dxa"/>
            <w:shd w:val="clear" w:color="auto" w:fill="auto"/>
          </w:tcPr>
          <w:p w14:paraId="42131E8F" w14:textId="77777777" w:rsidR="00883A7E" w:rsidRPr="00551173" w:rsidRDefault="00883A7E" w:rsidP="00CB3583">
            <w:pPr>
              <w:ind w:left="180" w:right="-72" w:hanging="187"/>
              <w:rPr>
                <w:rFonts w:ascii="Arial" w:hAnsi="Arial" w:cs="Arial"/>
                <w:sz w:val="15"/>
                <w:szCs w:val="15"/>
              </w:rPr>
            </w:pPr>
          </w:p>
        </w:tc>
        <w:tc>
          <w:tcPr>
            <w:tcW w:w="1080" w:type="dxa"/>
            <w:tcBorders>
              <w:top w:val="single" w:sz="4" w:space="0" w:color="auto"/>
              <w:left w:val="nil"/>
              <w:bottom w:val="nil"/>
              <w:right w:val="nil"/>
            </w:tcBorders>
            <w:shd w:val="clear" w:color="auto" w:fill="auto"/>
            <w:hideMark/>
          </w:tcPr>
          <w:p w14:paraId="72882F22" w14:textId="786F3CC6" w:rsidR="00883A7E" w:rsidRPr="00551173" w:rsidRDefault="00883A7E" w:rsidP="00E00E18">
            <w:pPr>
              <w:ind w:right="-72"/>
              <w:jc w:val="right"/>
              <w:rPr>
                <w:rFonts w:ascii="Arial" w:hAnsi="Arial" w:cs="Arial"/>
                <w:b/>
                <w:bCs/>
                <w:sz w:val="15"/>
                <w:szCs w:val="15"/>
              </w:rPr>
            </w:pPr>
            <w:r w:rsidRPr="00551173">
              <w:rPr>
                <w:rFonts w:ascii="Arial" w:hAnsi="Arial" w:cs="Arial"/>
                <w:b/>
                <w:bCs/>
                <w:sz w:val="15"/>
                <w:szCs w:val="15"/>
              </w:rPr>
              <w:t>Trade receivables - third parties</w:t>
            </w:r>
          </w:p>
        </w:tc>
        <w:tc>
          <w:tcPr>
            <w:tcW w:w="1080" w:type="dxa"/>
            <w:tcBorders>
              <w:top w:val="single" w:sz="4" w:space="0" w:color="auto"/>
              <w:left w:val="nil"/>
              <w:bottom w:val="nil"/>
              <w:right w:val="nil"/>
            </w:tcBorders>
            <w:shd w:val="clear" w:color="auto" w:fill="auto"/>
            <w:hideMark/>
          </w:tcPr>
          <w:p w14:paraId="29381482" w14:textId="001EF2E0" w:rsidR="00883A7E" w:rsidRPr="00551173" w:rsidRDefault="00883A7E" w:rsidP="00E00E18">
            <w:pPr>
              <w:ind w:right="-72"/>
              <w:jc w:val="right"/>
              <w:rPr>
                <w:rFonts w:ascii="Arial" w:hAnsi="Arial" w:cs="Arial"/>
                <w:b/>
                <w:bCs/>
                <w:sz w:val="15"/>
                <w:szCs w:val="15"/>
              </w:rPr>
            </w:pPr>
            <w:r w:rsidRPr="00551173">
              <w:rPr>
                <w:rFonts w:ascii="Arial" w:hAnsi="Arial" w:cs="Arial"/>
                <w:b/>
                <w:bCs/>
                <w:sz w:val="15"/>
                <w:szCs w:val="15"/>
              </w:rPr>
              <w:t>Other receivables - third parties</w:t>
            </w:r>
          </w:p>
        </w:tc>
        <w:tc>
          <w:tcPr>
            <w:tcW w:w="959" w:type="dxa"/>
            <w:tcBorders>
              <w:top w:val="single" w:sz="4" w:space="0" w:color="auto"/>
              <w:left w:val="nil"/>
              <w:bottom w:val="nil"/>
              <w:right w:val="nil"/>
            </w:tcBorders>
            <w:shd w:val="clear" w:color="auto" w:fill="auto"/>
            <w:hideMark/>
          </w:tcPr>
          <w:p w14:paraId="2CA78B34" w14:textId="77777777" w:rsidR="00883A7E" w:rsidRPr="00551173" w:rsidRDefault="00883A7E" w:rsidP="00551173">
            <w:pPr>
              <w:ind w:right="-72"/>
              <w:jc w:val="right"/>
              <w:rPr>
                <w:rFonts w:ascii="Arial" w:hAnsi="Arial" w:cs="Arial"/>
                <w:b/>
                <w:bCs/>
                <w:sz w:val="15"/>
                <w:szCs w:val="15"/>
              </w:rPr>
            </w:pPr>
          </w:p>
          <w:p w14:paraId="7A274FA3" w14:textId="77777777" w:rsidR="00883A7E" w:rsidRDefault="00883A7E" w:rsidP="00551173">
            <w:pPr>
              <w:ind w:right="-72"/>
              <w:jc w:val="right"/>
              <w:rPr>
                <w:rFonts w:ascii="Arial" w:hAnsi="Arial" w:cs="Arial"/>
                <w:b/>
                <w:bCs/>
                <w:sz w:val="15"/>
                <w:szCs w:val="15"/>
              </w:rPr>
            </w:pPr>
          </w:p>
          <w:p w14:paraId="2AC0D59F" w14:textId="5EFF1075"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Total</w:t>
            </w:r>
          </w:p>
        </w:tc>
      </w:tr>
      <w:tr w:rsidR="00883A7E" w:rsidRPr="00551173" w14:paraId="5FD9DAB0" w14:textId="77777777" w:rsidTr="007F3287">
        <w:tc>
          <w:tcPr>
            <w:tcW w:w="4810" w:type="dxa"/>
            <w:shd w:val="clear" w:color="auto" w:fill="auto"/>
          </w:tcPr>
          <w:p w14:paraId="43319717" w14:textId="77777777" w:rsidR="00883A7E" w:rsidRPr="00551173" w:rsidRDefault="00883A7E" w:rsidP="00CB3583">
            <w:pPr>
              <w:ind w:left="180" w:right="-72" w:hanging="187"/>
              <w:rPr>
                <w:rFonts w:ascii="Arial" w:hAnsi="Arial" w:cs="Arial"/>
                <w:sz w:val="15"/>
                <w:szCs w:val="15"/>
              </w:rPr>
            </w:pPr>
          </w:p>
        </w:tc>
        <w:tc>
          <w:tcPr>
            <w:tcW w:w="1080" w:type="dxa"/>
            <w:tcBorders>
              <w:top w:val="nil"/>
              <w:left w:val="nil"/>
              <w:bottom w:val="single" w:sz="4" w:space="0" w:color="auto"/>
              <w:right w:val="nil"/>
            </w:tcBorders>
            <w:shd w:val="clear" w:color="auto" w:fill="auto"/>
            <w:hideMark/>
          </w:tcPr>
          <w:p w14:paraId="607E2FF6" w14:textId="1CA980FF" w:rsidR="00883A7E" w:rsidRPr="00551173" w:rsidRDefault="00883A7E" w:rsidP="00E00E18">
            <w:pPr>
              <w:ind w:right="-72"/>
              <w:jc w:val="right"/>
              <w:rPr>
                <w:rFonts w:ascii="Arial" w:hAnsi="Arial" w:cs="Arial"/>
                <w:b/>
                <w:bCs/>
                <w:sz w:val="15"/>
                <w:szCs w:val="15"/>
              </w:rPr>
            </w:pPr>
            <w:r w:rsidRPr="00551173">
              <w:rPr>
                <w:rFonts w:ascii="Arial" w:hAnsi="Arial" w:cs="Arial"/>
                <w:b/>
                <w:bCs/>
                <w:sz w:val="15"/>
                <w:szCs w:val="15"/>
              </w:rPr>
              <w:t>Thousand Baht</w:t>
            </w:r>
          </w:p>
        </w:tc>
        <w:tc>
          <w:tcPr>
            <w:tcW w:w="1080" w:type="dxa"/>
            <w:tcBorders>
              <w:top w:val="nil"/>
              <w:left w:val="nil"/>
              <w:bottom w:val="single" w:sz="4" w:space="0" w:color="auto"/>
              <w:right w:val="nil"/>
            </w:tcBorders>
            <w:shd w:val="clear" w:color="auto" w:fill="auto"/>
            <w:hideMark/>
          </w:tcPr>
          <w:p w14:paraId="6402CBB4" w14:textId="2F1E3501" w:rsidR="00883A7E" w:rsidRPr="00551173" w:rsidRDefault="00883A7E" w:rsidP="00E00E18">
            <w:pPr>
              <w:ind w:right="-72"/>
              <w:jc w:val="right"/>
              <w:rPr>
                <w:rFonts w:ascii="Arial" w:hAnsi="Arial" w:cs="Arial"/>
                <w:b/>
                <w:bCs/>
                <w:sz w:val="15"/>
                <w:szCs w:val="15"/>
              </w:rPr>
            </w:pPr>
            <w:r w:rsidRPr="00551173">
              <w:rPr>
                <w:rFonts w:ascii="Arial" w:hAnsi="Arial" w:cs="Arial"/>
                <w:b/>
                <w:bCs/>
                <w:sz w:val="15"/>
                <w:szCs w:val="15"/>
              </w:rPr>
              <w:t>Thousand Baht</w:t>
            </w:r>
          </w:p>
        </w:tc>
        <w:tc>
          <w:tcPr>
            <w:tcW w:w="959" w:type="dxa"/>
            <w:tcBorders>
              <w:top w:val="nil"/>
              <w:left w:val="nil"/>
              <w:bottom w:val="single" w:sz="4" w:space="0" w:color="auto"/>
              <w:right w:val="nil"/>
            </w:tcBorders>
            <w:shd w:val="clear" w:color="auto" w:fill="auto"/>
            <w:hideMark/>
          </w:tcPr>
          <w:p w14:paraId="6F59B74C" w14:textId="3585B837" w:rsidR="00883A7E" w:rsidRPr="00551173" w:rsidRDefault="00883A7E" w:rsidP="00551173">
            <w:pPr>
              <w:ind w:right="-72"/>
              <w:jc w:val="right"/>
              <w:rPr>
                <w:rFonts w:ascii="Arial" w:hAnsi="Arial" w:cs="Arial"/>
                <w:b/>
                <w:bCs/>
                <w:sz w:val="15"/>
                <w:szCs w:val="15"/>
              </w:rPr>
            </w:pPr>
            <w:r w:rsidRPr="00551173">
              <w:rPr>
                <w:rFonts w:ascii="Arial" w:hAnsi="Arial" w:cs="Arial"/>
                <w:b/>
                <w:bCs/>
                <w:sz w:val="15"/>
                <w:szCs w:val="15"/>
              </w:rPr>
              <w:t>Thousand Baht</w:t>
            </w:r>
          </w:p>
        </w:tc>
      </w:tr>
      <w:tr w:rsidR="00883A7E" w:rsidRPr="00551173" w14:paraId="52887DFE" w14:textId="77777777" w:rsidTr="007F3287">
        <w:trPr>
          <w:trHeight w:val="89"/>
        </w:trPr>
        <w:tc>
          <w:tcPr>
            <w:tcW w:w="4810" w:type="dxa"/>
            <w:shd w:val="clear" w:color="auto" w:fill="auto"/>
            <w:hideMark/>
          </w:tcPr>
          <w:p w14:paraId="48C0E33B" w14:textId="3243215D" w:rsidR="00883A7E" w:rsidRPr="00551173" w:rsidRDefault="00883A7E" w:rsidP="00CB3583">
            <w:pPr>
              <w:ind w:left="180" w:right="-72" w:hanging="187"/>
              <w:rPr>
                <w:rFonts w:ascii="Arial" w:hAnsi="Arial" w:cs="Arial"/>
                <w:b/>
                <w:bCs/>
                <w:sz w:val="15"/>
                <w:szCs w:val="15"/>
                <w:cs/>
              </w:rPr>
            </w:pPr>
          </w:p>
        </w:tc>
        <w:tc>
          <w:tcPr>
            <w:tcW w:w="1080" w:type="dxa"/>
            <w:shd w:val="clear" w:color="auto" w:fill="FFFFFF"/>
          </w:tcPr>
          <w:p w14:paraId="2ADA202F" w14:textId="55AB05B8" w:rsidR="00883A7E" w:rsidRPr="00551173" w:rsidRDefault="00883A7E" w:rsidP="00CB3583">
            <w:pPr>
              <w:ind w:right="-72"/>
              <w:jc w:val="right"/>
              <w:rPr>
                <w:rFonts w:ascii="Arial" w:hAnsi="Arial" w:cs="Arial"/>
                <w:sz w:val="15"/>
                <w:szCs w:val="15"/>
              </w:rPr>
            </w:pPr>
          </w:p>
        </w:tc>
        <w:tc>
          <w:tcPr>
            <w:tcW w:w="1080" w:type="dxa"/>
            <w:shd w:val="clear" w:color="auto" w:fill="FFFFFF"/>
          </w:tcPr>
          <w:p w14:paraId="0D116512" w14:textId="27612A93" w:rsidR="00883A7E" w:rsidRPr="00551173" w:rsidRDefault="00883A7E" w:rsidP="00CB3583">
            <w:pPr>
              <w:ind w:right="-72"/>
              <w:jc w:val="right"/>
              <w:rPr>
                <w:rFonts w:ascii="Arial" w:hAnsi="Arial" w:cs="Arial"/>
                <w:sz w:val="15"/>
                <w:szCs w:val="15"/>
              </w:rPr>
            </w:pPr>
          </w:p>
        </w:tc>
        <w:tc>
          <w:tcPr>
            <w:tcW w:w="959" w:type="dxa"/>
            <w:shd w:val="clear" w:color="auto" w:fill="FFFFFF"/>
          </w:tcPr>
          <w:p w14:paraId="3166DF12" w14:textId="11147C39" w:rsidR="00883A7E" w:rsidRPr="00551173" w:rsidRDefault="00883A7E" w:rsidP="00551173">
            <w:pPr>
              <w:ind w:right="-72"/>
              <w:jc w:val="right"/>
              <w:rPr>
                <w:rFonts w:ascii="Arial" w:hAnsi="Arial" w:cs="Arial"/>
                <w:sz w:val="15"/>
                <w:szCs w:val="15"/>
              </w:rPr>
            </w:pPr>
          </w:p>
        </w:tc>
      </w:tr>
      <w:tr w:rsidR="00883A7E" w:rsidRPr="00551173" w14:paraId="18B8A903" w14:textId="77777777" w:rsidTr="007F3287">
        <w:tc>
          <w:tcPr>
            <w:tcW w:w="4810" w:type="dxa"/>
            <w:shd w:val="clear" w:color="auto" w:fill="auto"/>
          </w:tcPr>
          <w:p w14:paraId="275FE7F8" w14:textId="00D1A757" w:rsidR="00883A7E" w:rsidRPr="00551173" w:rsidRDefault="00883A7E" w:rsidP="00CB3583">
            <w:pPr>
              <w:ind w:left="180" w:right="-72" w:hanging="187"/>
              <w:rPr>
                <w:rFonts w:ascii="Arial" w:hAnsi="Arial" w:cs="Arial"/>
                <w:b/>
                <w:bCs/>
                <w:sz w:val="15"/>
                <w:szCs w:val="15"/>
              </w:rPr>
            </w:pPr>
            <w:r w:rsidRPr="00551173">
              <w:rPr>
                <w:rFonts w:ascii="Arial" w:hAnsi="Arial" w:cs="Arial"/>
                <w:b/>
                <w:bCs/>
                <w:sz w:val="15"/>
                <w:szCs w:val="15"/>
              </w:rPr>
              <w:t xml:space="preserve">Opening loss allowance </w:t>
            </w:r>
            <w:proofErr w:type="gramStart"/>
            <w:r w:rsidRPr="00551173">
              <w:rPr>
                <w:rFonts w:ascii="Arial" w:hAnsi="Arial" w:cs="Arial"/>
                <w:b/>
                <w:bCs/>
                <w:sz w:val="15"/>
                <w:szCs w:val="15"/>
              </w:rPr>
              <w:t>at</w:t>
            </w:r>
            <w:proofErr w:type="gramEnd"/>
            <w:r w:rsidRPr="00551173">
              <w:rPr>
                <w:rFonts w:ascii="Arial" w:hAnsi="Arial" w:cs="Arial"/>
                <w:b/>
                <w:bCs/>
                <w:sz w:val="15"/>
                <w:szCs w:val="15"/>
              </w:rPr>
              <w:t xml:space="preserve"> </w:t>
            </w:r>
            <w:r w:rsidRPr="00B31386">
              <w:rPr>
                <w:rFonts w:ascii="Arial" w:hAnsi="Arial" w:cs="Arial"/>
                <w:b/>
                <w:bCs/>
                <w:sz w:val="15"/>
                <w:szCs w:val="15"/>
              </w:rPr>
              <w:t>1</w:t>
            </w:r>
            <w:r w:rsidRPr="00551173">
              <w:rPr>
                <w:rFonts w:ascii="Arial" w:hAnsi="Arial" w:cs="Arial"/>
                <w:b/>
                <w:bCs/>
                <w:sz w:val="15"/>
                <w:szCs w:val="15"/>
                <w:cs/>
              </w:rPr>
              <w:t xml:space="preserve"> </w:t>
            </w:r>
            <w:r w:rsidRPr="00551173">
              <w:rPr>
                <w:rFonts w:ascii="Arial" w:hAnsi="Arial" w:cs="Arial"/>
                <w:b/>
                <w:bCs/>
                <w:sz w:val="15"/>
                <w:szCs w:val="15"/>
              </w:rPr>
              <w:t xml:space="preserve">January </w:t>
            </w:r>
            <w:r w:rsidRPr="00B31386">
              <w:rPr>
                <w:rFonts w:ascii="Arial" w:hAnsi="Arial" w:cs="Arial"/>
                <w:b/>
                <w:bCs/>
                <w:sz w:val="15"/>
                <w:szCs w:val="15"/>
              </w:rPr>
              <w:t>2020</w:t>
            </w:r>
          </w:p>
        </w:tc>
        <w:tc>
          <w:tcPr>
            <w:tcW w:w="1080" w:type="dxa"/>
            <w:shd w:val="clear" w:color="auto" w:fill="FFFFFF"/>
          </w:tcPr>
          <w:p w14:paraId="2552E199" w14:textId="000D1E8D"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1080" w:type="dxa"/>
            <w:shd w:val="clear" w:color="auto" w:fill="FFFFFF"/>
          </w:tcPr>
          <w:p w14:paraId="77A56F83" w14:textId="1259C4E4"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959" w:type="dxa"/>
            <w:shd w:val="clear" w:color="auto" w:fill="FFFFFF"/>
          </w:tcPr>
          <w:p w14:paraId="3363DA40" w14:textId="5D139934"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r>
      <w:tr w:rsidR="00883A7E" w:rsidRPr="00551173" w14:paraId="66B4BF72" w14:textId="77777777" w:rsidTr="007F3287">
        <w:tc>
          <w:tcPr>
            <w:tcW w:w="4810" w:type="dxa"/>
            <w:shd w:val="clear" w:color="auto" w:fill="auto"/>
            <w:hideMark/>
          </w:tcPr>
          <w:p w14:paraId="04251A97" w14:textId="36D1B032" w:rsidR="00883A7E" w:rsidRPr="00551173" w:rsidRDefault="00883A7E" w:rsidP="00CB3583">
            <w:pPr>
              <w:ind w:left="180" w:right="-72" w:hanging="187"/>
              <w:rPr>
                <w:rFonts w:ascii="Arial" w:hAnsi="Arial" w:cs="Arial"/>
                <w:sz w:val="15"/>
                <w:szCs w:val="15"/>
              </w:rPr>
            </w:pPr>
            <w:r w:rsidRPr="00551173">
              <w:rPr>
                <w:rFonts w:ascii="Arial" w:hAnsi="Arial" w:cs="Arial"/>
                <w:sz w:val="15"/>
                <w:szCs w:val="15"/>
              </w:rPr>
              <w:t xml:space="preserve">Increase in loss allowance recognised </w:t>
            </w:r>
          </w:p>
          <w:p w14:paraId="0A337DB4" w14:textId="0ED14A50" w:rsidR="00883A7E" w:rsidRPr="00551173" w:rsidRDefault="00883A7E" w:rsidP="00CB3583">
            <w:pPr>
              <w:ind w:left="180" w:right="-72" w:hanging="187"/>
              <w:rPr>
                <w:rFonts w:ascii="Arial" w:hAnsi="Arial" w:cs="Arial"/>
                <w:sz w:val="15"/>
                <w:szCs w:val="15"/>
              </w:rPr>
            </w:pPr>
            <w:r w:rsidRPr="00551173">
              <w:rPr>
                <w:rFonts w:ascii="Arial" w:hAnsi="Arial" w:cs="Arial"/>
                <w:sz w:val="15"/>
                <w:szCs w:val="15"/>
              </w:rPr>
              <w:t xml:space="preserve">   in profit or loss during the year</w:t>
            </w:r>
          </w:p>
        </w:tc>
        <w:tc>
          <w:tcPr>
            <w:tcW w:w="1080" w:type="dxa"/>
            <w:tcBorders>
              <w:bottom w:val="single" w:sz="4" w:space="0" w:color="auto"/>
            </w:tcBorders>
            <w:shd w:val="clear" w:color="auto" w:fill="FFFFFF"/>
          </w:tcPr>
          <w:p w14:paraId="71A4B8EF" w14:textId="77777777" w:rsidR="00883A7E" w:rsidRPr="00551173" w:rsidRDefault="00883A7E" w:rsidP="00551173">
            <w:pPr>
              <w:ind w:right="-72"/>
              <w:jc w:val="right"/>
              <w:rPr>
                <w:rFonts w:ascii="Arial" w:hAnsi="Arial" w:cs="Arial"/>
                <w:sz w:val="15"/>
                <w:szCs w:val="15"/>
              </w:rPr>
            </w:pPr>
          </w:p>
          <w:p w14:paraId="746A065A" w14:textId="1DC75914"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c>
          <w:tcPr>
            <w:tcW w:w="1080" w:type="dxa"/>
            <w:tcBorders>
              <w:bottom w:val="single" w:sz="4" w:space="0" w:color="auto"/>
            </w:tcBorders>
            <w:shd w:val="clear" w:color="auto" w:fill="FFFFFF"/>
          </w:tcPr>
          <w:p w14:paraId="5558ED31" w14:textId="77777777" w:rsidR="00883A7E" w:rsidRPr="00551173" w:rsidRDefault="00883A7E" w:rsidP="00551173">
            <w:pPr>
              <w:ind w:right="-72"/>
              <w:jc w:val="right"/>
              <w:rPr>
                <w:rFonts w:ascii="Arial" w:hAnsi="Arial" w:cs="Arial"/>
                <w:sz w:val="15"/>
                <w:szCs w:val="15"/>
              </w:rPr>
            </w:pPr>
          </w:p>
          <w:p w14:paraId="2282B218" w14:textId="0E1ADFD2"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959" w:type="dxa"/>
            <w:tcBorders>
              <w:bottom w:val="single" w:sz="4" w:space="0" w:color="auto"/>
            </w:tcBorders>
            <w:shd w:val="clear" w:color="auto" w:fill="FFFFFF"/>
          </w:tcPr>
          <w:p w14:paraId="5A5214FB" w14:textId="77777777" w:rsidR="00883A7E" w:rsidRPr="00551173" w:rsidRDefault="00883A7E" w:rsidP="00551173">
            <w:pPr>
              <w:ind w:right="-72"/>
              <w:jc w:val="right"/>
              <w:rPr>
                <w:rFonts w:ascii="Arial" w:hAnsi="Arial" w:cs="Arial"/>
                <w:sz w:val="15"/>
                <w:szCs w:val="15"/>
              </w:rPr>
            </w:pPr>
          </w:p>
          <w:p w14:paraId="409D1ED6" w14:textId="7CD14971"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r>
      <w:tr w:rsidR="00883A7E" w:rsidRPr="00551173" w14:paraId="66A93707" w14:textId="77777777" w:rsidTr="007F3287">
        <w:tc>
          <w:tcPr>
            <w:tcW w:w="4810" w:type="dxa"/>
            <w:shd w:val="clear" w:color="auto" w:fill="auto"/>
          </w:tcPr>
          <w:p w14:paraId="7DA01933" w14:textId="77777777" w:rsidR="00883A7E" w:rsidRPr="00551173" w:rsidRDefault="00883A7E" w:rsidP="00CB3583">
            <w:pPr>
              <w:ind w:left="180" w:right="-72" w:hanging="187"/>
              <w:rPr>
                <w:rFonts w:ascii="Arial" w:hAnsi="Arial" w:cs="Arial"/>
                <w:sz w:val="15"/>
                <w:szCs w:val="15"/>
              </w:rPr>
            </w:pPr>
          </w:p>
        </w:tc>
        <w:tc>
          <w:tcPr>
            <w:tcW w:w="1080" w:type="dxa"/>
            <w:shd w:val="clear" w:color="auto" w:fill="FFFFFF"/>
          </w:tcPr>
          <w:p w14:paraId="01F3B3E4" w14:textId="77777777" w:rsidR="00883A7E" w:rsidRPr="00551173" w:rsidRDefault="00883A7E" w:rsidP="00551173">
            <w:pPr>
              <w:ind w:right="-72"/>
              <w:jc w:val="right"/>
              <w:rPr>
                <w:rFonts w:ascii="Arial" w:hAnsi="Arial" w:cs="Arial"/>
                <w:sz w:val="15"/>
                <w:szCs w:val="15"/>
              </w:rPr>
            </w:pPr>
          </w:p>
        </w:tc>
        <w:tc>
          <w:tcPr>
            <w:tcW w:w="1080" w:type="dxa"/>
            <w:shd w:val="clear" w:color="auto" w:fill="FFFFFF"/>
          </w:tcPr>
          <w:p w14:paraId="7D48D6C4" w14:textId="77777777" w:rsidR="00883A7E" w:rsidRPr="00551173" w:rsidRDefault="00883A7E" w:rsidP="00551173">
            <w:pPr>
              <w:ind w:right="-72"/>
              <w:jc w:val="right"/>
              <w:rPr>
                <w:rFonts w:ascii="Arial" w:hAnsi="Arial" w:cs="Arial"/>
                <w:sz w:val="15"/>
                <w:szCs w:val="15"/>
              </w:rPr>
            </w:pPr>
          </w:p>
        </w:tc>
        <w:tc>
          <w:tcPr>
            <w:tcW w:w="959" w:type="dxa"/>
            <w:shd w:val="clear" w:color="auto" w:fill="FFFFFF"/>
          </w:tcPr>
          <w:p w14:paraId="0F310569" w14:textId="77777777" w:rsidR="00883A7E" w:rsidRPr="00551173" w:rsidRDefault="00883A7E" w:rsidP="00551173">
            <w:pPr>
              <w:ind w:right="-72"/>
              <w:jc w:val="right"/>
              <w:rPr>
                <w:rFonts w:ascii="Arial" w:hAnsi="Arial" w:cs="Arial"/>
                <w:sz w:val="15"/>
                <w:szCs w:val="15"/>
              </w:rPr>
            </w:pPr>
          </w:p>
        </w:tc>
      </w:tr>
      <w:tr w:rsidR="00883A7E" w:rsidRPr="00551173" w14:paraId="6447B6B4" w14:textId="77777777" w:rsidTr="007F3287">
        <w:tc>
          <w:tcPr>
            <w:tcW w:w="4810" w:type="dxa"/>
            <w:shd w:val="clear" w:color="auto" w:fill="auto"/>
          </w:tcPr>
          <w:p w14:paraId="3F217219" w14:textId="178B83DC" w:rsidR="00883A7E" w:rsidRPr="00551173" w:rsidRDefault="00883A7E" w:rsidP="00CB3583">
            <w:pPr>
              <w:ind w:left="180" w:right="-72" w:hanging="187"/>
              <w:rPr>
                <w:rFonts w:ascii="Arial" w:hAnsi="Arial" w:cs="Arial"/>
                <w:b/>
                <w:bCs/>
                <w:sz w:val="15"/>
                <w:szCs w:val="15"/>
                <w:cs/>
              </w:rPr>
            </w:pPr>
            <w:r w:rsidRPr="00551173">
              <w:rPr>
                <w:rFonts w:ascii="Arial" w:hAnsi="Arial" w:cs="Arial"/>
                <w:b/>
                <w:bCs/>
                <w:sz w:val="15"/>
                <w:szCs w:val="15"/>
              </w:rPr>
              <w:t xml:space="preserve">Closing loss allowance </w:t>
            </w:r>
            <w:proofErr w:type="gramStart"/>
            <w:r w:rsidRPr="00551173">
              <w:rPr>
                <w:rFonts w:ascii="Arial" w:hAnsi="Arial" w:cs="Arial"/>
                <w:b/>
                <w:bCs/>
                <w:sz w:val="15"/>
                <w:szCs w:val="15"/>
              </w:rPr>
              <w:t>at</w:t>
            </w:r>
            <w:proofErr w:type="gramEnd"/>
            <w:r w:rsidRPr="00551173">
              <w:rPr>
                <w:rFonts w:ascii="Arial" w:hAnsi="Arial" w:cs="Arial"/>
                <w:b/>
                <w:bCs/>
                <w:sz w:val="15"/>
                <w:szCs w:val="15"/>
              </w:rPr>
              <w:t xml:space="preserve"> </w:t>
            </w:r>
            <w:r w:rsidRPr="00B31386">
              <w:rPr>
                <w:rFonts w:ascii="Arial" w:hAnsi="Arial" w:cs="Arial"/>
                <w:b/>
                <w:bCs/>
                <w:sz w:val="15"/>
                <w:szCs w:val="15"/>
              </w:rPr>
              <w:t>31</w:t>
            </w:r>
            <w:r w:rsidRPr="00551173">
              <w:rPr>
                <w:rFonts w:ascii="Arial" w:hAnsi="Arial" w:cs="Arial"/>
                <w:b/>
                <w:bCs/>
                <w:sz w:val="15"/>
                <w:szCs w:val="15"/>
                <w:cs/>
              </w:rPr>
              <w:t xml:space="preserve"> </w:t>
            </w:r>
            <w:r w:rsidRPr="00551173">
              <w:rPr>
                <w:rFonts w:ascii="Arial" w:hAnsi="Arial" w:cs="Arial"/>
                <w:b/>
                <w:bCs/>
                <w:sz w:val="15"/>
                <w:szCs w:val="15"/>
              </w:rPr>
              <w:t xml:space="preserve">December </w:t>
            </w:r>
            <w:r w:rsidRPr="00B31386">
              <w:rPr>
                <w:rFonts w:ascii="Arial" w:hAnsi="Arial" w:cs="Arial"/>
                <w:b/>
                <w:bCs/>
                <w:sz w:val="15"/>
                <w:szCs w:val="15"/>
              </w:rPr>
              <w:t>2020</w:t>
            </w:r>
          </w:p>
        </w:tc>
        <w:tc>
          <w:tcPr>
            <w:tcW w:w="1080" w:type="dxa"/>
            <w:shd w:val="clear" w:color="auto" w:fill="FAFAFA"/>
          </w:tcPr>
          <w:p w14:paraId="01230253" w14:textId="2CAAD027"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c>
          <w:tcPr>
            <w:tcW w:w="1080" w:type="dxa"/>
            <w:shd w:val="clear" w:color="auto" w:fill="FAFAFA"/>
          </w:tcPr>
          <w:p w14:paraId="371CEA71" w14:textId="3545FF79" w:rsidR="00883A7E" w:rsidRPr="00551173" w:rsidRDefault="00883A7E" w:rsidP="00551173">
            <w:pPr>
              <w:ind w:right="-72"/>
              <w:jc w:val="right"/>
              <w:rPr>
                <w:rFonts w:ascii="Arial" w:hAnsi="Arial" w:cs="Arial"/>
                <w:sz w:val="15"/>
                <w:szCs w:val="15"/>
              </w:rPr>
            </w:pPr>
            <w:r w:rsidRPr="00551173">
              <w:rPr>
                <w:rFonts w:ascii="Arial" w:hAnsi="Arial" w:cs="Arial"/>
                <w:sz w:val="15"/>
                <w:szCs w:val="15"/>
              </w:rPr>
              <w:t>-</w:t>
            </w:r>
          </w:p>
        </w:tc>
        <w:tc>
          <w:tcPr>
            <w:tcW w:w="959" w:type="dxa"/>
            <w:shd w:val="clear" w:color="auto" w:fill="FAFAFA"/>
          </w:tcPr>
          <w:p w14:paraId="1446340E" w14:textId="344EBA0C"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4</w:t>
            </w:r>
            <w:r w:rsidRPr="00551173">
              <w:rPr>
                <w:rFonts w:ascii="Arial" w:hAnsi="Arial" w:cs="Arial"/>
                <w:sz w:val="15"/>
                <w:szCs w:val="15"/>
              </w:rPr>
              <w:t>,</w:t>
            </w:r>
            <w:r w:rsidRPr="00B31386">
              <w:rPr>
                <w:rFonts w:ascii="Arial" w:hAnsi="Arial" w:cs="Arial"/>
                <w:sz w:val="15"/>
                <w:szCs w:val="15"/>
              </w:rPr>
              <w:t>341</w:t>
            </w:r>
          </w:p>
        </w:tc>
      </w:tr>
      <w:tr w:rsidR="00883A7E" w:rsidRPr="00551173" w14:paraId="16537CEA" w14:textId="77777777" w:rsidTr="007F3287">
        <w:tc>
          <w:tcPr>
            <w:tcW w:w="4810" w:type="dxa"/>
            <w:shd w:val="clear" w:color="auto" w:fill="auto"/>
          </w:tcPr>
          <w:p w14:paraId="715FF292" w14:textId="1F0E8BCE" w:rsidR="00883A7E" w:rsidRPr="00551173" w:rsidRDefault="00883A7E" w:rsidP="00CB3583">
            <w:pPr>
              <w:ind w:left="180" w:right="-72" w:hanging="187"/>
              <w:rPr>
                <w:rFonts w:ascii="Arial" w:hAnsi="Arial" w:cs="Arial"/>
                <w:sz w:val="15"/>
                <w:szCs w:val="15"/>
              </w:rPr>
            </w:pPr>
            <w:r w:rsidRPr="00551173">
              <w:rPr>
                <w:rFonts w:ascii="Arial" w:hAnsi="Arial" w:cs="Arial"/>
                <w:sz w:val="15"/>
                <w:szCs w:val="15"/>
              </w:rPr>
              <w:t xml:space="preserve">Increase in loss allowance recognised </w:t>
            </w:r>
          </w:p>
          <w:p w14:paraId="2E390B62" w14:textId="4C43D352" w:rsidR="00883A7E" w:rsidRPr="00551173" w:rsidRDefault="00883A7E" w:rsidP="00CB3583">
            <w:pPr>
              <w:ind w:left="180" w:right="-72" w:hanging="187"/>
              <w:rPr>
                <w:rFonts w:ascii="Arial" w:hAnsi="Arial" w:cs="Arial"/>
                <w:sz w:val="15"/>
                <w:szCs w:val="15"/>
                <w:cs/>
              </w:rPr>
            </w:pPr>
            <w:r w:rsidRPr="00551173">
              <w:rPr>
                <w:rFonts w:ascii="Arial" w:hAnsi="Arial" w:cs="Arial"/>
                <w:sz w:val="15"/>
                <w:szCs w:val="15"/>
              </w:rPr>
              <w:t xml:space="preserve">   in profit or loss during the year</w:t>
            </w:r>
          </w:p>
        </w:tc>
        <w:tc>
          <w:tcPr>
            <w:tcW w:w="1080" w:type="dxa"/>
            <w:tcBorders>
              <w:bottom w:val="single" w:sz="4" w:space="0" w:color="auto"/>
            </w:tcBorders>
            <w:shd w:val="clear" w:color="auto" w:fill="FAFAFA"/>
          </w:tcPr>
          <w:p w14:paraId="6DA2BBEE" w14:textId="77777777" w:rsidR="00883A7E" w:rsidRPr="00551173" w:rsidRDefault="00883A7E" w:rsidP="00551173">
            <w:pPr>
              <w:ind w:right="-72"/>
              <w:jc w:val="right"/>
              <w:rPr>
                <w:rFonts w:ascii="Arial" w:hAnsi="Arial" w:cs="Arial"/>
                <w:sz w:val="15"/>
                <w:szCs w:val="15"/>
              </w:rPr>
            </w:pPr>
          </w:p>
          <w:p w14:paraId="5D7668F8" w14:textId="0E1263FA"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7</w:t>
            </w:r>
            <w:r w:rsidRPr="00551173">
              <w:rPr>
                <w:rFonts w:ascii="Arial" w:hAnsi="Arial" w:cs="Arial"/>
                <w:sz w:val="15"/>
                <w:szCs w:val="15"/>
              </w:rPr>
              <w:t>,</w:t>
            </w:r>
            <w:r w:rsidRPr="00B31386">
              <w:rPr>
                <w:rFonts w:ascii="Arial" w:hAnsi="Arial" w:cs="Arial"/>
                <w:sz w:val="15"/>
                <w:szCs w:val="15"/>
              </w:rPr>
              <w:t>296</w:t>
            </w:r>
          </w:p>
        </w:tc>
        <w:tc>
          <w:tcPr>
            <w:tcW w:w="1080" w:type="dxa"/>
            <w:tcBorders>
              <w:bottom w:val="single" w:sz="4" w:space="0" w:color="auto"/>
            </w:tcBorders>
            <w:shd w:val="clear" w:color="auto" w:fill="FAFAFA"/>
          </w:tcPr>
          <w:p w14:paraId="7AA366C4" w14:textId="77777777" w:rsidR="00883A7E" w:rsidRPr="00551173" w:rsidRDefault="00883A7E" w:rsidP="00551173">
            <w:pPr>
              <w:ind w:right="-72"/>
              <w:jc w:val="right"/>
              <w:rPr>
                <w:rFonts w:ascii="Arial" w:hAnsi="Arial" w:cs="Arial"/>
                <w:sz w:val="15"/>
                <w:szCs w:val="15"/>
              </w:rPr>
            </w:pPr>
          </w:p>
          <w:p w14:paraId="22A5DF0B" w14:textId="0C1870C8" w:rsidR="00883A7E" w:rsidRPr="00551173" w:rsidRDefault="00883A7E" w:rsidP="00551173">
            <w:pPr>
              <w:ind w:right="-72"/>
              <w:jc w:val="right"/>
              <w:rPr>
                <w:rFonts w:ascii="Arial" w:hAnsi="Arial" w:cs="Arial"/>
                <w:sz w:val="15"/>
                <w:szCs w:val="15"/>
              </w:rPr>
            </w:pPr>
            <w:r>
              <w:rPr>
                <w:rFonts w:ascii="Arial" w:hAnsi="Arial" w:cs="Arial"/>
                <w:sz w:val="15"/>
                <w:szCs w:val="15"/>
              </w:rPr>
              <w:t>3,184</w:t>
            </w:r>
          </w:p>
        </w:tc>
        <w:tc>
          <w:tcPr>
            <w:tcW w:w="959" w:type="dxa"/>
            <w:tcBorders>
              <w:bottom w:val="single" w:sz="4" w:space="0" w:color="auto"/>
            </w:tcBorders>
            <w:shd w:val="clear" w:color="auto" w:fill="FAFAFA"/>
          </w:tcPr>
          <w:p w14:paraId="0D164EBF" w14:textId="77777777" w:rsidR="00883A7E" w:rsidRPr="00551173" w:rsidRDefault="00883A7E" w:rsidP="00551173">
            <w:pPr>
              <w:ind w:right="-72"/>
              <w:jc w:val="right"/>
              <w:rPr>
                <w:rFonts w:ascii="Arial" w:hAnsi="Arial" w:cs="Arial"/>
                <w:sz w:val="15"/>
                <w:szCs w:val="15"/>
              </w:rPr>
            </w:pPr>
          </w:p>
          <w:p w14:paraId="1DBDD2FA" w14:textId="76DA9710"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10</w:t>
            </w:r>
            <w:r w:rsidRPr="00551173">
              <w:rPr>
                <w:rFonts w:ascii="Arial" w:hAnsi="Arial" w:cs="Arial"/>
                <w:sz w:val="15"/>
                <w:szCs w:val="15"/>
              </w:rPr>
              <w:t>,</w:t>
            </w:r>
            <w:r w:rsidRPr="00B31386">
              <w:rPr>
                <w:rFonts w:ascii="Arial" w:hAnsi="Arial" w:cs="Arial"/>
                <w:sz w:val="15"/>
                <w:szCs w:val="15"/>
              </w:rPr>
              <w:t>480</w:t>
            </w:r>
          </w:p>
        </w:tc>
      </w:tr>
      <w:tr w:rsidR="00883A7E" w:rsidRPr="00551173" w14:paraId="2B785EB9" w14:textId="77777777" w:rsidTr="007F3287">
        <w:tc>
          <w:tcPr>
            <w:tcW w:w="4810" w:type="dxa"/>
            <w:shd w:val="clear" w:color="auto" w:fill="auto"/>
          </w:tcPr>
          <w:p w14:paraId="73167400" w14:textId="77777777" w:rsidR="00883A7E" w:rsidRPr="00551173" w:rsidRDefault="00883A7E" w:rsidP="00CB3583">
            <w:pPr>
              <w:ind w:left="180" w:right="-72" w:hanging="187"/>
              <w:rPr>
                <w:rFonts w:ascii="Arial" w:hAnsi="Arial" w:cs="Arial"/>
                <w:sz w:val="15"/>
                <w:szCs w:val="15"/>
              </w:rPr>
            </w:pPr>
          </w:p>
        </w:tc>
        <w:tc>
          <w:tcPr>
            <w:tcW w:w="1080" w:type="dxa"/>
            <w:shd w:val="clear" w:color="auto" w:fill="FAFAFA"/>
          </w:tcPr>
          <w:p w14:paraId="3F6D154B" w14:textId="77777777" w:rsidR="00883A7E" w:rsidRPr="00551173" w:rsidRDefault="00883A7E" w:rsidP="00551173">
            <w:pPr>
              <w:ind w:right="-72"/>
              <w:jc w:val="right"/>
              <w:rPr>
                <w:rFonts w:ascii="Arial" w:hAnsi="Arial" w:cs="Arial"/>
                <w:sz w:val="15"/>
                <w:szCs w:val="15"/>
              </w:rPr>
            </w:pPr>
          </w:p>
        </w:tc>
        <w:tc>
          <w:tcPr>
            <w:tcW w:w="1080" w:type="dxa"/>
            <w:shd w:val="clear" w:color="auto" w:fill="FAFAFA"/>
          </w:tcPr>
          <w:p w14:paraId="56D6AA4C" w14:textId="77777777" w:rsidR="00883A7E" w:rsidRPr="00551173" w:rsidRDefault="00883A7E" w:rsidP="00551173">
            <w:pPr>
              <w:ind w:right="-72"/>
              <w:jc w:val="right"/>
              <w:rPr>
                <w:rFonts w:ascii="Arial" w:hAnsi="Arial" w:cs="Arial"/>
                <w:sz w:val="15"/>
                <w:szCs w:val="15"/>
              </w:rPr>
            </w:pPr>
          </w:p>
        </w:tc>
        <w:tc>
          <w:tcPr>
            <w:tcW w:w="959" w:type="dxa"/>
            <w:shd w:val="clear" w:color="auto" w:fill="FAFAFA"/>
          </w:tcPr>
          <w:p w14:paraId="0E213845" w14:textId="77777777" w:rsidR="00883A7E" w:rsidRPr="00551173" w:rsidRDefault="00883A7E" w:rsidP="00551173">
            <w:pPr>
              <w:jc w:val="right"/>
              <w:rPr>
                <w:rFonts w:ascii="Arial" w:hAnsi="Arial" w:cs="Arial"/>
                <w:sz w:val="15"/>
                <w:szCs w:val="15"/>
              </w:rPr>
            </w:pPr>
          </w:p>
        </w:tc>
      </w:tr>
      <w:tr w:rsidR="00883A7E" w:rsidRPr="00551173" w14:paraId="79B6D9CB" w14:textId="77777777" w:rsidTr="007F3287">
        <w:tc>
          <w:tcPr>
            <w:tcW w:w="4810" w:type="dxa"/>
            <w:shd w:val="clear" w:color="auto" w:fill="auto"/>
          </w:tcPr>
          <w:p w14:paraId="1BEBEA69" w14:textId="0877F8FE" w:rsidR="00883A7E" w:rsidRPr="00551173" w:rsidRDefault="00883A7E" w:rsidP="00CB3583">
            <w:pPr>
              <w:ind w:left="180" w:right="-72" w:hanging="187"/>
              <w:rPr>
                <w:rFonts w:ascii="Arial" w:hAnsi="Arial" w:cs="Arial"/>
                <w:b/>
                <w:bCs/>
                <w:sz w:val="15"/>
                <w:szCs w:val="15"/>
                <w:cs/>
              </w:rPr>
            </w:pPr>
            <w:r w:rsidRPr="00551173">
              <w:rPr>
                <w:rFonts w:ascii="Arial" w:hAnsi="Arial" w:cs="Arial"/>
                <w:b/>
                <w:bCs/>
                <w:sz w:val="15"/>
                <w:szCs w:val="15"/>
              </w:rPr>
              <w:t xml:space="preserve">Closing loss allowance </w:t>
            </w:r>
            <w:proofErr w:type="gramStart"/>
            <w:r w:rsidRPr="00551173">
              <w:rPr>
                <w:rFonts w:ascii="Arial" w:hAnsi="Arial" w:cs="Arial"/>
                <w:b/>
                <w:bCs/>
                <w:sz w:val="15"/>
                <w:szCs w:val="15"/>
              </w:rPr>
              <w:t>at</w:t>
            </w:r>
            <w:proofErr w:type="gramEnd"/>
            <w:r w:rsidRPr="00551173">
              <w:rPr>
                <w:rFonts w:ascii="Arial" w:hAnsi="Arial" w:cs="Arial"/>
                <w:b/>
                <w:bCs/>
                <w:sz w:val="15"/>
                <w:szCs w:val="15"/>
              </w:rPr>
              <w:t xml:space="preserve"> </w:t>
            </w:r>
            <w:r w:rsidRPr="00B31386">
              <w:rPr>
                <w:rFonts w:ascii="Arial" w:hAnsi="Arial" w:cs="Arial"/>
                <w:b/>
                <w:bCs/>
                <w:sz w:val="15"/>
                <w:szCs w:val="15"/>
              </w:rPr>
              <w:t>31</w:t>
            </w:r>
            <w:r w:rsidRPr="00551173">
              <w:rPr>
                <w:rFonts w:ascii="Arial" w:hAnsi="Arial" w:cs="Arial"/>
                <w:b/>
                <w:bCs/>
                <w:sz w:val="15"/>
                <w:szCs w:val="15"/>
                <w:cs/>
              </w:rPr>
              <w:t xml:space="preserve"> </w:t>
            </w:r>
            <w:r w:rsidRPr="00551173">
              <w:rPr>
                <w:rFonts w:ascii="Arial" w:hAnsi="Arial" w:cs="Arial"/>
                <w:b/>
                <w:bCs/>
                <w:sz w:val="15"/>
                <w:szCs w:val="15"/>
              </w:rPr>
              <w:t xml:space="preserve">December </w:t>
            </w:r>
            <w:r w:rsidRPr="00B31386">
              <w:rPr>
                <w:rFonts w:ascii="Arial" w:hAnsi="Arial" w:cs="Arial"/>
                <w:b/>
                <w:bCs/>
                <w:sz w:val="15"/>
                <w:szCs w:val="15"/>
              </w:rPr>
              <w:t>2021</w:t>
            </w:r>
          </w:p>
        </w:tc>
        <w:tc>
          <w:tcPr>
            <w:tcW w:w="1080" w:type="dxa"/>
            <w:tcBorders>
              <w:bottom w:val="single" w:sz="4" w:space="0" w:color="auto"/>
            </w:tcBorders>
            <w:shd w:val="clear" w:color="auto" w:fill="FAFAFA"/>
          </w:tcPr>
          <w:p w14:paraId="448C89F9" w14:textId="127F6CE5"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11</w:t>
            </w:r>
            <w:r w:rsidRPr="00551173">
              <w:rPr>
                <w:rFonts w:ascii="Arial" w:hAnsi="Arial" w:cs="Arial"/>
                <w:sz w:val="15"/>
                <w:szCs w:val="15"/>
              </w:rPr>
              <w:t>,</w:t>
            </w:r>
            <w:r w:rsidRPr="00B31386">
              <w:rPr>
                <w:rFonts w:ascii="Arial" w:hAnsi="Arial" w:cs="Arial"/>
                <w:sz w:val="15"/>
                <w:szCs w:val="15"/>
              </w:rPr>
              <w:t>637</w:t>
            </w:r>
          </w:p>
        </w:tc>
        <w:tc>
          <w:tcPr>
            <w:tcW w:w="1080" w:type="dxa"/>
            <w:tcBorders>
              <w:bottom w:val="single" w:sz="4" w:space="0" w:color="auto"/>
            </w:tcBorders>
            <w:shd w:val="clear" w:color="auto" w:fill="FAFAFA"/>
          </w:tcPr>
          <w:p w14:paraId="5E95E867" w14:textId="14D04FF8" w:rsidR="00883A7E" w:rsidRPr="00551173" w:rsidRDefault="00883A7E" w:rsidP="00551173">
            <w:pPr>
              <w:ind w:right="-72"/>
              <w:jc w:val="right"/>
              <w:rPr>
                <w:rFonts w:ascii="Arial" w:hAnsi="Arial" w:cs="Arial"/>
                <w:sz w:val="15"/>
                <w:szCs w:val="15"/>
              </w:rPr>
            </w:pPr>
            <w:r>
              <w:rPr>
                <w:rFonts w:ascii="Arial" w:hAnsi="Arial" w:cs="Arial"/>
                <w:sz w:val="15"/>
                <w:szCs w:val="15"/>
              </w:rPr>
              <w:t>3,184</w:t>
            </w:r>
          </w:p>
        </w:tc>
        <w:tc>
          <w:tcPr>
            <w:tcW w:w="959" w:type="dxa"/>
            <w:tcBorders>
              <w:bottom w:val="single" w:sz="4" w:space="0" w:color="auto"/>
            </w:tcBorders>
            <w:shd w:val="clear" w:color="auto" w:fill="FAFAFA"/>
          </w:tcPr>
          <w:p w14:paraId="6E45756D" w14:textId="0BDC1749" w:rsidR="00883A7E" w:rsidRPr="00551173" w:rsidRDefault="00883A7E" w:rsidP="00551173">
            <w:pPr>
              <w:ind w:right="-72"/>
              <w:jc w:val="right"/>
              <w:rPr>
                <w:rFonts w:ascii="Arial" w:hAnsi="Arial" w:cs="Arial"/>
                <w:sz w:val="15"/>
                <w:szCs w:val="15"/>
              </w:rPr>
            </w:pPr>
            <w:r w:rsidRPr="00B31386">
              <w:rPr>
                <w:rFonts w:ascii="Arial" w:hAnsi="Arial" w:cs="Arial"/>
                <w:sz w:val="15"/>
                <w:szCs w:val="15"/>
              </w:rPr>
              <w:t>14</w:t>
            </w:r>
            <w:r w:rsidRPr="00551173">
              <w:rPr>
                <w:rFonts w:ascii="Arial" w:hAnsi="Arial" w:cs="Arial"/>
                <w:sz w:val="15"/>
                <w:szCs w:val="15"/>
              </w:rPr>
              <w:t>,</w:t>
            </w:r>
            <w:r w:rsidRPr="00B31386">
              <w:rPr>
                <w:rFonts w:ascii="Arial" w:hAnsi="Arial" w:cs="Arial"/>
                <w:sz w:val="15"/>
                <w:szCs w:val="15"/>
              </w:rPr>
              <w:t>821</w:t>
            </w:r>
          </w:p>
        </w:tc>
      </w:tr>
    </w:tbl>
    <w:p w14:paraId="660C2F21" w14:textId="50E0C5F9" w:rsidR="00CB3583" w:rsidRPr="00551173" w:rsidRDefault="00CB3583" w:rsidP="00551173">
      <w:pPr>
        <w:ind w:left="1620"/>
        <w:jc w:val="thaiDistribute"/>
        <w:rPr>
          <w:rFonts w:ascii="Arial" w:hAnsi="Arial" w:cs="Arial"/>
          <w:sz w:val="18"/>
          <w:szCs w:val="18"/>
        </w:rPr>
      </w:pPr>
    </w:p>
    <w:p w14:paraId="6B6A03A1" w14:textId="5A17C75C" w:rsidR="00DB2105" w:rsidRPr="00551173" w:rsidRDefault="00DB2105" w:rsidP="00551173">
      <w:pPr>
        <w:ind w:left="1620"/>
        <w:jc w:val="thaiDistribute"/>
        <w:rPr>
          <w:rFonts w:ascii="Arial" w:hAnsi="Arial" w:cs="Arial"/>
          <w:sz w:val="18"/>
          <w:szCs w:val="18"/>
        </w:rPr>
      </w:pPr>
      <w:r w:rsidRPr="00551173">
        <w:rPr>
          <w:rFonts w:ascii="Arial" w:hAnsi="Arial" w:cs="Arial"/>
          <w:spacing w:val="-2"/>
          <w:sz w:val="18"/>
          <w:szCs w:val="18"/>
        </w:rPr>
        <w:t>The Group write-off trade receivables and contract assets when there is no reasonable expectatio</w:t>
      </w:r>
      <w:r w:rsidRPr="00551173">
        <w:rPr>
          <w:rFonts w:ascii="Arial" w:hAnsi="Arial" w:cs="Arial"/>
          <w:sz w:val="18"/>
          <w:szCs w:val="18"/>
        </w:rPr>
        <w:t>n of recovery. Indicators that there is no reasonable expectation of recovery include, amongst others, the failure of a debtor to engage in a repayment plan with the group.</w:t>
      </w:r>
    </w:p>
    <w:p w14:paraId="5D1A1838" w14:textId="77777777" w:rsidR="00DB2105" w:rsidRPr="00551173" w:rsidRDefault="00DB2105" w:rsidP="00551173">
      <w:pPr>
        <w:ind w:left="1620"/>
        <w:jc w:val="thaiDistribute"/>
        <w:rPr>
          <w:rFonts w:ascii="Arial" w:hAnsi="Arial" w:cs="Arial"/>
          <w:sz w:val="18"/>
          <w:szCs w:val="18"/>
        </w:rPr>
      </w:pPr>
    </w:p>
    <w:p w14:paraId="65F24A90" w14:textId="3CACA726" w:rsidR="00DB2105" w:rsidRPr="00551173" w:rsidRDefault="00DB2105" w:rsidP="00551173">
      <w:pPr>
        <w:ind w:left="1620"/>
        <w:jc w:val="thaiDistribute"/>
        <w:rPr>
          <w:rFonts w:ascii="Arial" w:hAnsi="Arial" w:cs="Arial"/>
          <w:sz w:val="18"/>
          <w:szCs w:val="18"/>
        </w:rPr>
      </w:pPr>
      <w:r w:rsidRPr="00551173">
        <w:rPr>
          <w:rFonts w:ascii="Arial" w:hAnsi="Arial" w:cs="Arial"/>
          <w:sz w:val="18"/>
          <w:szCs w:val="18"/>
        </w:rPr>
        <w:t xml:space="preserve">Impairment losses on trade receivables and contract assets are presented as net impairment </w:t>
      </w:r>
      <w:r w:rsidRPr="00551173">
        <w:rPr>
          <w:rFonts w:ascii="Arial" w:hAnsi="Arial" w:cs="Arial"/>
          <w:spacing w:val="-2"/>
          <w:sz w:val="18"/>
          <w:szCs w:val="18"/>
        </w:rPr>
        <w:t>losses within operating profit. Subsequent recoveries of amounts previously written off are credited</w:t>
      </w:r>
      <w:r w:rsidRPr="00551173">
        <w:rPr>
          <w:rFonts w:ascii="Arial" w:hAnsi="Arial" w:cs="Arial"/>
          <w:sz w:val="18"/>
          <w:szCs w:val="18"/>
        </w:rPr>
        <w:t xml:space="preserve"> against the same line item.</w:t>
      </w:r>
    </w:p>
    <w:p w14:paraId="03FEF175" w14:textId="005F567A" w:rsidR="00F55FA1" w:rsidRDefault="00F55FA1" w:rsidP="00DB2105">
      <w:pPr>
        <w:tabs>
          <w:tab w:val="left" w:pos="1620"/>
        </w:tabs>
        <w:ind w:left="1080" w:right="29" w:hanging="540"/>
        <w:jc w:val="thaiDistribute"/>
        <w:rPr>
          <w:rFonts w:ascii="Arial" w:hAnsi="Arial" w:cs="Arial"/>
          <w:b/>
          <w:bCs/>
          <w:color w:val="CF4A02"/>
          <w:sz w:val="18"/>
          <w:szCs w:val="18"/>
        </w:rPr>
      </w:pPr>
    </w:p>
    <w:p w14:paraId="1B236A61" w14:textId="13E6EB4E" w:rsidR="00DB2105" w:rsidRPr="00551173" w:rsidRDefault="00B31386" w:rsidP="00DB2105">
      <w:pPr>
        <w:tabs>
          <w:tab w:val="left" w:pos="1620"/>
        </w:tabs>
        <w:ind w:left="1080" w:right="29" w:hanging="540"/>
        <w:jc w:val="thaiDistribute"/>
        <w:rPr>
          <w:rFonts w:ascii="Arial" w:hAnsi="Arial" w:cs="Arial"/>
          <w:b/>
          <w:bCs/>
          <w:color w:val="CF4A02"/>
          <w:sz w:val="18"/>
          <w:szCs w:val="18"/>
        </w:rPr>
      </w:pPr>
      <w:r w:rsidRPr="00B31386">
        <w:rPr>
          <w:rFonts w:ascii="Arial" w:hAnsi="Arial" w:cs="Arial"/>
          <w:b/>
          <w:bCs/>
          <w:color w:val="CF4A02"/>
          <w:sz w:val="18"/>
          <w:szCs w:val="18"/>
        </w:rPr>
        <w:t>6</w:t>
      </w:r>
      <w:r w:rsidR="00DB2105" w:rsidRPr="00551173">
        <w:rPr>
          <w:rFonts w:ascii="Arial" w:hAnsi="Arial" w:cs="Arial"/>
          <w:b/>
          <w:bCs/>
          <w:color w:val="CF4A02"/>
          <w:sz w:val="18"/>
          <w:szCs w:val="18"/>
        </w:rPr>
        <w:t>.</w:t>
      </w:r>
      <w:r w:rsidRPr="00B31386">
        <w:rPr>
          <w:rFonts w:ascii="Arial" w:hAnsi="Arial" w:cs="Arial"/>
          <w:b/>
          <w:bCs/>
          <w:color w:val="CF4A02"/>
          <w:sz w:val="18"/>
          <w:szCs w:val="18"/>
        </w:rPr>
        <w:t>1</w:t>
      </w:r>
      <w:r w:rsidR="00DB2105" w:rsidRPr="00551173">
        <w:rPr>
          <w:rFonts w:ascii="Arial" w:hAnsi="Arial" w:cs="Arial"/>
          <w:b/>
          <w:bCs/>
          <w:color w:val="CF4A02"/>
          <w:sz w:val="18"/>
          <w:szCs w:val="18"/>
        </w:rPr>
        <w:t>.</w:t>
      </w:r>
      <w:r w:rsidRPr="00B31386">
        <w:rPr>
          <w:rFonts w:ascii="Arial" w:hAnsi="Arial" w:cs="Arial"/>
          <w:b/>
          <w:bCs/>
          <w:color w:val="CF4A02"/>
          <w:sz w:val="18"/>
          <w:szCs w:val="18"/>
        </w:rPr>
        <w:t>4</w:t>
      </w:r>
      <w:r w:rsidR="00DB2105" w:rsidRPr="00551173">
        <w:rPr>
          <w:rFonts w:ascii="Arial" w:hAnsi="Arial" w:cs="Arial"/>
          <w:b/>
          <w:bCs/>
          <w:color w:val="CF4A02"/>
          <w:sz w:val="18"/>
          <w:szCs w:val="18"/>
        </w:rPr>
        <w:tab/>
        <w:t>Liquidity risk</w:t>
      </w:r>
    </w:p>
    <w:p w14:paraId="38B4CC94" w14:textId="77777777" w:rsidR="00DB2105" w:rsidRPr="00551173" w:rsidRDefault="00DB2105" w:rsidP="000905B9">
      <w:pPr>
        <w:suppressAutoHyphens/>
        <w:ind w:left="1080"/>
        <w:rPr>
          <w:rFonts w:ascii="Arial" w:hAnsi="Arial" w:cs="Arial"/>
          <w:spacing w:val="-2"/>
          <w:sz w:val="18"/>
          <w:szCs w:val="18"/>
        </w:rPr>
      </w:pPr>
    </w:p>
    <w:p w14:paraId="0B190C3B" w14:textId="2D49D319" w:rsidR="00DB2105" w:rsidRPr="00551173" w:rsidRDefault="00DB2105" w:rsidP="000905B9">
      <w:pPr>
        <w:suppressAutoHyphens/>
        <w:ind w:left="1080"/>
        <w:rPr>
          <w:rFonts w:ascii="Arial" w:hAnsi="Arial" w:cs="Arial"/>
          <w:spacing w:val="-2"/>
          <w:sz w:val="18"/>
          <w:szCs w:val="18"/>
        </w:rPr>
      </w:pPr>
      <w:r w:rsidRPr="00551173">
        <w:rPr>
          <w:rFonts w:ascii="Arial"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B31386" w:rsidRPr="00B31386">
        <w:rPr>
          <w:rFonts w:ascii="Arial" w:hAnsi="Arial" w:cs="Arial"/>
          <w:spacing w:val="-2"/>
          <w:sz w:val="18"/>
          <w:szCs w:val="18"/>
        </w:rPr>
        <w:t>51</w:t>
      </w:r>
      <w:r w:rsidR="0026536E" w:rsidRPr="00551173">
        <w:rPr>
          <w:rFonts w:ascii="Arial" w:hAnsi="Arial" w:cs="Arial"/>
          <w:spacing w:val="-2"/>
          <w:sz w:val="18"/>
          <w:szCs w:val="18"/>
        </w:rPr>
        <w:t>.</w:t>
      </w:r>
      <w:r w:rsidR="00B31386" w:rsidRPr="00B31386">
        <w:rPr>
          <w:rFonts w:ascii="Arial" w:hAnsi="Arial" w:cs="Arial"/>
          <w:spacing w:val="-2"/>
          <w:sz w:val="18"/>
          <w:szCs w:val="18"/>
        </w:rPr>
        <w:t>97</w:t>
      </w:r>
      <w:r w:rsidRPr="00551173">
        <w:rPr>
          <w:rFonts w:ascii="Arial" w:hAnsi="Arial" w:cs="Arial"/>
          <w:spacing w:val="-2"/>
          <w:sz w:val="18"/>
          <w:szCs w:val="18"/>
        </w:rPr>
        <w:t xml:space="preserve"> million (</w:t>
      </w:r>
      <w:r w:rsidR="00B31386" w:rsidRPr="00B31386">
        <w:rPr>
          <w:rFonts w:ascii="Arial" w:hAnsi="Arial" w:cs="Arial"/>
          <w:spacing w:val="-2"/>
          <w:sz w:val="18"/>
          <w:szCs w:val="18"/>
        </w:rPr>
        <w:t>2020</w:t>
      </w:r>
      <w:r w:rsidRPr="00551173">
        <w:rPr>
          <w:rFonts w:ascii="Arial" w:hAnsi="Arial" w:cs="Arial"/>
          <w:spacing w:val="-2"/>
          <w:sz w:val="18"/>
          <w:szCs w:val="18"/>
        </w:rPr>
        <w:t xml:space="preserve">: Baht </w:t>
      </w:r>
      <w:r w:rsidR="00B31386" w:rsidRPr="00B31386">
        <w:rPr>
          <w:rFonts w:ascii="Arial" w:hAnsi="Arial" w:cs="Arial"/>
          <w:spacing w:val="-2"/>
          <w:sz w:val="18"/>
          <w:szCs w:val="18"/>
        </w:rPr>
        <w:t>34</w:t>
      </w:r>
      <w:r w:rsidR="00074268" w:rsidRPr="00551173">
        <w:rPr>
          <w:rFonts w:ascii="Arial" w:hAnsi="Arial" w:cs="Arial"/>
          <w:spacing w:val="-2"/>
          <w:sz w:val="18"/>
          <w:szCs w:val="18"/>
        </w:rPr>
        <w:t>.</w:t>
      </w:r>
      <w:r w:rsidR="00B31386" w:rsidRPr="00B31386">
        <w:rPr>
          <w:rFonts w:ascii="Arial" w:hAnsi="Arial" w:cs="Arial"/>
          <w:spacing w:val="-2"/>
          <w:sz w:val="18"/>
          <w:szCs w:val="18"/>
        </w:rPr>
        <w:t>70</w:t>
      </w:r>
      <w:r w:rsidRPr="00551173">
        <w:rPr>
          <w:rFonts w:ascii="Arial" w:hAnsi="Arial" w:cs="Arial"/>
          <w:spacing w:val="-2"/>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5AF6EB54" w14:textId="77777777" w:rsidR="00DB2105" w:rsidRPr="00551173" w:rsidRDefault="00DB2105" w:rsidP="000905B9">
      <w:pPr>
        <w:suppressAutoHyphens/>
        <w:ind w:left="1080"/>
        <w:rPr>
          <w:rFonts w:ascii="Arial" w:hAnsi="Arial" w:cs="Arial"/>
          <w:spacing w:val="-2"/>
          <w:sz w:val="18"/>
          <w:szCs w:val="18"/>
        </w:rPr>
      </w:pPr>
    </w:p>
    <w:p w14:paraId="27883E46" w14:textId="1662AB83" w:rsidR="00557284" w:rsidRPr="00551173" w:rsidRDefault="00DB2105" w:rsidP="001F1AD3">
      <w:pPr>
        <w:suppressAutoHyphens/>
        <w:ind w:left="1080"/>
        <w:rPr>
          <w:rFonts w:ascii="Arial" w:hAnsi="Arial" w:cs="Arial"/>
          <w:spacing w:val="-2"/>
          <w:sz w:val="18"/>
          <w:szCs w:val="18"/>
        </w:rPr>
      </w:pPr>
      <w:r w:rsidRPr="00551173">
        <w:rPr>
          <w:rFonts w:ascii="Arial" w:hAnsi="Arial" w:cs="Arial"/>
          <w:spacing w:val="-4"/>
          <w:sz w:val="18"/>
          <w:szCs w:val="18"/>
        </w:rPr>
        <w:t xml:space="preserve">Management monitors </w:t>
      </w:r>
      <w:proofErr w:type="spellStart"/>
      <w:r w:rsidRPr="00551173">
        <w:rPr>
          <w:rFonts w:ascii="Arial" w:hAnsi="Arial" w:cs="Arial"/>
          <w:spacing w:val="-4"/>
          <w:sz w:val="18"/>
          <w:szCs w:val="18"/>
        </w:rPr>
        <w:t>i</w:t>
      </w:r>
      <w:proofErr w:type="spellEnd"/>
      <w:r w:rsidRPr="00551173">
        <w:rPr>
          <w:rFonts w:ascii="Arial" w:hAnsi="Arial" w:cs="Arial"/>
          <w:spacing w:val="-4"/>
          <w:sz w:val="18"/>
          <w:szCs w:val="18"/>
        </w:rPr>
        <w:t>) rolling forecasts of the Group’s liquidity reserve (comprising the undrawn borrowing</w:t>
      </w:r>
      <w:r w:rsidRPr="00551173">
        <w:rPr>
          <w:rFonts w:ascii="Arial" w:hAnsi="Arial" w:cs="Arial"/>
          <w:spacing w:val="-2"/>
          <w:sz w:val="18"/>
          <w:szCs w:val="18"/>
        </w:rPr>
        <w:t xml:space="preserve"> facilities below); and ii) cash and cash equivalents </w:t>
      </w:r>
      <w:proofErr w:type="gramStart"/>
      <w:r w:rsidRPr="00551173">
        <w:rPr>
          <w:rFonts w:ascii="Arial" w:hAnsi="Arial" w:cs="Arial"/>
          <w:spacing w:val="-2"/>
          <w:sz w:val="18"/>
          <w:szCs w:val="18"/>
        </w:rPr>
        <w:t>on the basis of</w:t>
      </w:r>
      <w:proofErr w:type="gramEnd"/>
      <w:r w:rsidRPr="00551173">
        <w:rPr>
          <w:rFonts w:ascii="Arial" w:hAnsi="Arial" w:cs="Arial"/>
          <w:spacing w:val="-2"/>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6AE461D" w14:textId="64852BB5" w:rsidR="00557284" w:rsidRPr="00551173" w:rsidRDefault="00551173" w:rsidP="00557284">
      <w:pPr>
        <w:suppressAutoHyphens/>
        <w:rPr>
          <w:rFonts w:ascii="Arial" w:hAnsi="Arial" w:cs="Arial"/>
          <w:spacing w:val="-2"/>
          <w:sz w:val="18"/>
          <w:szCs w:val="18"/>
        </w:rPr>
      </w:pPr>
      <w:r w:rsidRPr="00551173">
        <w:rPr>
          <w:rFonts w:ascii="Arial" w:hAnsi="Arial" w:cs="Arial"/>
          <w:spacing w:val="-2"/>
          <w:sz w:val="18"/>
          <w:szCs w:val="18"/>
        </w:rPr>
        <w:br w:type="page"/>
      </w:r>
    </w:p>
    <w:p w14:paraId="30724232" w14:textId="77777777" w:rsidR="00DB2105" w:rsidRPr="00551173" w:rsidRDefault="000905B9" w:rsidP="006A640B">
      <w:pPr>
        <w:suppressAutoHyphens/>
        <w:ind w:left="1080" w:hanging="540"/>
        <w:rPr>
          <w:rFonts w:ascii="Arial" w:hAnsi="Arial" w:cs="Arial"/>
          <w:b/>
          <w:bCs/>
          <w:color w:val="CF4A02"/>
          <w:sz w:val="18"/>
          <w:szCs w:val="18"/>
        </w:rPr>
      </w:pPr>
      <w:r w:rsidRPr="00551173">
        <w:rPr>
          <w:rFonts w:ascii="Arial" w:hAnsi="Arial" w:cs="Arial"/>
          <w:b/>
          <w:bCs/>
          <w:color w:val="CF4A02"/>
          <w:spacing w:val="-2"/>
          <w:sz w:val="18"/>
          <w:szCs w:val="18"/>
        </w:rPr>
        <w:t>a)</w:t>
      </w:r>
      <w:r w:rsidRPr="00551173">
        <w:rPr>
          <w:rFonts w:ascii="Arial" w:hAnsi="Arial" w:cs="Arial"/>
          <w:b/>
          <w:bCs/>
          <w:color w:val="CF4A02"/>
          <w:spacing w:val="-2"/>
          <w:sz w:val="18"/>
          <w:szCs w:val="18"/>
        </w:rPr>
        <w:tab/>
      </w:r>
      <w:r w:rsidR="0033410D" w:rsidRPr="00551173">
        <w:rPr>
          <w:rFonts w:ascii="Arial" w:hAnsi="Arial" w:cs="Arial"/>
          <w:b/>
          <w:bCs/>
          <w:color w:val="CF4A02"/>
          <w:spacing w:val="-2"/>
          <w:sz w:val="18"/>
          <w:szCs w:val="18"/>
        </w:rPr>
        <w:t>Fin</w:t>
      </w:r>
      <w:r w:rsidR="00DB2105" w:rsidRPr="00551173">
        <w:rPr>
          <w:rFonts w:ascii="Arial" w:hAnsi="Arial" w:cs="Arial"/>
          <w:b/>
          <w:bCs/>
          <w:color w:val="CF4A02"/>
          <w:sz w:val="18"/>
          <w:szCs w:val="18"/>
        </w:rPr>
        <w:t>ancing arrangements</w:t>
      </w:r>
    </w:p>
    <w:p w14:paraId="2A62451E" w14:textId="77777777" w:rsidR="00DB2105" w:rsidRPr="00551173" w:rsidRDefault="00DB2105" w:rsidP="000905B9">
      <w:pPr>
        <w:ind w:left="1080"/>
        <w:rPr>
          <w:rFonts w:ascii="Arial" w:eastAsia="Times New Roman" w:hAnsi="Arial" w:cs="Arial"/>
          <w:sz w:val="18"/>
          <w:szCs w:val="18"/>
        </w:rPr>
      </w:pPr>
    </w:p>
    <w:p w14:paraId="17025848" w14:textId="0FCA165B" w:rsidR="00DB2105" w:rsidRPr="00551173" w:rsidRDefault="00DB2105" w:rsidP="000905B9">
      <w:pPr>
        <w:tabs>
          <w:tab w:val="left" w:pos="540"/>
        </w:tabs>
        <w:ind w:left="1080"/>
        <w:jc w:val="thaiDistribute"/>
        <w:rPr>
          <w:rFonts w:ascii="Arial" w:hAnsi="Arial" w:cs="Arial"/>
          <w:spacing w:val="-4"/>
          <w:sz w:val="18"/>
          <w:szCs w:val="18"/>
        </w:rPr>
      </w:pPr>
      <w:r w:rsidRPr="00551173">
        <w:rPr>
          <w:rFonts w:ascii="Arial" w:eastAsia="Arial" w:hAnsi="Arial" w:cs="Arial"/>
          <w:sz w:val="18"/>
          <w:szCs w:val="18"/>
          <w:lang w:eastAsia="en-GB"/>
        </w:rPr>
        <w:t>T</w:t>
      </w:r>
      <w:r w:rsidRPr="00551173">
        <w:rPr>
          <w:rFonts w:ascii="Arial" w:hAnsi="Arial" w:cs="Arial"/>
          <w:spacing w:val="-4"/>
          <w:sz w:val="18"/>
          <w:szCs w:val="18"/>
        </w:rPr>
        <w:t xml:space="preserve">he Group has access to the following undrawn credit facilities as </w:t>
      </w:r>
      <w:proofErr w:type="gramStart"/>
      <w:r w:rsidRPr="00551173">
        <w:rPr>
          <w:rFonts w:ascii="Arial" w:hAnsi="Arial" w:cs="Arial"/>
          <w:spacing w:val="-4"/>
          <w:sz w:val="18"/>
          <w:szCs w:val="18"/>
        </w:rPr>
        <w:t>at</w:t>
      </w:r>
      <w:proofErr w:type="gramEnd"/>
      <w:r w:rsidRPr="00551173">
        <w:rPr>
          <w:rFonts w:ascii="Arial" w:hAnsi="Arial" w:cs="Arial"/>
          <w:spacing w:val="-4"/>
          <w:sz w:val="18"/>
          <w:szCs w:val="18"/>
        </w:rPr>
        <w:t xml:space="preserve"> </w:t>
      </w:r>
      <w:r w:rsidR="00B31386" w:rsidRPr="00B31386">
        <w:rPr>
          <w:rFonts w:ascii="Arial" w:hAnsi="Arial" w:cs="Arial"/>
          <w:spacing w:val="-4"/>
          <w:sz w:val="18"/>
          <w:szCs w:val="18"/>
        </w:rPr>
        <w:t>31</w:t>
      </w:r>
      <w:r w:rsidRPr="00551173">
        <w:rPr>
          <w:rFonts w:ascii="Arial" w:hAnsi="Arial" w:cs="Arial"/>
          <w:spacing w:val="-4"/>
          <w:sz w:val="18"/>
          <w:szCs w:val="18"/>
        </w:rPr>
        <w:t xml:space="preserve"> December:</w:t>
      </w:r>
    </w:p>
    <w:p w14:paraId="50018777" w14:textId="77777777" w:rsidR="00DB2105" w:rsidRPr="00551173" w:rsidRDefault="00DB2105" w:rsidP="000905B9">
      <w:pPr>
        <w:tabs>
          <w:tab w:val="left" w:pos="540"/>
        </w:tabs>
        <w:ind w:left="1080"/>
        <w:jc w:val="thaiDistribute"/>
        <w:rPr>
          <w:rFonts w:ascii="Arial" w:hAnsi="Arial" w:cs="Arial"/>
          <w:spacing w:val="-4"/>
          <w:sz w:val="18"/>
          <w:szCs w:val="18"/>
        </w:rPr>
      </w:pPr>
    </w:p>
    <w:tbl>
      <w:tblPr>
        <w:tblW w:w="9549" w:type="dxa"/>
        <w:tblLayout w:type="fixed"/>
        <w:tblLook w:val="04A0" w:firstRow="1" w:lastRow="0" w:firstColumn="1" w:lastColumn="0" w:noHBand="0" w:noVBand="1"/>
      </w:tblPr>
      <w:tblGrid>
        <w:gridCol w:w="4365"/>
        <w:gridCol w:w="1296"/>
        <w:gridCol w:w="1296"/>
        <w:gridCol w:w="1296"/>
        <w:gridCol w:w="1296"/>
      </w:tblGrid>
      <w:tr w:rsidR="00DB2105" w:rsidRPr="00551173" w14:paraId="4DFFC9D3" w14:textId="77777777" w:rsidTr="007F3287">
        <w:tc>
          <w:tcPr>
            <w:tcW w:w="4365" w:type="dxa"/>
            <w:vAlign w:val="bottom"/>
          </w:tcPr>
          <w:p w14:paraId="65B6BABE" w14:textId="77777777" w:rsidR="00DB2105" w:rsidRPr="00551173" w:rsidRDefault="00DB2105" w:rsidP="000905B9">
            <w:pPr>
              <w:tabs>
                <w:tab w:val="right" w:pos="10890"/>
              </w:tabs>
              <w:autoSpaceDE w:val="0"/>
              <w:autoSpaceDN w:val="0"/>
              <w:ind w:left="1080" w:right="-111"/>
              <w:jc w:val="left"/>
              <w:rPr>
                <w:rFonts w:ascii="Arial" w:hAnsi="Arial" w:cs="Arial"/>
                <w:spacing w:val="-4"/>
                <w:sz w:val="18"/>
                <w:szCs w:val="18"/>
              </w:rPr>
            </w:pPr>
          </w:p>
        </w:tc>
        <w:tc>
          <w:tcPr>
            <w:tcW w:w="2592" w:type="dxa"/>
            <w:gridSpan w:val="2"/>
            <w:tcBorders>
              <w:top w:val="single" w:sz="4" w:space="0" w:color="auto"/>
              <w:left w:val="nil"/>
              <w:bottom w:val="single" w:sz="4" w:space="0" w:color="auto"/>
              <w:right w:val="nil"/>
            </w:tcBorders>
            <w:vAlign w:val="bottom"/>
            <w:hideMark/>
          </w:tcPr>
          <w:p w14:paraId="2E26F50C" w14:textId="77777777" w:rsidR="00DB2105" w:rsidRPr="00551173" w:rsidRDefault="00DB2105" w:rsidP="000905B9">
            <w:pPr>
              <w:autoSpaceDE w:val="0"/>
              <w:autoSpaceDN w:val="0"/>
              <w:ind w:right="-72"/>
              <w:jc w:val="center"/>
              <w:rPr>
                <w:rFonts w:ascii="Arial" w:hAnsi="Arial" w:cs="Arial"/>
                <w:b/>
                <w:bCs/>
                <w:sz w:val="18"/>
                <w:szCs w:val="18"/>
              </w:rPr>
            </w:pPr>
            <w:r w:rsidRPr="00551173">
              <w:rPr>
                <w:rFonts w:ascii="Arial" w:hAnsi="Arial" w:cs="Arial"/>
                <w:b/>
                <w:bCs/>
                <w:sz w:val="18"/>
                <w:szCs w:val="18"/>
              </w:rPr>
              <w:t xml:space="preserve">Consolidated </w:t>
            </w:r>
          </w:p>
          <w:p w14:paraId="2793A806" w14:textId="77777777" w:rsidR="00DB2105" w:rsidRPr="00551173" w:rsidRDefault="00DB2105" w:rsidP="000905B9">
            <w:pPr>
              <w:autoSpaceDE w:val="0"/>
              <w:autoSpaceDN w:val="0"/>
              <w:ind w:right="-72"/>
              <w:jc w:val="center"/>
              <w:rPr>
                <w:rFonts w:ascii="Arial" w:hAnsi="Arial" w:cs="Arial"/>
                <w:b/>
                <w:bCs/>
                <w:sz w:val="18"/>
                <w:szCs w:val="18"/>
              </w:rPr>
            </w:pPr>
            <w:r w:rsidRPr="00551173">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bottom"/>
            <w:hideMark/>
          </w:tcPr>
          <w:p w14:paraId="66A1BFC6" w14:textId="77777777" w:rsidR="00DB2105" w:rsidRPr="00551173" w:rsidRDefault="00DB2105" w:rsidP="000905B9">
            <w:pPr>
              <w:autoSpaceDE w:val="0"/>
              <w:autoSpaceDN w:val="0"/>
              <w:ind w:right="-72"/>
              <w:jc w:val="center"/>
              <w:rPr>
                <w:rFonts w:ascii="Arial" w:hAnsi="Arial" w:cs="Arial"/>
                <w:b/>
                <w:bCs/>
                <w:sz w:val="18"/>
                <w:szCs w:val="18"/>
              </w:rPr>
            </w:pPr>
            <w:r w:rsidRPr="00551173">
              <w:rPr>
                <w:rFonts w:ascii="Arial" w:hAnsi="Arial" w:cs="Arial"/>
                <w:b/>
                <w:bCs/>
                <w:sz w:val="18"/>
                <w:szCs w:val="18"/>
              </w:rPr>
              <w:t xml:space="preserve">Separate </w:t>
            </w:r>
          </w:p>
          <w:p w14:paraId="664707B6" w14:textId="77777777" w:rsidR="00DB2105" w:rsidRPr="00551173" w:rsidRDefault="00DB2105" w:rsidP="000905B9">
            <w:pPr>
              <w:autoSpaceDE w:val="0"/>
              <w:autoSpaceDN w:val="0"/>
              <w:ind w:right="-72"/>
              <w:jc w:val="center"/>
              <w:rPr>
                <w:rFonts w:ascii="Arial" w:hAnsi="Arial" w:cs="Arial"/>
                <w:b/>
                <w:bCs/>
                <w:sz w:val="18"/>
                <w:szCs w:val="18"/>
              </w:rPr>
            </w:pPr>
            <w:r w:rsidRPr="00551173">
              <w:rPr>
                <w:rFonts w:ascii="Arial" w:hAnsi="Arial" w:cs="Arial"/>
                <w:b/>
                <w:bCs/>
                <w:sz w:val="18"/>
                <w:szCs w:val="18"/>
              </w:rPr>
              <w:t>financial statements</w:t>
            </w:r>
          </w:p>
        </w:tc>
      </w:tr>
      <w:tr w:rsidR="00DB2105" w:rsidRPr="00551173" w14:paraId="276009CF" w14:textId="77777777" w:rsidTr="007F3287">
        <w:tc>
          <w:tcPr>
            <w:tcW w:w="4365" w:type="dxa"/>
            <w:vAlign w:val="bottom"/>
          </w:tcPr>
          <w:p w14:paraId="68EE9564" w14:textId="77777777" w:rsidR="00DB2105" w:rsidRPr="00551173" w:rsidRDefault="00DB2105" w:rsidP="000905B9">
            <w:pPr>
              <w:tabs>
                <w:tab w:val="right" w:pos="10890"/>
              </w:tabs>
              <w:autoSpaceDE w:val="0"/>
              <w:autoSpaceDN w:val="0"/>
              <w:ind w:left="1080" w:right="-111"/>
              <w:jc w:val="left"/>
              <w:rPr>
                <w:rFonts w:ascii="Arial" w:hAnsi="Arial" w:cs="Arial"/>
                <w:spacing w:val="-4"/>
                <w:sz w:val="18"/>
                <w:szCs w:val="18"/>
              </w:rPr>
            </w:pPr>
          </w:p>
        </w:tc>
        <w:tc>
          <w:tcPr>
            <w:tcW w:w="1296" w:type="dxa"/>
            <w:tcBorders>
              <w:top w:val="single" w:sz="4" w:space="0" w:color="auto"/>
              <w:left w:val="nil"/>
              <w:bottom w:val="nil"/>
              <w:right w:val="nil"/>
            </w:tcBorders>
            <w:vAlign w:val="bottom"/>
            <w:hideMark/>
          </w:tcPr>
          <w:p w14:paraId="23E61331" w14:textId="136C7BEF" w:rsidR="00DB2105" w:rsidRPr="00551173" w:rsidRDefault="00B31386" w:rsidP="000905B9">
            <w:pPr>
              <w:autoSpaceDE w:val="0"/>
              <w:autoSpaceDN w:val="0"/>
              <w:ind w:right="-72"/>
              <w:jc w:val="right"/>
              <w:rPr>
                <w:rFonts w:ascii="Arial" w:hAnsi="Arial" w:cs="Arial"/>
                <w:b/>
                <w:bCs/>
                <w:sz w:val="18"/>
                <w:szCs w:val="18"/>
              </w:rPr>
            </w:pPr>
            <w:r w:rsidRPr="00B31386">
              <w:rPr>
                <w:rFonts w:ascii="Arial" w:hAnsi="Arial" w:cs="Arial"/>
                <w:b/>
                <w:bCs/>
                <w:sz w:val="18"/>
                <w:szCs w:val="18"/>
              </w:rPr>
              <w:t>2021</w:t>
            </w:r>
          </w:p>
        </w:tc>
        <w:tc>
          <w:tcPr>
            <w:tcW w:w="1296" w:type="dxa"/>
            <w:tcBorders>
              <w:top w:val="single" w:sz="4" w:space="0" w:color="auto"/>
              <w:left w:val="nil"/>
              <w:bottom w:val="nil"/>
              <w:right w:val="nil"/>
            </w:tcBorders>
            <w:vAlign w:val="bottom"/>
            <w:hideMark/>
          </w:tcPr>
          <w:p w14:paraId="4C7B0DED" w14:textId="0EB63859" w:rsidR="00DB2105" w:rsidRPr="00551173" w:rsidRDefault="00B31386" w:rsidP="000905B9">
            <w:pPr>
              <w:autoSpaceDE w:val="0"/>
              <w:autoSpaceDN w:val="0"/>
              <w:ind w:right="-72"/>
              <w:jc w:val="right"/>
              <w:rPr>
                <w:rFonts w:ascii="Arial" w:hAnsi="Arial" w:cs="Arial"/>
                <w:b/>
                <w:bCs/>
                <w:sz w:val="18"/>
                <w:szCs w:val="18"/>
              </w:rPr>
            </w:pPr>
            <w:r w:rsidRPr="00B31386">
              <w:rPr>
                <w:rFonts w:ascii="Arial" w:hAnsi="Arial" w:cs="Arial"/>
                <w:b/>
                <w:bCs/>
                <w:sz w:val="18"/>
                <w:szCs w:val="18"/>
              </w:rPr>
              <w:t>2020</w:t>
            </w:r>
          </w:p>
        </w:tc>
        <w:tc>
          <w:tcPr>
            <w:tcW w:w="1296" w:type="dxa"/>
            <w:tcBorders>
              <w:top w:val="single" w:sz="4" w:space="0" w:color="auto"/>
              <w:left w:val="nil"/>
              <w:bottom w:val="nil"/>
              <w:right w:val="nil"/>
            </w:tcBorders>
            <w:vAlign w:val="bottom"/>
            <w:hideMark/>
          </w:tcPr>
          <w:p w14:paraId="27D20FBF" w14:textId="09B2F830" w:rsidR="00DB2105" w:rsidRPr="00551173" w:rsidRDefault="00B31386" w:rsidP="000905B9">
            <w:pPr>
              <w:autoSpaceDE w:val="0"/>
              <w:autoSpaceDN w:val="0"/>
              <w:ind w:right="-72"/>
              <w:jc w:val="right"/>
              <w:rPr>
                <w:rFonts w:ascii="Arial" w:hAnsi="Arial" w:cs="Arial"/>
                <w:b/>
                <w:bCs/>
                <w:sz w:val="18"/>
                <w:szCs w:val="18"/>
              </w:rPr>
            </w:pPr>
            <w:r w:rsidRPr="00B31386">
              <w:rPr>
                <w:rFonts w:ascii="Arial" w:hAnsi="Arial" w:cs="Arial"/>
                <w:b/>
                <w:bCs/>
                <w:sz w:val="18"/>
                <w:szCs w:val="18"/>
              </w:rPr>
              <w:t>2021</w:t>
            </w:r>
          </w:p>
        </w:tc>
        <w:tc>
          <w:tcPr>
            <w:tcW w:w="1296" w:type="dxa"/>
            <w:tcBorders>
              <w:top w:val="single" w:sz="4" w:space="0" w:color="auto"/>
              <w:left w:val="nil"/>
              <w:bottom w:val="nil"/>
              <w:right w:val="nil"/>
            </w:tcBorders>
            <w:vAlign w:val="bottom"/>
            <w:hideMark/>
          </w:tcPr>
          <w:p w14:paraId="40B2D346" w14:textId="2F1A3814" w:rsidR="00DB2105" w:rsidRPr="00551173" w:rsidRDefault="00B31386" w:rsidP="000905B9">
            <w:pPr>
              <w:autoSpaceDE w:val="0"/>
              <w:autoSpaceDN w:val="0"/>
              <w:ind w:right="-72"/>
              <w:jc w:val="right"/>
              <w:rPr>
                <w:rFonts w:ascii="Arial" w:hAnsi="Arial" w:cs="Arial"/>
                <w:b/>
                <w:bCs/>
                <w:sz w:val="18"/>
                <w:szCs w:val="18"/>
              </w:rPr>
            </w:pPr>
            <w:r w:rsidRPr="00B31386">
              <w:rPr>
                <w:rFonts w:ascii="Arial" w:hAnsi="Arial" w:cs="Arial"/>
                <w:b/>
                <w:bCs/>
                <w:sz w:val="18"/>
                <w:szCs w:val="18"/>
              </w:rPr>
              <w:t>2020</w:t>
            </w:r>
          </w:p>
        </w:tc>
      </w:tr>
      <w:tr w:rsidR="001B5EE4" w:rsidRPr="00551173" w14:paraId="231F84C6" w14:textId="77777777" w:rsidTr="007F3287">
        <w:tc>
          <w:tcPr>
            <w:tcW w:w="4365" w:type="dxa"/>
            <w:vAlign w:val="bottom"/>
          </w:tcPr>
          <w:p w14:paraId="2A651AD3" w14:textId="77777777" w:rsidR="001B5EE4" w:rsidRPr="00551173" w:rsidRDefault="001B5EE4" w:rsidP="001B5EE4">
            <w:pPr>
              <w:tabs>
                <w:tab w:val="right" w:pos="10890"/>
              </w:tabs>
              <w:autoSpaceDE w:val="0"/>
              <w:autoSpaceDN w:val="0"/>
              <w:ind w:left="1080" w:right="-111"/>
              <w:jc w:val="left"/>
              <w:rPr>
                <w:rFonts w:ascii="Arial" w:hAnsi="Arial" w:cs="Arial"/>
                <w:spacing w:val="-4"/>
                <w:sz w:val="18"/>
                <w:szCs w:val="18"/>
              </w:rPr>
            </w:pPr>
          </w:p>
        </w:tc>
        <w:tc>
          <w:tcPr>
            <w:tcW w:w="1296" w:type="dxa"/>
            <w:tcBorders>
              <w:top w:val="nil"/>
              <w:left w:val="nil"/>
              <w:bottom w:val="single" w:sz="4" w:space="0" w:color="auto"/>
              <w:right w:val="nil"/>
            </w:tcBorders>
            <w:vAlign w:val="bottom"/>
            <w:hideMark/>
          </w:tcPr>
          <w:p w14:paraId="03C2D537" w14:textId="3822ED56" w:rsidR="001B5EE4" w:rsidRPr="00551173" w:rsidRDefault="001B5EE4" w:rsidP="001B5EE4">
            <w:pPr>
              <w:autoSpaceDE w:val="0"/>
              <w:autoSpaceDN w:val="0"/>
              <w:ind w:right="-72"/>
              <w:jc w:val="right"/>
              <w:rPr>
                <w:rFonts w:ascii="Arial" w:hAnsi="Arial" w:cs="Arial"/>
                <w:b/>
                <w:bCs/>
                <w:sz w:val="18"/>
                <w:szCs w:val="18"/>
              </w:rPr>
            </w:pPr>
            <w:r w:rsidRPr="00551173">
              <w:rPr>
                <w:rFonts w:ascii="Arial" w:hAnsi="Arial" w:cs="Arial"/>
                <w:b/>
                <w:bCs/>
                <w:sz w:val="18"/>
                <w:szCs w:val="18"/>
              </w:rPr>
              <w:t>Million Baht</w:t>
            </w:r>
          </w:p>
        </w:tc>
        <w:tc>
          <w:tcPr>
            <w:tcW w:w="1296" w:type="dxa"/>
            <w:tcBorders>
              <w:top w:val="nil"/>
              <w:left w:val="nil"/>
              <w:bottom w:val="single" w:sz="4" w:space="0" w:color="auto"/>
              <w:right w:val="nil"/>
            </w:tcBorders>
            <w:vAlign w:val="bottom"/>
            <w:hideMark/>
          </w:tcPr>
          <w:p w14:paraId="647A5A2C" w14:textId="5687679D" w:rsidR="001B5EE4" w:rsidRPr="00551173" w:rsidRDefault="001B5EE4" w:rsidP="001B5EE4">
            <w:pPr>
              <w:autoSpaceDE w:val="0"/>
              <w:autoSpaceDN w:val="0"/>
              <w:ind w:right="-72"/>
              <w:jc w:val="right"/>
              <w:rPr>
                <w:rFonts w:ascii="Arial" w:hAnsi="Arial" w:cs="Arial"/>
                <w:b/>
                <w:bCs/>
                <w:sz w:val="18"/>
                <w:szCs w:val="18"/>
              </w:rPr>
            </w:pPr>
            <w:r w:rsidRPr="00551173">
              <w:rPr>
                <w:rFonts w:ascii="Arial" w:hAnsi="Arial" w:cs="Arial"/>
                <w:b/>
                <w:bCs/>
                <w:sz w:val="18"/>
                <w:szCs w:val="18"/>
              </w:rPr>
              <w:t>Million Baht</w:t>
            </w:r>
          </w:p>
        </w:tc>
        <w:tc>
          <w:tcPr>
            <w:tcW w:w="1296" w:type="dxa"/>
            <w:tcBorders>
              <w:top w:val="nil"/>
              <w:left w:val="nil"/>
              <w:bottom w:val="single" w:sz="4" w:space="0" w:color="auto"/>
              <w:right w:val="nil"/>
            </w:tcBorders>
            <w:vAlign w:val="bottom"/>
            <w:hideMark/>
          </w:tcPr>
          <w:p w14:paraId="44E236DB" w14:textId="1D312B5C" w:rsidR="001B5EE4" w:rsidRPr="00551173" w:rsidRDefault="001B5EE4" w:rsidP="001B5EE4">
            <w:pPr>
              <w:autoSpaceDE w:val="0"/>
              <w:autoSpaceDN w:val="0"/>
              <w:ind w:right="-72"/>
              <w:jc w:val="right"/>
              <w:rPr>
                <w:rFonts w:ascii="Arial" w:hAnsi="Arial" w:cs="Arial"/>
                <w:b/>
                <w:bCs/>
                <w:sz w:val="18"/>
                <w:szCs w:val="18"/>
              </w:rPr>
            </w:pPr>
            <w:r w:rsidRPr="00551173">
              <w:rPr>
                <w:rFonts w:ascii="Arial" w:hAnsi="Arial" w:cs="Arial"/>
                <w:b/>
                <w:bCs/>
                <w:sz w:val="18"/>
                <w:szCs w:val="18"/>
              </w:rPr>
              <w:t>Million Baht</w:t>
            </w:r>
          </w:p>
        </w:tc>
        <w:tc>
          <w:tcPr>
            <w:tcW w:w="1296" w:type="dxa"/>
            <w:tcBorders>
              <w:top w:val="nil"/>
              <w:left w:val="nil"/>
              <w:bottom w:val="single" w:sz="4" w:space="0" w:color="auto"/>
              <w:right w:val="nil"/>
            </w:tcBorders>
            <w:vAlign w:val="bottom"/>
            <w:hideMark/>
          </w:tcPr>
          <w:p w14:paraId="355F467A" w14:textId="33B7A861" w:rsidR="001B5EE4" w:rsidRPr="00551173" w:rsidRDefault="001B5EE4" w:rsidP="001B5EE4">
            <w:pPr>
              <w:autoSpaceDE w:val="0"/>
              <w:autoSpaceDN w:val="0"/>
              <w:ind w:right="-72"/>
              <w:jc w:val="right"/>
              <w:rPr>
                <w:rFonts w:ascii="Arial" w:hAnsi="Arial" w:cs="Arial"/>
                <w:b/>
                <w:bCs/>
                <w:sz w:val="18"/>
                <w:szCs w:val="18"/>
              </w:rPr>
            </w:pPr>
            <w:r w:rsidRPr="00551173">
              <w:rPr>
                <w:rFonts w:ascii="Arial" w:hAnsi="Arial" w:cs="Arial"/>
                <w:b/>
                <w:bCs/>
                <w:sz w:val="18"/>
                <w:szCs w:val="18"/>
              </w:rPr>
              <w:t>Million Baht</w:t>
            </w:r>
          </w:p>
        </w:tc>
      </w:tr>
      <w:tr w:rsidR="00DB2105" w:rsidRPr="00551173" w14:paraId="3C0734A5" w14:textId="77777777" w:rsidTr="007F3287">
        <w:tc>
          <w:tcPr>
            <w:tcW w:w="4365" w:type="dxa"/>
            <w:vAlign w:val="bottom"/>
          </w:tcPr>
          <w:p w14:paraId="0B355A3A" w14:textId="5E5C8444" w:rsidR="00DB2105" w:rsidRPr="00551173" w:rsidRDefault="00DB2105" w:rsidP="000905B9">
            <w:pPr>
              <w:autoSpaceDE w:val="0"/>
              <w:autoSpaceDN w:val="0"/>
              <w:ind w:left="1080" w:right="-111"/>
              <w:jc w:val="left"/>
              <w:rPr>
                <w:rFonts w:ascii="Arial" w:hAnsi="Arial" w:cs="Arial"/>
                <w:b/>
                <w:bCs/>
                <w:spacing w:val="-4"/>
                <w:sz w:val="18"/>
                <w:szCs w:val="18"/>
              </w:rPr>
            </w:pPr>
          </w:p>
        </w:tc>
        <w:tc>
          <w:tcPr>
            <w:tcW w:w="1296" w:type="dxa"/>
            <w:shd w:val="clear" w:color="auto" w:fill="FAFAFA"/>
            <w:vAlign w:val="bottom"/>
          </w:tcPr>
          <w:p w14:paraId="18D322B0" w14:textId="77777777" w:rsidR="00DB2105" w:rsidRPr="00551173" w:rsidRDefault="00DB2105" w:rsidP="000905B9">
            <w:pPr>
              <w:autoSpaceDE w:val="0"/>
              <w:autoSpaceDN w:val="0"/>
              <w:ind w:right="-72"/>
              <w:jc w:val="right"/>
              <w:rPr>
                <w:rFonts w:ascii="Arial" w:hAnsi="Arial" w:cs="Arial"/>
                <w:sz w:val="18"/>
                <w:szCs w:val="18"/>
              </w:rPr>
            </w:pPr>
          </w:p>
        </w:tc>
        <w:tc>
          <w:tcPr>
            <w:tcW w:w="1296" w:type="dxa"/>
            <w:vAlign w:val="bottom"/>
          </w:tcPr>
          <w:p w14:paraId="76E67594" w14:textId="77777777" w:rsidR="00DB2105" w:rsidRPr="00551173" w:rsidRDefault="00DB2105" w:rsidP="000905B9">
            <w:pPr>
              <w:autoSpaceDE w:val="0"/>
              <w:autoSpaceDN w:val="0"/>
              <w:ind w:right="-72"/>
              <w:jc w:val="right"/>
              <w:rPr>
                <w:rFonts w:ascii="Arial" w:hAnsi="Arial" w:cs="Arial"/>
                <w:sz w:val="18"/>
                <w:szCs w:val="18"/>
              </w:rPr>
            </w:pPr>
          </w:p>
        </w:tc>
        <w:tc>
          <w:tcPr>
            <w:tcW w:w="1296" w:type="dxa"/>
            <w:shd w:val="clear" w:color="auto" w:fill="FAFAFA"/>
            <w:vAlign w:val="bottom"/>
          </w:tcPr>
          <w:p w14:paraId="02399F16" w14:textId="77777777" w:rsidR="00DB2105" w:rsidRPr="00551173" w:rsidRDefault="00DB2105" w:rsidP="000905B9">
            <w:pPr>
              <w:autoSpaceDE w:val="0"/>
              <w:autoSpaceDN w:val="0"/>
              <w:ind w:right="-72"/>
              <w:jc w:val="right"/>
              <w:rPr>
                <w:rFonts w:ascii="Arial" w:hAnsi="Arial" w:cs="Arial"/>
                <w:sz w:val="18"/>
                <w:szCs w:val="18"/>
              </w:rPr>
            </w:pPr>
          </w:p>
        </w:tc>
        <w:tc>
          <w:tcPr>
            <w:tcW w:w="1296" w:type="dxa"/>
            <w:vAlign w:val="bottom"/>
          </w:tcPr>
          <w:p w14:paraId="7798CD41" w14:textId="77777777" w:rsidR="00DB2105" w:rsidRPr="00551173" w:rsidRDefault="00DB2105" w:rsidP="000905B9">
            <w:pPr>
              <w:autoSpaceDE w:val="0"/>
              <w:autoSpaceDN w:val="0"/>
              <w:ind w:right="-72"/>
              <w:jc w:val="right"/>
              <w:rPr>
                <w:rFonts w:ascii="Arial" w:hAnsi="Arial" w:cs="Arial"/>
                <w:sz w:val="18"/>
                <w:szCs w:val="18"/>
              </w:rPr>
            </w:pPr>
          </w:p>
        </w:tc>
      </w:tr>
      <w:tr w:rsidR="00551173" w:rsidRPr="00551173" w14:paraId="155AAD1B" w14:textId="77777777" w:rsidTr="007F3287">
        <w:tc>
          <w:tcPr>
            <w:tcW w:w="4365" w:type="dxa"/>
            <w:vAlign w:val="bottom"/>
          </w:tcPr>
          <w:p w14:paraId="7B7B7C6C" w14:textId="52B1C679" w:rsidR="00551173" w:rsidRPr="00551173" w:rsidRDefault="00551173" w:rsidP="00551173">
            <w:pPr>
              <w:autoSpaceDE w:val="0"/>
              <w:autoSpaceDN w:val="0"/>
              <w:ind w:left="1080" w:right="-111"/>
              <w:jc w:val="left"/>
              <w:rPr>
                <w:rFonts w:ascii="Arial" w:hAnsi="Arial" w:cs="Arial"/>
                <w:spacing w:val="-4"/>
                <w:sz w:val="18"/>
                <w:szCs w:val="18"/>
              </w:rPr>
            </w:pPr>
            <w:r w:rsidRPr="00551173">
              <w:rPr>
                <w:rFonts w:ascii="Arial" w:hAnsi="Arial" w:cs="Arial"/>
                <w:b/>
                <w:bCs/>
                <w:spacing w:val="-4"/>
                <w:sz w:val="18"/>
                <w:szCs w:val="18"/>
              </w:rPr>
              <w:t>Floating rate</w:t>
            </w:r>
          </w:p>
        </w:tc>
        <w:tc>
          <w:tcPr>
            <w:tcW w:w="1296" w:type="dxa"/>
            <w:shd w:val="clear" w:color="auto" w:fill="FAFAFA"/>
            <w:vAlign w:val="bottom"/>
          </w:tcPr>
          <w:p w14:paraId="4B613D4F" w14:textId="77777777" w:rsidR="00551173" w:rsidRPr="00551173" w:rsidRDefault="00551173" w:rsidP="00551173">
            <w:pPr>
              <w:autoSpaceDE w:val="0"/>
              <w:autoSpaceDN w:val="0"/>
              <w:ind w:right="-72"/>
              <w:jc w:val="right"/>
              <w:rPr>
                <w:rFonts w:ascii="Arial" w:hAnsi="Arial" w:cs="Arial"/>
                <w:sz w:val="18"/>
                <w:szCs w:val="18"/>
              </w:rPr>
            </w:pPr>
          </w:p>
        </w:tc>
        <w:tc>
          <w:tcPr>
            <w:tcW w:w="1296" w:type="dxa"/>
            <w:vAlign w:val="bottom"/>
          </w:tcPr>
          <w:p w14:paraId="6C79E620" w14:textId="77777777" w:rsidR="00551173" w:rsidRPr="00551173" w:rsidRDefault="00551173" w:rsidP="00551173">
            <w:pPr>
              <w:autoSpaceDE w:val="0"/>
              <w:autoSpaceDN w:val="0"/>
              <w:ind w:right="-72"/>
              <w:jc w:val="right"/>
              <w:rPr>
                <w:rFonts w:ascii="Arial" w:hAnsi="Arial" w:cs="Arial"/>
                <w:sz w:val="18"/>
                <w:szCs w:val="18"/>
              </w:rPr>
            </w:pPr>
          </w:p>
        </w:tc>
        <w:tc>
          <w:tcPr>
            <w:tcW w:w="1296" w:type="dxa"/>
            <w:shd w:val="clear" w:color="auto" w:fill="FAFAFA"/>
            <w:vAlign w:val="bottom"/>
          </w:tcPr>
          <w:p w14:paraId="1B7E3F15" w14:textId="77777777" w:rsidR="00551173" w:rsidRPr="00551173" w:rsidRDefault="00551173" w:rsidP="00551173">
            <w:pPr>
              <w:autoSpaceDE w:val="0"/>
              <w:autoSpaceDN w:val="0"/>
              <w:ind w:right="-72"/>
              <w:jc w:val="right"/>
              <w:rPr>
                <w:rFonts w:ascii="Arial" w:hAnsi="Arial" w:cs="Arial"/>
                <w:sz w:val="18"/>
                <w:szCs w:val="18"/>
              </w:rPr>
            </w:pPr>
          </w:p>
        </w:tc>
        <w:tc>
          <w:tcPr>
            <w:tcW w:w="1296" w:type="dxa"/>
            <w:vAlign w:val="bottom"/>
          </w:tcPr>
          <w:p w14:paraId="5546BA01" w14:textId="77777777" w:rsidR="00551173" w:rsidRPr="00551173" w:rsidRDefault="00551173" w:rsidP="00551173">
            <w:pPr>
              <w:autoSpaceDE w:val="0"/>
              <w:autoSpaceDN w:val="0"/>
              <w:ind w:right="-72"/>
              <w:jc w:val="right"/>
              <w:rPr>
                <w:rFonts w:ascii="Arial" w:hAnsi="Arial" w:cs="Arial"/>
                <w:sz w:val="18"/>
                <w:szCs w:val="18"/>
              </w:rPr>
            </w:pPr>
          </w:p>
        </w:tc>
      </w:tr>
      <w:tr w:rsidR="00551173" w:rsidRPr="00551173" w14:paraId="2EAA9F5C" w14:textId="77777777" w:rsidTr="007F3287">
        <w:tc>
          <w:tcPr>
            <w:tcW w:w="4365" w:type="dxa"/>
            <w:vAlign w:val="bottom"/>
          </w:tcPr>
          <w:p w14:paraId="682BD6F9" w14:textId="0917F03E" w:rsidR="00551173" w:rsidRPr="00551173" w:rsidRDefault="00551173" w:rsidP="00551173">
            <w:pPr>
              <w:autoSpaceDE w:val="0"/>
              <w:autoSpaceDN w:val="0"/>
              <w:ind w:left="1080" w:right="-111"/>
              <w:jc w:val="left"/>
              <w:rPr>
                <w:rFonts w:ascii="Arial" w:hAnsi="Arial" w:cs="Arial"/>
                <w:spacing w:val="-4"/>
                <w:sz w:val="18"/>
                <w:szCs w:val="18"/>
              </w:rPr>
            </w:pPr>
            <w:r w:rsidRPr="00551173">
              <w:rPr>
                <w:rFonts w:ascii="Arial" w:hAnsi="Arial" w:cs="Arial"/>
                <w:spacing w:val="-4"/>
                <w:sz w:val="18"/>
                <w:szCs w:val="18"/>
              </w:rPr>
              <w:t>Expiring within one year</w:t>
            </w:r>
          </w:p>
        </w:tc>
        <w:tc>
          <w:tcPr>
            <w:tcW w:w="1296" w:type="dxa"/>
            <w:shd w:val="clear" w:color="auto" w:fill="FAFAFA"/>
            <w:vAlign w:val="bottom"/>
          </w:tcPr>
          <w:p w14:paraId="74E30FA1" w14:textId="77777777" w:rsidR="00551173" w:rsidRPr="00551173" w:rsidRDefault="00551173" w:rsidP="00551173">
            <w:pPr>
              <w:autoSpaceDE w:val="0"/>
              <w:autoSpaceDN w:val="0"/>
              <w:ind w:right="-72"/>
              <w:jc w:val="right"/>
              <w:rPr>
                <w:rFonts w:ascii="Arial" w:hAnsi="Arial" w:cs="Arial"/>
                <w:sz w:val="18"/>
                <w:szCs w:val="18"/>
              </w:rPr>
            </w:pPr>
          </w:p>
        </w:tc>
        <w:tc>
          <w:tcPr>
            <w:tcW w:w="1296" w:type="dxa"/>
            <w:vAlign w:val="bottom"/>
          </w:tcPr>
          <w:p w14:paraId="45DB9963" w14:textId="77777777" w:rsidR="00551173" w:rsidRPr="00551173" w:rsidRDefault="00551173" w:rsidP="00551173">
            <w:pPr>
              <w:autoSpaceDE w:val="0"/>
              <w:autoSpaceDN w:val="0"/>
              <w:ind w:right="-72"/>
              <w:jc w:val="right"/>
              <w:rPr>
                <w:rFonts w:ascii="Arial" w:hAnsi="Arial" w:cs="Arial"/>
                <w:sz w:val="18"/>
                <w:szCs w:val="18"/>
              </w:rPr>
            </w:pPr>
          </w:p>
        </w:tc>
        <w:tc>
          <w:tcPr>
            <w:tcW w:w="1296" w:type="dxa"/>
            <w:shd w:val="clear" w:color="auto" w:fill="FAFAFA"/>
            <w:vAlign w:val="bottom"/>
          </w:tcPr>
          <w:p w14:paraId="14983539" w14:textId="77777777" w:rsidR="00551173" w:rsidRPr="00551173" w:rsidRDefault="00551173" w:rsidP="00551173">
            <w:pPr>
              <w:autoSpaceDE w:val="0"/>
              <w:autoSpaceDN w:val="0"/>
              <w:ind w:right="-72"/>
              <w:jc w:val="right"/>
              <w:rPr>
                <w:rFonts w:ascii="Arial" w:hAnsi="Arial" w:cs="Arial"/>
                <w:sz w:val="18"/>
                <w:szCs w:val="18"/>
              </w:rPr>
            </w:pPr>
          </w:p>
        </w:tc>
        <w:tc>
          <w:tcPr>
            <w:tcW w:w="1296" w:type="dxa"/>
            <w:vAlign w:val="bottom"/>
          </w:tcPr>
          <w:p w14:paraId="2E3E7F69" w14:textId="77777777" w:rsidR="00551173" w:rsidRPr="00551173" w:rsidRDefault="00551173" w:rsidP="00551173">
            <w:pPr>
              <w:autoSpaceDE w:val="0"/>
              <w:autoSpaceDN w:val="0"/>
              <w:ind w:right="-72"/>
              <w:jc w:val="right"/>
              <w:rPr>
                <w:rFonts w:ascii="Arial" w:hAnsi="Arial" w:cs="Arial"/>
                <w:sz w:val="18"/>
                <w:szCs w:val="18"/>
              </w:rPr>
            </w:pPr>
          </w:p>
        </w:tc>
      </w:tr>
      <w:tr w:rsidR="00551173" w:rsidRPr="00551173" w14:paraId="579306C6" w14:textId="77777777" w:rsidTr="007F3287">
        <w:tc>
          <w:tcPr>
            <w:tcW w:w="4365" w:type="dxa"/>
            <w:vAlign w:val="bottom"/>
            <w:hideMark/>
          </w:tcPr>
          <w:p w14:paraId="52AF9822" w14:textId="12BA9664" w:rsidR="00551173" w:rsidRPr="00551173" w:rsidRDefault="00551173" w:rsidP="00551173">
            <w:pPr>
              <w:autoSpaceDE w:val="0"/>
              <w:autoSpaceDN w:val="0"/>
              <w:ind w:left="1080" w:right="-111"/>
              <w:jc w:val="left"/>
              <w:rPr>
                <w:rFonts w:ascii="Arial" w:hAnsi="Arial" w:cs="Arial"/>
                <w:spacing w:val="-4"/>
                <w:sz w:val="18"/>
                <w:szCs w:val="18"/>
              </w:rPr>
            </w:pPr>
            <w:r w:rsidRPr="00551173">
              <w:rPr>
                <w:rFonts w:ascii="Arial" w:hAnsi="Arial" w:cs="Cordia New"/>
                <w:spacing w:val="-4"/>
                <w:sz w:val="18"/>
                <w:szCs w:val="18"/>
              </w:rPr>
              <w:t xml:space="preserve">  </w:t>
            </w:r>
            <w:r w:rsidRPr="00551173">
              <w:rPr>
                <w:rFonts w:ascii="Arial" w:hAnsi="Arial" w:cs="Arial"/>
                <w:spacing w:val="-4"/>
                <w:sz w:val="18"/>
                <w:szCs w:val="18"/>
              </w:rPr>
              <w:t xml:space="preserve"> - Bank overdraft </w:t>
            </w:r>
            <w:proofErr w:type="gramStart"/>
            <w:r w:rsidRPr="00551173">
              <w:rPr>
                <w:rFonts w:ascii="Arial" w:hAnsi="Arial" w:cs="Arial"/>
                <w:spacing w:val="-4"/>
                <w:sz w:val="18"/>
                <w:szCs w:val="18"/>
              </w:rPr>
              <w:t xml:space="preserve">and  </w:t>
            </w:r>
            <w:proofErr w:type="spellStart"/>
            <w:r w:rsidRPr="00551173">
              <w:rPr>
                <w:rFonts w:ascii="Arial" w:hAnsi="Arial" w:cs="Arial"/>
                <w:spacing w:val="-4"/>
                <w:sz w:val="18"/>
                <w:szCs w:val="18"/>
              </w:rPr>
              <w:t>and</w:t>
            </w:r>
            <w:proofErr w:type="spellEnd"/>
            <w:proofErr w:type="gramEnd"/>
            <w:r w:rsidRPr="00551173">
              <w:rPr>
                <w:rFonts w:ascii="Arial" w:hAnsi="Arial" w:cs="Arial"/>
                <w:spacing w:val="-4"/>
                <w:sz w:val="18"/>
                <w:szCs w:val="18"/>
              </w:rPr>
              <w:t xml:space="preserve"> bill facility</w:t>
            </w:r>
          </w:p>
        </w:tc>
        <w:tc>
          <w:tcPr>
            <w:tcW w:w="1296" w:type="dxa"/>
            <w:shd w:val="clear" w:color="auto" w:fill="FAFAFA"/>
            <w:vAlign w:val="bottom"/>
          </w:tcPr>
          <w:p w14:paraId="356C3A73" w14:textId="04FCFAEA" w:rsidR="00551173" w:rsidRPr="00551173" w:rsidRDefault="00B31386" w:rsidP="00551173">
            <w:pPr>
              <w:autoSpaceDE w:val="0"/>
              <w:autoSpaceDN w:val="0"/>
              <w:ind w:right="-72"/>
              <w:jc w:val="right"/>
              <w:rPr>
                <w:rFonts w:ascii="Arial" w:hAnsi="Arial" w:cs="Arial"/>
                <w:sz w:val="18"/>
                <w:szCs w:val="18"/>
              </w:rPr>
            </w:pPr>
            <w:r w:rsidRPr="00B31386">
              <w:rPr>
                <w:rFonts w:ascii="Arial" w:hAnsi="Arial" w:cs="Arial"/>
                <w:sz w:val="18"/>
                <w:szCs w:val="18"/>
              </w:rPr>
              <w:t>1</w:t>
            </w:r>
            <w:r w:rsidR="00551173" w:rsidRPr="00551173">
              <w:rPr>
                <w:rFonts w:ascii="Arial" w:hAnsi="Arial" w:cs="Arial"/>
                <w:sz w:val="18"/>
                <w:szCs w:val="18"/>
              </w:rPr>
              <w:t>,</w:t>
            </w:r>
            <w:r w:rsidRPr="00B31386">
              <w:rPr>
                <w:rFonts w:ascii="Arial" w:hAnsi="Arial" w:cs="Arial"/>
                <w:sz w:val="18"/>
                <w:szCs w:val="18"/>
              </w:rPr>
              <w:t>431</w:t>
            </w:r>
            <w:r w:rsidR="00551173" w:rsidRPr="00551173">
              <w:rPr>
                <w:rFonts w:ascii="Arial" w:hAnsi="Arial" w:cs="Arial"/>
                <w:sz w:val="18"/>
                <w:szCs w:val="18"/>
              </w:rPr>
              <w:t>.</w:t>
            </w:r>
            <w:r w:rsidRPr="00B31386">
              <w:rPr>
                <w:rFonts w:ascii="Arial" w:hAnsi="Arial" w:cs="Arial"/>
                <w:sz w:val="18"/>
                <w:szCs w:val="18"/>
              </w:rPr>
              <w:t>26</w:t>
            </w:r>
          </w:p>
        </w:tc>
        <w:tc>
          <w:tcPr>
            <w:tcW w:w="1296" w:type="dxa"/>
            <w:vAlign w:val="bottom"/>
          </w:tcPr>
          <w:p w14:paraId="140B2F69" w14:textId="3490045D" w:rsidR="00551173" w:rsidRPr="00551173" w:rsidRDefault="00B31386" w:rsidP="00551173">
            <w:pPr>
              <w:autoSpaceDE w:val="0"/>
              <w:autoSpaceDN w:val="0"/>
              <w:ind w:right="-72"/>
              <w:jc w:val="right"/>
              <w:rPr>
                <w:rFonts w:ascii="Arial" w:hAnsi="Arial" w:cs="Arial"/>
                <w:sz w:val="18"/>
                <w:szCs w:val="18"/>
              </w:rPr>
            </w:pPr>
            <w:r w:rsidRPr="00B31386">
              <w:rPr>
                <w:rFonts w:ascii="Arial" w:hAnsi="Arial" w:cs="Arial"/>
                <w:sz w:val="18"/>
                <w:szCs w:val="18"/>
              </w:rPr>
              <w:t>1</w:t>
            </w:r>
            <w:r w:rsidR="00551173" w:rsidRPr="00551173">
              <w:rPr>
                <w:rFonts w:ascii="Arial" w:hAnsi="Arial" w:cs="Arial"/>
                <w:sz w:val="18"/>
                <w:szCs w:val="18"/>
              </w:rPr>
              <w:t>,</w:t>
            </w:r>
            <w:r w:rsidRPr="00B31386">
              <w:rPr>
                <w:rFonts w:ascii="Arial" w:hAnsi="Arial" w:cs="Arial"/>
                <w:sz w:val="18"/>
                <w:szCs w:val="18"/>
              </w:rPr>
              <w:t>441</w:t>
            </w:r>
            <w:r w:rsidR="00551173" w:rsidRPr="00551173">
              <w:rPr>
                <w:rFonts w:ascii="Arial" w:hAnsi="Arial" w:cs="Arial"/>
                <w:sz w:val="18"/>
                <w:szCs w:val="18"/>
              </w:rPr>
              <w:t>.</w:t>
            </w:r>
            <w:r w:rsidRPr="00B31386">
              <w:rPr>
                <w:rFonts w:ascii="Arial" w:hAnsi="Arial" w:cs="Arial"/>
                <w:sz w:val="18"/>
                <w:szCs w:val="18"/>
              </w:rPr>
              <w:t>33</w:t>
            </w:r>
          </w:p>
        </w:tc>
        <w:tc>
          <w:tcPr>
            <w:tcW w:w="1296" w:type="dxa"/>
            <w:shd w:val="clear" w:color="auto" w:fill="FAFAFA"/>
            <w:vAlign w:val="bottom"/>
          </w:tcPr>
          <w:p w14:paraId="0C269CA0" w14:textId="4A6D2611" w:rsidR="00551173" w:rsidRPr="00551173" w:rsidRDefault="00B31386" w:rsidP="00551173">
            <w:pPr>
              <w:autoSpaceDE w:val="0"/>
              <w:autoSpaceDN w:val="0"/>
              <w:ind w:right="-72"/>
              <w:jc w:val="right"/>
              <w:rPr>
                <w:rFonts w:ascii="Arial" w:hAnsi="Arial" w:cs="Arial"/>
                <w:sz w:val="18"/>
                <w:szCs w:val="18"/>
              </w:rPr>
            </w:pPr>
            <w:r w:rsidRPr="00B31386">
              <w:rPr>
                <w:rFonts w:ascii="Arial" w:hAnsi="Arial" w:cs="Arial"/>
                <w:sz w:val="18"/>
                <w:szCs w:val="18"/>
              </w:rPr>
              <w:t>1</w:t>
            </w:r>
            <w:r w:rsidR="00551173" w:rsidRPr="00551173">
              <w:rPr>
                <w:rFonts w:ascii="Arial" w:hAnsi="Arial" w:cs="Arial"/>
                <w:sz w:val="18"/>
                <w:szCs w:val="18"/>
              </w:rPr>
              <w:t>,</w:t>
            </w:r>
            <w:r w:rsidRPr="00B31386">
              <w:rPr>
                <w:rFonts w:ascii="Arial" w:hAnsi="Arial" w:cs="Arial"/>
                <w:sz w:val="18"/>
                <w:szCs w:val="18"/>
              </w:rPr>
              <w:t>424</w:t>
            </w:r>
            <w:r w:rsidR="00551173" w:rsidRPr="00551173">
              <w:rPr>
                <w:rFonts w:ascii="Arial" w:hAnsi="Arial" w:cs="Arial"/>
                <w:sz w:val="18"/>
                <w:szCs w:val="18"/>
              </w:rPr>
              <w:t>.</w:t>
            </w:r>
            <w:r w:rsidRPr="00B31386">
              <w:rPr>
                <w:rFonts w:ascii="Arial" w:hAnsi="Arial" w:cs="Arial"/>
                <w:sz w:val="18"/>
                <w:szCs w:val="18"/>
              </w:rPr>
              <w:t>26</w:t>
            </w:r>
          </w:p>
        </w:tc>
        <w:tc>
          <w:tcPr>
            <w:tcW w:w="1296" w:type="dxa"/>
            <w:vAlign w:val="bottom"/>
          </w:tcPr>
          <w:p w14:paraId="4053528F" w14:textId="1A982BF3" w:rsidR="00551173" w:rsidRPr="00551173" w:rsidRDefault="00B31386" w:rsidP="00551173">
            <w:pPr>
              <w:autoSpaceDE w:val="0"/>
              <w:autoSpaceDN w:val="0"/>
              <w:ind w:right="-72"/>
              <w:jc w:val="right"/>
              <w:rPr>
                <w:rFonts w:ascii="Arial" w:hAnsi="Arial" w:cs="Arial"/>
                <w:sz w:val="18"/>
                <w:szCs w:val="18"/>
              </w:rPr>
            </w:pPr>
            <w:r w:rsidRPr="00B31386">
              <w:rPr>
                <w:rFonts w:ascii="Arial" w:hAnsi="Arial" w:cs="Arial"/>
                <w:sz w:val="18"/>
                <w:szCs w:val="18"/>
              </w:rPr>
              <w:t>1</w:t>
            </w:r>
            <w:r w:rsidR="00551173" w:rsidRPr="00551173">
              <w:rPr>
                <w:rFonts w:ascii="Arial" w:hAnsi="Arial" w:cs="Arial"/>
                <w:sz w:val="18"/>
                <w:szCs w:val="18"/>
              </w:rPr>
              <w:t>,</w:t>
            </w:r>
            <w:r w:rsidRPr="00B31386">
              <w:rPr>
                <w:rFonts w:ascii="Arial" w:hAnsi="Arial" w:cs="Arial"/>
                <w:sz w:val="18"/>
                <w:szCs w:val="18"/>
              </w:rPr>
              <w:t>361</w:t>
            </w:r>
            <w:r w:rsidR="00551173" w:rsidRPr="00551173">
              <w:rPr>
                <w:rFonts w:ascii="Arial" w:hAnsi="Arial" w:cs="Arial"/>
                <w:sz w:val="18"/>
                <w:szCs w:val="18"/>
              </w:rPr>
              <w:t>.</w:t>
            </w:r>
            <w:r w:rsidRPr="00B31386">
              <w:rPr>
                <w:rFonts w:ascii="Arial" w:hAnsi="Arial" w:cs="Arial"/>
                <w:sz w:val="18"/>
                <w:szCs w:val="18"/>
              </w:rPr>
              <w:t>33</w:t>
            </w:r>
          </w:p>
        </w:tc>
      </w:tr>
    </w:tbl>
    <w:p w14:paraId="30A23E66" w14:textId="5E523483" w:rsidR="000905B9" w:rsidRPr="00551173" w:rsidRDefault="000905B9" w:rsidP="000905B9">
      <w:pPr>
        <w:suppressAutoHyphens/>
        <w:ind w:left="1440" w:hanging="360"/>
        <w:rPr>
          <w:rFonts w:ascii="Arial" w:hAnsi="Arial" w:cs="Arial"/>
          <w:b/>
          <w:bCs/>
          <w:color w:val="CF4A02"/>
          <w:sz w:val="18"/>
          <w:szCs w:val="18"/>
        </w:rPr>
      </w:pPr>
    </w:p>
    <w:p w14:paraId="5B409B2E" w14:textId="6C25ED70" w:rsidR="00B356C8" w:rsidRPr="00551173" w:rsidRDefault="00BA5231" w:rsidP="006A640B">
      <w:pPr>
        <w:suppressAutoHyphens/>
        <w:ind w:left="1080" w:hanging="540"/>
        <w:rPr>
          <w:rFonts w:ascii="Arial" w:hAnsi="Arial" w:cs="Arial"/>
          <w:b/>
          <w:bCs/>
          <w:color w:val="CF4A02"/>
          <w:sz w:val="18"/>
          <w:szCs w:val="18"/>
        </w:rPr>
      </w:pPr>
      <w:r w:rsidRPr="00551173">
        <w:rPr>
          <w:rFonts w:ascii="Arial" w:hAnsi="Arial" w:cs="Arial"/>
          <w:b/>
          <w:bCs/>
          <w:color w:val="CF4A02"/>
          <w:sz w:val="18"/>
          <w:szCs w:val="18"/>
        </w:rPr>
        <w:t>b</w:t>
      </w:r>
      <w:r w:rsidR="00B356C8" w:rsidRPr="00551173">
        <w:rPr>
          <w:rFonts w:ascii="Arial" w:hAnsi="Arial" w:cs="Arial"/>
          <w:b/>
          <w:bCs/>
          <w:color w:val="CF4A02"/>
          <w:sz w:val="18"/>
          <w:szCs w:val="18"/>
        </w:rPr>
        <w:t>)</w:t>
      </w:r>
      <w:r w:rsidR="000905B9" w:rsidRPr="00551173">
        <w:rPr>
          <w:rFonts w:ascii="Arial" w:hAnsi="Arial" w:cs="Arial"/>
          <w:b/>
          <w:bCs/>
          <w:color w:val="CF4A02"/>
          <w:sz w:val="18"/>
          <w:szCs w:val="18"/>
        </w:rPr>
        <w:tab/>
      </w:r>
      <w:r w:rsidR="00B356C8" w:rsidRPr="00551173">
        <w:rPr>
          <w:rFonts w:ascii="Arial" w:hAnsi="Arial" w:cs="Arial"/>
          <w:b/>
          <w:bCs/>
          <w:color w:val="CF4A02"/>
          <w:sz w:val="18"/>
          <w:szCs w:val="18"/>
        </w:rPr>
        <w:t>Maturity of financial liabilities</w:t>
      </w:r>
    </w:p>
    <w:p w14:paraId="588E2287" w14:textId="4DFA13AB" w:rsidR="00B356C8" w:rsidRPr="00551173" w:rsidRDefault="00B356C8" w:rsidP="000905B9">
      <w:pPr>
        <w:tabs>
          <w:tab w:val="left" w:pos="540"/>
        </w:tabs>
        <w:ind w:left="1080"/>
        <w:jc w:val="thaiDistribute"/>
        <w:rPr>
          <w:rFonts w:ascii="Arial" w:hAnsi="Arial" w:cs="Arial"/>
          <w:color w:val="000000"/>
          <w:sz w:val="18"/>
          <w:szCs w:val="18"/>
        </w:rPr>
      </w:pPr>
    </w:p>
    <w:p w14:paraId="5454387B" w14:textId="18F496D5" w:rsidR="000414D6" w:rsidRPr="00551173" w:rsidRDefault="00A50CA5" w:rsidP="000905B9">
      <w:pPr>
        <w:tabs>
          <w:tab w:val="left" w:pos="540"/>
        </w:tabs>
        <w:ind w:left="1080"/>
        <w:jc w:val="thaiDistribute"/>
        <w:rPr>
          <w:rFonts w:ascii="Arial" w:hAnsi="Arial" w:cs="Arial"/>
          <w:b/>
          <w:bCs/>
          <w:color w:val="CF4A02"/>
          <w:sz w:val="18"/>
          <w:szCs w:val="18"/>
        </w:rPr>
      </w:pPr>
      <w:r w:rsidRPr="00551173">
        <w:rPr>
          <w:rFonts w:ascii="Arial" w:hAnsi="Arial" w:cs="Arial"/>
          <w:color w:val="000000"/>
          <w:spacing w:val="-2"/>
          <w:sz w:val="18"/>
          <w:szCs w:val="18"/>
        </w:rPr>
        <w:t xml:space="preserve">The tables in Note </w:t>
      </w:r>
      <w:r w:rsidR="00B31386" w:rsidRPr="00B31386">
        <w:rPr>
          <w:rFonts w:ascii="Arial" w:hAnsi="Arial" w:cs="Arial"/>
          <w:color w:val="000000"/>
          <w:spacing w:val="-2"/>
          <w:sz w:val="18"/>
          <w:szCs w:val="18"/>
        </w:rPr>
        <w:t>6</w:t>
      </w:r>
      <w:r w:rsidRPr="00551173">
        <w:rPr>
          <w:rFonts w:ascii="Arial" w:hAnsi="Arial" w:cs="Arial"/>
          <w:color w:val="000000"/>
          <w:spacing w:val="-2"/>
          <w:sz w:val="18"/>
          <w:szCs w:val="18"/>
        </w:rPr>
        <w:t>.</w:t>
      </w:r>
      <w:r w:rsidR="00B31386" w:rsidRPr="00B31386">
        <w:rPr>
          <w:rFonts w:ascii="Arial" w:hAnsi="Arial" w:cs="Arial"/>
          <w:color w:val="000000"/>
          <w:spacing w:val="-2"/>
          <w:sz w:val="18"/>
          <w:szCs w:val="18"/>
        </w:rPr>
        <w:t>1</w:t>
      </w:r>
      <w:r w:rsidRPr="00551173">
        <w:rPr>
          <w:rFonts w:ascii="Arial" w:hAnsi="Arial" w:cs="Arial"/>
          <w:color w:val="000000"/>
          <w:spacing w:val="-2"/>
          <w:sz w:val="18"/>
          <w:szCs w:val="18"/>
        </w:rPr>
        <w:t>.</w:t>
      </w:r>
      <w:r w:rsidR="00B31386" w:rsidRPr="00B31386">
        <w:rPr>
          <w:rFonts w:ascii="Arial" w:hAnsi="Arial" w:cs="Arial"/>
          <w:color w:val="000000"/>
          <w:spacing w:val="-2"/>
          <w:sz w:val="18"/>
          <w:szCs w:val="18"/>
        </w:rPr>
        <w:t>1</w:t>
      </w:r>
      <w:r w:rsidRPr="00551173">
        <w:rPr>
          <w:rFonts w:ascii="Arial" w:hAnsi="Arial" w:cs="Arial"/>
          <w:color w:val="000000"/>
          <w:spacing w:val="-2"/>
          <w:sz w:val="18"/>
          <w:szCs w:val="18"/>
        </w:rPr>
        <w:t xml:space="preserve"> analyse the maturity of financial liabilities grouping based on their contractual </w:t>
      </w:r>
      <w:r w:rsidRPr="00551173">
        <w:rPr>
          <w:rFonts w:ascii="Arial" w:hAnsi="Arial" w:cs="Arial"/>
          <w:color w:val="000000"/>
          <w:spacing w:val="-6"/>
          <w:sz w:val="18"/>
          <w:szCs w:val="18"/>
        </w:rPr>
        <w:t xml:space="preserve">maturities. The amounts disclosed are the contractual undiscounted cash flows. Balances due within </w:t>
      </w:r>
      <w:r w:rsidR="00B31386" w:rsidRPr="00B31386">
        <w:rPr>
          <w:rFonts w:ascii="Arial" w:hAnsi="Arial" w:cs="Arial"/>
          <w:color w:val="000000"/>
          <w:spacing w:val="-6"/>
          <w:sz w:val="18"/>
          <w:szCs w:val="18"/>
        </w:rPr>
        <w:t>12</w:t>
      </w:r>
      <w:r w:rsidRPr="00551173">
        <w:rPr>
          <w:rFonts w:ascii="Arial" w:hAnsi="Arial" w:cs="Arial"/>
          <w:color w:val="000000"/>
          <w:spacing w:val="-6"/>
          <w:sz w:val="18"/>
          <w:szCs w:val="18"/>
        </w:rPr>
        <w:t xml:space="preserve"> months</w:t>
      </w:r>
      <w:r w:rsidRPr="00551173">
        <w:rPr>
          <w:rFonts w:ascii="Arial" w:hAnsi="Arial" w:cs="Arial"/>
          <w:color w:val="000000"/>
          <w:spacing w:val="-2"/>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4829E7D1" w14:textId="77777777" w:rsidR="00A50CA5" w:rsidRPr="00551173" w:rsidRDefault="00A50CA5" w:rsidP="000905B9">
      <w:pPr>
        <w:tabs>
          <w:tab w:val="left" w:pos="540"/>
        </w:tabs>
        <w:ind w:left="1080"/>
        <w:jc w:val="thaiDistribute"/>
        <w:rPr>
          <w:rFonts w:ascii="Arial" w:hAnsi="Arial" w:cs="Arial"/>
          <w:b/>
          <w:bCs/>
          <w:color w:val="CF4A02"/>
          <w:sz w:val="18"/>
          <w:szCs w:val="18"/>
        </w:rPr>
      </w:pPr>
    </w:p>
    <w:p w14:paraId="6E386020" w14:textId="32702343" w:rsidR="00DB2105" w:rsidRPr="00551173" w:rsidRDefault="00B31386" w:rsidP="00DB2105">
      <w:pPr>
        <w:tabs>
          <w:tab w:val="left" w:pos="540"/>
        </w:tabs>
        <w:jc w:val="thaiDistribute"/>
        <w:rPr>
          <w:rFonts w:ascii="Arial" w:hAnsi="Arial" w:cs="Arial"/>
          <w:b/>
          <w:color w:val="CF4A02"/>
          <w:sz w:val="18"/>
          <w:szCs w:val="18"/>
          <w:lang w:val="en-US"/>
        </w:rPr>
      </w:pPr>
      <w:r w:rsidRPr="00B31386">
        <w:rPr>
          <w:rFonts w:ascii="Arial" w:hAnsi="Arial" w:cs="Arial"/>
          <w:b/>
          <w:bCs/>
          <w:color w:val="CF4A02"/>
          <w:sz w:val="18"/>
          <w:szCs w:val="18"/>
        </w:rPr>
        <w:t>6</w:t>
      </w:r>
      <w:r w:rsidR="00DB2105" w:rsidRPr="00551173">
        <w:rPr>
          <w:rFonts w:ascii="Arial" w:hAnsi="Arial" w:cs="Arial"/>
          <w:b/>
          <w:bCs/>
          <w:color w:val="CF4A02"/>
          <w:sz w:val="18"/>
          <w:szCs w:val="18"/>
        </w:rPr>
        <w:t>.</w:t>
      </w:r>
      <w:r w:rsidRPr="00B31386">
        <w:rPr>
          <w:rFonts w:ascii="Arial" w:hAnsi="Arial" w:cs="Arial"/>
          <w:b/>
          <w:bCs/>
          <w:color w:val="CF4A02"/>
          <w:sz w:val="18"/>
          <w:szCs w:val="18"/>
        </w:rPr>
        <w:t>2</w:t>
      </w:r>
      <w:r w:rsidR="00DB2105" w:rsidRPr="00551173">
        <w:rPr>
          <w:rFonts w:ascii="Arial" w:hAnsi="Arial" w:cs="Arial"/>
          <w:b/>
          <w:bCs/>
          <w:color w:val="CF4A02"/>
          <w:sz w:val="18"/>
          <w:szCs w:val="18"/>
        </w:rPr>
        <w:tab/>
      </w:r>
      <w:r w:rsidR="00DB2105" w:rsidRPr="00551173">
        <w:rPr>
          <w:rFonts w:ascii="Arial" w:hAnsi="Arial" w:cs="Arial"/>
          <w:b/>
          <w:color w:val="CF4A02"/>
          <w:sz w:val="18"/>
          <w:szCs w:val="18"/>
          <w:lang w:val="en-US"/>
        </w:rPr>
        <w:t>Capital management</w:t>
      </w:r>
    </w:p>
    <w:p w14:paraId="03CCA922" w14:textId="77777777" w:rsidR="00DB2105" w:rsidRPr="00551173" w:rsidRDefault="00DB2105" w:rsidP="005E5724">
      <w:pPr>
        <w:ind w:left="1080" w:hanging="540"/>
        <w:jc w:val="thaiDistribute"/>
        <w:rPr>
          <w:rFonts w:ascii="Arial" w:hAnsi="Arial" w:cs="Arial"/>
          <w:b/>
          <w:bCs/>
          <w:color w:val="CF4A02"/>
          <w:sz w:val="18"/>
          <w:szCs w:val="18"/>
        </w:rPr>
      </w:pPr>
    </w:p>
    <w:p w14:paraId="5D813A6B" w14:textId="5611288F" w:rsidR="00DB2105" w:rsidRPr="00551173" w:rsidRDefault="00B31386" w:rsidP="005E5724">
      <w:pPr>
        <w:ind w:left="1080" w:hanging="540"/>
        <w:jc w:val="thaiDistribute"/>
        <w:rPr>
          <w:rFonts w:ascii="Arial" w:hAnsi="Arial" w:cs="Arial"/>
          <w:b/>
          <w:bCs/>
          <w:color w:val="CF4A02"/>
          <w:sz w:val="18"/>
          <w:szCs w:val="18"/>
          <w:lang w:val="en-US"/>
        </w:rPr>
      </w:pPr>
      <w:bookmarkStart w:id="8" w:name="_Toc48736049"/>
      <w:r w:rsidRPr="00B31386">
        <w:rPr>
          <w:rFonts w:ascii="Arial" w:hAnsi="Arial" w:cs="Arial"/>
          <w:b/>
          <w:bCs/>
          <w:color w:val="CF4A02"/>
          <w:sz w:val="18"/>
          <w:szCs w:val="18"/>
        </w:rPr>
        <w:t>6</w:t>
      </w:r>
      <w:r w:rsidR="00DB2105" w:rsidRPr="00551173">
        <w:rPr>
          <w:rFonts w:ascii="Arial" w:hAnsi="Arial" w:cs="Arial"/>
          <w:b/>
          <w:bCs/>
          <w:color w:val="CF4A02"/>
          <w:sz w:val="18"/>
          <w:szCs w:val="18"/>
          <w:lang w:val="en-US"/>
        </w:rPr>
        <w:t>.</w:t>
      </w:r>
      <w:r w:rsidRPr="00B31386">
        <w:rPr>
          <w:rFonts w:ascii="Arial" w:hAnsi="Arial" w:cs="Arial"/>
          <w:b/>
          <w:bCs/>
          <w:color w:val="CF4A02"/>
          <w:sz w:val="18"/>
          <w:szCs w:val="18"/>
        </w:rPr>
        <w:t>2</w:t>
      </w:r>
      <w:r w:rsidR="00DB2105" w:rsidRPr="00551173">
        <w:rPr>
          <w:rFonts w:ascii="Arial" w:hAnsi="Arial" w:cs="Arial"/>
          <w:b/>
          <w:bCs/>
          <w:color w:val="CF4A02"/>
          <w:sz w:val="18"/>
          <w:szCs w:val="18"/>
          <w:lang w:val="en-US"/>
        </w:rPr>
        <w:t>.</w:t>
      </w:r>
      <w:r w:rsidRPr="00B31386">
        <w:rPr>
          <w:rFonts w:ascii="Arial" w:hAnsi="Arial" w:cs="Arial"/>
          <w:b/>
          <w:bCs/>
          <w:color w:val="CF4A02"/>
          <w:sz w:val="18"/>
          <w:szCs w:val="18"/>
        </w:rPr>
        <w:t>1</w:t>
      </w:r>
      <w:r w:rsidR="00DB2105" w:rsidRPr="00551173">
        <w:rPr>
          <w:rFonts w:ascii="Arial" w:hAnsi="Arial" w:cs="Arial"/>
          <w:b/>
          <w:bCs/>
          <w:color w:val="CF4A02"/>
          <w:sz w:val="18"/>
          <w:szCs w:val="18"/>
          <w:lang w:val="en-US"/>
        </w:rPr>
        <w:tab/>
        <w:t>Risk management</w:t>
      </w:r>
      <w:bookmarkEnd w:id="8"/>
    </w:p>
    <w:p w14:paraId="41AAF622" w14:textId="77777777" w:rsidR="00DB2105" w:rsidRPr="00551173" w:rsidRDefault="00DB2105" w:rsidP="005E5724">
      <w:pPr>
        <w:ind w:left="1080"/>
        <w:jc w:val="thaiDistribute"/>
        <w:rPr>
          <w:rFonts w:ascii="Arial" w:hAnsi="Arial" w:cs="Arial"/>
          <w:color w:val="CF4A02"/>
          <w:sz w:val="18"/>
          <w:szCs w:val="18"/>
          <w:lang w:val="en-US"/>
        </w:rPr>
      </w:pPr>
    </w:p>
    <w:p w14:paraId="56B15955" w14:textId="00031AA2" w:rsidR="00DB2105" w:rsidRPr="00551173" w:rsidRDefault="00DB2105" w:rsidP="005E5724">
      <w:pPr>
        <w:ind w:left="1080"/>
        <w:jc w:val="thaiDistribute"/>
        <w:rPr>
          <w:rFonts w:ascii="Arial" w:hAnsi="Arial" w:cs="Arial"/>
          <w:color w:val="000000"/>
          <w:sz w:val="18"/>
          <w:szCs w:val="18"/>
          <w:lang w:val="en-US"/>
        </w:rPr>
      </w:pPr>
      <w:r w:rsidRPr="00551173">
        <w:rPr>
          <w:rFonts w:ascii="Arial" w:hAnsi="Arial" w:cs="Arial"/>
          <w:color w:val="000000"/>
          <w:sz w:val="18"/>
          <w:szCs w:val="18"/>
          <w:lang w:val="en-US"/>
        </w:rPr>
        <w:t xml:space="preserve">The </w:t>
      </w:r>
      <w:r w:rsidR="0026536E" w:rsidRPr="00551173">
        <w:rPr>
          <w:rFonts w:ascii="Arial" w:hAnsi="Arial" w:cs="Arial"/>
          <w:color w:val="000000"/>
          <w:sz w:val="18"/>
          <w:szCs w:val="18"/>
          <w:lang w:val="en-US"/>
        </w:rPr>
        <w:t xml:space="preserve">Group’s </w:t>
      </w:r>
      <w:r w:rsidRPr="00551173">
        <w:rPr>
          <w:rFonts w:ascii="Arial" w:hAnsi="Arial" w:cs="Arial"/>
          <w:color w:val="000000"/>
          <w:sz w:val="18"/>
          <w:szCs w:val="18"/>
          <w:lang w:val="en-US"/>
        </w:rPr>
        <w:t>objectives when managing capital are to:</w:t>
      </w:r>
    </w:p>
    <w:p w14:paraId="6CBCE9B1" w14:textId="77777777" w:rsidR="00DB2105" w:rsidRPr="00551173" w:rsidRDefault="00DB2105" w:rsidP="005E5724">
      <w:pPr>
        <w:tabs>
          <w:tab w:val="left" w:pos="540"/>
        </w:tabs>
        <w:ind w:left="1440" w:hanging="360"/>
        <w:jc w:val="thaiDistribute"/>
        <w:rPr>
          <w:rFonts w:ascii="Arial" w:hAnsi="Arial" w:cs="Arial"/>
          <w:color w:val="000000"/>
          <w:sz w:val="18"/>
          <w:szCs w:val="18"/>
          <w:lang w:val="en-US"/>
        </w:rPr>
      </w:pPr>
    </w:p>
    <w:p w14:paraId="265E2702" w14:textId="22E93ACB" w:rsidR="00DB2105" w:rsidRPr="00551173" w:rsidRDefault="00DB2105" w:rsidP="003565D3">
      <w:pPr>
        <w:numPr>
          <w:ilvl w:val="0"/>
          <w:numId w:val="9"/>
        </w:numPr>
        <w:tabs>
          <w:tab w:val="left" w:pos="540"/>
        </w:tabs>
        <w:ind w:left="1440"/>
        <w:jc w:val="thaiDistribute"/>
        <w:rPr>
          <w:rFonts w:ascii="Arial" w:hAnsi="Arial" w:cs="Arial"/>
          <w:color w:val="000000"/>
          <w:sz w:val="18"/>
          <w:szCs w:val="18"/>
          <w:lang w:val="en-US"/>
        </w:rPr>
      </w:pPr>
      <w:r w:rsidRPr="00551173">
        <w:rPr>
          <w:rFonts w:ascii="Arial" w:hAnsi="Arial" w:cs="Arial"/>
          <w:color w:val="000000"/>
          <w:sz w:val="18"/>
          <w:szCs w:val="18"/>
          <w:lang w:val="en-US"/>
        </w:rPr>
        <w:t>safeguard their ability to continue as a going concern,</w:t>
      </w:r>
      <w:r w:rsidR="0026536E" w:rsidRPr="00551173">
        <w:rPr>
          <w:rFonts w:ascii="Arial" w:hAnsi="Arial" w:cs="Arial"/>
          <w:sz w:val="18"/>
          <w:szCs w:val="18"/>
        </w:rPr>
        <w:t xml:space="preserve"> </w:t>
      </w:r>
      <w:r w:rsidR="0026536E" w:rsidRPr="00551173">
        <w:rPr>
          <w:rFonts w:ascii="Arial" w:hAnsi="Arial" w:cs="Arial"/>
          <w:color w:val="000000"/>
          <w:sz w:val="18"/>
          <w:szCs w:val="18"/>
          <w:lang w:val="en-US"/>
        </w:rPr>
        <w:t>so that they can continue</w:t>
      </w:r>
      <w:r w:rsidRPr="00551173">
        <w:rPr>
          <w:rFonts w:ascii="Arial" w:hAnsi="Arial" w:cs="Arial"/>
          <w:color w:val="000000"/>
          <w:sz w:val="18"/>
          <w:szCs w:val="18"/>
          <w:lang w:val="en-US"/>
        </w:rPr>
        <w:t xml:space="preserve"> to provide returns for shareholders and benefits for other stakeholders</w:t>
      </w:r>
      <w:r w:rsidR="00E4586B" w:rsidRPr="00551173">
        <w:rPr>
          <w:rFonts w:ascii="Arial" w:hAnsi="Arial" w:cs="Arial"/>
          <w:color w:val="000000"/>
          <w:sz w:val="18"/>
          <w:szCs w:val="18"/>
          <w:lang w:val="en-US"/>
        </w:rPr>
        <w:t>;</w:t>
      </w:r>
      <w:r w:rsidRPr="00551173">
        <w:rPr>
          <w:rFonts w:ascii="Arial" w:hAnsi="Arial" w:cs="Arial"/>
          <w:color w:val="000000"/>
          <w:sz w:val="18"/>
          <w:szCs w:val="18"/>
          <w:lang w:val="en-US"/>
        </w:rPr>
        <w:t xml:space="preserve"> and</w:t>
      </w:r>
    </w:p>
    <w:p w14:paraId="050B4D60" w14:textId="77777777" w:rsidR="00DB2105" w:rsidRPr="00551173" w:rsidRDefault="00DB2105" w:rsidP="003565D3">
      <w:pPr>
        <w:numPr>
          <w:ilvl w:val="0"/>
          <w:numId w:val="9"/>
        </w:numPr>
        <w:tabs>
          <w:tab w:val="left" w:pos="540"/>
        </w:tabs>
        <w:ind w:left="1440"/>
        <w:jc w:val="thaiDistribute"/>
        <w:rPr>
          <w:rFonts w:ascii="Arial" w:hAnsi="Arial" w:cs="Arial"/>
          <w:color w:val="000000"/>
          <w:sz w:val="18"/>
          <w:szCs w:val="18"/>
          <w:lang w:val="en-US"/>
        </w:rPr>
      </w:pPr>
      <w:r w:rsidRPr="00551173">
        <w:rPr>
          <w:rFonts w:ascii="Arial" w:hAnsi="Arial" w:cs="Arial"/>
          <w:color w:val="000000"/>
          <w:sz w:val="18"/>
          <w:szCs w:val="18"/>
          <w:lang w:val="en-US"/>
        </w:rPr>
        <w:t>maintain an optimal capital structure to reduce the cost of capital</w:t>
      </w:r>
      <w:r w:rsidR="00E871D8" w:rsidRPr="00551173">
        <w:rPr>
          <w:rFonts w:ascii="Arial" w:hAnsi="Arial" w:cs="Arial"/>
          <w:color w:val="000000"/>
          <w:sz w:val="18"/>
          <w:szCs w:val="18"/>
          <w:lang w:val="en-US"/>
        </w:rPr>
        <w:t>.</w:t>
      </w:r>
    </w:p>
    <w:p w14:paraId="1DA40098" w14:textId="77777777" w:rsidR="00DB2105" w:rsidRPr="00551173" w:rsidRDefault="00DB2105" w:rsidP="005E5724">
      <w:pPr>
        <w:ind w:left="1080"/>
        <w:jc w:val="thaiDistribute"/>
        <w:rPr>
          <w:rFonts w:ascii="Arial" w:hAnsi="Arial" w:cs="Arial"/>
          <w:color w:val="000000"/>
          <w:sz w:val="18"/>
          <w:szCs w:val="18"/>
          <w:lang w:val="en-US"/>
        </w:rPr>
      </w:pPr>
    </w:p>
    <w:p w14:paraId="37B77AD8" w14:textId="77777777" w:rsidR="00DB2105" w:rsidRPr="00551173" w:rsidRDefault="00DB2105" w:rsidP="005E5724">
      <w:pPr>
        <w:ind w:left="1080"/>
        <w:jc w:val="thaiDistribute"/>
        <w:rPr>
          <w:rFonts w:ascii="Arial" w:hAnsi="Arial" w:cs="Arial"/>
          <w:color w:val="000000"/>
          <w:sz w:val="18"/>
          <w:szCs w:val="18"/>
        </w:rPr>
      </w:pPr>
      <w:r w:rsidRPr="00551173">
        <w:rPr>
          <w:rFonts w:ascii="Arial" w:hAnsi="Arial" w:cs="Arial"/>
          <w:color w:val="000000"/>
          <w:sz w:val="18"/>
          <w:szCs w:val="18"/>
          <w:lang w:val="en-US"/>
        </w:rPr>
        <w:t xml:space="preserve">In order to maintain or adjust the capital structure, the Group may adjust the </w:t>
      </w:r>
      <w:proofErr w:type="gramStart"/>
      <w:r w:rsidRPr="00551173">
        <w:rPr>
          <w:rFonts w:ascii="Arial" w:hAnsi="Arial" w:cs="Arial"/>
          <w:color w:val="000000"/>
          <w:sz w:val="18"/>
          <w:szCs w:val="18"/>
          <w:lang w:val="en-US"/>
        </w:rPr>
        <w:t>amount</w:t>
      </w:r>
      <w:proofErr w:type="gramEnd"/>
      <w:r w:rsidRPr="00551173">
        <w:rPr>
          <w:rFonts w:ascii="Arial" w:hAnsi="Arial" w:cs="Arial"/>
          <w:color w:val="000000"/>
          <w:sz w:val="18"/>
          <w:szCs w:val="18"/>
          <w:lang w:val="en-US"/>
        </w:rPr>
        <w:t xml:space="preserve"> of dividends paid to shareholders, return capital to shareholders, issue new shares or sell assets to reduce debt.</w:t>
      </w:r>
    </w:p>
    <w:p w14:paraId="14F09015" w14:textId="77777777" w:rsidR="00DB2105" w:rsidRPr="00551173" w:rsidRDefault="00DB2105" w:rsidP="005E5724">
      <w:pPr>
        <w:ind w:left="1080"/>
        <w:jc w:val="thaiDistribute"/>
        <w:rPr>
          <w:rFonts w:ascii="Arial" w:hAnsi="Arial" w:cs="Arial"/>
          <w:color w:val="000000"/>
          <w:sz w:val="18"/>
          <w:szCs w:val="18"/>
          <w:lang w:val="en-US"/>
        </w:rPr>
      </w:pPr>
    </w:p>
    <w:p w14:paraId="43EC517B" w14:textId="0AAC714B" w:rsidR="00DB2105" w:rsidRPr="00551173" w:rsidRDefault="00DB2105" w:rsidP="005E5724">
      <w:pPr>
        <w:ind w:left="1080"/>
        <w:jc w:val="thaiDistribute"/>
        <w:rPr>
          <w:rFonts w:ascii="Arial" w:hAnsi="Arial" w:cs="Arial"/>
          <w:color w:val="000000"/>
          <w:spacing w:val="-6"/>
          <w:sz w:val="18"/>
          <w:szCs w:val="18"/>
          <w:lang w:val="en-US"/>
        </w:rPr>
      </w:pPr>
      <w:r w:rsidRPr="00551173">
        <w:rPr>
          <w:rFonts w:ascii="Arial" w:hAnsi="Arial" w:cs="Arial"/>
          <w:color w:val="000000"/>
          <w:spacing w:val="-6"/>
          <w:sz w:val="18"/>
          <w:szCs w:val="18"/>
          <w:lang w:val="en-US"/>
        </w:rPr>
        <w:t xml:space="preserve">Consistent with others in the industry, the Group monitors capital </w:t>
      </w:r>
      <w:r w:rsidR="0026536E" w:rsidRPr="00551173">
        <w:rPr>
          <w:rFonts w:ascii="Arial" w:hAnsi="Arial" w:cs="Arial"/>
          <w:color w:val="000000"/>
          <w:spacing w:val="-6"/>
          <w:sz w:val="18"/>
          <w:szCs w:val="18"/>
          <w:lang w:val="en-US"/>
        </w:rPr>
        <w:t xml:space="preserve">based </w:t>
      </w:r>
      <w:proofErr w:type="gramStart"/>
      <w:r w:rsidR="0026536E" w:rsidRPr="00551173">
        <w:rPr>
          <w:rFonts w:ascii="Arial" w:hAnsi="Arial" w:cs="Arial"/>
          <w:color w:val="000000"/>
          <w:spacing w:val="-6"/>
          <w:sz w:val="18"/>
          <w:szCs w:val="18"/>
          <w:lang w:val="en-US"/>
        </w:rPr>
        <w:t>on the basis of</w:t>
      </w:r>
      <w:proofErr w:type="gramEnd"/>
      <w:r w:rsidR="0026536E" w:rsidRPr="00551173">
        <w:rPr>
          <w:rFonts w:ascii="Arial" w:hAnsi="Arial" w:cs="Arial"/>
          <w:color w:val="000000"/>
          <w:spacing w:val="-6"/>
          <w:sz w:val="18"/>
          <w:szCs w:val="18"/>
          <w:lang w:val="en-US"/>
        </w:rPr>
        <w:t xml:space="preserve"> the following gearing ratio.</w:t>
      </w:r>
    </w:p>
    <w:p w14:paraId="14830C1C" w14:textId="77777777" w:rsidR="0026536E" w:rsidRPr="00551173" w:rsidRDefault="0026536E" w:rsidP="005E5724">
      <w:pPr>
        <w:ind w:left="1080"/>
        <w:jc w:val="thaiDistribute"/>
        <w:rPr>
          <w:rFonts w:ascii="Arial" w:hAnsi="Arial" w:cs="Arial"/>
          <w:color w:val="000000"/>
          <w:spacing w:val="-4"/>
          <w:sz w:val="18"/>
          <w:szCs w:val="18"/>
          <w:lang w:val="en-US"/>
        </w:rPr>
      </w:pPr>
    </w:p>
    <w:p w14:paraId="5BFEC6E8" w14:textId="40AB5761" w:rsidR="00DB2105" w:rsidRPr="00551173" w:rsidRDefault="00DB2105" w:rsidP="005E5724">
      <w:pPr>
        <w:ind w:left="1080"/>
        <w:jc w:val="thaiDistribute"/>
        <w:rPr>
          <w:rFonts w:ascii="Arial" w:hAnsi="Arial" w:cs="Arial"/>
          <w:color w:val="000000"/>
          <w:sz w:val="18"/>
          <w:szCs w:val="18"/>
        </w:rPr>
      </w:pPr>
      <w:r w:rsidRPr="00551173">
        <w:rPr>
          <w:rFonts w:ascii="Arial" w:hAnsi="Arial" w:cs="Arial"/>
          <w:color w:val="000000"/>
          <w:sz w:val="18"/>
          <w:szCs w:val="18"/>
          <w:lang w:val="en-US"/>
        </w:rPr>
        <w:t xml:space="preserve">During the year </w:t>
      </w:r>
      <w:r w:rsidR="00B31386" w:rsidRPr="00B31386">
        <w:rPr>
          <w:rFonts w:ascii="Arial" w:hAnsi="Arial" w:cs="Arial"/>
          <w:color w:val="000000"/>
          <w:sz w:val="18"/>
          <w:szCs w:val="18"/>
        </w:rPr>
        <w:t>2021</w:t>
      </w:r>
      <w:r w:rsidRPr="00551173">
        <w:rPr>
          <w:rFonts w:ascii="Arial" w:hAnsi="Arial" w:cs="Arial"/>
          <w:color w:val="000000"/>
          <w:sz w:val="18"/>
          <w:szCs w:val="18"/>
          <w:lang w:val="en-US"/>
        </w:rPr>
        <w:t xml:space="preserve">, the Group’s strategy, which </w:t>
      </w:r>
      <w:r w:rsidR="0026536E" w:rsidRPr="00551173">
        <w:rPr>
          <w:rFonts w:ascii="Arial" w:hAnsi="Arial" w:cs="Arial"/>
          <w:color w:val="000000"/>
          <w:sz w:val="18"/>
          <w:szCs w:val="18"/>
          <w:lang w:val="en-US"/>
        </w:rPr>
        <w:t>was</w:t>
      </w:r>
      <w:r w:rsidRPr="00551173">
        <w:rPr>
          <w:rFonts w:ascii="Arial" w:hAnsi="Arial" w:cs="Arial"/>
          <w:color w:val="000000"/>
          <w:sz w:val="18"/>
          <w:szCs w:val="18"/>
          <w:lang w:val="en-US"/>
        </w:rPr>
        <w:t xml:space="preserve"> unchanged</w:t>
      </w:r>
      <w:r w:rsidR="0026536E" w:rsidRPr="00551173">
        <w:rPr>
          <w:rFonts w:ascii="Arial" w:hAnsi="Arial" w:cs="Arial"/>
          <w:color w:val="000000"/>
          <w:sz w:val="18"/>
          <w:szCs w:val="18"/>
          <w:lang w:val="en-US"/>
        </w:rPr>
        <w:t xml:space="preserve"> from </w:t>
      </w:r>
      <w:r w:rsidR="00B31386" w:rsidRPr="00B31386">
        <w:rPr>
          <w:rFonts w:ascii="Arial" w:hAnsi="Arial" w:cs="Arial"/>
          <w:color w:val="000000"/>
          <w:sz w:val="18"/>
          <w:szCs w:val="18"/>
        </w:rPr>
        <w:t>2020</w:t>
      </w:r>
      <w:r w:rsidRPr="00551173">
        <w:rPr>
          <w:rFonts w:ascii="Arial" w:hAnsi="Arial" w:cs="Arial"/>
          <w:color w:val="000000"/>
          <w:sz w:val="18"/>
          <w:szCs w:val="18"/>
          <w:lang w:val="en-US"/>
        </w:rPr>
        <w:t xml:space="preserve">, was to maintain a gearing ratio credit rating. The credit rating was unchanged and the gearing ratios </w:t>
      </w:r>
      <w:proofErr w:type="gramStart"/>
      <w:r w:rsidRPr="00551173">
        <w:rPr>
          <w:rFonts w:ascii="Arial" w:hAnsi="Arial" w:cs="Arial"/>
          <w:color w:val="000000"/>
          <w:sz w:val="18"/>
          <w:szCs w:val="18"/>
          <w:lang w:val="en-US"/>
        </w:rPr>
        <w:t>at</w:t>
      </w:r>
      <w:proofErr w:type="gramEnd"/>
      <w:r w:rsidRPr="00551173">
        <w:rPr>
          <w:rFonts w:ascii="Arial" w:hAnsi="Arial" w:cs="Arial"/>
          <w:color w:val="000000"/>
          <w:sz w:val="18"/>
          <w:szCs w:val="18"/>
          <w:lang w:val="en-US"/>
        </w:rPr>
        <w:t xml:space="preserve"> </w:t>
      </w:r>
      <w:r w:rsidR="00B31386" w:rsidRPr="00B31386">
        <w:rPr>
          <w:rFonts w:ascii="Arial" w:hAnsi="Arial" w:cs="Arial"/>
          <w:color w:val="000000"/>
          <w:sz w:val="18"/>
          <w:szCs w:val="18"/>
        </w:rPr>
        <w:t>31</w:t>
      </w:r>
      <w:r w:rsidR="007858C6" w:rsidRPr="00551173">
        <w:rPr>
          <w:rFonts w:ascii="Arial" w:hAnsi="Arial" w:cs="Arial"/>
          <w:color w:val="000000"/>
          <w:sz w:val="18"/>
          <w:szCs w:val="18"/>
          <w:lang w:val="en-US"/>
        </w:rPr>
        <w:t xml:space="preserve"> </w:t>
      </w:r>
      <w:r w:rsidRPr="00551173">
        <w:rPr>
          <w:rFonts w:ascii="Arial" w:hAnsi="Arial" w:cs="Arial"/>
          <w:color w:val="000000"/>
          <w:sz w:val="18"/>
          <w:szCs w:val="18"/>
          <w:lang w:val="en-US"/>
        </w:rPr>
        <w:t>December are as follows:</w:t>
      </w:r>
    </w:p>
    <w:p w14:paraId="1E575ECF" w14:textId="77777777" w:rsidR="001B5EE4" w:rsidRPr="00551173" w:rsidRDefault="001B5EE4" w:rsidP="00A679D4">
      <w:pPr>
        <w:jc w:val="thaiDistribute"/>
        <w:rPr>
          <w:rFonts w:ascii="Arial" w:hAnsi="Arial" w:cs="Arial"/>
          <w:b/>
          <w:bCs/>
          <w:color w:val="CF4A02"/>
          <w:sz w:val="18"/>
          <w:szCs w:val="18"/>
        </w:rPr>
      </w:pPr>
    </w:p>
    <w:tbl>
      <w:tblPr>
        <w:tblW w:w="9574" w:type="dxa"/>
        <w:tblLook w:val="04A0" w:firstRow="1" w:lastRow="0" w:firstColumn="1" w:lastColumn="0" w:noHBand="0" w:noVBand="1"/>
      </w:tblPr>
      <w:tblGrid>
        <w:gridCol w:w="6030"/>
        <w:gridCol w:w="1701"/>
        <w:gridCol w:w="1843"/>
      </w:tblGrid>
      <w:tr w:rsidR="007858C6" w:rsidRPr="00551173" w14:paraId="3BD298B4" w14:textId="77777777" w:rsidTr="006A640B">
        <w:tc>
          <w:tcPr>
            <w:tcW w:w="6030" w:type="dxa"/>
            <w:vAlign w:val="bottom"/>
          </w:tcPr>
          <w:p w14:paraId="199EF7B9" w14:textId="77777777" w:rsidR="007858C6" w:rsidRPr="00551173" w:rsidRDefault="007858C6" w:rsidP="006A640B">
            <w:pPr>
              <w:ind w:left="1080"/>
              <w:jc w:val="thaiDistribute"/>
              <w:rPr>
                <w:rFonts w:ascii="Arial" w:hAnsi="Arial" w:cs="Arial"/>
                <w:color w:val="000000"/>
                <w:sz w:val="18"/>
                <w:szCs w:val="18"/>
              </w:rPr>
            </w:pPr>
          </w:p>
        </w:tc>
        <w:tc>
          <w:tcPr>
            <w:tcW w:w="3544" w:type="dxa"/>
            <w:gridSpan w:val="2"/>
            <w:tcBorders>
              <w:top w:val="single" w:sz="4" w:space="0" w:color="auto"/>
              <w:left w:val="nil"/>
              <w:bottom w:val="single" w:sz="4" w:space="0" w:color="auto"/>
              <w:right w:val="nil"/>
            </w:tcBorders>
            <w:vAlign w:val="bottom"/>
          </w:tcPr>
          <w:p w14:paraId="02922643" w14:textId="77777777" w:rsidR="007858C6" w:rsidRPr="00551173" w:rsidRDefault="007858C6" w:rsidP="007858C6">
            <w:pPr>
              <w:tabs>
                <w:tab w:val="left" w:pos="540"/>
              </w:tabs>
              <w:ind w:right="-72"/>
              <w:jc w:val="center"/>
              <w:rPr>
                <w:rFonts w:ascii="Arial" w:hAnsi="Arial" w:cs="Arial"/>
                <w:b/>
                <w:bCs/>
                <w:color w:val="000000"/>
                <w:sz w:val="18"/>
                <w:szCs w:val="18"/>
              </w:rPr>
            </w:pPr>
            <w:r w:rsidRPr="00551173">
              <w:rPr>
                <w:rFonts w:ascii="Arial" w:hAnsi="Arial" w:cs="Arial"/>
                <w:b/>
                <w:bCs/>
                <w:color w:val="000000"/>
                <w:sz w:val="18"/>
                <w:szCs w:val="18"/>
              </w:rPr>
              <w:t>Consolidated financial statements</w:t>
            </w:r>
          </w:p>
        </w:tc>
      </w:tr>
      <w:tr w:rsidR="00DB2105" w:rsidRPr="00551173" w14:paraId="6964E080" w14:textId="77777777" w:rsidTr="006A640B">
        <w:tc>
          <w:tcPr>
            <w:tcW w:w="6030" w:type="dxa"/>
            <w:vAlign w:val="bottom"/>
          </w:tcPr>
          <w:p w14:paraId="19390C5C" w14:textId="77777777" w:rsidR="00DB2105" w:rsidRPr="00551173" w:rsidRDefault="00DB2105" w:rsidP="006A640B">
            <w:pPr>
              <w:ind w:left="1080"/>
              <w:jc w:val="thaiDistribute"/>
              <w:rPr>
                <w:rFonts w:ascii="Arial" w:hAnsi="Arial" w:cs="Arial"/>
                <w:color w:val="000000"/>
                <w:sz w:val="18"/>
                <w:szCs w:val="18"/>
              </w:rPr>
            </w:pPr>
          </w:p>
        </w:tc>
        <w:tc>
          <w:tcPr>
            <w:tcW w:w="1701" w:type="dxa"/>
            <w:tcBorders>
              <w:top w:val="single" w:sz="4" w:space="0" w:color="auto"/>
              <w:left w:val="nil"/>
              <w:bottom w:val="single" w:sz="4" w:space="0" w:color="auto"/>
              <w:right w:val="nil"/>
            </w:tcBorders>
            <w:vAlign w:val="bottom"/>
            <w:hideMark/>
          </w:tcPr>
          <w:p w14:paraId="3C9BDD2B" w14:textId="275C5C1E" w:rsidR="00DB2105" w:rsidRPr="00551173" w:rsidRDefault="00B31386" w:rsidP="005E5724">
            <w:pPr>
              <w:tabs>
                <w:tab w:val="left" w:pos="540"/>
              </w:tabs>
              <w:ind w:right="-72"/>
              <w:jc w:val="right"/>
              <w:rPr>
                <w:rFonts w:ascii="Arial" w:hAnsi="Arial" w:cs="Arial"/>
                <w:b/>
                <w:bCs/>
                <w:color w:val="000000"/>
                <w:sz w:val="18"/>
                <w:szCs w:val="18"/>
              </w:rPr>
            </w:pPr>
            <w:r w:rsidRPr="00B31386">
              <w:rPr>
                <w:rFonts w:ascii="Arial" w:hAnsi="Arial" w:cs="Arial"/>
                <w:b/>
                <w:bCs/>
                <w:color w:val="000000"/>
                <w:sz w:val="18"/>
                <w:szCs w:val="18"/>
              </w:rPr>
              <w:t>2021</w:t>
            </w:r>
          </w:p>
          <w:p w14:paraId="428099DB" w14:textId="77777777" w:rsidR="00DB2105" w:rsidRPr="00551173" w:rsidRDefault="00DB2105" w:rsidP="005E5724">
            <w:pPr>
              <w:tabs>
                <w:tab w:val="left" w:pos="540"/>
              </w:tabs>
              <w:ind w:right="-72"/>
              <w:jc w:val="right"/>
              <w:rPr>
                <w:rFonts w:ascii="Arial" w:hAnsi="Arial" w:cs="Arial"/>
                <w:b/>
                <w:bCs/>
                <w:color w:val="000000"/>
                <w:sz w:val="18"/>
                <w:szCs w:val="18"/>
              </w:rPr>
            </w:pPr>
            <w:r w:rsidRPr="00551173">
              <w:rPr>
                <w:rFonts w:ascii="Arial" w:hAnsi="Arial" w:cs="Arial"/>
                <w:b/>
                <w:bCs/>
                <w:color w:val="000000"/>
                <w:sz w:val="18"/>
                <w:szCs w:val="18"/>
              </w:rPr>
              <w:t>Baht</w:t>
            </w:r>
          </w:p>
        </w:tc>
        <w:tc>
          <w:tcPr>
            <w:tcW w:w="1843" w:type="dxa"/>
            <w:tcBorders>
              <w:top w:val="single" w:sz="4" w:space="0" w:color="auto"/>
              <w:left w:val="nil"/>
              <w:bottom w:val="single" w:sz="4" w:space="0" w:color="auto"/>
              <w:right w:val="nil"/>
            </w:tcBorders>
            <w:vAlign w:val="bottom"/>
            <w:hideMark/>
          </w:tcPr>
          <w:p w14:paraId="5A9B3B3A" w14:textId="24EBF25F" w:rsidR="00DB2105" w:rsidRPr="00551173" w:rsidRDefault="00B31386" w:rsidP="005E5724">
            <w:pPr>
              <w:tabs>
                <w:tab w:val="left" w:pos="540"/>
              </w:tabs>
              <w:ind w:right="-72"/>
              <w:jc w:val="right"/>
              <w:rPr>
                <w:rFonts w:ascii="Arial" w:hAnsi="Arial" w:cs="Arial"/>
                <w:b/>
                <w:bCs/>
                <w:color w:val="000000"/>
                <w:sz w:val="18"/>
                <w:szCs w:val="18"/>
              </w:rPr>
            </w:pPr>
            <w:r w:rsidRPr="00B31386">
              <w:rPr>
                <w:rFonts w:ascii="Arial" w:hAnsi="Arial" w:cs="Arial"/>
                <w:b/>
                <w:bCs/>
                <w:color w:val="000000"/>
                <w:sz w:val="18"/>
                <w:szCs w:val="18"/>
              </w:rPr>
              <w:t>2020</w:t>
            </w:r>
          </w:p>
          <w:p w14:paraId="103C03A7" w14:textId="77777777" w:rsidR="00DB2105" w:rsidRPr="00551173" w:rsidRDefault="00DB2105" w:rsidP="005E5724">
            <w:pPr>
              <w:tabs>
                <w:tab w:val="left" w:pos="540"/>
              </w:tabs>
              <w:ind w:right="-72"/>
              <w:jc w:val="right"/>
              <w:rPr>
                <w:rFonts w:ascii="Arial" w:hAnsi="Arial" w:cs="Arial"/>
                <w:b/>
                <w:bCs/>
                <w:color w:val="000000"/>
                <w:sz w:val="18"/>
                <w:szCs w:val="18"/>
              </w:rPr>
            </w:pPr>
            <w:r w:rsidRPr="00551173">
              <w:rPr>
                <w:rFonts w:ascii="Arial" w:hAnsi="Arial" w:cs="Arial"/>
                <w:b/>
                <w:bCs/>
                <w:color w:val="000000"/>
                <w:sz w:val="18"/>
                <w:szCs w:val="18"/>
              </w:rPr>
              <w:t>Baht</w:t>
            </w:r>
          </w:p>
        </w:tc>
      </w:tr>
      <w:tr w:rsidR="007B59CE" w:rsidRPr="00551173" w14:paraId="39B5678D" w14:textId="77777777" w:rsidTr="006A640B">
        <w:tc>
          <w:tcPr>
            <w:tcW w:w="6030" w:type="dxa"/>
            <w:vAlign w:val="bottom"/>
          </w:tcPr>
          <w:p w14:paraId="5E058F9A" w14:textId="77777777" w:rsidR="007B59CE" w:rsidRPr="00551173" w:rsidRDefault="007B59CE" w:rsidP="006A640B">
            <w:pPr>
              <w:ind w:left="1080"/>
              <w:jc w:val="thaiDistribute"/>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1662DF83" w14:textId="77777777" w:rsidR="007B59CE" w:rsidRPr="00551173" w:rsidRDefault="007B59CE" w:rsidP="007B59CE">
            <w:pPr>
              <w:tabs>
                <w:tab w:val="left" w:pos="540"/>
              </w:tabs>
              <w:ind w:right="-72"/>
              <w:jc w:val="right"/>
              <w:rPr>
                <w:rFonts w:ascii="Arial" w:eastAsia="Arial" w:hAnsi="Arial" w:cs="Arial"/>
                <w:spacing w:val="-2"/>
                <w:sz w:val="18"/>
                <w:szCs w:val="18"/>
                <w:highlight w:val="yellow"/>
              </w:rPr>
            </w:pPr>
          </w:p>
        </w:tc>
        <w:tc>
          <w:tcPr>
            <w:tcW w:w="1843" w:type="dxa"/>
            <w:tcBorders>
              <w:top w:val="single" w:sz="4" w:space="0" w:color="auto"/>
              <w:left w:val="nil"/>
              <w:right w:val="nil"/>
            </w:tcBorders>
            <w:vAlign w:val="bottom"/>
          </w:tcPr>
          <w:p w14:paraId="6A2572E3" w14:textId="77777777" w:rsidR="007B59CE" w:rsidRPr="00551173" w:rsidRDefault="007B59CE" w:rsidP="007B59CE">
            <w:pPr>
              <w:tabs>
                <w:tab w:val="left" w:pos="540"/>
              </w:tabs>
              <w:ind w:right="-72"/>
              <w:jc w:val="right"/>
              <w:rPr>
                <w:rFonts w:ascii="Arial" w:hAnsi="Arial" w:cs="Arial"/>
                <w:color w:val="000000"/>
                <w:sz w:val="18"/>
                <w:szCs w:val="18"/>
                <w:highlight w:val="yellow"/>
              </w:rPr>
            </w:pPr>
          </w:p>
        </w:tc>
      </w:tr>
      <w:tr w:rsidR="00C44E26" w:rsidRPr="00551173" w14:paraId="7860C780" w14:textId="77777777" w:rsidTr="00900985">
        <w:tc>
          <w:tcPr>
            <w:tcW w:w="6030" w:type="dxa"/>
            <w:vAlign w:val="bottom"/>
          </w:tcPr>
          <w:p w14:paraId="6AB36940" w14:textId="255FE5A4" w:rsidR="00C44E26" w:rsidRPr="00551173" w:rsidRDefault="00C44E26" w:rsidP="00C44E26">
            <w:pPr>
              <w:ind w:left="1080"/>
              <w:jc w:val="thaiDistribute"/>
              <w:rPr>
                <w:rFonts w:ascii="Arial" w:hAnsi="Arial" w:cs="Arial"/>
                <w:color w:val="000000"/>
                <w:sz w:val="18"/>
                <w:szCs w:val="18"/>
              </w:rPr>
            </w:pPr>
            <w:r w:rsidRPr="00551173">
              <w:rPr>
                <w:rFonts w:ascii="Arial" w:hAnsi="Arial" w:cs="Arial"/>
                <w:color w:val="000000"/>
                <w:sz w:val="18"/>
                <w:szCs w:val="18"/>
              </w:rPr>
              <w:t>Debt</w:t>
            </w:r>
          </w:p>
        </w:tc>
        <w:tc>
          <w:tcPr>
            <w:tcW w:w="1701" w:type="dxa"/>
            <w:tcBorders>
              <w:left w:val="nil"/>
              <w:right w:val="nil"/>
            </w:tcBorders>
            <w:shd w:val="clear" w:color="auto" w:fill="FAFAFA"/>
          </w:tcPr>
          <w:p w14:paraId="7FD9AAFE" w14:textId="771468E0" w:rsidR="00C44E26" w:rsidRPr="00C44E26" w:rsidRDefault="00C44E26" w:rsidP="00C44E26">
            <w:pPr>
              <w:tabs>
                <w:tab w:val="left" w:pos="540"/>
              </w:tabs>
              <w:ind w:right="-72"/>
              <w:jc w:val="right"/>
              <w:rPr>
                <w:rFonts w:ascii="Arial" w:eastAsia="Arial" w:hAnsi="Arial" w:cs="Arial"/>
                <w:spacing w:val="-2"/>
                <w:sz w:val="18"/>
                <w:szCs w:val="18"/>
              </w:rPr>
            </w:pPr>
            <w:r w:rsidRPr="00C44E26">
              <w:rPr>
                <w:rFonts w:ascii="Arial" w:eastAsia="Arial" w:hAnsi="Arial" w:cs="Arial"/>
                <w:spacing w:val="-2"/>
                <w:sz w:val="18"/>
                <w:szCs w:val="18"/>
              </w:rPr>
              <w:t>979,936,254</w:t>
            </w:r>
          </w:p>
        </w:tc>
        <w:tc>
          <w:tcPr>
            <w:tcW w:w="1843" w:type="dxa"/>
            <w:tcBorders>
              <w:left w:val="nil"/>
              <w:right w:val="nil"/>
            </w:tcBorders>
            <w:vAlign w:val="bottom"/>
          </w:tcPr>
          <w:p w14:paraId="5C81BDF2" w14:textId="5A5F7E94" w:rsidR="00C44E26" w:rsidRPr="00551173" w:rsidRDefault="00C44E26" w:rsidP="00C44E26">
            <w:pPr>
              <w:tabs>
                <w:tab w:val="left" w:pos="540"/>
              </w:tabs>
              <w:ind w:right="-72"/>
              <w:jc w:val="right"/>
              <w:rPr>
                <w:rFonts w:ascii="Arial" w:hAnsi="Arial" w:cs="Arial"/>
                <w:color w:val="000000"/>
                <w:sz w:val="18"/>
                <w:szCs w:val="18"/>
                <w:highlight w:val="yellow"/>
              </w:rPr>
            </w:pPr>
            <w:r w:rsidRPr="00B31386">
              <w:rPr>
                <w:rFonts w:ascii="Arial" w:eastAsia="Arial" w:hAnsi="Arial" w:cs="Arial"/>
                <w:spacing w:val="-2"/>
                <w:sz w:val="18"/>
                <w:szCs w:val="18"/>
              </w:rPr>
              <w:t>1</w:t>
            </w:r>
            <w:r w:rsidRPr="00551173">
              <w:rPr>
                <w:rFonts w:ascii="Arial" w:eastAsia="Arial" w:hAnsi="Arial" w:cs="Arial"/>
                <w:spacing w:val="-2"/>
                <w:sz w:val="18"/>
                <w:szCs w:val="18"/>
              </w:rPr>
              <w:t>,</w:t>
            </w:r>
            <w:r w:rsidRPr="00B31386">
              <w:rPr>
                <w:rFonts w:ascii="Arial" w:eastAsia="Arial" w:hAnsi="Arial" w:cs="Arial"/>
                <w:spacing w:val="-2"/>
                <w:sz w:val="18"/>
                <w:szCs w:val="18"/>
              </w:rPr>
              <w:t>067</w:t>
            </w:r>
            <w:r w:rsidRPr="00551173">
              <w:rPr>
                <w:rFonts w:ascii="Arial" w:eastAsia="Arial" w:hAnsi="Arial" w:cs="Arial"/>
                <w:spacing w:val="-2"/>
                <w:sz w:val="18"/>
                <w:szCs w:val="18"/>
              </w:rPr>
              <w:t>,</w:t>
            </w:r>
            <w:r w:rsidRPr="00B31386">
              <w:rPr>
                <w:rFonts w:ascii="Arial" w:eastAsia="Arial" w:hAnsi="Arial" w:cs="Arial"/>
                <w:spacing w:val="-2"/>
                <w:sz w:val="18"/>
                <w:szCs w:val="18"/>
              </w:rPr>
              <w:t>797</w:t>
            </w:r>
            <w:r w:rsidRPr="00551173">
              <w:rPr>
                <w:rFonts w:ascii="Arial" w:eastAsia="Arial" w:hAnsi="Arial" w:cs="Arial"/>
                <w:spacing w:val="-2"/>
                <w:sz w:val="18"/>
                <w:szCs w:val="18"/>
              </w:rPr>
              <w:t>,</w:t>
            </w:r>
            <w:r w:rsidRPr="00B31386">
              <w:rPr>
                <w:rFonts w:ascii="Arial" w:eastAsia="Arial" w:hAnsi="Arial" w:cs="Arial"/>
                <w:spacing w:val="-2"/>
                <w:sz w:val="18"/>
                <w:szCs w:val="18"/>
              </w:rPr>
              <w:t>018</w:t>
            </w:r>
          </w:p>
        </w:tc>
      </w:tr>
      <w:tr w:rsidR="00C44E26" w:rsidRPr="00551173" w14:paraId="71924EE0" w14:textId="77777777" w:rsidTr="00900985">
        <w:trPr>
          <w:trHeight w:val="135"/>
        </w:trPr>
        <w:tc>
          <w:tcPr>
            <w:tcW w:w="6030" w:type="dxa"/>
            <w:vAlign w:val="bottom"/>
          </w:tcPr>
          <w:p w14:paraId="296CFCFC" w14:textId="77777777" w:rsidR="00C44E26" w:rsidRPr="00551173" w:rsidRDefault="00C44E26" w:rsidP="00C44E26">
            <w:pPr>
              <w:ind w:left="1080"/>
              <w:jc w:val="thaiDistribute"/>
              <w:rPr>
                <w:rFonts w:ascii="Arial" w:hAnsi="Arial" w:cs="Arial"/>
                <w:color w:val="000000"/>
                <w:sz w:val="18"/>
                <w:szCs w:val="18"/>
                <w:lang w:val="en-US"/>
              </w:rPr>
            </w:pPr>
            <w:r w:rsidRPr="00551173">
              <w:rPr>
                <w:rFonts w:ascii="Arial" w:hAnsi="Arial" w:cs="Arial"/>
                <w:color w:val="000000"/>
                <w:sz w:val="18"/>
                <w:szCs w:val="18"/>
                <w:lang w:val="en-US"/>
              </w:rPr>
              <w:t>Equity (including non-controlling interests)</w:t>
            </w:r>
          </w:p>
        </w:tc>
        <w:tc>
          <w:tcPr>
            <w:tcW w:w="1701" w:type="dxa"/>
            <w:tcBorders>
              <w:top w:val="nil"/>
              <w:left w:val="nil"/>
              <w:bottom w:val="single" w:sz="4" w:space="0" w:color="auto"/>
              <w:right w:val="nil"/>
            </w:tcBorders>
            <w:shd w:val="clear" w:color="auto" w:fill="FAFAFA"/>
          </w:tcPr>
          <w:p w14:paraId="553218C0" w14:textId="0D2D6B69" w:rsidR="00C44E26" w:rsidRPr="00551173" w:rsidRDefault="00C44E26" w:rsidP="00C44E26">
            <w:pPr>
              <w:tabs>
                <w:tab w:val="left" w:pos="540"/>
              </w:tabs>
              <w:ind w:right="-72"/>
              <w:jc w:val="right"/>
              <w:rPr>
                <w:rFonts w:ascii="Arial" w:eastAsia="Arial" w:hAnsi="Arial" w:cs="Arial"/>
                <w:spacing w:val="-2"/>
                <w:sz w:val="18"/>
                <w:szCs w:val="18"/>
              </w:rPr>
            </w:pPr>
            <w:r w:rsidRPr="00C44E26">
              <w:rPr>
                <w:rFonts w:ascii="Arial" w:eastAsia="Arial" w:hAnsi="Arial" w:cs="Arial"/>
                <w:spacing w:val="-2"/>
                <w:sz w:val="18"/>
                <w:szCs w:val="18"/>
              </w:rPr>
              <w:t>885,501,067</w:t>
            </w:r>
          </w:p>
        </w:tc>
        <w:tc>
          <w:tcPr>
            <w:tcW w:w="1843" w:type="dxa"/>
            <w:tcBorders>
              <w:top w:val="nil"/>
              <w:left w:val="nil"/>
              <w:bottom w:val="single" w:sz="4" w:space="0" w:color="auto"/>
              <w:right w:val="nil"/>
            </w:tcBorders>
            <w:vAlign w:val="bottom"/>
          </w:tcPr>
          <w:p w14:paraId="7DEC6958" w14:textId="256B10FE" w:rsidR="00C44E26" w:rsidRPr="00551173" w:rsidRDefault="00C44E26" w:rsidP="00C44E26">
            <w:pPr>
              <w:ind w:right="-72"/>
              <w:jc w:val="right"/>
              <w:rPr>
                <w:rFonts w:ascii="Arial" w:eastAsia="Arial" w:hAnsi="Arial" w:cs="Arial"/>
                <w:spacing w:val="-2"/>
                <w:sz w:val="18"/>
                <w:szCs w:val="18"/>
              </w:rPr>
            </w:pPr>
            <w:r w:rsidRPr="00B31386">
              <w:rPr>
                <w:rFonts w:ascii="Arial" w:eastAsia="Arial" w:hAnsi="Arial" w:cs="Arial"/>
                <w:spacing w:val="-2"/>
                <w:sz w:val="18"/>
                <w:szCs w:val="18"/>
              </w:rPr>
              <w:t>883</w:t>
            </w:r>
            <w:r w:rsidRPr="00551173">
              <w:rPr>
                <w:rFonts w:ascii="Arial" w:eastAsia="Arial" w:hAnsi="Arial" w:cs="Arial"/>
                <w:spacing w:val="-2"/>
                <w:sz w:val="18"/>
                <w:szCs w:val="18"/>
              </w:rPr>
              <w:t>,</w:t>
            </w:r>
            <w:r w:rsidRPr="00B31386">
              <w:rPr>
                <w:rFonts w:ascii="Arial" w:eastAsia="Arial" w:hAnsi="Arial" w:cs="Arial"/>
                <w:spacing w:val="-2"/>
                <w:sz w:val="18"/>
                <w:szCs w:val="18"/>
              </w:rPr>
              <w:t>241</w:t>
            </w:r>
            <w:r w:rsidRPr="00551173">
              <w:rPr>
                <w:rFonts w:ascii="Arial" w:eastAsia="Arial" w:hAnsi="Arial" w:cs="Arial"/>
                <w:spacing w:val="-2"/>
                <w:sz w:val="18"/>
                <w:szCs w:val="18"/>
              </w:rPr>
              <w:t>,</w:t>
            </w:r>
            <w:r w:rsidRPr="00B31386">
              <w:rPr>
                <w:rFonts w:ascii="Arial" w:eastAsia="Arial" w:hAnsi="Arial" w:cs="Arial"/>
                <w:spacing w:val="-2"/>
                <w:sz w:val="18"/>
                <w:szCs w:val="18"/>
              </w:rPr>
              <w:t>591</w:t>
            </w:r>
          </w:p>
        </w:tc>
      </w:tr>
      <w:tr w:rsidR="004F39F8" w:rsidRPr="00551173" w14:paraId="11E17947" w14:textId="77777777" w:rsidTr="006A640B">
        <w:tc>
          <w:tcPr>
            <w:tcW w:w="6030" w:type="dxa"/>
            <w:vAlign w:val="bottom"/>
          </w:tcPr>
          <w:p w14:paraId="06BB04FC" w14:textId="77777777" w:rsidR="004F39F8" w:rsidRPr="00551173" w:rsidRDefault="004F39F8" w:rsidP="006A640B">
            <w:pPr>
              <w:ind w:left="1080"/>
              <w:jc w:val="thaiDistribute"/>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4FBAEBEC" w14:textId="77777777" w:rsidR="004F39F8" w:rsidRPr="00551173" w:rsidRDefault="004F39F8" w:rsidP="00E00E18">
            <w:pPr>
              <w:ind w:right="-72"/>
              <w:jc w:val="right"/>
              <w:rPr>
                <w:rFonts w:ascii="Arial" w:eastAsia="Arial" w:hAnsi="Arial" w:cs="Arial"/>
                <w:spacing w:val="-2"/>
                <w:sz w:val="18"/>
                <w:szCs w:val="18"/>
                <w:cs/>
              </w:rPr>
            </w:pPr>
          </w:p>
        </w:tc>
        <w:tc>
          <w:tcPr>
            <w:tcW w:w="1843" w:type="dxa"/>
            <w:tcBorders>
              <w:top w:val="single" w:sz="4" w:space="0" w:color="auto"/>
              <w:left w:val="nil"/>
              <w:right w:val="nil"/>
            </w:tcBorders>
            <w:vAlign w:val="bottom"/>
          </w:tcPr>
          <w:p w14:paraId="50F9954D" w14:textId="77777777" w:rsidR="004F39F8" w:rsidRPr="00551173" w:rsidRDefault="004F39F8" w:rsidP="00E00E18">
            <w:pPr>
              <w:ind w:right="-72"/>
              <w:jc w:val="right"/>
              <w:rPr>
                <w:rFonts w:ascii="Arial" w:eastAsia="Arial" w:hAnsi="Arial" w:cs="Arial"/>
                <w:spacing w:val="-2"/>
                <w:sz w:val="18"/>
                <w:szCs w:val="18"/>
              </w:rPr>
            </w:pPr>
          </w:p>
        </w:tc>
      </w:tr>
      <w:tr w:rsidR="00E00E18" w:rsidRPr="00551173" w14:paraId="595C9AB7" w14:textId="77777777" w:rsidTr="006A640B">
        <w:tc>
          <w:tcPr>
            <w:tcW w:w="6030" w:type="dxa"/>
            <w:vAlign w:val="bottom"/>
            <w:hideMark/>
          </w:tcPr>
          <w:p w14:paraId="14E8D599" w14:textId="77777777" w:rsidR="00E00E18" w:rsidRPr="00551173" w:rsidRDefault="00E00E18" w:rsidP="006A640B">
            <w:pPr>
              <w:ind w:left="1080"/>
              <w:jc w:val="thaiDistribute"/>
              <w:rPr>
                <w:rFonts w:ascii="Arial" w:hAnsi="Arial" w:cs="Arial"/>
                <w:b/>
                <w:bCs/>
                <w:color w:val="000000"/>
                <w:sz w:val="18"/>
                <w:szCs w:val="18"/>
              </w:rPr>
            </w:pPr>
            <w:r w:rsidRPr="00551173">
              <w:rPr>
                <w:rFonts w:ascii="Arial" w:hAnsi="Arial" w:cs="Arial"/>
                <w:b/>
                <w:bCs/>
                <w:color w:val="000000"/>
                <w:sz w:val="18"/>
                <w:szCs w:val="18"/>
                <w:lang w:val="en-US"/>
              </w:rPr>
              <w:t>Net</w:t>
            </w:r>
            <w:r w:rsidRPr="00551173">
              <w:rPr>
                <w:rFonts w:ascii="Arial" w:hAnsi="Arial" w:cs="Arial"/>
                <w:b/>
                <w:bCs/>
                <w:color w:val="000000"/>
                <w:sz w:val="18"/>
                <w:szCs w:val="18"/>
              </w:rPr>
              <w:t xml:space="preserve"> debt to equity ratio</w:t>
            </w:r>
          </w:p>
        </w:tc>
        <w:tc>
          <w:tcPr>
            <w:tcW w:w="1701" w:type="dxa"/>
            <w:tcBorders>
              <w:left w:val="nil"/>
              <w:bottom w:val="single" w:sz="4" w:space="0" w:color="auto"/>
              <w:right w:val="nil"/>
            </w:tcBorders>
            <w:shd w:val="clear" w:color="auto" w:fill="FAFAFA"/>
            <w:vAlign w:val="bottom"/>
          </w:tcPr>
          <w:p w14:paraId="4357098D" w14:textId="2015D01E" w:rsidR="00E00E18" w:rsidRPr="00551173" w:rsidRDefault="00B31386" w:rsidP="004F39F8">
            <w:pPr>
              <w:ind w:right="-72"/>
              <w:jc w:val="right"/>
              <w:rPr>
                <w:rFonts w:ascii="Arial" w:eastAsia="Arial" w:hAnsi="Arial" w:cs="Arial"/>
                <w:b/>
                <w:bCs/>
                <w:spacing w:val="-2"/>
                <w:sz w:val="18"/>
                <w:szCs w:val="18"/>
                <w:cs/>
              </w:rPr>
            </w:pPr>
            <w:r w:rsidRPr="00B31386">
              <w:rPr>
                <w:rFonts w:ascii="Arial" w:eastAsia="Arial" w:hAnsi="Arial" w:cs="Arial"/>
                <w:b/>
                <w:bCs/>
                <w:spacing w:val="-2"/>
                <w:sz w:val="18"/>
                <w:szCs w:val="18"/>
              </w:rPr>
              <w:t>1</w:t>
            </w:r>
            <w:r w:rsidR="00E00E18" w:rsidRPr="00551173">
              <w:rPr>
                <w:rFonts w:ascii="Arial" w:eastAsia="Arial" w:hAnsi="Arial" w:cs="Arial"/>
                <w:b/>
                <w:bCs/>
                <w:spacing w:val="-2"/>
                <w:sz w:val="18"/>
                <w:szCs w:val="18"/>
              </w:rPr>
              <w:t>.</w:t>
            </w:r>
            <w:r w:rsidRPr="00B31386">
              <w:rPr>
                <w:rFonts w:ascii="Arial" w:eastAsia="Arial" w:hAnsi="Arial" w:cs="Arial"/>
                <w:b/>
                <w:bCs/>
                <w:spacing w:val="-2"/>
                <w:sz w:val="18"/>
                <w:szCs w:val="18"/>
              </w:rPr>
              <w:t>1</w:t>
            </w:r>
            <w:r w:rsidR="00C44E26">
              <w:rPr>
                <w:rFonts w:ascii="Arial" w:eastAsia="Arial" w:hAnsi="Arial" w:cs="Arial"/>
                <w:b/>
                <w:bCs/>
                <w:spacing w:val="-2"/>
                <w:sz w:val="18"/>
                <w:szCs w:val="18"/>
              </w:rPr>
              <w:t>1</w:t>
            </w:r>
            <w:r w:rsidR="00E00E18" w:rsidRPr="00551173">
              <w:rPr>
                <w:rFonts w:ascii="Arial" w:eastAsia="Arial" w:hAnsi="Arial" w:cs="Arial"/>
                <w:b/>
                <w:bCs/>
                <w:spacing w:val="-2"/>
                <w:sz w:val="18"/>
                <w:szCs w:val="18"/>
              </w:rPr>
              <w:t xml:space="preserve"> </w:t>
            </w:r>
          </w:p>
        </w:tc>
        <w:tc>
          <w:tcPr>
            <w:tcW w:w="1843" w:type="dxa"/>
            <w:tcBorders>
              <w:left w:val="nil"/>
              <w:bottom w:val="single" w:sz="4" w:space="0" w:color="auto"/>
              <w:right w:val="nil"/>
            </w:tcBorders>
            <w:vAlign w:val="bottom"/>
            <w:hideMark/>
          </w:tcPr>
          <w:p w14:paraId="7D163E2F" w14:textId="5442EB4B" w:rsidR="00E00E18" w:rsidRPr="00551173" w:rsidRDefault="00B31386" w:rsidP="004F39F8">
            <w:pPr>
              <w:ind w:right="-72"/>
              <w:jc w:val="right"/>
              <w:rPr>
                <w:rFonts w:ascii="Arial" w:eastAsia="Arial" w:hAnsi="Arial" w:cs="Arial"/>
                <w:b/>
                <w:bCs/>
                <w:spacing w:val="-2"/>
                <w:sz w:val="18"/>
                <w:szCs w:val="18"/>
                <w:cs/>
              </w:rPr>
            </w:pPr>
            <w:r w:rsidRPr="00B31386">
              <w:rPr>
                <w:rFonts w:ascii="Arial" w:eastAsia="Arial" w:hAnsi="Arial" w:cs="Arial"/>
                <w:b/>
                <w:bCs/>
                <w:spacing w:val="-2"/>
                <w:sz w:val="18"/>
                <w:szCs w:val="18"/>
              </w:rPr>
              <w:t>1</w:t>
            </w:r>
            <w:r w:rsidR="00E00E18" w:rsidRPr="00551173">
              <w:rPr>
                <w:rFonts w:ascii="Arial" w:eastAsia="Arial" w:hAnsi="Arial" w:cs="Arial"/>
                <w:b/>
                <w:bCs/>
                <w:spacing w:val="-2"/>
                <w:sz w:val="18"/>
                <w:szCs w:val="18"/>
              </w:rPr>
              <w:t>.</w:t>
            </w:r>
            <w:r w:rsidRPr="00B31386">
              <w:rPr>
                <w:rFonts w:ascii="Arial" w:eastAsia="Arial" w:hAnsi="Arial" w:cs="Arial"/>
                <w:b/>
                <w:bCs/>
                <w:spacing w:val="-2"/>
                <w:sz w:val="18"/>
                <w:szCs w:val="18"/>
              </w:rPr>
              <w:t>21</w:t>
            </w:r>
            <w:r w:rsidR="00E00E18" w:rsidRPr="00551173">
              <w:rPr>
                <w:rFonts w:ascii="Arial" w:eastAsia="Arial" w:hAnsi="Arial" w:cs="Arial"/>
                <w:b/>
                <w:bCs/>
                <w:spacing w:val="-2"/>
                <w:sz w:val="18"/>
                <w:szCs w:val="18"/>
                <w:cs/>
              </w:rPr>
              <w:t xml:space="preserve"> </w:t>
            </w:r>
          </w:p>
        </w:tc>
      </w:tr>
    </w:tbl>
    <w:p w14:paraId="4AA1EC8D" w14:textId="1ADF1470" w:rsidR="00DB2105" w:rsidRPr="00551173" w:rsidRDefault="00DB2105" w:rsidP="005E5724">
      <w:pPr>
        <w:ind w:left="1080"/>
        <w:jc w:val="thaiDistribute"/>
        <w:rPr>
          <w:rFonts w:ascii="Arial" w:hAnsi="Arial" w:cs="Arial"/>
          <w:b/>
          <w:bCs/>
          <w:color w:val="CF4A02"/>
          <w:sz w:val="18"/>
          <w:szCs w:val="18"/>
        </w:rPr>
      </w:pPr>
    </w:p>
    <w:p w14:paraId="646806B6" w14:textId="77777777" w:rsidR="00DB2105" w:rsidRPr="00551173" w:rsidRDefault="00DB2105" w:rsidP="005E5724">
      <w:pPr>
        <w:ind w:left="1080"/>
        <w:jc w:val="thaiDistribute"/>
        <w:rPr>
          <w:rFonts w:ascii="Arial" w:hAnsi="Arial" w:cs="Arial"/>
          <w:b/>
          <w:bCs/>
          <w:i/>
          <w:iCs/>
          <w:color w:val="CF4A02"/>
          <w:sz w:val="18"/>
          <w:szCs w:val="18"/>
        </w:rPr>
      </w:pPr>
      <w:r w:rsidRPr="00551173">
        <w:rPr>
          <w:rFonts w:ascii="Arial" w:hAnsi="Arial" w:cs="Arial"/>
          <w:b/>
          <w:bCs/>
          <w:i/>
          <w:iCs/>
          <w:color w:val="CF4A02"/>
          <w:sz w:val="18"/>
          <w:szCs w:val="18"/>
        </w:rPr>
        <w:t>Loan Covenants</w:t>
      </w:r>
    </w:p>
    <w:p w14:paraId="05D66D6E" w14:textId="77777777" w:rsidR="00DB2105" w:rsidRPr="00551173" w:rsidRDefault="00DB2105" w:rsidP="005E5724">
      <w:pPr>
        <w:ind w:left="1080"/>
        <w:jc w:val="thaiDistribute"/>
        <w:rPr>
          <w:rFonts w:ascii="Arial" w:hAnsi="Arial" w:cs="Arial"/>
          <w:b/>
          <w:bCs/>
          <w:i/>
          <w:iCs/>
          <w:color w:val="CF4A02"/>
          <w:sz w:val="18"/>
          <w:szCs w:val="18"/>
        </w:rPr>
      </w:pPr>
    </w:p>
    <w:p w14:paraId="0E30CB5D" w14:textId="28757521" w:rsidR="00DB2105" w:rsidRPr="00551173" w:rsidRDefault="00DB2105" w:rsidP="005E5724">
      <w:pPr>
        <w:ind w:left="1080"/>
        <w:jc w:val="thaiDistribute"/>
        <w:rPr>
          <w:rFonts w:ascii="Arial" w:hAnsi="Arial" w:cs="Arial"/>
          <w:color w:val="000000"/>
          <w:sz w:val="18"/>
          <w:szCs w:val="18"/>
          <w:lang w:val="en-US"/>
        </w:rPr>
      </w:pPr>
      <w:r w:rsidRPr="00551173">
        <w:rPr>
          <w:rFonts w:ascii="Arial" w:hAnsi="Arial" w:cs="Arial"/>
          <w:color w:val="000000"/>
          <w:sz w:val="18"/>
          <w:szCs w:val="18"/>
          <w:lang w:val="en-US"/>
        </w:rPr>
        <w:t>Under the terms of the major borrowing facilities, the Group is required to comply with the following financial covenants:</w:t>
      </w:r>
    </w:p>
    <w:p w14:paraId="3D1B3EAB" w14:textId="77777777" w:rsidR="0026536E" w:rsidRPr="00551173" w:rsidRDefault="0026536E" w:rsidP="005E5724">
      <w:pPr>
        <w:ind w:left="1080"/>
        <w:jc w:val="thaiDistribute"/>
        <w:rPr>
          <w:rFonts w:ascii="Arial" w:hAnsi="Arial" w:cs="Arial"/>
          <w:color w:val="000000"/>
          <w:sz w:val="18"/>
          <w:szCs w:val="18"/>
          <w:lang w:val="en-US"/>
        </w:rPr>
      </w:pPr>
    </w:p>
    <w:p w14:paraId="00F65D52" w14:textId="4D27C01C" w:rsidR="00DB2105" w:rsidRPr="00551173" w:rsidRDefault="00DB2105" w:rsidP="003565D3">
      <w:pPr>
        <w:numPr>
          <w:ilvl w:val="0"/>
          <w:numId w:val="10"/>
        </w:numPr>
        <w:spacing w:line="276" w:lineRule="auto"/>
        <w:ind w:left="1080" w:firstLine="0"/>
        <w:contextualSpacing/>
        <w:jc w:val="thaiDistribute"/>
        <w:rPr>
          <w:rFonts w:ascii="Arial" w:hAnsi="Arial" w:cs="Arial"/>
          <w:color w:val="000000"/>
          <w:sz w:val="18"/>
          <w:szCs w:val="18"/>
          <w:lang w:val="en-US"/>
        </w:rPr>
      </w:pPr>
      <w:r w:rsidRPr="00551173">
        <w:rPr>
          <w:rFonts w:ascii="Arial" w:hAnsi="Arial" w:cs="Arial"/>
          <w:color w:val="000000"/>
          <w:sz w:val="18"/>
          <w:szCs w:val="18"/>
          <w:lang w:val="en-US"/>
        </w:rPr>
        <w:t xml:space="preserve">the gearing ratio must be not more than </w:t>
      </w:r>
      <w:r w:rsidR="00B31386" w:rsidRPr="00B31386">
        <w:rPr>
          <w:rFonts w:ascii="Arial" w:hAnsi="Arial" w:cs="Arial"/>
          <w:color w:val="000000"/>
          <w:sz w:val="18"/>
          <w:szCs w:val="18"/>
        </w:rPr>
        <w:t>3</w:t>
      </w:r>
      <w:r w:rsidR="00E4586B" w:rsidRPr="00551173">
        <w:rPr>
          <w:rFonts w:ascii="Arial" w:hAnsi="Arial" w:cs="Arial"/>
          <w:color w:val="000000"/>
          <w:sz w:val="18"/>
          <w:szCs w:val="18"/>
          <w:lang w:val="en-US"/>
        </w:rPr>
        <w:t>;</w:t>
      </w:r>
      <w:r w:rsidRPr="00551173">
        <w:rPr>
          <w:rFonts w:ascii="Arial" w:hAnsi="Arial" w:cs="Arial"/>
          <w:color w:val="000000"/>
          <w:sz w:val="18"/>
          <w:szCs w:val="18"/>
          <w:lang w:val="en-US"/>
        </w:rPr>
        <w:t xml:space="preserve"> and</w:t>
      </w:r>
    </w:p>
    <w:p w14:paraId="0666BE8D" w14:textId="2638A98A" w:rsidR="00DB2105" w:rsidRPr="00551173" w:rsidRDefault="00DB2105" w:rsidP="003565D3">
      <w:pPr>
        <w:numPr>
          <w:ilvl w:val="0"/>
          <w:numId w:val="11"/>
        </w:numPr>
        <w:spacing w:line="276" w:lineRule="auto"/>
        <w:ind w:left="1080" w:firstLine="0"/>
        <w:contextualSpacing/>
        <w:jc w:val="thaiDistribute"/>
        <w:rPr>
          <w:rFonts w:ascii="Arial" w:hAnsi="Arial" w:cs="Arial"/>
          <w:color w:val="000000"/>
          <w:sz w:val="18"/>
          <w:szCs w:val="18"/>
          <w:lang w:val="en-US"/>
        </w:rPr>
      </w:pPr>
      <w:r w:rsidRPr="00551173">
        <w:rPr>
          <w:rFonts w:ascii="Arial" w:hAnsi="Arial" w:cs="Arial"/>
          <w:color w:val="000000"/>
          <w:sz w:val="18"/>
          <w:szCs w:val="18"/>
          <w:lang w:val="en-US"/>
        </w:rPr>
        <w:t>the debt service coverage ratio (DSCR) must</w:t>
      </w:r>
      <w:r w:rsidR="007E756A" w:rsidRPr="00551173">
        <w:rPr>
          <w:rFonts w:ascii="Arial" w:hAnsi="Arial" w:cs="Arial"/>
          <w:color w:val="000000"/>
          <w:sz w:val="18"/>
          <w:szCs w:val="18"/>
          <w:lang w:val="en-US"/>
        </w:rPr>
        <w:t xml:space="preserve"> </w:t>
      </w:r>
      <w:r w:rsidRPr="00551173">
        <w:rPr>
          <w:rFonts w:ascii="Arial" w:hAnsi="Arial" w:cs="Arial"/>
          <w:color w:val="000000"/>
          <w:sz w:val="18"/>
          <w:szCs w:val="18"/>
          <w:lang w:val="en-US"/>
        </w:rPr>
        <w:t xml:space="preserve">not </w:t>
      </w:r>
      <w:r w:rsidR="007E756A" w:rsidRPr="00551173">
        <w:rPr>
          <w:rFonts w:ascii="Arial" w:hAnsi="Arial" w:cs="Arial"/>
          <w:color w:val="000000"/>
          <w:sz w:val="18"/>
          <w:szCs w:val="18"/>
          <w:lang w:val="en-US"/>
        </w:rPr>
        <w:t xml:space="preserve">be </w:t>
      </w:r>
      <w:r w:rsidRPr="00551173">
        <w:rPr>
          <w:rFonts w:ascii="Arial" w:hAnsi="Arial" w:cs="Arial"/>
          <w:color w:val="000000"/>
          <w:sz w:val="18"/>
          <w:szCs w:val="18"/>
          <w:lang w:val="en-US"/>
        </w:rPr>
        <w:t xml:space="preserve">less than </w:t>
      </w:r>
      <w:r w:rsidR="00B31386" w:rsidRPr="00B31386">
        <w:rPr>
          <w:rFonts w:ascii="Arial" w:hAnsi="Arial" w:cs="Arial"/>
          <w:color w:val="000000"/>
          <w:sz w:val="18"/>
          <w:szCs w:val="18"/>
        </w:rPr>
        <w:t>1</w:t>
      </w:r>
      <w:r w:rsidRPr="00551173">
        <w:rPr>
          <w:rFonts w:ascii="Arial" w:hAnsi="Arial" w:cs="Arial"/>
          <w:color w:val="000000"/>
          <w:sz w:val="18"/>
          <w:szCs w:val="18"/>
          <w:lang w:val="en-US"/>
        </w:rPr>
        <w:t>.</w:t>
      </w:r>
      <w:r w:rsidR="00B31386" w:rsidRPr="00B31386">
        <w:rPr>
          <w:rFonts w:ascii="Arial" w:hAnsi="Arial" w:cs="Arial"/>
          <w:color w:val="000000"/>
          <w:sz w:val="18"/>
          <w:szCs w:val="18"/>
        </w:rPr>
        <w:t>30</w:t>
      </w:r>
      <w:r w:rsidR="00E871D8" w:rsidRPr="00551173">
        <w:rPr>
          <w:rFonts w:ascii="Arial" w:hAnsi="Arial" w:cs="Arial"/>
          <w:color w:val="000000"/>
          <w:sz w:val="18"/>
          <w:szCs w:val="18"/>
          <w:lang w:val="en-US"/>
        </w:rPr>
        <w:t>.</w:t>
      </w:r>
    </w:p>
    <w:p w14:paraId="042C35FF" w14:textId="2F20256B" w:rsidR="0026536E" w:rsidRPr="00551173" w:rsidRDefault="0026536E" w:rsidP="0026536E">
      <w:pPr>
        <w:spacing w:line="276" w:lineRule="auto"/>
        <w:ind w:left="1080"/>
        <w:contextualSpacing/>
        <w:jc w:val="thaiDistribute"/>
        <w:rPr>
          <w:rFonts w:ascii="Arial" w:hAnsi="Arial" w:cs="Arial"/>
          <w:color w:val="000000"/>
          <w:sz w:val="18"/>
          <w:szCs w:val="18"/>
          <w:lang w:val="en-US"/>
        </w:rPr>
      </w:pPr>
    </w:p>
    <w:p w14:paraId="7F485308" w14:textId="5C5668C5" w:rsidR="004F39F8" w:rsidRPr="00551173" w:rsidRDefault="0026536E" w:rsidP="0026536E">
      <w:pPr>
        <w:spacing w:line="276" w:lineRule="auto"/>
        <w:ind w:left="1080"/>
        <w:contextualSpacing/>
        <w:jc w:val="thaiDistribute"/>
        <w:rPr>
          <w:rFonts w:ascii="Arial" w:hAnsi="Arial" w:cs="Arial"/>
          <w:color w:val="000000"/>
          <w:sz w:val="18"/>
          <w:szCs w:val="18"/>
          <w:lang w:val="en-US"/>
        </w:rPr>
      </w:pPr>
      <w:r w:rsidRPr="00551173">
        <w:rPr>
          <w:rFonts w:ascii="Arial" w:hAnsi="Arial" w:cs="Arial"/>
          <w:color w:val="000000"/>
          <w:sz w:val="18"/>
          <w:szCs w:val="18"/>
          <w:lang w:val="en-US"/>
        </w:rPr>
        <w:t>The Group has complied with these covenants throughout the reporting period.</w:t>
      </w:r>
    </w:p>
    <w:p w14:paraId="1ECCFECA" w14:textId="321866F4" w:rsidR="00CB3583" w:rsidRPr="006A640B" w:rsidRDefault="00F45AB9" w:rsidP="005E5724">
      <w:pPr>
        <w:autoSpaceDE w:val="0"/>
        <w:autoSpaceDN w:val="0"/>
        <w:adjustRightInd w:val="0"/>
        <w:rPr>
          <w:rFonts w:ascii="Arial" w:hAnsi="Arial" w:cs="Arial"/>
          <w:sz w:val="18"/>
          <w:szCs w:val="18"/>
        </w:rPr>
      </w:pPr>
      <w:r w:rsidRPr="00551173">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DB2105" w:rsidRPr="006A640B" w14:paraId="668EA4DA" w14:textId="77777777" w:rsidTr="006A640B">
        <w:trPr>
          <w:trHeight w:val="386"/>
        </w:trPr>
        <w:tc>
          <w:tcPr>
            <w:tcW w:w="9450" w:type="dxa"/>
            <w:shd w:val="clear" w:color="auto" w:fill="FFA543"/>
            <w:vAlign w:val="center"/>
            <w:hideMark/>
          </w:tcPr>
          <w:p w14:paraId="6C1E6ED4" w14:textId="0230E94C" w:rsidR="00DB2105" w:rsidRPr="006A640B" w:rsidRDefault="00B31386" w:rsidP="005E5724">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7</w:t>
            </w:r>
            <w:r w:rsidR="00DB2105" w:rsidRPr="006A640B">
              <w:rPr>
                <w:rFonts w:ascii="Arial" w:hAnsi="Arial" w:cs="Arial"/>
                <w:b/>
                <w:bCs/>
                <w:color w:val="FFFFFF"/>
                <w:sz w:val="18"/>
                <w:szCs w:val="18"/>
              </w:rPr>
              <w:tab/>
            </w:r>
            <w:r w:rsidR="00DB2105" w:rsidRPr="006A640B">
              <w:rPr>
                <w:rFonts w:ascii="Arial" w:eastAsia="Arial" w:hAnsi="Arial" w:cs="Arial"/>
                <w:sz w:val="18"/>
                <w:szCs w:val="18"/>
                <w:lang w:eastAsia="en-GB"/>
              </w:rPr>
              <w:t xml:space="preserve"> </w:t>
            </w:r>
            <w:r w:rsidR="00DB2105" w:rsidRPr="006A640B">
              <w:rPr>
                <w:rFonts w:ascii="Arial" w:hAnsi="Arial" w:cs="Arial"/>
                <w:b/>
                <w:bCs/>
                <w:color w:val="FFFFFF"/>
                <w:sz w:val="18"/>
                <w:szCs w:val="18"/>
              </w:rPr>
              <w:t>Fair value</w:t>
            </w:r>
          </w:p>
        </w:tc>
      </w:tr>
    </w:tbl>
    <w:p w14:paraId="09571BBC" w14:textId="77777777" w:rsidR="00DB2105" w:rsidRPr="006A640B" w:rsidRDefault="00DB2105" w:rsidP="005E5724">
      <w:pPr>
        <w:autoSpaceDE w:val="0"/>
        <w:autoSpaceDN w:val="0"/>
        <w:adjustRightInd w:val="0"/>
        <w:rPr>
          <w:rFonts w:ascii="Arial" w:hAnsi="Arial" w:cs="Arial"/>
          <w:sz w:val="18"/>
          <w:szCs w:val="18"/>
        </w:rPr>
      </w:pPr>
    </w:p>
    <w:p w14:paraId="5550BE01" w14:textId="0932E4A5" w:rsidR="00DB2105" w:rsidRPr="006A640B" w:rsidRDefault="00770DED" w:rsidP="008B4118">
      <w:pPr>
        <w:tabs>
          <w:tab w:val="left" w:pos="1440"/>
        </w:tabs>
        <w:autoSpaceDE w:val="0"/>
        <w:autoSpaceDN w:val="0"/>
        <w:adjustRightInd w:val="0"/>
        <w:rPr>
          <w:rFonts w:ascii="Arial" w:hAnsi="Arial" w:cs="Arial"/>
          <w:sz w:val="18"/>
          <w:szCs w:val="18"/>
        </w:rPr>
      </w:pPr>
      <w:r>
        <w:rPr>
          <w:rFonts w:ascii="Arial" w:hAnsi="Arial" w:cs="Arial"/>
          <w:sz w:val="18"/>
          <w:szCs w:val="18"/>
        </w:rPr>
        <w:t>The Group’s f</w:t>
      </w:r>
      <w:r w:rsidR="008B4118" w:rsidRPr="006A640B">
        <w:rPr>
          <w:rFonts w:ascii="Arial" w:hAnsi="Arial" w:cs="Arial"/>
          <w:sz w:val="18"/>
          <w:szCs w:val="18"/>
        </w:rPr>
        <w:t>inancial assets and financial liabilities are measured at amortised cost which approximate the carrying</w:t>
      </w:r>
      <w:r>
        <w:rPr>
          <w:rFonts w:ascii="Arial" w:hAnsi="Arial" w:cs="Arial"/>
          <w:sz w:val="18"/>
          <w:szCs w:val="18"/>
        </w:rPr>
        <w:t xml:space="preserve"> </w:t>
      </w:r>
      <w:r w:rsidR="008B4118" w:rsidRPr="006A640B">
        <w:rPr>
          <w:rFonts w:ascii="Arial" w:hAnsi="Arial" w:cs="Arial"/>
          <w:sz w:val="18"/>
          <w:szCs w:val="18"/>
        </w:rPr>
        <w:t>amounts.</w:t>
      </w:r>
    </w:p>
    <w:p w14:paraId="33FC7404" w14:textId="334CC32A" w:rsidR="008B4118" w:rsidRPr="006A640B" w:rsidRDefault="008B4118" w:rsidP="005E5724">
      <w:pPr>
        <w:tabs>
          <w:tab w:val="left" w:pos="1440"/>
        </w:tabs>
        <w:autoSpaceDE w:val="0"/>
        <w:autoSpaceDN w:val="0"/>
        <w:adjustRightInd w:val="0"/>
        <w:rPr>
          <w:rFonts w:ascii="Arial" w:hAnsi="Arial" w:cs="Arial"/>
          <w:sz w:val="18"/>
          <w:szCs w:val="18"/>
        </w:rPr>
      </w:pPr>
    </w:p>
    <w:p w14:paraId="22E7EBC4" w14:textId="2EC8C557" w:rsidR="008B4118" w:rsidRPr="006A640B" w:rsidRDefault="008B4118" w:rsidP="008B4118">
      <w:pPr>
        <w:autoSpaceDE w:val="0"/>
        <w:autoSpaceDN w:val="0"/>
        <w:adjustRightInd w:val="0"/>
        <w:rPr>
          <w:rFonts w:ascii="Arial" w:hAnsi="Arial" w:cs="Arial"/>
          <w:sz w:val="18"/>
          <w:szCs w:val="18"/>
        </w:rPr>
      </w:pPr>
      <w:r w:rsidRPr="006A640B">
        <w:rPr>
          <w:rFonts w:ascii="Arial" w:hAnsi="Arial" w:cs="Arial"/>
          <w:sz w:val="18"/>
          <w:szCs w:val="18"/>
        </w:rPr>
        <w:t>Fair values are categorised into hierarchy based on inputs used as follows:</w:t>
      </w:r>
    </w:p>
    <w:p w14:paraId="63AE5DAE" w14:textId="77777777" w:rsidR="008B4118" w:rsidRPr="006A640B" w:rsidRDefault="008B4118" w:rsidP="005E5724">
      <w:pPr>
        <w:tabs>
          <w:tab w:val="left" w:pos="1440"/>
        </w:tabs>
        <w:autoSpaceDE w:val="0"/>
        <w:autoSpaceDN w:val="0"/>
        <w:adjustRightInd w:val="0"/>
        <w:rPr>
          <w:rFonts w:ascii="Arial" w:hAnsi="Arial" w:cs="Arial"/>
          <w:sz w:val="18"/>
          <w:szCs w:val="18"/>
        </w:rPr>
      </w:pPr>
    </w:p>
    <w:p w14:paraId="15960827" w14:textId="37644C03" w:rsidR="00DB2105" w:rsidRPr="006A640B" w:rsidRDefault="00DB2105" w:rsidP="005E5724">
      <w:pPr>
        <w:autoSpaceDE w:val="0"/>
        <w:autoSpaceDN w:val="0"/>
        <w:adjustRightInd w:val="0"/>
        <w:ind w:left="720" w:hanging="720"/>
        <w:rPr>
          <w:rFonts w:ascii="Arial" w:hAnsi="Arial" w:cs="Arial"/>
          <w:sz w:val="18"/>
          <w:szCs w:val="18"/>
        </w:rPr>
      </w:pPr>
      <w:r w:rsidRPr="006A640B">
        <w:rPr>
          <w:rFonts w:ascii="Arial" w:hAnsi="Arial" w:cs="Arial"/>
          <w:sz w:val="18"/>
          <w:szCs w:val="18"/>
        </w:rPr>
        <w:t xml:space="preserve">Level </w:t>
      </w:r>
      <w:r w:rsidR="00B31386" w:rsidRPr="00B31386">
        <w:rPr>
          <w:rFonts w:ascii="Arial" w:hAnsi="Arial" w:cs="Arial"/>
          <w:sz w:val="18"/>
          <w:szCs w:val="18"/>
        </w:rPr>
        <w:t>1</w:t>
      </w:r>
      <w:r w:rsidRPr="006A640B">
        <w:rPr>
          <w:rFonts w:ascii="Arial" w:hAnsi="Arial" w:cs="Arial"/>
          <w:sz w:val="18"/>
          <w:szCs w:val="18"/>
        </w:rPr>
        <w:t>:</w:t>
      </w:r>
      <w:r w:rsidRPr="006A640B">
        <w:rPr>
          <w:rFonts w:ascii="Arial" w:hAnsi="Arial" w:cs="Arial"/>
          <w:sz w:val="18"/>
          <w:szCs w:val="18"/>
        </w:rPr>
        <w:tab/>
        <w:t xml:space="preserve">The fair value of financial instruments is based on the current bid price by reference to the Stock Exchange of Thailand. </w:t>
      </w:r>
    </w:p>
    <w:p w14:paraId="37C38733" w14:textId="6B94780A" w:rsidR="00DB2105" w:rsidRPr="006A640B" w:rsidRDefault="00DB2105" w:rsidP="005E5724">
      <w:pPr>
        <w:autoSpaceDE w:val="0"/>
        <w:autoSpaceDN w:val="0"/>
        <w:adjustRightInd w:val="0"/>
        <w:ind w:left="720" w:hanging="720"/>
        <w:rPr>
          <w:rFonts w:ascii="Arial" w:hAnsi="Arial" w:cs="Arial"/>
          <w:sz w:val="18"/>
          <w:szCs w:val="18"/>
        </w:rPr>
      </w:pPr>
      <w:r w:rsidRPr="006A640B">
        <w:rPr>
          <w:rFonts w:ascii="Arial" w:hAnsi="Arial" w:cs="Arial"/>
          <w:sz w:val="18"/>
          <w:szCs w:val="18"/>
        </w:rPr>
        <w:t xml:space="preserve">Level </w:t>
      </w:r>
      <w:r w:rsidR="00B31386" w:rsidRPr="00B31386">
        <w:rPr>
          <w:rFonts w:ascii="Arial" w:hAnsi="Arial" w:cs="Arial"/>
          <w:sz w:val="18"/>
          <w:szCs w:val="18"/>
        </w:rPr>
        <w:t>2</w:t>
      </w:r>
      <w:r w:rsidRPr="006A640B">
        <w:rPr>
          <w:rFonts w:ascii="Arial" w:hAnsi="Arial" w:cs="Arial"/>
          <w:sz w:val="18"/>
          <w:szCs w:val="18"/>
        </w:rPr>
        <w:t>:</w:t>
      </w:r>
      <w:r w:rsidRPr="006A640B">
        <w:rPr>
          <w:rFonts w:ascii="Arial" w:hAnsi="Arial" w:cs="Arial"/>
          <w:sz w:val="18"/>
          <w:szCs w:val="18"/>
        </w:rPr>
        <w:tab/>
        <w:t xml:space="preserve">The fair value of financial instruments is determined using significant observable inputs and, as little as possible, entity-specific estimates. </w:t>
      </w:r>
    </w:p>
    <w:p w14:paraId="632690DB" w14:textId="5E4D0265" w:rsidR="00DB2105" w:rsidRPr="006A640B" w:rsidRDefault="00DB2105" w:rsidP="005E5724">
      <w:pPr>
        <w:autoSpaceDE w:val="0"/>
        <w:autoSpaceDN w:val="0"/>
        <w:adjustRightInd w:val="0"/>
        <w:ind w:left="720" w:hanging="720"/>
        <w:rPr>
          <w:rFonts w:ascii="Arial" w:hAnsi="Arial" w:cs="Arial"/>
          <w:sz w:val="18"/>
          <w:szCs w:val="18"/>
        </w:rPr>
      </w:pPr>
      <w:r w:rsidRPr="006A640B">
        <w:rPr>
          <w:rFonts w:ascii="Arial" w:hAnsi="Arial" w:cs="Arial"/>
          <w:sz w:val="18"/>
          <w:szCs w:val="18"/>
        </w:rPr>
        <w:t xml:space="preserve">Level </w:t>
      </w:r>
      <w:r w:rsidR="00B31386" w:rsidRPr="00B31386">
        <w:rPr>
          <w:rFonts w:ascii="Arial" w:hAnsi="Arial" w:cs="Arial"/>
          <w:sz w:val="18"/>
          <w:szCs w:val="18"/>
        </w:rPr>
        <w:t>3</w:t>
      </w:r>
      <w:r w:rsidRPr="006A640B">
        <w:rPr>
          <w:rFonts w:ascii="Arial" w:hAnsi="Arial" w:cs="Arial"/>
          <w:sz w:val="18"/>
          <w:szCs w:val="18"/>
        </w:rPr>
        <w:t>:</w:t>
      </w:r>
      <w:r w:rsidRPr="006A640B">
        <w:rPr>
          <w:rFonts w:ascii="Arial" w:hAnsi="Arial" w:cs="Arial"/>
          <w:sz w:val="18"/>
          <w:szCs w:val="18"/>
        </w:rPr>
        <w:tab/>
        <w:t>The fair value of financial instruments is not based on observable market data.</w:t>
      </w:r>
    </w:p>
    <w:p w14:paraId="59901FE3" w14:textId="77777777" w:rsidR="00DB2105" w:rsidRPr="006A640B" w:rsidRDefault="00DB2105" w:rsidP="005E5724">
      <w:pPr>
        <w:autoSpaceDE w:val="0"/>
        <w:autoSpaceDN w:val="0"/>
        <w:adjustRightInd w:val="0"/>
        <w:rPr>
          <w:rFonts w:ascii="Arial" w:hAnsi="Arial" w:cs="Arial"/>
          <w:sz w:val="18"/>
          <w:szCs w:val="18"/>
        </w:rPr>
      </w:pPr>
    </w:p>
    <w:p w14:paraId="09242AC0" w14:textId="66D38B0A" w:rsidR="00EF06DF" w:rsidRPr="00551173" w:rsidRDefault="00D476A5" w:rsidP="005E5724">
      <w:pPr>
        <w:autoSpaceDE w:val="0"/>
        <w:autoSpaceDN w:val="0"/>
        <w:adjustRightInd w:val="0"/>
        <w:rPr>
          <w:rFonts w:ascii="Arial" w:hAnsi="Arial" w:cs="Arial"/>
          <w:spacing w:val="-2"/>
          <w:sz w:val="18"/>
          <w:szCs w:val="18"/>
        </w:rPr>
      </w:pPr>
      <w:r w:rsidRPr="006A640B">
        <w:rPr>
          <w:rFonts w:ascii="Arial" w:hAnsi="Arial" w:cs="Arial"/>
          <w:sz w:val="18"/>
          <w:szCs w:val="18"/>
        </w:rPr>
        <w:t xml:space="preserve">The face values less any estimated credit adjustments for financial assets and liabilities with a maturity of less than one year are assumed to approximate their fair values. Interest rate of long-term borrowings from financial institution is </w:t>
      </w:r>
      <w:r w:rsidRPr="00551173">
        <w:rPr>
          <w:rFonts w:ascii="Arial" w:hAnsi="Arial" w:cs="Arial"/>
          <w:spacing w:val="-2"/>
          <w:sz w:val="18"/>
          <w:szCs w:val="18"/>
        </w:rPr>
        <w:t>quoted at market rate. Therefore, management believes that book value of long-term borrowing approximates fair value.</w:t>
      </w:r>
    </w:p>
    <w:p w14:paraId="7EDEE6A7" w14:textId="21F11A92" w:rsidR="00F45AB9" w:rsidRDefault="00F45AB9" w:rsidP="00EF06DF">
      <w:pPr>
        <w:autoSpaceDE w:val="0"/>
        <w:autoSpaceDN w:val="0"/>
        <w:adjustRightInd w:val="0"/>
        <w:rPr>
          <w:rFonts w:ascii="Arial" w:hAnsi="Arial" w:cs="Arial"/>
          <w:sz w:val="18"/>
          <w:szCs w:val="18"/>
        </w:rPr>
      </w:pPr>
    </w:p>
    <w:p w14:paraId="39950577" w14:textId="77777777" w:rsidR="006A640B" w:rsidRPr="006A640B" w:rsidRDefault="006A640B" w:rsidP="00EF06DF">
      <w:pPr>
        <w:autoSpaceDE w:val="0"/>
        <w:autoSpaceDN w:val="0"/>
        <w:adjustRightInd w:val="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9A487A" w:rsidRPr="006A640B" w14:paraId="0423E1E0" w14:textId="77777777" w:rsidTr="006A640B">
        <w:trPr>
          <w:trHeight w:val="386"/>
        </w:trPr>
        <w:tc>
          <w:tcPr>
            <w:tcW w:w="9468" w:type="dxa"/>
            <w:shd w:val="clear" w:color="auto" w:fill="FFA543"/>
            <w:vAlign w:val="center"/>
            <w:hideMark/>
          </w:tcPr>
          <w:p w14:paraId="78C04BAB" w14:textId="647DB945" w:rsidR="009A487A" w:rsidRPr="006A640B" w:rsidRDefault="00B31386" w:rsidP="005E5724">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8</w:t>
            </w:r>
            <w:r w:rsidR="009A487A" w:rsidRPr="006A640B">
              <w:rPr>
                <w:rFonts w:ascii="Arial" w:hAnsi="Arial" w:cs="Arial"/>
                <w:b/>
                <w:bCs/>
                <w:color w:val="FFFFFF"/>
                <w:sz w:val="18"/>
                <w:szCs w:val="18"/>
              </w:rPr>
              <w:tab/>
            </w:r>
            <w:r w:rsidR="00154495" w:rsidRPr="006A640B">
              <w:rPr>
                <w:rFonts w:ascii="Arial" w:hAnsi="Arial" w:cs="Arial"/>
                <w:b/>
                <w:bCs/>
                <w:color w:val="FFFFFF"/>
                <w:sz w:val="18"/>
                <w:szCs w:val="18"/>
              </w:rPr>
              <w:t>Critical accounting estimates and judgements</w:t>
            </w:r>
          </w:p>
        </w:tc>
      </w:tr>
    </w:tbl>
    <w:p w14:paraId="6F9D0080" w14:textId="77777777" w:rsidR="00DB2105" w:rsidRPr="006A640B" w:rsidRDefault="00DB2105" w:rsidP="009A487A">
      <w:pPr>
        <w:tabs>
          <w:tab w:val="left" w:pos="-720"/>
          <w:tab w:val="left" w:pos="540"/>
        </w:tabs>
        <w:autoSpaceDE w:val="0"/>
        <w:autoSpaceDN w:val="0"/>
        <w:adjustRightInd w:val="0"/>
        <w:rPr>
          <w:rFonts w:ascii="Arial" w:hAnsi="Arial" w:cs="Arial"/>
          <w:sz w:val="18"/>
          <w:szCs w:val="18"/>
        </w:rPr>
      </w:pPr>
    </w:p>
    <w:p w14:paraId="75291C31" w14:textId="77777777" w:rsidR="00DB2105" w:rsidRPr="006A640B" w:rsidRDefault="00154495" w:rsidP="00DB2105">
      <w:pPr>
        <w:suppressAutoHyphens/>
        <w:rPr>
          <w:rFonts w:ascii="Arial" w:hAnsi="Arial" w:cs="Arial"/>
          <w:sz w:val="18"/>
          <w:szCs w:val="18"/>
          <w:lang w:val="en-US"/>
        </w:rPr>
      </w:pPr>
      <w:r w:rsidRPr="006A640B">
        <w:rPr>
          <w:rFonts w:ascii="Arial" w:hAnsi="Arial" w:cs="Arial"/>
          <w:sz w:val="18"/>
          <w:szCs w:val="18"/>
          <w:lang w:val="en-US"/>
        </w:rPr>
        <w:t>Estimates and judgements are continually evaluated and are based on historical experience and other factors, including expectations of future events that are believed to be reasonable under the circumstances.</w:t>
      </w:r>
    </w:p>
    <w:p w14:paraId="452B8102" w14:textId="77777777" w:rsidR="00DB2105" w:rsidRPr="006A640B" w:rsidRDefault="00DB2105" w:rsidP="00DB2105">
      <w:pPr>
        <w:tabs>
          <w:tab w:val="left" w:pos="-720"/>
          <w:tab w:val="left" w:pos="540"/>
        </w:tabs>
        <w:autoSpaceDE w:val="0"/>
        <w:autoSpaceDN w:val="0"/>
        <w:adjustRightInd w:val="0"/>
        <w:ind w:left="540" w:hanging="540"/>
        <w:rPr>
          <w:rFonts w:ascii="Arial" w:hAnsi="Arial" w:cs="Arial"/>
          <w:sz w:val="18"/>
          <w:szCs w:val="18"/>
          <w:lang w:val="en-US"/>
        </w:rPr>
      </w:pPr>
    </w:p>
    <w:p w14:paraId="3100F149" w14:textId="7B768547" w:rsidR="00DB2105" w:rsidRPr="006A640B" w:rsidRDefault="00DB2105" w:rsidP="00DB2105">
      <w:pPr>
        <w:tabs>
          <w:tab w:val="left" w:pos="-720"/>
          <w:tab w:val="left" w:pos="540"/>
        </w:tabs>
        <w:autoSpaceDE w:val="0"/>
        <w:autoSpaceDN w:val="0"/>
        <w:adjustRightInd w:val="0"/>
        <w:ind w:left="540" w:hanging="540"/>
        <w:rPr>
          <w:rFonts w:ascii="Arial" w:hAnsi="Arial" w:cs="Arial"/>
          <w:sz w:val="18"/>
          <w:szCs w:val="18"/>
        </w:rPr>
      </w:pPr>
      <w:r w:rsidRPr="006A640B">
        <w:rPr>
          <w:rFonts w:ascii="Arial" w:hAnsi="Arial" w:cs="Arial"/>
          <w:sz w:val="18"/>
          <w:szCs w:val="18"/>
        </w:rPr>
        <w:t>a)</w:t>
      </w:r>
      <w:r w:rsidRPr="006A640B">
        <w:rPr>
          <w:rFonts w:ascii="Arial" w:hAnsi="Arial" w:cs="Arial"/>
          <w:sz w:val="18"/>
          <w:szCs w:val="18"/>
        </w:rPr>
        <w:tab/>
      </w:r>
      <w:r w:rsidR="00883A7E">
        <w:rPr>
          <w:rFonts w:ascii="Arial" w:hAnsi="Arial" w:cs="Arial"/>
          <w:sz w:val="18"/>
          <w:szCs w:val="18"/>
        </w:rPr>
        <w:t>Allocation transaction price in contracts with customers</w:t>
      </w:r>
    </w:p>
    <w:p w14:paraId="0C3542E8" w14:textId="77777777" w:rsidR="00DB2105" w:rsidRPr="006A640B" w:rsidRDefault="00DB2105" w:rsidP="00DB2105">
      <w:pPr>
        <w:tabs>
          <w:tab w:val="left" w:pos="-720"/>
        </w:tabs>
        <w:autoSpaceDE w:val="0"/>
        <w:autoSpaceDN w:val="0"/>
        <w:adjustRightInd w:val="0"/>
        <w:ind w:left="540"/>
        <w:rPr>
          <w:rFonts w:ascii="Arial" w:hAnsi="Arial" w:cs="Arial"/>
          <w:sz w:val="18"/>
          <w:szCs w:val="18"/>
        </w:rPr>
      </w:pPr>
    </w:p>
    <w:p w14:paraId="2DC223F5" w14:textId="576B957F" w:rsidR="00DB2105" w:rsidRDefault="00883A7E" w:rsidP="00DB2105">
      <w:pPr>
        <w:tabs>
          <w:tab w:val="left" w:pos="-720"/>
        </w:tabs>
        <w:autoSpaceDE w:val="0"/>
        <w:autoSpaceDN w:val="0"/>
        <w:adjustRightInd w:val="0"/>
        <w:ind w:left="540"/>
        <w:rPr>
          <w:rFonts w:ascii="Arial" w:hAnsi="Arial" w:cs="Arial"/>
          <w:sz w:val="18"/>
          <w:szCs w:val="18"/>
        </w:rPr>
      </w:pPr>
      <w:r w:rsidRPr="00883A7E">
        <w:rPr>
          <w:rFonts w:ascii="Arial" w:hAnsi="Arial" w:cs="Arial"/>
          <w:sz w:val="18"/>
          <w:szCs w:val="18"/>
        </w:rPr>
        <w:t xml:space="preserve">In some cases, it is difficult to find a single selling price for each product or service in which the </w:t>
      </w:r>
      <w:r w:rsidR="00CF7CD1">
        <w:rPr>
          <w:rFonts w:ascii="Arial" w:hAnsi="Arial" w:cs="Arial"/>
          <w:sz w:val="18"/>
          <w:szCs w:val="18"/>
        </w:rPr>
        <w:t>Group</w:t>
      </w:r>
      <w:r w:rsidRPr="00883A7E">
        <w:rPr>
          <w:rFonts w:ascii="Arial" w:hAnsi="Arial" w:cs="Arial"/>
          <w:sz w:val="18"/>
          <w:szCs w:val="18"/>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5552FFE7" w14:textId="77777777" w:rsidR="006B6E6C" w:rsidRDefault="006B6E6C" w:rsidP="00DB2105">
      <w:pPr>
        <w:tabs>
          <w:tab w:val="left" w:pos="-720"/>
        </w:tabs>
        <w:autoSpaceDE w:val="0"/>
        <w:autoSpaceDN w:val="0"/>
        <w:adjustRightInd w:val="0"/>
        <w:ind w:left="540"/>
        <w:rPr>
          <w:rFonts w:ascii="Arial" w:hAnsi="Arial" w:cs="Arial"/>
          <w:sz w:val="18"/>
          <w:szCs w:val="18"/>
        </w:rPr>
      </w:pPr>
    </w:p>
    <w:p w14:paraId="4C759F42" w14:textId="09FFAAB3" w:rsidR="006B6E6C" w:rsidRDefault="006B6E6C" w:rsidP="006B6E6C">
      <w:pPr>
        <w:tabs>
          <w:tab w:val="left" w:pos="-720"/>
          <w:tab w:val="left" w:pos="540"/>
        </w:tabs>
        <w:autoSpaceDE w:val="0"/>
        <w:autoSpaceDN w:val="0"/>
        <w:adjustRightInd w:val="0"/>
        <w:ind w:left="540" w:hanging="540"/>
        <w:rPr>
          <w:rFonts w:ascii="Arial" w:hAnsi="Arial" w:cs="Arial"/>
          <w:sz w:val="18"/>
          <w:szCs w:val="18"/>
        </w:rPr>
      </w:pPr>
      <w:r>
        <w:rPr>
          <w:rFonts w:ascii="Arial" w:hAnsi="Arial" w:cs="Arial"/>
          <w:sz w:val="18"/>
          <w:szCs w:val="18"/>
        </w:rPr>
        <w:t>b</w:t>
      </w:r>
      <w:r w:rsidRPr="006A640B">
        <w:rPr>
          <w:rFonts w:ascii="Arial" w:hAnsi="Arial" w:cs="Arial"/>
          <w:sz w:val="18"/>
          <w:szCs w:val="18"/>
        </w:rPr>
        <w:t>)</w:t>
      </w:r>
      <w:r w:rsidRPr="006A640B">
        <w:rPr>
          <w:rFonts w:ascii="Arial" w:hAnsi="Arial" w:cs="Arial"/>
          <w:sz w:val="18"/>
          <w:szCs w:val="18"/>
        </w:rPr>
        <w:tab/>
      </w:r>
      <w:r w:rsidRPr="006B6E6C">
        <w:rPr>
          <w:rFonts w:ascii="Arial" w:hAnsi="Arial" w:cs="Arial"/>
          <w:sz w:val="18"/>
          <w:szCs w:val="18"/>
        </w:rPr>
        <w:t>Impairment of financial assets</w:t>
      </w:r>
    </w:p>
    <w:p w14:paraId="3044413C" w14:textId="798997C3" w:rsidR="006B6E6C" w:rsidRDefault="006B6E6C" w:rsidP="006B6E6C">
      <w:pPr>
        <w:tabs>
          <w:tab w:val="left" w:pos="-720"/>
          <w:tab w:val="left" w:pos="540"/>
        </w:tabs>
        <w:autoSpaceDE w:val="0"/>
        <w:autoSpaceDN w:val="0"/>
        <w:adjustRightInd w:val="0"/>
        <w:ind w:left="540" w:hanging="540"/>
        <w:rPr>
          <w:rFonts w:ascii="Arial" w:hAnsi="Arial" w:cs="Arial"/>
          <w:sz w:val="18"/>
          <w:szCs w:val="18"/>
        </w:rPr>
      </w:pPr>
      <w:r>
        <w:rPr>
          <w:rFonts w:ascii="Arial" w:hAnsi="Arial" w:cs="Arial"/>
          <w:sz w:val="18"/>
          <w:szCs w:val="18"/>
        </w:rPr>
        <w:tab/>
      </w:r>
    </w:p>
    <w:p w14:paraId="2E900A74" w14:textId="0679400B" w:rsidR="006B6E6C" w:rsidRPr="006A640B" w:rsidRDefault="006B6E6C" w:rsidP="006B6E6C">
      <w:pPr>
        <w:tabs>
          <w:tab w:val="left" w:pos="-720"/>
          <w:tab w:val="left" w:pos="540"/>
        </w:tabs>
        <w:autoSpaceDE w:val="0"/>
        <w:autoSpaceDN w:val="0"/>
        <w:adjustRightInd w:val="0"/>
        <w:ind w:left="540" w:hanging="540"/>
        <w:rPr>
          <w:rFonts w:ascii="Arial" w:hAnsi="Arial" w:cs="Arial"/>
          <w:sz w:val="18"/>
          <w:szCs w:val="18"/>
        </w:rPr>
      </w:pPr>
      <w:r>
        <w:rPr>
          <w:rFonts w:ascii="Arial" w:hAnsi="Arial" w:cs="Arial"/>
          <w:sz w:val="18"/>
          <w:szCs w:val="18"/>
        </w:rPr>
        <w:tab/>
      </w:r>
      <w:r w:rsidRPr="006B6E6C">
        <w:rPr>
          <w:rFonts w:ascii="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6B6E6C">
        <w:rPr>
          <w:rFonts w:ascii="Arial" w:hAnsi="Arial" w:cs="Arial"/>
          <w:sz w:val="18"/>
          <w:szCs w:val="18"/>
        </w:rPr>
        <w:t>past history</w:t>
      </w:r>
      <w:proofErr w:type="gramEnd"/>
      <w:r w:rsidRPr="006B6E6C">
        <w:rPr>
          <w:rFonts w:ascii="Arial" w:hAnsi="Arial" w:cs="Arial"/>
          <w:sz w:val="18"/>
          <w:szCs w:val="18"/>
        </w:rPr>
        <w:t xml:space="preserve"> and existing market conditions, as well as forward-looking estimates at the end of each reporting period.</w:t>
      </w:r>
    </w:p>
    <w:p w14:paraId="3D623EBA" w14:textId="77777777" w:rsidR="00883A7E" w:rsidRPr="006A640B" w:rsidRDefault="00883A7E" w:rsidP="006B6E6C">
      <w:pPr>
        <w:tabs>
          <w:tab w:val="left" w:pos="-720"/>
        </w:tabs>
        <w:autoSpaceDE w:val="0"/>
        <w:autoSpaceDN w:val="0"/>
        <w:adjustRightInd w:val="0"/>
        <w:rPr>
          <w:rFonts w:ascii="Arial" w:hAnsi="Arial" w:cs="Arial"/>
          <w:sz w:val="18"/>
          <w:szCs w:val="18"/>
        </w:rPr>
      </w:pPr>
    </w:p>
    <w:p w14:paraId="0BEA490C" w14:textId="67BFA27E" w:rsidR="00DB2105" w:rsidRPr="006A640B" w:rsidRDefault="006B6E6C" w:rsidP="00DB2105">
      <w:pPr>
        <w:tabs>
          <w:tab w:val="left" w:pos="-720"/>
          <w:tab w:val="left" w:pos="540"/>
        </w:tabs>
        <w:autoSpaceDE w:val="0"/>
        <w:autoSpaceDN w:val="0"/>
        <w:adjustRightInd w:val="0"/>
        <w:rPr>
          <w:rFonts w:ascii="Arial" w:hAnsi="Arial" w:cs="Arial"/>
          <w:sz w:val="18"/>
          <w:szCs w:val="18"/>
        </w:rPr>
      </w:pPr>
      <w:r>
        <w:rPr>
          <w:rFonts w:ascii="Arial" w:hAnsi="Arial" w:cs="Arial"/>
          <w:sz w:val="18"/>
          <w:szCs w:val="18"/>
        </w:rPr>
        <w:t>c</w:t>
      </w:r>
      <w:r w:rsidR="00DB2105" w:rsidRPr="006A640B">
        <w:rPr>
          <w:rFonts w:ascii="Arial" w:hAnsi="Arial" w:cs="Arial"/>
          <w:sz w:val="18"/>
          <w:szCs w:val="18"/>
        </w:rPr>
        <w:t>)</w:t>
      </w:r>
      <w:r w:rsidR="00DB2105" w:rsidRPr="006A640B">
        <w:rPr>
          <w:rFonts w:ascii="Arial" w:hAnsi="Arial" w:cs="Arial"/>
          <w:sz w:val="18"/>
          <w:szCs w:val="18"/>
        </w:rPr>
        <w:tab/>
        <w:t>Property, plant and equipment and intangible assets</w:t>
      </w:r>
    </w:p>
    <w:p w14:paraId="3600F913" w14:textId="77777777" w:rsidR="00DB2105" w:rsidRPr="006A640B" w:rsidRDefault="00DB2105" w:rsidP="00DB2105">
      <w:pPr>
        <w:tabs>
          <w:tab w:val="left" w:pos="-720"/>
        </w:tabs>
        <w:autoSpaceDE w:val="0"/>
        <w:autoSpaceDN w:val="0"/>
        <w:adjustRightInd w:val="0"/>
        <w:ind w:left="540"/>
        <w:rPr>
          <w:rFonts w:ascii="Arial" w:hAnsi="Arial" w:cs="Arial"/>
          <w:sz w:val="18"/>
          <w:szCs w:val="18"/>
        </w:rPr>
      </w:pPr>
    </w:p>
    <w:p w14:paraId="5E600BB7" w14:textId="77777777" w:rsidR="00DB2105" w:rsidRPr="006A640B"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pacing w:val="-2"/>
          <w:sz w:val="18"/>
          <w:szCs w:val="18"/>
        </w:rPr>
      </w:pPr>
      <w:r w:rsidRPr="006A640B">
        <w:rPr>
          <w:rFonts w:ascii="Arial" w:hAnsi="Arial" w:cs="Arial"/>
          <w:spacing w:val="-2"/>
          <w:sz w:val="18"/>
          <w:szCs w:val="18"/>
        </w:rPr>
        <w:t>Management made estimation of useful life and residual value of property, plant and equipment and intangible assets. The management review and revise their estimation whenever there is an indicator that assumption may vary from prior period, or whenever there is disposal of obsolete assets and discontinued operation.</w:t>
      </w:r>
    </w:p>
    <w:p w14:paraId="4CF99270" w14:textId="77777777" w:rsidR="00E00E18" w:rsidRPr="006A640B" w:rsidRDefault="00E00E18" w:rsidP="00DB2105">
      <w:pPr>
        <w:tabs>
          <w:tab w:val="left" w:pos="-720"/>
        </w:tabs>
        <w:autoSpaceDE w:val="0"/>
        <w:autoSpaceDN w:val="0"/>
        <w:adjustRightInd w:val="0"/>
        <w:ind w:left="540"/>
        <w:rPr>
          <w:rFonts w:ascii="Arial" w:hAnsi="Arial" w:cs="Arial"/>
          <w:sz w:val="18"/>
          <w:szCs w:val="18"/>
        </w:rPr>
      </w:pPr>
    </w:p>
    <w:p w14:paraId="2E8E53F2" w14:textId="7C3ADA26" w:rsidR="00DB2105" w:rsidRPr="006A640B" w:rsidRDefault="006B6E6C" w:rsidP="00DB2105">
      <w:pPr>
        <w:tabs>
          <w:tab w:val="left" w:pos="-720"/>
          <w:tab w:val="left" w:pos="540"/>
        </w:tabs>
        <w:autoSpaceDE w:val="0"/>
        <w:autoSpaceDN w:val="0"/>
        <w:adjustRightInd w:val="0"/>
        <w:rPr>
          <w:rFonts w:ascii="Arial" w:hAnsi="Arial" w:cs="Arial"/>
          <w:sz w:val="18"/>
          <w:szCs w:val="18"/>
        </w:rPr>
      </w:pPr>
      <w:r>
        <w:rPr>
          <w:rFonts w:ascii="Arial" w:hAnsi="Arial" w:cs="Arial"/>
          <w:sz w:val="18"/>
          <w:szCs w:val="18"/>
        </w:rPr>
        <w:t>d</w:t>
      </w:r>
      <w:r w:rsidR="00DB2105" w:rsidRPr="006A640B">
        <w:rPr>
          <w:rFonts w:ascii="Arial" w:hAnsi="Arial" w:cs="Arial"/>
          <w:sz w:val="18"/>
          <w:szCs w:val="18"/>
        </w:rPr>
        <w:t>)</w:t>
      </w:r>
      <w:r w:rsidR="00DB2105" w:rsidRPr="006A640B">
        <w:rPr>
          <w:rFonts w:ascii="Arial" w:hAnsi="Arial" w:cs="Arial"/>
          <w:sz w:val="18"/>
          <w:szCs w:val="18"/>
        </w:rPr>
        <w:tab/>
        <w:t>Employee benefit obligations</w:t>
      </w:r>
    </w:p>
    <w:p w14:paraId="2537467A" w14:textId="77777777" w:rsidR="00DB2105" w:rsidRPr="006A640B" w:rsidRDefault="00DB2105" w:rsidP="00DB2105">
      <w:pPr>
        <w:tabs>
          <w:tab w:val="left" w:pos="-720"/>
        </w:tabs>
        <w:autoSpaceDE w:val="0"/>
        <w:autoSpaceDN w:val="0"/>
        <w:adjustRightInd w:val="0"/>
        <w:ind w:left="540"/>
        <w:rPr>
          <w:rFonts w:ascii="Arial" w:hAnsi="Arial" w:cs="Arial"/>
          <w:sz w:val="18"/>
          <w:szCs w:val="18"/>
        </w:rPr>
      </w:pPr>
    </w:p>
    <w:p w14:paraId="54978ECF" w14:textId="77777777" w:rsidR="00DB2105" w:rsidRPr="006A640B"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r w:rsidRPr="006A640B">
        <w:rPr>
          <w:rFonts w:ascii="Arial" w:hAnsi="Arial" w:cs="Arial"/>
          <w:spacing w:val="-2"/>
          <w:sz w:val="18"/>
          <w:szCs w:val="18"/>
        </w:rPr>
        <w:t xml:space="preserve">The present value of the pension obligations depends on </w:t>
      </w:r>
      <w:proofErr w:type="gramStart"/>
      <w:r w:rsidRPr="006A640B">
        <w:rPr>
          <w:rFonts w:ascii="Arial" w:hAnsi="Arial" w:cs="Arial"/>
          <w:spacing w:val="-2"/>
          <w:sz w:val="18"/>
          <w:szCs w:val="18"/>
        </w:rPr>
        <w:t>a number of</w:t>
      </w:r>
      <w:proofErr w:type="gramEnd"/>
      <w:r w:rsidRPr="006A640B">
        <w:rPr>
          <w:rFonts w:ascii="Arial" w:hAnsi="Arial" w:cs="Arial"/>
          <w:spacing w:val="-2"/>
          <w:sz w:val="18"/>
          <w:szCs w:val="18"/>
        </w:rPr>
        <w:t xml:space="preserve"> factors that are determined on an actuarial</w:t>
      </w:r>
      <w:r w:rsidRPr="006A640B">
        <w:rPr>
          <w:rFonts w:ascii="Arial" w:hAnsi="Arial" w:cs="Arial"/>
          <w:sz w:val="18"/>
          <w:szCs w:val="18"/>
        </w:rPr>
        <w:t xml:space="preserve"> </w:t>
      </w:r>
      <w:r w:rsidRPr="006A640B">
        <w:rPr>
          <w:rFonts w:ascii="Arial" w:hAnsi="Arial" w:cs="Arial"/>
          <w:spacing w:val="-5"/>
          <w:sz w:val="18"/>
          <w:szCs w:val="18"/>
        </w:rPr>
        <w:t xml:space="preserve">basis using a number of assumptions. The </w:t>
      </w:r>
      <w:proofErr w:type="gramStart"/>
      <w:r w:rsidRPr="006A640B">
        <w:rPr>
          <w:rFonts w:ascii="Arial" w:hAnsi="Arial" w:cs="Arial"/>
          <w:spacing w:val="-5"/>
          <w:sz w:val="18"/>
          <w:szCs w:val="18"/>
        </w:rPr>
        <w:t>assumptions  include</w:t>
      </w:r>
      <w:proofErr w:type="gramEnd"/>
      <w:r w:rsidRPr="006A640B">
        <w:rPr>
          <w:rFonts w:ascii="Arial" w:hAnsi="Arial" w:cs="Arial"/>
          <w:spacing w:val="-5"/>
          <w:sz w:val="18"/>
          <w:szCs w:val="18"/>
        </w:rPr>
        <w:t xml:space="preserve"> the discount rate. Any changes in these assumptions</w:t>
      </w:r>
      <w:r w:rsidRPr="006A640B">
        <w:rPr>
          <w:rFonts w:ascii="Arial" w:hAnsi="Arial" w:cs="Arial"/>
          <w:sz w:val="18"/>
          <w:szCs w:val="18"/>
        </w:rPr>
        <w:t xml:space="preserve"> will have an impact on the carrying amount of the obligations.</w:t>
      </w:r>
    </w:p>
    <w:p w14:paraId="554E88E5" w14:textId="77777777" w:rsidR="00DB2105" w:rsidRPr="006A640B"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14:paraId="40E69009" w14:textId="77777777" w:rsidR="00DB2105" w:rsidRPr="006A640B" w:rsidRDefault="00DB2105" w:rsidP="00DB2105">
      <w:pPr>
        <w:autoSpaceDE w:val="0"/>
        <w:autoSpaceDN w:val="0"/>
        <w:adjustRightInd w:val="0"/>
        <w:ind w:left="540"/>
        <w:rPr>
          <w:rFonts w:ascii="Arial" w:hAnsi="Arial" w:cs="Arial"/>
          <w:spacing w:val="-2"/>
          <w:sz w:val="18"/>
          <w:szCs w:val="18"/>
        </w:rPr>
      </w:pPr>
      <w:r w:rsidRPr="006A640B">
        <w:rPr>
          <w:rFonts w:ascii="Arial" w:hAnsi="Arial" w:cs="Arial"/>
          <w:spacing w:val="-2"/>
          <w:sz w:val="18"/>
          <w:szCs w:val="18"/>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obligations.</w:t>
      </w:r>
    </w:p>
    <w:p w14:paraId="683070C0" w14:textId="77777777" w:rsidR="00DB2105" w:rsidRPr="006A640B" w:rsidRDefault="00DB2105" w:rsidP="00DB2105">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Arial" w:hAnsi="Arial" w:cs="Arial"/>
          <w:sz w:val="18"/>
          <w:szCs w:val="18"/>
        </w:rPr>
      </w:pPr>
    </w:p>
    <w:p w14:paraId="25625A88" w14:textId="79CB196D" w:rsidR="009A487A" w:rsidRPr="006A640B" w:rsidRDefault="00DB2105" w:rsidP="009A487A">
      <w:pPr>
        <w:autoSpaceDE w:val="0"/>
        <w:autoSpaceDN w:val="0"/>
        <w:adjustRightInd w:val="0"/>
        <w:ind w:left="540"/>
        <w:rPr>
          <w:rFonts w:ascii="Arial" w:hAnsi="Arial" w:cs="Arial"/>
          <w:sz w:val="18"/>
          <w:szCs w:val="18"/>
        </w:rPr>
      </w:pPr>
      <w:r w:rsidRPr="006A640B">
        <w:rPr>
          <w:rFonts w:ascii="Arial" w:hAnsi="Arial" w:cs="Arial"/>
          <w:spacing w:val="-4"/>
          <w:sz w:val="18"/>
          <w:szCs w:val="18"/>
        </w:rPr>
        <w:t>Other key assumptions for pension obligations are based in part on current market conditions. Additional information</w:t>
      </w:r>
      <w:r w:rsidRPr="006A640B">
        <w:rPr>
          <w:rFonts w:ascii="Arial" w:hAnsi="Arial" w:cs="Arial"/>
          <w:sz w:val="18"/>
          <w:szCs w:val="18"/>
        </w:rPr>
        <w:t xml:space="preserve"> is disclosed in Note </w:t>
      </w:r>
      <w:r w:rsidR="00B31386" w:rsidRPr="00B31386">
        <w:rPr>
          <w:rFonts w:ascii="Arial" w:hAnsi="Arial" w:cs="Arial"/>
          <w:sz w:val="18"/>
          <w:szCs w:val="18"/>
        </w:rPr>
        <w:t>25</w:t>
      </w:r>
      <w:r w:rsidRPr="006A640B">
        <w:rPr>
          <w:rFonts w:ascii="Arial" w:hAnsi="Arial" w:cs="Arial"/>
          <w:sz w:val="18"/>
          <w:szCs w:val="18"/>
        </w:rPr>
        <w:t>.</w:t>
      </w:r>
    </w:p>
    <w:p w14:paraId="4937D2A5" w14:textId="52EC0A4D" w:rsidR="00DB2105" w:rsidRPr="006A640B" w:rsidRDefault="00DB2105" w:rsidP="00DB2105">
      <w:pPr>
        <w:autoSpaceDE w:val="0"/>
        <w:autoSpaceDN w:val="0"/>
        <w:adjustRightInd w:val="0"/>
        <w:ind w:left="540"/>
        <w:rPr>
          <w:rFonts w:ascii="Arial" w:hAnsi="Arial" w:cs="Arial"/>
          <w:sz w:val="18"/>
          <w:szCs w:val="18"/>
        </w:rPr>
      </w:pPr>
    </w:p>
    <w:p w14:paraId="7D98E977" w14:textId="59234137" w:rsidR="00DB2105" w:rsidRPr="006A640B" w:rsidRDefault="006B6E6C" w:rsidP="00DB2105">
      <w:pPr>
        <w:tabs>
          <w:tab w:val="left" w:pos="-720"/>
          <w:tab w:val="left" w:pos="540"/>
        </w:tabs>
        <w:autoSpaceDE w:val="0"/>
        <w:autoSpaceDN w:val="0"/>
        <w:adjustRightInd w:val="0"/>
        <w:rPr>
          <w:rFonts w:ascii="Arial" w:hAnsi="Arial" w:cs="Arial"/>
          <w:sz w:val="18"/>
          <w:szCs w:val="18"/>
        </w:rPr>
      </w:pPr>
      <w:r>
        <w:rPr>
          <w:rFonts w:ascii="Arial" w:hAnsi="Arial" w:cs="Arial"/>
          <w:sz w:val="18"/>
          <w:szCs w:val="18"/>
        </w:rPr>
        <w:t>e</w:t>
      </w:r>
      <w:r w:rsidR="00DB2105" w:rsidRPr="006A640B">
        <w:rPr>
          <w:rFonts w:ascii="Arial" w:hAnsi="Arial" w:cs="Arial"/>
          <w:sz w:val="18"/>
          <w:szCs w:val="18"/>
        </w:rPr>
        <w:t>)</w:t>
      </w:r>
      <w:r w:rsidR="00DB2105" w:rsidRPr="006A640B">
        <w:rPr>
          <w:rFonts w:ascii="Arial" w:hAnsi="Arial" w:cs="Arial"/>
          <w:sz w:val="18"/>
          <w:szCs w:val="18"/>
        </w:rPr>
        <w:tab/>
      </w:r>
      <w:bookmarkStart w:id="9" w:name="_Toc48736057"/>
      <w:r w:rsidR="00DB2105" w:rsidRPr="006A640B">
        <w:rPr>
          <w:rFonts w:ascii="Arial" w:hAnsi="Arial" w:cs="Arial"/>
          <w:sz w:val="18"/>
          <w:szCs w:val="18"/>
        </w:rPr>
        <w:t>Deferred tax asset for carried forward tax losses</w:t>
      </w:r>
      <w:bookmarkEnd w:id="9"/>
    </w:p>
    <w:p w14:paraId="6E417F27" w14:textId="77777777" w:rsidR="005E5724" w:rsidRPr="006A640B" w:rsidRDefault="005E5724" w:rsidP="00DB2105">
      <w:pPr>
        <w:tabs>
          <w:tab w:val="left" w:pos="-720"/>
          <w:tab w:val="left" w:pos="540"/>
        </w:tabs>
        <w:autoSpaceDE w:val="0"/>
        <w:autoSpaceDN w:val="0"/>
        <w:adjustRightInd w:val="0"/>
        <w:ind w:left="540"/>
        <w:rPr>
          <w:rFonts w:ascii="Arial" w:hAnsi="Arial" w:cs="Arial"/>
          <w:spacing w:val="-4"/>
          <w:sz w:val="18"/>
          <w:szCs w:val="18"/>
        </w:rPr>
      </w:pPr>
    </w:p>
    <w:p w14:paraId="61B7DDFF" w14:textId="0820AF04" w:rsidR="00DB2105" w:rsidRPr="006A640B" w:rsidRDefault="00DB2105" w:rsidP="00DB2105">
      <w:pPr>
        <w:tabs>
          <w:tab w:val="left" w:pos="-720"/>
          <w:tab w:val="left" w:pos="540"/>
        </w:tabs>
        <w:autoSpaceDE w:val="0"/>
        <w:autoSpaceDN w:val="0"/>
        <w:adjustRightInd w:val="0"/>
        <w:ind w:left="540"/>
        <w:rPr>
          <w:rFonts w:ascii="Arial" w:hAnsi="Arial" w:cs="Arial"/>
          <w:spacing w:val="-4"/>
          <w:sz w:val="18"/>
          <w:szCs w:val="18"/>
        </w:rPr>
      </w:pPr>
      <w:r w:rsidRPr="006A640B">
        <w:rPr>
          <w:rFonts w:ascii="Arial" w:hAnsi="Arial" w:cs="Arial"/>
          <w:spacing w:val="-4"/>
          <w:sz w:val="18"/>
          <w:szCs w:val="18"/>
        </w:rPr>
        <w:t>The Group has incurred t</w:t>
      </w:r>
      <w:r w:rsidR="00B63F72" w:rsidRPr="006A640B">
        <w:rPr>
          <w:rFonts w:ascii="Arial" w:hAnsi="Arial" w:cs="Arial"/>
          <w:spacing w:val="-4"/>
          <w:sz w:val="18"/>
          <w:szCs w:val="18"/>
        </w:rPr>
        <w:t>ax</w:t>
      </w:r>
      <w:r w:rsidRPr="006A640B">
        <w:rPr>
          <w:rFonts w:ascii="Arial" w:hAnsi="Arial" w:cs="Arial"/>
          <w:spacing w:val="-4"/>
          <w:sz w:val="18"/>
          <w:szCs w:val="18"/>
        </w:rPr>
        <w:t xml:space="preserve"> losses. The Group has concluded that the deferred tax assets will be recoverable using the estimated future taxable income</w:t>
      </w:r>
      <w:r w:rsidR="00B63F72" w:rsidRPr="006A640B">
        <w:rPr>
          <w:rFonts w:ascii="Arial" w:hAnsi="Arial" w:cs="Arial"/>
          <w:spacing w:val="-4"/>
          <w:sz w:val="18"/>
          <w:szCs w:val="18"/>
        </w:rPr>
        <w:t xml:space="preserve"> according to</w:t>
      </w:r>
      <w:r w:rsidRPr="006A640B">
        <w:rPr>
          <w:rFonts w:ascii="Arial" w:hAnsi="Arial" w:cs="Arial"/>
          <w:spacing w:val="-4"/>
          <w:sz w:val="18"/>
          <w:szCs w:val="18"/>
        </w:rPr>
        <w:t xml:space="preserve"> the approved business plans and budgets</w:t>
      </w:r>
      <w:r w:rsidR="00B63F72" w:rsidRPr="006A640B">
        <w:rPr>
          <w:rFonts w:ascii="Arial" w:hAnsi="Arial" w:cs="Arial"/>
          <w:spacing w:val="-4"/>
          <w:sz w:val="18"/>
          <w:szCs w:val="18"/>
        </w:rPr>
        <w:t xml:space="preserve"> based on potential projects</w:t>
      </w:r>
      <w:r w:rsidRPr="006A640B">
        <w:rPr>
          <w:rFonts w:ascii="Arial" w:hAnsi="Arial" w:cs="Arial"/>
          <w:spacing w:val="-4"/>
          <w:sz w:val="18"/>
          <w:szCs w:val="18"/>
        </w:rPr>
        <w:t xml:space="preserve">. It is expected that the losses carried forward will be utilised within </w:t>
      </w:r>
      <w:r w:rsidR="00B31386" w:rsidRPr="00B31386">
        <w:rPr>
          <w:rFonts w:ascii="Arial" w:hAnsi="Arial" w:cs="Arial"/>
          <w:spacing w:val="-4"/>
          <w:sz w:val="18"/>
          <w:szCs w:val="18"/>
        </w:rPr>
        <w:t>5</w:t>
      </w:r>
      <w:r w:rsidRPr="006A640B">
        <w:rPr>
          <w:rFonts w:ascii="Arial" w:hAnsi="Arial" w:cs="Arial"/>
          <w:spacing w:val="-4"/>
          <w:sz w:val="18"/>
          <w:szCs w:val="18"/>
        </w:rPr>
        <w:t xml:space="preserve"> years.</w:t>
      </w:r>
    </w:p>
    <w:p w14:paraId="5945679D" w14:textId="54FEC27E" w:rsidR="00CB3583" w:rsidRPr="006A640B" w:rsidRDefault="00EF06DF" w:rsidP="00A6006C">
      <w:pPr>
        <w:tabs>
          <w:tab w:val="left" w:pos="-720"/>
        </w:tabs>
        <w:autoSpaceDE w:val="0"/>
        <w:autoSpaceDN w:val="0"/>
        <w:adjustRightInd w:val="0"/>
        <w:rPr>
          <w:rFonts w:ascii="Arial" w:hAnsi="Arial" w:cs="Arial"/>
          <w:bCs/>
          <w:sz w:val="18"/>
          <w:szCs w:val="18"/>
        </w:rPr>
      </w:pPr>
      <w:r w:rsidRPr="006A640B">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8"/>
      </w:tblGrid>
      <w:tr w:rsidR="00FA79A0" w:rsidRPr="006A640B" w14:paraId="4E0E47E3" w14:textId="77777777" w:rsidTr="006A640B">
        <w:trPr>
          <w:trHeight w:val="386"/>
        </w:trPr>
        <w:tc>
          <w:tcPr>
            <w:tcW w:w="9468" w:type="dxa"/>
            <w:shd w:val="clear" w:color="auto" w:fill="FFA543"/>
            <w:vAlign w:val="center"/>
          </w:tcPr>
          <w:p w14:paraId="7FDFF6DC" w14:textId="660C4923" w:rsidR="00FA79A0"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9</w:t>
            </w:r>
            <w:r w:rsidR="00FA79A0" w:rsidRPr="006A640B">
              <w:rPr>
                <w:rFonts w:ascii="Arial" w:hAnsi="Arial" w:cs="Arial"/>
                <w:b/>
                <w:bCs/>
                <w:color w:val="FFFFFF"/>
                <w:sz w:val="18"/>
                <w:szCs w:val="18"/>
              </w:rPr>
              <w:tab/>
              <w:t>Segment information</w:t>
            </w:r>
          </w:p>
        </w:tc>
      </w:tr>
    </w:tbl>
    <w:p w14:paraId="14E8B3F2" w14:textId="77777777" w:rsidR="00FA79A0" w:rsidRPr="006A640B" w:rsidRDefault="00FA79A0" w:rsidP="00FA79A0">
      <w:pPr>
        <w:pStyle w:val="ListParagraph"/>
        <w:tabs>
          <w:tab w:val="left" w:pos="567"/>
          <w:tab w:val="left" w:pos="1800"/>
        </w:tabs>
        <w:ind w:left="0"/>
        <w:jc w:val="thaiDistribute"/>
        <w:rPr>
          <w:rFonts w:ascii="Arial" w:hAnsi="Arial" w:cs="Arial"/>
          <w:b/>
          <w:bCs/>
          <w:sz w:val="18"/>
          <w:szCs w:val="18"/>
        </w:rPr>
      </w:pPr>
    </w:p>
    <w:p w14:paraId="3E4C14A5" w14:textId="77777777" w:rsidR="001B5AC5" w:rsidRPr="006A640B" w:rsidRDefault="001B5AC5" w:rsidP="00FA79A0">
      <w:pPr>
        <w:rPr>
          <w:rFonts w:ascii="Arial" w:hAnsi="Arial" w:cs="Arial"/>
          <w:sz w:val="18"/>
          <w:szCs w:val="18"/>
        </w:rPr>
      </w:pPr>
      <w:r w:rsidRPr="006A640B">
        <w:rPr>
          <w:rFonts w:ascii="Arial" w:hAnsi="Arial" w:cs="Arial"/>
          <w:sz w:val="18"/>
          <w:szCs w:val="18"/>
        </w:rPr>
        <w:t xml:space="preserve">The </w:t>
      </w:r>
      <w:r w:rsidR="005B5C4E" w:rsidRPr="006A640B">
        <w:rPr>
          <w:rFonts w:ascii="Arial" w:hAnsi="Arial" w:cs="Arial"/>
          <w:sz w:val="18"/>
          <w:szCs w:val="18"/>
        </w:rPr>
        <w:t>Group</w:t>
      </w:r>
      <w:r w:rsidRPr="006A640B">
        <w:rPr>
          <w:rFonts w:ascii="Arial" w:hAnsi="Arial" w:cs="Arial"/>
          <w:sz w:val="18"/>
          <w:szCs w:val="18"/>
        </w:rPr>
        <w:t xml:space="preserve">’s management has determined segment information in respect of the </w:t>
      </w:r>
      <w:r w:rsidR="005B5C4E" w:rsidRPr="006A640B">
        <w:rPr>
          <w:rFonts w:ascii="Arial" w:hAnsi="Arial" w:cs="Arial"/>
          <w:sz w:val="18"/>
          <w:szCs w:val="18"/>
        </w:rPr>
        <w:t>Group</w:t>
      </w:r>
      <w:r w:rsidRPr="006A640B">
        <w:rPr>
          <w:rFonts w:ascii="Arial" w:hAnsi="Arial" w:cs="Arial"/>
          <w:sz w:val="18"/>
          <w:szCs w:val="18"/>
        </w:rPr>
        <w:t>’s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w:t>
      </w:r>
      <w:r w:rsidR="00387D51" w:rsidRPr="006A640B">
        <w:rPr>
          <w:rFonts w:ascii="Arial" w:hAnsi="Arial" w:cs="Arial"/>
          <w:sz w:val="18"/>
          <w:szCs w:val="18"/>
        </w:rPr>
        <w:t xml:space="preserve"> that makes strategic decision</w:t>
      </w:r>
      <w:r w:rsidR="00387D51" w:rsidRPr="006A640B">
        <w:rPr>
          <w:rFonts w:ascii="Arial" w:hAnsi="Arial" w:cs="Arial"/>
          <w:sz w:val="18"/>
          <w:szCs w:val="18"/>
          <w:cs/>
        </w:rPr>
        <w:t xml:space="preserve"> </w:t>
      </w:r>
      <w:r w:rsidRPr="006A640B">
        <w:rPr>
          <w:rFonts w:ascii="Arial" w:hAnsi="Arial" w:cs="Arial"/>
          <w:sz w:val="18"/>
          <w:szCs w:val="18"/>
        </w:rPr>
        <w:t>pr</w:t>
      </w:r>
      <w:r w:rsidR="00940E05" w:rsidRPr="006A640B">
        <w:rPr>
          <w:rFonts w:ascii="Arial" w:hAnsi="Arial" w:cs="Arial"/>
          <w:sz w:val="18"/>
          <w:szCs w:val="18"/>
        </w:rPr>
        <w:t xml:space="preserve">incipally based on </w:t>
      </w:r>
      <w:r w:rsidR="00857AC0" w:rsidRPr="006A640B">
        <w:rPr>
          <w:rFonts w:ascii="Arial" w:hAnsi="Arial" w:cs="Arial"/>
          <w:sz w:val="18"/>
          <w:szCs w:val="18"/>
        </w:rPr>
        <w:t>gross profit</w:t>
      </w:r>
      <w:r w:rsidRPr="006A640B">
        <w:rPr>
          <w:rFonts w:ascii="Arial" w:hAnsi="Arial" w:cs="Arial"/>
          <w:sz w:val="18"/>
          <w:szCs w:val="18"/>
        </w:rPr>
        <w:t>.</w:t>
      </w:r>
    </w:p>
    <w:p w14:paraId="07C0CD98" w14:textId="77777777" w:rsidR="008B7514" w:rsidRPr="006A640B" w:rsidRDefault="008B7514" w:rsidP="00FA79A0">
      <w:pPr>
        <w:rPr>
          <w:rFonts w:ascii="Arial" w:hAnsi="Arial" w:cs="Arial"/>
          <w:spacing w:val="-2"/>
          <w:sz w:val="18"/>
          <w:szCs w:val="18"/>
        </w:rPr>
      </w:pPr>
    </w:p>
    <w:p w14:paraId="0A9BF6EC" w14:textId="77777777" w:rsidR="001B5AC5" w:rsidRPr="006A640B" w:rsidRDefault="001B5AC5" w:rsidP="00FA79A0">
      <w:pPr>
        <w:rPr>
          <w:rFonts w:ascii="Arial" w:hAnsi="Arial" w:cs="Arial"/>
          <w:b/>
          <w:bCs/>
          <w:color w:val="CF4A02"/>
          <w:spacing w:val="-2"/>
          <w:sz w:val="18"/>
          <w:szCs w:val="18"/>
        </w:rPr>
      </w:pPr>
      <w:r w:rsidRPr="006A640B">
        <w:rPr>
          <w:rFonts w:ascii="Arial" w:hAnsi="Arial" w:cs="Arial"/>
          <w:b/>
          <w:bCs/>
          <w:color w:val="CF4A02"/>
          <w:spacing w:val="-2"/>
          <w:sz w:val="18"/>
          <w:szCs w:val="18"/>
        </w:rPr>
        <w:t xml:space="preserve">Geographic segment </w:t>
      </w:r>
    </w:p>
    <w:p w14:paraId="1C5C5FC7" w14:textId="77777777" w:rsidR="001B5AC5" w:rsidRPr="006A640B" w:rsidRDefault="001B5AC5" w:rsidP="00FA79A0">
      <w:pPr>
        <w:rPr>
          <w:rFonts w:ascii="Arial" w:hAnsi="Arial" w:cs="Arial"/>
          <w:spacing w:val="-2"/>
          <w:sz w:val="18"/>
          <w:szCs w:val="18"/>
        </w:rPr>
      </w:pPr>
    </w:p>
    <w:p w14:paraId="1ED316EF" w14:textId="77777777" w:rsidR="001B5AC5" w:rsidRPr="006A640B" w:rsidRDefault="001B5AC5" w:rsidP="00FA79A0">
      <w:pPr>
        <w:rPr>
          <w:rFonts w:ascii="Arial" w:hAnsi="Arial" w:cs="Arial"/>
          <w:spacing w:val="-2"/>
          <w:sz w:val="18"/>
          <w:szCs w:val="18"/>
        </w:rPr>
      </w:pPr>
      <w:r w:rsidRPr="006A640B">
        <w:rPr>
          <w:rFonts w:ascii="Arial" w:hAnsi="Arial" w:cs="Arial"/>
          <w:spacing w:val="-6"/>
          <w:sz w:val="18"/>
          <w:szCs w:val="18"/>
        </w:rPr>
        <w:t xml:space="preserve">Management considers that the </w:t>
      </w:r>
      <w:r w:rsidR="005B5C4E" w:rsidRPr="006A640B">
        <w:rPr>
          <w:rFonts w:ascii="Arial" w:hAnsi="Arial" w:cs="Arial"/>
          <w:spacing w:val="-6"/>
          <w:sz w:val="18"/>
          <w:szCs w:val="18"/>
        </w:rPr>
        <w:t>Group</w:t>
      </w:r>
      <w:r w:rsidRPr="006A640B">
        <w:rPr>
          <w:rFonts w:ascii="Arial" w:hAnsi="Arial" w:cs="Arial"/>
          <w:spacing w:val="-6"/>
          <w:sz w:val="18"/>
          <w:szCs w:val="18"/>
        </w:rPr>
        <w:t xml:space="preserve"> operates in a single geographic area, namely in Thailand, and has, therefore, only one major</w:t>
      </w:r>
      <w:r w:rsidRPr="006A640B">
        <w:rPr>
          <w:rFonts w:ascii="Arial" w:hAnsi="Arial" w:cs="Arial"/>
          <w:spacing w:val="-2"/>
          <w:sz w:val="18"/>
          <w:szCs w:val="18"/>
        </w:rPr>
        <w:t xml:space="preserve"> geographic segment.</w:t>
      </w:r>
    </w:p>
    <w:p w14:paraId="232386CC" w14:textId="77777777" w:rsidR="00224E3C" w:rsidRPr="006A640B" w:rsidRDefault="00224E3C" w:rsidP="00FA79A0">
      <w:pPr>
        <w:rPr>
          <w:rFonts w:ascii="Arial" w:hAnsi="Arial" w:cs="Arial"/>
          <w:spacing w:val="-2"/>
          <w:sz w:val="18"/>
          <w:szCs w:val="18"/>
        </w:rPr>
      </w:pPr>
    </w:p>
    <w:p w14:paraId="24F70DE3" w14:textId="77777777" w:rsidR="001B5AC5" w:rsidRPr="006A640B" w:rsidRDefault="001B5AC5" w:rsidP="00FA79A0">
      <w:pPr>
        <w:rPr>
          <w:rFonts w:ascii="Arial" w:hAnsi="Arial" w:cs="Arial"/>
          <w:b/>
          <w:bCs/>
          <w:color w:val="CF4A02"/>
          <w:spacing w:val="-2"/>
          <w:sz w:val="18"/>
          <w:szCs w:val="18"/>
        </w:rPr>
      </w:pPr>
      <w:r w:rsidRPr="006A640B">
        <w:rPr>
          <w:rFonts w:ascii="Arial" w:hAnsi="Arial" w:cs="Arial"/>
          <w:b/>
          <w:bCs/>
          <w:color w:val="CF4A02"/>
          <w:spacing w:val="-2"/>
          <w:sz w:val="18"/>
          <w:szCs w:val="18"/>
        </w:rPr>
        <w:t>Business segment</w:t>
      </w:r>
    </w:p>
    <w:p w14:paraId="34DC85C6" w14:textId="77777777" w:rsidR="001B5AC5" w:rsidRPr="006A640B" w:rsidRDefault="001B5AC5" w:rsidP="00FA79A0">
      <w:pPr>
        <w:rPr>
          <w:rFonts w:ascii="Arial" w:hAnsi="Arial" w:cs="Arial"/>
          <w:spacing w:val="-2"/>
          <w:sz w:val="18"/>
          <w:szCs w:val="18"/>
        </w:rPr>
      </w:pPr>
    </w:p>
    <w:p w14:paraId="0B04BB46" w14:textId="6DC0590A" w:rsidR="001B5AC5" w:rsidRPr="006A640B" w:rsidRDefault="001B5AC5" w:rsidP="00FA79A0">
      <w:pPr>
        <w:rPr>
          <w:rFonts w:ascii="Arial" w:hAnsi="Arial" w:cs="Arial"/>
          <w:spacing w:val="-2"/>
          <w:sz w:val="18"/>
          <w:szCs w:val="18"/>
        </w:rPr>
      </w:pPr>
      <w:r w:rsidRPr="006A640B">
        <w:rPr>
          <w:rFonts w:ascii="Arial" w:hAnsi="Arial" w:cs="Arial"/>
          <w:spacing w:val="-2"/>
          <w:sz w:val="18"/>
          <w:szCs w:val="18"/>
        </w:rPr>
        <w:t xml:space="preserve">The </w:t>
      </w:r>
      <w:r w:rsidR="005B5C4E" w:rsidRPr="006A640B">
        <w:rPr>
          <w:rFonts w:ascii="Arial" w:hAnsi="Arial" w:cs="Arial"/>
          <w:spacing w:val="-2"/>
          <w:sz w:val="18"/>
          <w:szCs w:val="18"/>
        </w:rPr>
        <w:t>Group</w:t>
      </w:r>
      <w:r w:rsidRPr="006A640B">
        <w:rPr>
          <w:rFonts w:ascii="Arial" w:hAnsi="Arial" w:cs="Arial"/>
          <w:spacing w:val="-2"/>
          <w:sz w:val="18"/>
          <w:szCs w:val="18"/>
        </w:rPr>
        <w:t xml:space="preserve"> comprises the following main business segments</w:t>
      </w:r>
      <w:r w:rsidR="00167254" w:rsidRPr="006A640B">
        <w:rPr>
          <w:rFonts w:ascii="Arial" w:hAnsi="Arial" w:cs="Arial"/>
          <w:spacing w:val="-2"/>
          <w:sz w:val="18"/>
          <w:szCs w:val="18"/>
        </w:rPr>
        <w:t>, which are separated based on nature of business:</w:t>
      </w:r>
    </w:p>
    <w:p w14:paraId="4F9124B3" w14:textId="77777777" w:rsidR="001B5AC5" w:rsidRPr="006A640B" w:rsidRDefault="001B5AC5" w:rsidP="00FA79A0">
      <w:pPr>
        <w:rPr>
          <w:rFonts w:ascii="Arial" w:hAnsi="Arial" w:cs="Arial"/>
          <w:spacing w:val="-2"/>
          <w:sz w:val="18"/>
          <w:szCs w:val="18"/>
        </w:rPr>
      </w:pPr>
    </w:p>
    <w:p w14:paraId="7B6000B4" w14:textId="24E3F2C0" w:rsidR="00167254" w:rsidRPr="006A640B" w:rsidRDefault="00167254" w:rsidP="00551173">
      <w:pPr>
        <w:ind w:left="1080" w:hanging="1080"/>
        <w:rPr>
          <w:rFonts w:ascii="Arial" w:hAnsi="Arial" w:cs="Arial"/>
          <w:spacing w:val="-2"/>
          <w:sz w:val="18"/>
          <w:szCs w:val="18"/>
        </w:rPr>
      </w:pPr>
      <w:r w:rsidRPr="006A640B">
        <w:rPr>
          <w:rFonts w:ascii="Arial" w:hAnsi="Arial" w:cs="Arial"/>
          <w:spacing w:val="-2"/>
          <w:sz w:val="18"/>
          <w:szCs w:val="18"/>
        </w:rPr>
        <w:t xml:space="preserve">Segment </w:t>
      </w:r>
      <w:r w:rsidR="00B31386" w:rsidRPr="00B31386">
        <w:rPr>
          <w:rFonts w:ascii="Arial" w:hAnsi="Arial" w:cs="Arial"/>
          <w:spacing w:val="-2"/>
          <w:sz w:val="18"/>
          <w:szCs w:val="18"/>
        </w:rPr>
        <w:t>1</w:t>
      </w:r>
      <w:r w:rsidRPr="006A640B">
        <w:rPr>
          <w:rFonts w:ascii="Arial" w:hAnsi="Arial" w:cs="Arial"/>
          <w:spacing w:val="-2"/>
          <w:sz w:val="18"/>
          <w:szCs w:val="18"/>
        </w:rPr>
        <w:t>:</w:t>
      </w:r>
      <w:r w:rsidRPr="006A640B">
        <w:rPr>
          <w:rFonts w:ascii="Arial" w:hAnsi="Arial" w:cs="Arial"/>
          <w:spacing w:val="-2"/>
          <w:sz w:val="18"/>
          <w:szCs w:val="18"/>
        </w:rPr>
        <w:tab/>
        <w:t>represents the business of management service.</w:t>
      </w:r>
    </w:p>
    <w:p w14:paraId="2D07E2F7" w14:textId="74802AA4" w:rsidR="00167254" w:rsidRPr="006A640B" w:rsidRDefault="00167254" w:rsidP="00551173">
      <w:pPr>
        <w:ind w:left="1080" w:hanging="1080"/>
        <w:rPr>
          <w:rFonts w:ascii="Arial" w:hAnsi="Arial" w:cs="Arial"/>
          <w:spacing w:val="-2"/>
          <w:sz w:val="18"/>
          <w:szCs w:val="18"/>
        </w:rPr>
      </w:pPr>
      <w:r w:rsidRPr="006A640B">
        <w:rPr>
          <w:rFonts w:ascii="Arial" w:hAnsi="Arial" w:cs="Arial"/>
          <w:spacing w:val="-2"/>
          <w:sz w:val="18"/>
          <w:szCs w:val="18"/>
        </w:rPr>
        <w:t xml:space="preserve">Segment </w:t>
      </w:r>
      <w:r w:rsidR="00B31386" w:rsidRPr="00B31386">
        <w:rPr>
          <w:rFonts w:ascii="Arial" w:hAnsi="Arial" w:cs="Arial"/>
          <w:spacing w:val="-2"/>
          <w:sz w:val="18"/>
          <w:szCs w:val="18"/>
        </w:rPr>
        <w:t>2</w:t>
      </w:r>
      <w:r w:rsidRPr="006A640B">
        <w:rPr>
          <w:rFonts w:ascii="Arial" w:hAnsi="Arial" w:cs="Arial"/>
          <w:spacing w:val="-2"/>
          <w:sz w:val="18"/>
          <w:szCs w:val="18"/>
        </w:rPr>
        <w:t>:</w:t>
      </w:r>
      <w:r w:rsidRPr="006A640B">
        <w:rPr>
          <w:rFonts w:ascii="Arial" w:hAnsi="Arial" w:cs="Arial"/>
          <w:spacing w:val="-2"/>
          <w:sz w:val="18"/>
          <w:szCs w:val="18"/>
        </w:rPr>
        <w:tab/>
        <w:t>represents the business of construction service.</w:t>
      </w:r>
    </w:p>
    <w:p w14:paraId="229AF506" w14:textId="01B50DC7" w:rsidR="00167254" w:rsidRPr="006A640B" w:rsidRDefault="00167254" w:rsidP="00551173">
      <w:pPr>
        <w:ind w:left="1080" w:hanging="1080"/>
        <w:rPr>
          <w:rFonts w:ascii="Arial" w:hAnsi="Arial" w:cs="Arial"/>
          <w:spacing w:val="-2"/>
          <w:sz w:val="18"/>
          <w:szCs w:val="18"/>
        </w:rPr>
      </w:pPr>
      <w:r w:rsidRPr="006A640B">
        <w:rPr>
          <w:rFonts w:ascii="Arial" w:hAnsi="Arial" w:cs="Arial"/>
          <w:spacing w:val="-2"/>
          <w:sz w:val="18"/>
          <w:szCs w:val="18"/>
        </w:rPr>
        <w:t xml:space="preserve">Segment </w:t>
      </w:r>
      <w:r w:rsidR="00B31386" w:rsidRPr="00B31386">
        <w:rPr>
          <w:rFonts w:ascii="Arial" w:hAnsi="Arial" w:cs="Arial"/>
          <w:spacing w:val="-2"/>
          <w:sz w:val="18"/>
          <w:szCs w:val="18"/>
        </w:rPr>
        <w:t>3</w:t>
      </w:r>
      <w:r w:rsidRPr="006A640B">
        <w:rPr>
          <w:rFonts w:ascii="Arial" w:hAnsi="Arial" w:cs="Arial"/>
          <w:spacing w:val="-2"/>
          <w:sz w:val="18"/>
          <w:szCs w:val="18"/>
        </w:rPr>
        <w:t>:</w:t>
      </w:r>
      <w:r w:rsidRPr="006A640B">
        <w:rPr>
          <w:rFonts w:ascii="Arial" w:hAnsi="Arial" w:cs="Arial"/>
          <w:spacing w:val="-2"/>
          <w:sz w:val="18"/>
          <w:szCs w:val="18"/>
        </w:rPr>
        <w:tab/>
        <w:t>represents the business of renewable energy.</w:t>
      </w:r>
    </w:p>
    <w:p w14:paraId="4B6598CC" w14:textId="5419ECCF" w:rsidR="008B3ED2" w:rsidRPr="006A640B" w:rsidRDefault="00167254" w:rsidP="00551173">
      <w:pPr>
        <w:ind w:left="1080" w:hanging="1080"/>
        <w:rPr>
          <w:rFonts w:ascii="Arial" w:hAnsi="Arial" w:cs="Arial"/>
          <w:spacing w:val="-2"/>
          <w:sz w:val="18"/>
          <w:szCs w:val="18"/>
        </w:rPr>
      </w:pPr>
      <w:r w:rsidRPr="006A640B">
        <w:rPr>
          <w:rFonts w:ascii="Arial" w:hAnsi="Arial" w:cs="Arial"/>
          <w:spacing w:val="-2"/>
          <w:sz w:val="18"/>
          <w:szCs w:val="18"/>
        </w:rPr>
        <w:t xml:space="preserve">Segment </w:t>
      </w:r>
      <w:r w:rsidR="00B31386" w:rsidRPr="00B31386">
        <w:rPr>
          <w:rFonts w:ascii="Arial" w:hAnsi="Arial" w:cs="Arial"/>
          <w:spacing w:val="-2"/>
          <w:sz w:val="18"/>
          <w:szCs w:val="18"/>
        </w:rPr>
        <w:t>4</w:t>
      </w:r>
      <w:r w:rsidRPr="006A640B">
        <w:rPr>
          <w:rFonts w:ascii="Arial" w:hAnsi="Arial" w:cs="Arial"/>
          <w:spacing w:val="-2"/>
          <w:sz w:val="18"/>
          <w:szCs w:val="18"/>
        </w:rPr>
        <w:t>:</w:t>
      </w:r>
      <w:r w:rsidRPr="006A640B">
        <w:rPr>
          <w:rFonts w:ascii="Arial" w:hAnsi="Arial" w:cs="Arial"/>
          <w:spacing w:val="-2"/>
          <w:sz w:val="18"/>
          <w:szCs w:val="18"/>
        </w:rPr>
        <w:tab/>
        <w:t>represents the business of sale of goods and other services.</w:t>
      </w:r>
    </w:p>
    <w:p w14:paraId="09D17A90" w14:textId="77777777" w:rsidR="00167254" w:rsidRPr="006A640B" w:rsidRDefault="00167254" w:rsidP="00167254">
      <w:pPr>
        <w:rPr>
          <w:rFonts w:ascii="Arial" w:hAnsi="Arial" w:cs="Arial"/>
          <w:spacing w:val="-2"/>
          <w:sz w:val="18"/>
          <w:szCs w:val="18"/>
          <w:lang w:val="en-US"/>
        </w:rPr>
      </w:pPr>
    </w:p>
    <w:tbl>
      <w:tblPr>
        <w:tblW w:w="9462" w:type="dxa"/>
        <w:tblInd w:w="108" w:type="dxa"/>
        <w:tblLayout w:type="fixed"/>
        <w:tblLook w:val="0000" w:firstRow="0" w:lastRow="0" w:firstColumn="0" w:lastColumn="0" w:noHBand="0" w:noVBand="0"/>
      </w:tblPr>
      <w:tblGrid>
        <w:gridCol w:w="3557"/>
        <w:gridCol w:w="1181"/>
        <w:gridCol w:w="1181"/>
        <w:gridCol w:w="1181"/>
        <w:gridCol w:w="1181"/>
        <w:gridCol w:w="1181"/>
      </w:tblGrid>
      <w:tr w:rsidR="0047546C" w:rsidRPr="00551173" w14:paraId="321D0865" w14:textId="77777777" w:rsidTr="00551173">
        <w:tc>
          <w:tcPr>
            <w:tcW w:w="3557" w:type="dxa"/>
            <w:vAlign w:val="bottom"/>
          </w:tcPr>
          <w:p w14:paraId="13A3AFCA" w14:textId="77777777" w:rsidR="0047546C" w:rsidRPr="00551173" w:rsidRDefault="0047546C" w:rsidP="00FA79A0">
            <w:pPr>
              <w:ind w:left="-101" w:right="-72"/>
              <w:rPr>
                <w:rFonts w:ascii="Arial" w:hAnsi="Arial" w:cs="Arial"/>
                <w:sz w:val="18"/>
                <w:szCs w:val="18"/>
                <w:cs/>
                <w:lang w:val="en-US"/>
              </w:rPr>
            </w:pPr>
          </w:p>
        </w:tc>
        <w:tc>
          <w:tcPr>
            <w:tcW w:w="5905" w:type="dxa"/>
            <w:gridSpan w:val="5"/>
            <w:tcBorders>
              <w:top w:val="single" w:sz="4" w:space="0" w:color="auto"/>
              <w:bottom w:val="single" w:sz="4" w:space="0" w:color="auto"/>
            </w:tcBorders>
          </w:tcPr>
          <w:p w14:paraId="099B9E85" w14:textId="77777777" w:rsidR="0047546C" w:rsidRPr="00551173" w:rsidRDefault="0047546C" w:rsidP="00E5374A">
            <w:pPr>
              <w:autoSpaceDE w:val="0"/>
              <w:autoSpaceDN w:val="0"/>
              <w:adjustRightInd w:val="0"/>
              <w:ind w:right="-108"/>
              <w:jc w:val="center"/>
              <w:rPr>
                <w:rFonts w:ascii="Arial" w:hAnsi="Arial" w:cs="Arial"/>
                <w:b/>
                <w:bCs/>
                <w:sz w:val="18"/>
                <w:szCs w:val="18"/>
                <w:cs/>
                <w:lang w:val="en-US"/>
              </w:rPr>
            </w:pPr>
            <w:r w:rsidRPr="00551173">
              <w:rPr>
                <w:rFonts w:ascii="Arial" w:hAnsi="Arial" w:cs="Arial"/>
                <w:b/>
                <w:bCs/>
                <w:sz w:val="18"/>
                <w:szCs w:val="18"/>
              </w:rPr>
              <w:t>Consolidated financial statements</w:t>
            </w:r>
          </w:p>
        </w:tc>
      </w:tr>
      <w:tr w:rsidR="0047546C" w:rsidRPr="00551173" w14:paraId="2CB6DD72" w14:textId="77777777" w:rsidTr="00551173">
        <w:tc>
          <w:tcPr>
            <w:tcW w:w="3557" w:type="dxa"/>
            <w:vAlign w:val="bottom"/>
          </w:tcPr>
          <w:p w14:paraId="1ED7C763" w14:textId="77777777" w:rsidR="0047546C" w:rsidRPr="00551173" w:rsidRDefault="0047546C" w:rsidP="00FA79A0">
            <w:pPr>
              <w:ind w:left="-101" w:right="-72"/>
              <w:rPr>
                <w:rFonts w:ascii="Arial" w:hAnsi="Arial" w:cs="Arial"/>
                <w:sz w:val="18"/>
                <w:szCs w:val="18"/>
                <w:cs/>
                <w:lang w:val="en-US"/>
              </w:rPr>
            </w:pPr>
          </w:p>
        </w:tc>
        <w:tc>
          <w:tcPr>
            <w:tcW w:w="1181" w:type="dxa"/>
            <w:tcBorders>
              <w:top w:val="single" w:sz="4" w:space="0" w:color="auto"/>
            </w:tcBorders>
            <w:vAlign w:val="bottom"/>
          </w:tcPr>
          <w:p w14:paraId="5708D963" w14:textId="707A5155" w:rsidR="0047546C" w:rsidRPr="00551173" w:rsidRDefault="0047546C" w:rsidP="00D5695A">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1</w:t>
            </w:r>
          </w:p>
        </w:tc>
        <w:tc>
          <w:tcPr>
            <w:tcW w:w="1181" w:type="dxa"/>
            <w:tcBorders>
              <w:top w:val="single" w:sz="4" w:space="0" w:color="auto"/>
            </w:tcBorders>
            <w:vAlign w:val="bottom"/>
          </w:tcPr>
          <w:p w14:paraId="09887C31" w14:textId="76BF6893" w:rsidR="0047546C" w:rsidRPr="00551173" w:rsidRDefault="0047546C" w:rsidP="00D5695A">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2</w:t>
            </w:r>
          </w:p>
        </w:tc>
        <w:tc>
          <w:tcPr>
            <w:tcW w:w="1181" w:type="dxa"/>
            <w:tcBorders>
              <w:top w:val="single" w:sz="4" w:space="0" w:color="auto"/>
            </w:tcBorders>
            <w:vAlign w:val="bottom"/>
          </w:tcPr>
          <w:p w14:paraId="54111361" w14:textId="7C29939C" w:rsidR="0047546C" w:rsidRPr="00551173" w:rsidRDefault="0047546C" w:rsidP="00D5695A">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3</w:t>
            </w:r>
          </w:p>
        </w:tc>
        <w:tc>
          <w:tcPr>
            <w:tcW w:w="1181" w:type="dxa"/>
            <w:tcBorders>
              <w:top w:val="single" w:sz="4" w:space="0" w:color="auto"/>
            </w:tcBorders>
            <w:vAlign w:val="bottom"/>
          </w:tcPr>
          <w:p w14:paraId="2E215731" w14:textId="3BDFA99E" w:rsidR="0047546C" w:rsidRPr="00551173" w:rsidRDefault="0047546C" w:rsidP="00D5695A">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4</w:t>
            </w:r>
          </w:p>
        </w:tc>
        <w:tc>
          <w:tcPr>
            <w:tcW w:w="1181" w:type="dxa"/>
            <w:tcBorders>
              <w:top w:val="single" w:sz="4" w:space="0" w:color="auto"/>
            </w:tcBorders>
            <w:vAlign w:val="bottom"/>
          </w:tcPr>
          <w:p w14:paraId="501ABC4E" w14:textId="77777777" w:rsidR="0047546C" w:rsidRPr="00551173" w:rsidRDefault="0047546C" w:rsidP="00D5695A">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Total</w:t>
            </w:r>
          </w:p>
        </w:tc>
      </w:tr>
      <w:tr w:rsidR="0047546C" w:rsidRPr="00551173" w14:paraId="1746AA29" w14:textId="77777777" w:rsidTr="00551173">
        <w:tc>
          <w:tcPr>
            <w:tcW w:w="3557" w:type="dxa"/>
            <w:vAlign w:val="bottom"/>
          </w:tcPr>
          <w:p w14:paraId="7E5A2179" w14:textId="77777777" w:rsidR="0047546C" w:rsidRPr="00551173" w:rsidRDefault="0047546C" w:rsidP="00FA79A0">
            <w:pPr>
              <w:tabs>
                <w:tab w:val="left" w:pos="817"/>
              </w:tabs>
              <w:ind w:left="-101" w:right="-72"/>
              <w:rPr>
                <w:rFonts w:ascii="Arial" w:hAnsi="Arial" w:cs="Arial"/>
                <w:spacing w:val="-2"/>
                <w:sz w:val="18"/>
                <w:szCs w:val="18"/>
              </w:rPr>
            </w:pPr>
          </w:p>
        </w:tc>
        <w:tc>
          <w:tcPr>
            <w:tcW w:w="1181" w:type="dxa"/>
            <w:tcBorders>
              <w:bottom w:val="single" w:sz="4" w:space="0" w:color="auto"/>
            </w:tcBorders>
            <w:shd w:val="clear" w:color="auto" w:fill="auto"/>
            <w:vAlign w:val="bottom"/>
          </w:tcPr>
          <w:p w14:paraId="62C30E99" w14:textId="77777777" w:rsidR="0047546C" w:rsidRPr="00551173" w:rsidRDefault="0047546C" w:rsidP="00141036">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7013F64B" w14:textId="77777777" w:rsidR="0047546C" w:rsidRPr="00551173" w:rsidRDefault="0047546C" w:rsidP="00141036">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48DC9EF8" w14:textId="77777777" w:rsidR="0047546C" w:rsidRPr="00551173" w:rsidRDefault="0047546C" w:rsidP="00A6006C">
            <w:pPr>
              <w:autoSpaceDE w:val="0"/>
              <w:autoSpaceDN w:val="0"/>
              <w:adjustRightInd w:val="0"/>
              <w:ind w:left="-47"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52CB7685" w14:textId="77777777" w:rsidR="0047546C" w:rsidRPr="00551173" w:rsidRDefault="0047546C" w:rsidP="00A6006C">
            <w:pPr>
              <w:autoSpaceDE w:val="0"/>
              <w:autoSpaceDN w:val="0"/>
              <w:adjustRightInd w:val="0"/>
              <w:ind w:left="-47"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628EB1C4" w14:textId="77777777" w:rsidR="0047546C" w:rsidRPr="00551173" w:rsidRDefault="00A418C1" w:rsidP="00A6006C">
            <w:pPr>
              <w:autoSpaceDE w:val="0"/>
              <w:autoSpaceDN w:val="0"/>
              <w:adjustRightInd w:val="0"/>
              <w:ind w:left="-47" w:right="-72"/>
              <w:jc w:val="right"/>
              <w:rPr>
                <w:rFonts w:ascii="Arial" w:hAnsi="Arial" w:cs="Arial"/>
                <w:b/>
                <w:bCs/>
                <w:sz w:val="18"/>
                <w:szCs w:val="18"/>
              </w:rPr>
            </w:pPr>
            <w:r w:rsidRPr="00551173">
              <w:rPr>
                <w:rFonts w:ascii="Arial" w:hAnsi="Arial" w:cs="Arial"/>
                <w:b/>
                <w:bCs/>
                <w:sz w:val="18"/>
                <w:szCs w:val="18"/>
              </w:rPr>
              <w:t xml:space="preserve">Million </w:t>
            </w:r>
            <w:r w:rsidR="0047546C" w:rsidRPr="00551173">
              <w:rPr>
                <w:rFonts w:ascii="Arial" w:hAnsi="Arial" w:cs="Arial"/>
                <w:b/>
                <w:bCs/>
                <w:sz w:val="18"/>
                <w:szCs w:val="18"/>
              </w:rPr>
              <w:t>Baht</w:t>
            </w:r>
          </w:p>
        </w:tc>
      </w:tr>
      <w:tr w:rsidR="0047546C" w:rsidRPr="00551173" w14:paraId="221A2652" w14:textId="77777777" w:rsidTr="00551173">
        <w:tc>
          <w:tcPr>
            <w:tcW w:w="3557" w:type="dxa"/>
            <w:vAlign w:val="bottom"/>
          </w:tcPr>
          <w:p w14:paraId="0CFAA756" w14:textId="77777777" w:rsidR="0047546C" w:rsidRPr="00551173" w:rsidRDefault="0047546C" w:rsidP="00FA79A0">
            <w:pPr>
              <w:autoSpaceDE w:val="0"/>
              <w:autoSpaceDN w:val="0"/>
              <w:adjustRightInd w:val="0"/>
              <w:ind w:left="-101" w:right="-72"/>
              <w:rPr>
                <w:rFonts w:ascii="Arial" w:hAnsi="Arial" w:cs="Arial"/>
                <w:b/>
                <w:bCs/>
                <w:sz w:val="18"/>
                <w:szCs w:val="18"/>
              </w:rPr>
            </w:pPr>
          </w:p>
        </w:tc>
        <w:tc>
          <w:tcPr>
            <w:tcW w:w="1181" w:type="dxa"/>
            <w:tcBorders>
              <w:top w:val="single" w:sz="4" w:space="0" w:color="auto"/>
            </w:tcBorders>
            <w:shd w:val="clear" w:color="auto" w:fill="FAFAFA"/>
            <w:vAlign w:val="bottom"/>
          </w:tcPr>
          <w:p w14:paraId="06F249D0" w14:textId="77777777" w:rsidR="0047546C" w:rsidRPr="00551173"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1806738D" w14:textId="77777777" w:rsidR="0047546C" w:rsidRPr="00551173"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4A8BAA89" w14:textId="77777777" w:rsidR="0047546C" w:rsidRPr="00551173"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tcPr>
          <w:p w14:paraId="6B1A1A17" w14:textId="77777777" w:rsidR="0047546C" w:rsidRPr="00551173" w:rsidRDefault="0047546C" w:rsidP="00A6006C">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6367D9C4" w14:textId="77777777" w:rsidR="0047546C" w:rsidRPr="00551173" w:rsidRDefault="0047546C" w:rsidP="00A6006C">
            <w:pPr>
              <w:tabs>
                <w:tab w:val="left" w:pos="-72"/>
              </w:tabs>
              <w:ind w:right="-72"/>
              <w:jc w:val="right"/>
              <w:rPr>
                <w:rFonts w:ascii="Arial" w:hAnsi="Arial" w:cs="Arial"/>
                <w:snapToGrid w:val="0"/>
                <w:sz w:val="18"/>
                <w:szCs w:val="18"/>
                <w:lang w:val="en-US" w:eastAsia="th-TH"/>
              </w:rPr>
            </w:pPr>
          </w:p>
        </w:tc>
      </w:tr>
      <w:tr w:rsidR="0047546C" w:rsidRPr="00551173" w14:paraId="78BF9464" w14:textId="77777777" w:rsidTr="00551173">
        <w:tc>
          <w:tcPr>
            <w:tcW w:w="3557" w:type="dxa"/>
            <w:vAlign w:val="bottom"/>
          </w:tcPr>
          <w:p w14:paraId="603CE3C4" w14:textId="39CDA2BE" w:rsidR="0047546C" w:rsidRPr="00551173" w:rsidRDefault="0047546C" w:rsidP="00FA79A0">
            <w:pPr>
              <w:autoSpaceDE w:val="0"/>
              <w:autoSpaceDN w:val="0"/>
              <w:adjustRightInd w:val="0"/>
              <w:ind w:left="-101" w:right="-72"/>
              <w:rPr>
                <w:rFonts w:ascii="Arial" w:hAnsi="Arial" w:cs="Arial"/>
                <w:b/>
                <w:bCs/>
                <w:sz w:val="18"/>
                <w:szCs w:val="18"/>
              </w:rPr>
            </w:pPr>
            <w:r w:rsidRPr="00551173">
              <w:rPr>
                <w:rFonts w:ascii="Arial" w:hAnsi="Arial" w:cs="Arial"/>
                <w:b/>
                <w:bCs/>
                <w:sz w:val="18"/>
                <w:szCs w:val="18"/>
              </w:rPr>
              <w:t xml:space="preserve">For the </w:t>
            </w:r>
            <w:r w:rsidRPr="00551173">
              <w:rPr>
                <w:rFonts w:ascii="Arial" w:hAnsi="Arial" w:cs="Arial"/>
                <w:b/>
                <w:bCs/>
                <w:spacing w:val="-6"/>
                <w:sz w:val="18"/>
                <w:szCs w:val="18"/>
              </w:rPr>
              <w:t>year then ended</w:t>
            </w:r>
            <w:r w:rsidR="00A6006C" w:rsidRPr="00551173">
              <w:rPr>
                <w:rFonts w:ascii="Arial" w:hAnsi="Arial" w:cs="Arial"/>
                <w:b/>
                <w:bCs/>
                <w:spacing w:val="-6"/>
                <w:sz w:val="18"/>
                <w:szCs w:val="18"/>
              </w:rPr>
              <w:t xml:space="preserve"> </w:t>
            </w:r>
            <w:r w:rsidR="00B31386" w:rsidRPr="00B31386">
              <w:rPr>
                <w:rFonts w:ascii="Arial" w:hAnsi="Arial" w:cs="Arial"/>
                <w:b/>
                <w:bCs/>
                <w:sz w:val="18"/>
                <w:szCs w:val="18"/>
              </w:rPr>
              <w:t>31</w:t>
            </w:r>
            <w:r w:rsidR="00A6006C" w:rsidRPr="00551173">
              <w:rPr>
                <w:rFonts w:ascii="Arial" w:hAnsi="Arial" w:cs="Arial"/>
                <w:b/>
                <w:bCs/>
                <w:sz w:val="18"/>
                <w:szCs w:val="18"/>
              </w:rPr>
              <w:t xml:space="preserve"> </w:t>
            </w:r>
            <w:r w:rsidR="00A6006C" w:rsidRPr="00551173">
              <w:rPr>
                <w:rFonts w:ascii="Arial" w:hAnsi="Arial" w:cs="Arial"/>
                <w:b/>
                <w:bCs/>
                <w:spacing w:val="-6"/>
                <w:sz w:val="18"/>
                <w:szCs w:val="18"/>
              </w:rPr>
              <w:t xml:space="preserve">December </w:t>
            </w:r>
            <w:r w:rsidR="00B31386" w:rsidRPr="00B31386">
              <w:rPr>
                <w:rFonts w:ascii="Arial" w:hAnsi="Arial" w:cs="Arial"/>
                <w:b/>
                <w:bCs/>
                <w:spacing w:val="-6"/>
                <w:sz w:val="18"/>
                <w:szCs w:val="18"/>
              </w:rPr>
              <w:t>2021</w:t>
            </w:r>
          </w:p>
        </w:tc>
        <w:tc>
          <w:tcPr>
            <w:tcW w:w="1181" w:type="dxa"/>
            <w:shd w:val="clear" w:color="auto" w:fill="FAFAFA"/>
            <w:vAlign w:val="bottom"/>
          </w:tcPr>
          <w:p w14:paraId="1AFAB717" w14:textId="77777777" w:rsidR="0047546C" w:rsidRPr="00551173"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vAlign w:val="bottom"/>
          </w:tcPr>
          <w:p w14:paraId="1F4E9B83" w14:textId="77777777" w:rsidR="0047546C" w:rsidRPr="00551173"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vAlign w:val="bottom"/>
          </w:tcPr>
          <w:p w14:paraId="25B0C63C" w14:textId="77777777" w:rsidR="0047546C" w:rsidRPr="00551173"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tcPr>
          <w:p w14:paraId="09B1B6E1" w14:textId="77777777" w:rsidR="0047546C" w:rsidRPr="00551173" w:rsidRDefault="0047546C" w:rsidP="00551173">
            <w:pPr>
              <w:tabs>
                <w:tab w:val="left" w:pos="-72"/>
              </w:tabs>
              <w:ind w:right="-72"/>
              <w:jc w:val="right"/>
              <w:rPr>
                <w:rFonts w:ascii="Arial" w:hAnsi="Arial" w:cs="Arial"/>
                <w:snapToGrid w:val="0"/>
                <w:sz w:val="18"/>
                <w:szCs w:val="18"/>
                <w:lang w:val="en-US" w:eastAsia="th-TH"/>
              </w:rPr>
            </w:pPr>
          </w:p>
        </w:tc>
        <w:tc>
          <w:tcPr>
            <w:tcW w:w="1181" w:type="dxa"/>
            <w:shd w:val="clear" w:color="auto" w:fill="FAFAFA"/>
            <w:vAlign w:val="bottom"/>
          </w:tcPr>
          <w:p w14:paraId="01C1895E" w14:textId="77777777" w:rsidR="0047546C" w:rsidRPr="00551173" w:rsidRDefault="0047546C" w:rsidP="00551173">
            <w:pPr>
              <w:tabs>
                <w:tab w:val="left" w:pos="-72"/>
              </w:tabs>
              <w:ind w:right="-72"/>
              <w:jc w:val="right"/>
              <w:rPr>
                <w:rFonts w:ascii="Arial" w:hAnsi="Arial" w:cs="Arial"/>
                <w:snapToGrid w:val="0"/>
                <w:sz w:val="18"/>
                <w:szCs w:val="18"/>
                <w:lang w:val="en-US" w:eastAsia="th-TH"/>
              </w:rPr>
            </w:pPr>
          </w:p>
        </w:tc>
      </w:tr>
      <w:tr w:rsidR="00167254" w:rsidRPr="00551173" w14:paraId="35037FE3" w14:textId="77777777" w:rsidTr="00551173">
        <w:tc>
          <w:tcPr>
            <w:tcW w:w="3557" w:type="dxa"/>
            <w:vAlign w:val="bottom"/>
          </w:tcPr>
          <w:p w14:paraId="68ACB7D7" w14:textId="77777777" w:rsidR="00167254" w:rsidRPr="00551173" w:rsidRDefault="00167254" w:rsidP="00167254">
            <w:pPr>
              <w:autoSpaceDE w:val="0"/>
              <w:autoSpaceDN w:val="0"/>
              <w:adjustRightInd w:val="0"/>
              <w:ind w:left="-101" w:right="-72"/>
              <w:rPr>
                <w:rFonts w:ascii="Arial" w:hAnsi="Arial" w:cs="Arial"/>
                <w:sz w:val="18"/>
                <w:szCs w:val="18"/>
              </w:rPr>
            </w:pPr>
            <w:r w:rsidRPr="00551173">
              <w:rPr>
                <w:rFonts w:ascii="Arial" w:hAnsi="Arial" w:cs="Arial"/>
                <w:sz w:val="18"/>
                <w:szCs w:val="18"/>
                <w:lang w:val="en-US"/>
              </w:rPr>
              <w:t>Net revenue</w:t>
            </w:r>
          </w:p>
        </w:tc>
        <w:tc>
          <w:tcPr>
            <w:tcW w:w="1181" w:type="dxa"/>
            <w:tcBorders>
              <w:bottom w:val="single" w:sz="4" w:space="0" w:color="auto"/>
            </w:tcBorders>
            <w:shd w:val="clear" w:color="auto" w:fill="FAFAFA"/>
          </w:tcPr>
          <w:p w14:paraId="45159915" w14:textId="280F0D04"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782</w:t>
            </w:r>
            <w:r w:rsidR="00167254" w:rsidRPr="00551173">
              <w:rPr>
                <w:rFonts w:ascii="Arial" w:hAnsi="Arial" w:cs="Arial"/>
                <w:sz w:val="18"/>
                <w:szCs w:val="18"/>
              </w:rPr>
              <w:t>.</w:t>
            </w:r>
            <w:r w:rsidRPr="00B31386">
              <w:rPr>
                <w:rFonts w:ascii="Arial" w:hAnsi="Arial" w:cs="Arial"/>
                <w:sz w:val="18"/>
                <w:szCs w:val="18"/>
              </w:rPr>
              <w:t>63</w:t>
            </w:r>
          </w:p>
        </w:tc>
        <w:tc>
          <w:tcPr>
            <w:tcW w:w="1181" w:type="dxa"/>
            <w:tcBorders>
              <w:bottom w:val="single" w:sz="4" w:space="0" w:color="auto"/>
            </w:tcBorders>
            <w:shd w:val="clear" w:color="auto" w:fill="FAFAFA"/>
          </w:tcPr>
          <w:p w14:paraId="689E9CA2" w14:textId="0A6F658C"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450</w:t>
            </w:r>
            <w:r w:rsidR="00167254" w:rsidRPr="00551173">
              <w:rPr>
                <w:rFonts w:ascii="Arial" w:hAnsi="Arial" w:cs="Arial"/>
                <w:sz w:val="18"/>
                <w:szCs w:val="18"/>
              </w:rPr>
              <w:t>.</w:t>
            </w:r>
            <w:r w:rsidRPr="00B31386">
              <w:rPr>
                <w:rFonts w:ascii="Arial" w:hAnsi="Arial" w:cs="Arial"/>
                <w:sz w:val="18"/>
                <w:szCs w:val="18"/>
              </w:rPr>
              <w:t>62</w:t>
            </w:r>
          </w:p>
        </w:tc>
        <w:tc>
          <w:tcPr>
            <w:tcW w:w="1181" w:type="dxa"/>
            <w:tcBorders>
              <w:bottom w:val="single" w:sz="4" w:space="0" w:color="auto"/>
            </w:tcBorders>
            <w:shd w:val="clear" w:color="auto" w:fill="FAFAFA"/>
          </w:tcPr>
          <w:p w14:paraId="27EBE32C" w14:textId="4D0231E4"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131</w:t>
            </w:r>
            <w:r w:rsidR="00167254" w:rsidRPr="00551173">
              <w:rPr>
                <w:rFonts w:ascii="Arial" w:hAnsi="Arial" w:cs="Arial"/>
                <w:sz w:val="18"/>
                <w:szCs w:val="18"/>
              </w:rPr>
              <w:t>.</w:t>
            </w:r>
            <w:r w:rsidRPr="00B31386">
              <w:rPr>
                <w:rFonts w:ascii="Arial" w:hAnsi="Arial" w:cs="Arial"/>
                <w:sz w:val="18"/>
                <w:szCs w:val="18"/>
              </w:rPr>
              <w:t>09</w:t>
            </w:r>
          </w:p>
        </w:tc>
        <w:tc>
          <w:tcPr>
            <w:tcW w:w="1181" w:type="dxa"/>
            <w:tcBorders>
              <w:bottom w:val="single" w:sz="4" w:space="0" w:color="auto"/>
            </w:tcBorders>
            <w:shd w:val="clear" w:color="auto" w:fill="FAFAFA"/>
          </w:tcPr>
          <w:p w14:paraId="1F76CD2D" w14:textId="3ED287B1"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16</w:t>
            </w:r>
            <w:r w:rsidR="00167254" w:rsidRPr="00551173">
              <w:rPr>
                <w:rFonts w:ascii="Arial" w:hAnsi="Arial" w:cs="Arial"/>
                <w:sz w:val="18"/>
                <w:szCs w:val="18"/>
              </w:rPr>
              <w:t>.</w:t>
            </w:r>
            <w:r w:rsidRPr="00B31386">
              <w:rPr>
                <w:rFonts w:ascii="Arial" w:hAnsi="Arial" w:cs="Arial"/>
                <w:sz w:val="18"/>
                <w:szCs w:val="18"/>
              </w:rPr>
              <w:t>45</w:t>
            </w:r>
          </w:p>
        </w:tc>
        <w:tc>
          <w:tcPr>
            <w:tcW w:w="1181" w:type="dxa"/>
            <w:tcBorders>
              <w:bottom w:val="single" w:sz="4" w:space="0" w:color="auto"/>
            </w:tcBorders>
            <w:shd w:val="clear" w:color="auto" w:fill="FAFAFA"/>
          </w:tcPr>
          <w:p w14:paraId="2BAA080C" w14:textId="18A47999"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w:t>
            </w:r>
            <w:r w:rsidR="00167254" w:rsidRPr="00551173">
              <w:rPr>
                <w:rFonts w:ascii="Arial" w:hAnsi="Arial" w:cs="Arial"/>
                <w:sz w:val="18"/>
                <w:szCs w:val="18"/>
              </w:rPr>
              <w:t>,</w:t>
            </w:r>
            <w:r w:rsidRPr="00B31386">
              <w:rPr>
                <w:rFonts w:ascii="Arial" w:hAnsi="Arial" w:cs="Arial"/>
                <w:sz w:val="18"/>
                <w:szCs w:val="18"/>
              </w:rPr>
              <w:t>380</w:t>
            </w:r>
            <w:r w:rsidR="00167254" w:rsidRPr="00551173">
              <w:rPr>
                <w:rFonts w:ascii="Arial" w:hAnsi="Arial" w:cs="Arial"/>
                <w:sz w:val="18"/>
                <w:szCs w:val="18"/>
              </w:rPr>
              <w:t>.</w:t>
            </w:r>
            <w:r w:rsidRPr="00B31386">
              <w:rPr>
                <w:rFonts w:ascii="Arial" w:hAnsi="Arial" w:cs="Arial"/>
                <w:sz w:val="18"/>
                <w:szCs w:val="18"/>
              </w:rPr>
              <w:t>79</w:t>
            </w:r>
          </w:p>
        </w:tc>
      </w:tr>
      <w:tr w:rsidR="00A3374D" w:rsidRPr="00551173" w14:paraId="0FEA9048" w14:textId="77777777" w:rsidTr="00551173">
        <w:tc>
          <w:tcPr>
            <w:tcW w:w="3557" w:type="dxa"/>
            <w:vAlign w:val="bottom"/>
          </w:tcPr>
          <w:p w14:paraId="624E04E6" w14:textId="77777777" w:rsidR="00A3374D" w:rsidRPr="00551173" w:rsidRDefault="00A3374D" w:rsidP="00A3374D">
            <w:pPr>
              <w:ind w:left="-101" w:right="-72"/>
              <w:rPr>
                <w:rFonts w:ascii="Arial" w:hAnsi="Arial" w:cs="Arial"/>
                <w:b/>
                <w:bCs/>
                <w:spacing w:val="-6"/>
                <w:sz w:val="18"/>
                <w:szCs w:val="18"/>
                <w:cs/>
              </w:rPr>
            </w:pPr>
          </w:p>
        </w:tc>
        <w:tc>
          <w:tcPr>
            <w:tcW w:w="1181" w:type="dxa"/>
            <w:tcBorders>
              <w:top w:val="single" w:sz="4" w:space="0" w:color="auto"/>
            </w:tcBorders>
            <w:shd w:val="clear" w:color="auto" w:fill="FAFAFA"/>
            <w:vAlign w:val="center"/>
          </w:tcPr>
          <w:p w14:paraId="661ED8CC" w14:textId="77777777" w:rsidR="00A3374D" w:rsidRPr="00551173" w:rsidRDefault="00A3374D" w:rsidP="00551173">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487003DE" w14:textId="77777777" w:rsidR="00A3374D" w:rsidRPr="00551173" w:rsidRDefault="00A3374D" w:rsidP="00551173">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0C513BDC" w14:textId="77777777" w:rsidR="00A3374D" w:rsidRPr="00551173" w:rsidRDefault="00A3374D" w:rsidP="00551173">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23722317" w14:textId="77777777" w:rsidR="00A3374D" w:rsidRPr="00551173" w:rsidRDefault="00A3374D" w:rsidP="00551173">
            <w:pPr>
              <w:ind w:right="-72"/>
              <w:jc w:val="right"/>
              <w:rPr>
                <w:rFonts w:ascii="Arial" w:hAnsi="Arial" w:cs="Arial"/>
                <w:sz w:val="18"/>
                <w:szCs w:val="18"/>
              </w:rPr>
            </w:pPr>
          </w:p>
        </w:tc>
        <w:tc>
          <w:tcPr>
            <w:tcW w:w="1181" w:type="dxa"/>
            <w:tcBorders>
              <w:top w:val="single" w:sz="4" w:space="0" w:color="auto"/>
            </w:tcBorders>
            <w:shd w:val="clear" w:color="auto" w:fill="FAFAFA"/>
            <w:vAlign w:val="center"/>
          </w:tcPr>
          <w:p w14:paraId="6CB8FDB9" w14:textId="77777777" w:rsidR="00A3374D" w:rsidRPr="00551173" w:rsidRDefault="00A3374D" w:rsidP="00551173">
            <w:pPr>
              <w:ind w:right="-72"/>
              <w:jc w:val="right"/>
              <w:rPr>
                <w:rFonts w:ascii="Arial" w:hAnsi="Arial" w:cs="Arial"/>
                <w:sz w:val="18"/>
                <w:szCs w:val="18"/>
              </w:rPr>
            </w:pPr>
          </w:p>
        </w:tc>
      </w:tr>
      <w:tr w:rsidR="00167254" w:rsidRPr="00551173" w14:paraId="1C112FC9" w14:textId="77777777" w:rsidTr="00551173">
        <w:tc>
          <w:tcPr>
            <w:tcW w:w="3557" w:type="dxa"/>
            <w:vAlign w:val="bottom"/>
          </w:tcPr>
          <w:p w14:paraId="34ADC730" w14:textId="77777777" w:rsidR="00167254" w:rsidRPr="00551173" w:rsidRDefault="00167254" w:rsidP="00167254">
            <w:pPr>
              <w:ind w:left="-101" w:right="-72"/>
              <w:rPr>
                <w:rFonts w:ascii="Arial" w:hAnsi="Arial" w:cs="Arial"/>
                <w:sz w:val="18"/>
                <w:szCs w:val="18"/>
                <w:cs/>
              </w:rPr>
            </w:pPr>
            <w:r w:rsidRPr="00551173">
              <w:rPr>
                <w:rFonts w:ascii="Arial" w:hAnsi="Arial" w:cs="Arial"/>
                <w:sz w:val="18"/>
                <w:szCs w:val="18"/>
              </w:rPr>
              <w:t>Gross profit</w:t>
            </w:r>
          </w:p>
        </w:tc>
        <w:tc>
          <w:tcPr>
            <w:tcW w:w="1181" w:type="dxa"/>
            <w:tcBorders>
              <w:bottom w:val="single" w:sz="4" w:space="0" w:color="auto"/>
            </w:tcBorders>
            <w:shd w:val="clear" w:color="auto" w:fill="FAFAFA"/>
          </w:tcPr>
          <w:p w14:paraId="09BF5CA6" w14:textId="784B7D30" w:rsidR="00167254" w:rsidRPr="00551173" w:rsidRDefault="0051403B" w:rsidP="00551173">
            <w:pPr>
              <w:ind w:right="-72"/>
              <w:jc w:val="right"/>
              <w:rPr>
                <w:rFonts w:ascii="Arial" w:hAnsi="Arial" w:cs="Arial"/>
                <w:sz w:val="18"/>
                <w:szCs w:val="18"/>
              </w:rPr>
            </w:pPr>
            <w:r w:rsidRPr="0051403B">
              <w:rPr>
                <w:rFonts w:ascii="Arial" w:hAnsi="Arial" w:cs="Arial"/>
                <w:sz w:val="18"/>
                <w:szCs w:val="18"/>
              </w:rPr>
              <w:t>86.70</w:t>
            </w:r>
          </w:p>
        </w:tc>
        <w:tc>
          <w:tcPr>
            <w:tcW w:w="1181" w:type="dxa"/>
            <w:tcBorders>
              <w:bottom w:val="single" w:sz="4" w:space="0" w:color="auto"/>
            </w:tcBorders>
            <w:shd w:val="clear" w:color="auto" w:fill="FAFAFA"/>
          </w:tcPr>
          <w:p w14:paraId="0D52087A" w14:textId="3ADA1425"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49</w:t>
            </w:r>
            <w:r w:rsidR="00167254" w:rsidRPr="00551173">
              <w:rPr>
                <w:rFonts w:ascii="Arial" w:hAnsi="Arial" w:cs="Arial"/>
                <w:sz w:val="18"/>
                <w:szCs w:val="18"/>
              </w:rPr>
              <w:t>.</w:t>
            </w:r>
            <w:r w:rsidRPr="00B31386">
              <w:rPr>
                <w:rFonts w:ascii="Arial" w:hAnsi="Arial" w:cs="Arial"/>
                <w:sz w:val="18"/>
                <w:szCs w:val="18"/>
              </w:rPr>
              <w:t>25</w:t>
            </w:r>
          </w:p>
        </w:tc>
        <w:tc>
          <w:tcPr>
            <w:tcW w:w="1181" w:type="dxa"/>
            <w:tcBorders>
              <w:bottom w:val="single" w:sz="4" w:space="0" w:color="auto"/>
            </w:tcBorders>
            <w:shd w:val="clear" w:color="auto" w:fill="FAFAFA"/>
          </w:tcPr>
          <w:p w14:paraId="1F1BDE54" w14:textId="37157FAB"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62</w:t>
            </w:r>
            <w:r w:rsidR="00167254" w:rsidRPr="00551173">
              <w:rPr>
                <w:rFonts w:ascii="Arial" w:hAnsi="Arial" w:cs="Arial"/>
                <w:sz w:val="18"/>
                <w:szCs w:val="18"/>
              </w:rPr>
              <w:t>.</w:t>
            </w:r>
            <w:r w:rsidRPr="00B31386">
              <w:rPr>
                <w:rFonts w:ascii="Arial" w:hAnsi="Arial" w:cs="Arial"/>
                <w:sz w:val="18"/>
                <w:szCs w:val="18"/>
              </w:rPr>
              <w:t>65</w:t>
            </w:r>
          </w:p>
        </w:tc>
        <w:tc>
          <w:tcPr>
            <w:tcW w:w="1181" w:type="dxa"/>
            <w:tcBorders>
              <w:bottom w:val="single" w:sz="4" w:space="0" w:color="auto"/>
            </w:tcBorders>
            <w:shd w:val="clear" w:color="auto" w:fill="FAFAFA"/>
          </w:tcPr>
          <w:p w14:paraId="0B2D043A" w14:textId="0ECD8472"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w:t>
            </w:r>
            <w:r w:rsidR="00167254" w:rsidRPr="00551173">
              <w:rPr>
                <w:rFonts w:ascii="Arial" w:hAnsi="Arial" w:cs="Arial"/>
                <w:sz w:val="18"/>
                <w:szCs w:val="18"/>
              </w:rPr>
              <w:t>.</w:t>
            </w:r>
            <w:r w:rsidRPr="00B31386">
              <w:rPr>
                <w:rFonts w:ascii="Arial" w:hAnsi="Arial" w:cs="Arial"/>
                <w:sz w:val="18"/>
                <w:szCs w:val="18"/>
              </w:rPr>
              <w:t>0</w:t>
            </w:r>
            <w:r w:rsidR="006968D7">
              <w:rPr>
                <w:rFonts w:ascii="Arial" w:hAnsi="Arial" w:cs="Arial"/>
                <w:sz w:val="18"/>
                <w:szCs w:val="18"/>
              </w:rPr>
              <w:t>5</w:t>
            </w:r>
          </w:p>
        </w:tc>
        <w:tc>
          <w:tcPr>
            <w:tcW w:w="1181" w:type="dxa"/>
            <w:tcBorders>
              <w:bottom w:val="single" w:sz="4" w:space="0" w:color="auto"/>
            </w:tcBorders>
            <w:shd w:val="clear" w:color="auto" w:fill="FAFAFA"/>
          </w:tcPr>
          <w:p w14:paraId="5907D207" w14:textId="269DC735" w:rsidR="00167254" w:rsidRPr="00551173" w:rsidRDefault="0051403B" w:rsidP="00551173">
            <w:pPr>
              <w:ind w:right="-72"/>
              <w:jc w:val="right"/>
              <w:rPr>
                <w:rFonts w:ascii="Arial" w:hAnsi="Arial" w:cs="Arial"/>
                <w:sz w:val="18"/>
                <w:szCs w:val="18"/>
              </w:rPr>
            </w:pPr>
            <w:r w:rsidRPr="0051403B">
              <w:rPr>
                <w:rFonts w:ascii="Arial" w:hAnsi="Arial" w:cs="Arial"/>
                <w:sz w:val="18"/>
                <w:szCs w:val="18"/>
              </w:rPr>
              <w:t>199.65</w:t>
            </w:r>
          </w:p>
        </w:tc>
      </w:tr>
      <w:tr w:rsidR="0047546C" w:rsidRPr="00551173" w14:paraId="7FC9FC22" w14:textId="77777777" w:rsidTr="00551173">
        <w:trPr>
          <w:trHeight w:val="162"/>
        </w:trPr>
        <w:tc>
          <w:tcPr>
            <w:tcW w:w="3557" w:type="dxa"/>
            <w:vAlign w:val="bottom"/>
          </w:tcPr>
          <w:p w14:paraId="5A62F24F" w14:textId="77777777" w:rsidR="0047546C" w:rsidRPr="00551173" w:rsidRDefault="0047546C" w:rsidP="00FA79A0">
            <w:pPr>
              <w:ind w:left="-101" w:right="-72"/>
              <w:rPr>
                <w:rFonts w:ascii="Arial" w:hAnsi="Arial" w:cs="Arial"/>
                <w:b/>
                <w:bCs/>
                <w:spacing w:val="-6"/>
                <w:sz w:val="18"/>
                <w:szCs w:val="18"/>
                <w:cs/>
              </w:rPr>
            </w:pPr>
          </w:p>
        </w:tc>
        <w:tc>
          <w:tcPr>
            <w:tcW w:w="1181" w:type="dxa"/>
            <w:tcBorders>
              <w:top w:val="single" w:sz="4" w:space="0" w:color="auto"/>
            </w:tcBorders>
            <w:shd w:val="clear" w:color="auto" w:fill="FAFAFA"/>
            <w:vAlign w:val="bottom"/>
          </w:tcPr>
          <w:p w14:paraId="20F694B2"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2EB33BE5"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2D0D81C1"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tcPr>
          <w:p w14:paraId="7A37A07A"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bottom"/>
          </w:tcPr>
          <w:p w14:paraId="43146095" w14:textId="77777777" w:rsidR="0047546C" w:rsidRPr="00551173" w:rsidRDefault="0047546C" w:rsidP="00551173">
            <w:pPr>
              <w:ind w:right="-72"/>
              <w:jc w:val="right"/>
              <w:rPr>
                <w:rFonts w:ascii="Arial" w:hAnsi="Arial" w:cs="Arial"/>
                <w:snapToGrid w:val="0"/>
                <w:sz w:val="18"/>
                <w:szCs w:val="18"/>
                <w:lang w:val="en-US" w:eastAsia="th-TH"/>
              </w:rPr>
            </w:pPr>
          </w:p>
        </w:tc>
      </w:tr>
      <w:tr w:rsidR="00167254" w:rsidRPr="00551173" w14:paraId="0FC4454E" w14:textId="77777777" w:rsidTr="00551173">
        <w:tc>
          <w:tcPr>
            <w:tcW w:w="3557" w:type="dxa"/>
            <w:vAlign w:val="bottom"/>
          </w:tcPr>
          <w:p w14:paraId="02DA938D" w14:textId="77777777" w:rsidR="00167254" w:rsidRPr="00551173" w:rsidRDefault="00167254" w:rsidP="00167254">
            <w:pPr>
              <w:ind w:left="-101" w:right="-72"/>
              <w:rPr>
                <w:rFonts w:ascii="Arial" w:hAnsi="Arial" w:cs="Arial"/>
                <w:sz w:val="18"/>
                <w:szCs w:val="18"/>
              </w:rPr>
            </w:pPr>
            <w:r w:rsidRPr="00551173">
              <w:rPr>
                <w:rFonts w:ascii="Arial" w:hAnsi="Arial" w:cs="Arial"/>
                <w:sz w:val="18"/>
                <w:szCs w:val="18"/>
              </w:rPr>
              <w:t>Finance costs</w:t>
            </w:r>
          </w:p>
        </w:tc>
        <w:tc>
          <w:tcPr>
            <w:tcW w:w="1181" w:type="dxa"/>
            <w:tcBorders>
              <w:bottom w:val="single" w:sz="4" w:space="0" w:color="auto"/>
            </w:tcBorders>
            <w:shd w:val="clear" w:color="auto" w:fill="FAFAFA"/>
          </w:tcPr>
          <w:p w14:paraId="165B2A9E" w14:textId="5551AC2C"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FAFAFA"/>
          </w:tcPr>
          <w:p w14:paraId="427EB130" w14:textId="724F3B9D"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FAFAFA"/>
          </w:tcPr>
          <w:p w14:paraId="11605B5A" w14:textId="65FAC2DF" w:rsidR="00167254" w:rsidRPr="00551173" w:rsidRDefault="00167254" w:rsidP="00551173">
            <w:pPr>
              <w:ind w:right="-72"/>
              <w:jc w:val="right"/>
              <w:rPr>
                <w:rFonts w:ascii="Arial" w:hAnsi="Arial" w:cs="Arial"/>
                <w:sz w:val="18"/>
                <w:szCs w:val="18"/>
                <w:cs/>
              </w:rPr>
            </w:pPr>
            <w:r w:rsidRPr="00551173">
              <w:rPr>
                <w:rFonts w:ascii="Arial" w:hAnsi="Arial" w:cs="Arial"/>
                <w:sz w:val="18"/>
                <w:szCs w:val="18"/>
              </w:rPr>
              <w:t>(</w:t>
            </w:r>
            <w:r w:rsidR="00B31386" w:rsidRPr="00B31386">
              <w:rPr>
                <w:rFonts w:ascii="Arial" w:hAnsi="Arial" w:cs="Arial"/>
                <w:sz w:val="18"/>
                <w:szCs w:val="18"/>
              </w:rPr>
              <w:t>24</w:t>
            </w:r>
            <w:r w:rsidRPr="00551173">
              <w:rPr>
                <w:rFonts w:ascii="Arial" w:hAnsi="Arial" w:cs="Arial"/>
                <w:sz w:val="18"/>
                <w:szCs w:val="18"/>
              </w:rPr>
              <w:t>.</w:t>
            </w:r>
            <w:r w:rsidR="00B31386" w:rsidRPr="00B31386">
              <w:rPr>
                <w:rFonts w:ascii="Arial" w:hAnsi="Arial" w:cs="Arial"/>
                <w:sz w:val="18"/>
                <w:szCs w:val="18"/>
              </w:rPr>
              <w:t>48</w:t>
            </w:r>
            <w:r w:rsidRPr="00551173">
              <w:rPr>
                <w:rFonts w:ascii="Arial" w:hAnsi="Arial" w:cs="Arial"/>
                <w:sz w:val="18"/>
                <w:szCs w:val="18"/>
              </w:rPr>
              <w:t>)</w:t>
            </w:r>
          </w:p>
        </w:tc>
        <w:tc>
          <w:tcPr>
            <w:tcW w:w="1181" w:type="dxa"/>
            <w:tcBorders>
              <w:bottom w:val="single" w:sz="4" w:space="0" w:color="auto"/>
            </w:tcBorders>
            <w:shd w:val="clear" w:color="auto" w:fill="FAFAFA"/>
          </w:tcPr>
          <w:p w14:paraId="389D482A" w14:textId="176869F2"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FAFAFA"/>
          </w:tcPr>
          <w:p w14:paraId="04E63D24" w14:textId="4A86BEFD"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r w:rsidR="00B31386" w:rsidRPr="00B31386">
              <w:rPr>
                <w:rFonts w:ascii="Arial" w:hAnsi="Arial" w:cs="Arial"/>
                <w:sz w:val="18"/>
                <w:szCs w:val="18"/>
              </w:rPr>
              <w:t>24</w:t>
            </w:r>
            <w:r w:rsidRPr="00551173">
              <w:rPr>
                <w:rFonts w:ascii="Arial" w:hAnsi="Arial" w:cs="Arial"/>
                <w:sz w:val="18"/>
                <w:szCs w:val="18"/>
              </w:rPr>
              <w:t>.</w:t>
            </w:r>
            <w:r w:rsidR="00B31386" w:rsidRPr="00B31386">
              <w:rPr>
                <w:rFonts w:ascii="Arial" w:hAnsi="Arial" w:cs="Arial"/>
                <w:sz w:val="18"/>
                <w:szCs w:val="18"/>
              </w:rPr>
              <w:t>48</w:t>
            </w:r>
            <w:r w:rsidRPr="00551173">
              <w:rPr>
                <w:rFonts w:ascii="Arial" w:hAnsi="Arial" w:cs="Arial"/>
                <w:sz w:val="18"/>
                <w:szCs w:val="18"/>
              </w:rPr>
              <w:t>)</w:t>
            </w:r>
          </w:p>
        </w:tc>
      </w:tr>
      <w:tr w:rsidR="00974193" w:rsidRPr="00551173" w14:paraId="69F4FD94" w14:textId="77777777" w:rsidTr="00551173">
        <w:tc>
          <w:tcPr>
            <w:tcW w:w="3557" w:type="dxa"/>
            <w:vAlign w:val="bottom"/>
          </w:tcPr>
          <w:p w14:paraId="77A36FCA" w14:textId="77777777" w:rsidR="00974193" w:rsidRPr="00551173" w:rsidRDefault="00974193" w:rsidP="00A3374D">
            <w:pPr>
              <w:ind w:left="-101" w:right="-72"/>
              <w:rPr>
                <w:rFonts w:ascii="Arial" w:hAnsi="Arial" w:cs="Arial"/>
                <w:sz w:val="18"/>
                <w:szCs w:val="18"/>
              </w:rPr>
            </w:pPr>
          </w:p>
        </w:tc>
        <w:tc>
          <w:tcPr>
            <w:tcW w:w="1181" w:type="dxa"/>
            <w:shd w:val="clear" w:color="auto" w:fill="FAFAFA"/>
            <w:vAlign w:val="center"/>
          </w:tcPr>
          <w:p w14:paraId="540489E6" w14:textId="77777777" w:rsidR="00974193" w:rsidRPr="00551173" w:rsidRDefault="00974193" w:rsidP="00551173">
            <w:pPr>
              <w:ind w:right="-72"/>
              <w:jc w:val="right"/>
              <w:rPr>
                <w:rFonts w:ascii="Arial" w:hAnsi="Arial" w:cs="Arial"/>
                <w:sz w:val="18"/>
                <w:szCs w:val="18"/>
              </w:rPr>
            </w:pPr>
          </w:p>
        </w:tc>
        <w:tc>
          <w:tcPr>
            <w:tcW w:w="1181" w:type="dxa"/>
            <w:shd w:val="clear" w:color="auto" w:fill="FAFAFA"/>
            <w:vAlign w:val="center"/>
          </w:tcPr>
          <w:p w14:paraId="4D2B1D96" w14:textId="77777777" w:rsidR="00974193" w:rsidRPr="00551173" w:rsidRDefault="00974193" w:rsidP="00551173">
            <w:pPr>
              <w:ind w:right="-72"/>
              <w:jc w:val="right"/>
              <w:rPr>
                <w:rFonts w:ascii="Arial" w:hAnsi="Arial" w:cs="Arial"/>
                <w:sz w:val="18"/>
                <w:szCs w:val="18"/>
              </w:rPr>
            </w:pPr>
          </w:p>
        </w:tc>
        <w:tc>
          <w:tcPr>
            <w:tcW w:w="1181" w:type="dxa"/>
            <w:shd w:val="clear" w:color="auto" w:fill="FAFAFA"/>
            <w:vAlign w:val="center"/>
          </w:tcPr>
          <w:p w14:paraId="0A1AE5F4" w14:textId="77777777" w:rsidR="00974193" w:rsidRPr="00551173" w:rsidRDefault="00974193" w:rsidP="00551173">
            <w:pPr>
              <w:ind w:right="-72"/>
              <w:jc w:val="right"/>
              <w:rPr>
                <w:rFonts w:ascii="Arial" w:hAnsi="Arial" w:cs="Arial"/>
                <w:sz w:val="18"/>
                <w:szCs w:val="18"/>
              </w:rPr>
            </w:pPr>
          </w:p>
        </w:tc>
        <w:tc>
          <w:tcPr>
            <w:tcW w:w="1181" w:type="dxa"/>
            <w:shd w:val="clear" w:color="auto" w:fill="FAFAFA"/>
            <w:vAlign w:val="center"/>
          </w:tcPr>
          <w:p w14:paraId="44F468AE" w14:textId="77777777" w:rsidR="00974193" w:rsidRPr="00551173" w:rsidRDefault="00974193" w:rsidP="00551173">
            <w:pPr>
              <w:ind w:right="-72"/>
              <w:jc w:val="right"/>
              <w:rPr>
                <w:rFonts w:ascii="Arial" w:hAnsi="Arial" w:cs="Arial"/>
                <w:sz w:val="18"/>
                <w:szCs w:val="18"/>
              </w:rPr>
            </w:pPr>
          </w:p>
        </w:tc>
        <w:tc>
          <w:tcPr>
            <w:tcW w:w="1181" w:type="dxa"/>
            <w:shd w:val="clear" w:color="auto" w:fill="FAFAFA"/>
            <w:vAlign w:val="center"/>
          </w:tcPr>
          <w:p w14:paraId="6F60A709" w14:textId="77777777" w:rsidR="00974193" w:rsidRPr="00551173" w:rsidRDefault="00974193" w:rsidP="00551173">
            <w:pPr>
              <w:ind w:right="-72"/>
              <w:jc w:val="right"/>
              <w:rPr>
                <w:rFonts w:ascii="Arial" w:hAnsi="Arial" w:cs="Arial"/>
                <w:sz w:val="18"/>
                <w:szCs w:val="18"/>
              </w:rPr>
            </w:pPr>
          </w:p>
        </w:tc>
      </w:tr>
      <w:tr w:rsidR="00167254" w:rsidRPr="00551173" w14:paraId="50A8C29A" w14:textId="77777777" w:rsidTr="00551173">
        <w:tc>
          <w:tcPr>
            <w:tcW w:w="3557" w:type="dxa"/>
            <w:vAlign w:val="bottom"/>
          </w:tcPr>
          <w:p w14:paraId="479265F2" w14:textId="77777777" w:rsidR="00167254" w:rsidRPr="00551173" w:rsidRDefault="00167254" w:rsidP="00167254">
            <w:pPr>
              <w:ind w:left="-101" w:right="-72"/>
              <w:rPr>
                <w:rFonts w:ascii="Arial" w:hAnsi="Arial" w:cs="Arial"/>
                <w:sz w:val="18"/>
                <w:szCs w:val="18"/>
                <w:cs/>
              </w:rPr>
            </w:pPr>
            <w:r w:rsidRPr="00551173">
              <w:rPr>
                <w:rFonts w:ascii="Arial" w:hAnsi="Arial" w:cs="Arial"/>
                <w:sz w:val="18"/>
                <w:szCs w:val="18"/>
              </w:rPr>
              <w:t>Unallocated transactions</w:t>
            </w:r>
          </w:p>
        </w:tc>
        <w:tc>
          <w:tcPr>
            <w:tcW w:w="1181" w:type="dxa"/>
            <w:shd w:val="clear" w:color="auto" w:fill="FAFAFA"/>
          </w:tcPr>
          <w:p w14:paraId="565DC935" w14:textId="3FC43DEF" w:rsidR="00167254" w:rsidRPr="00551173" w:rsidRDefault="00167254" w:rsidP="00551173">
            <w:pPr>
              <w:ind w:right="-72"/>
              <w:jc w:val="right"/>
              <w:rPr>
                <w:rFonts w:ascii="Arial" w:hAnsi="Arial" w:cs="Arial"/>
                <w:snapToGrid w:val="0"/>
                <w:sz w:val="18"/>
                <w:szCs w:val="18"/>
                <w:lang w:val="en-US" w:eastAsia="th-TH"/>
              </w:rPr>
            </w:pPr>
            <w:r w:rsidRPr="00551173">
              <w:rPr>
                <w:rFonts w:ascii="Arial" w:hAnsi="Arial" w:cs="Arial"/>
                <w:sz w:val="18"/>
                <w:szCs w:val="18"/>
              </w:rPr>
              <w:t>-</w:t>
            </w:r>
          </w:p>
        </w:tc>
        <w:tc>
          <w:tcPr>
            <w:tcW w:w="1181" w:type="dxa"/>
            <w:shd w:val="clear" w:color="auto" w:fill="FAFAFA"/>
          </w:tcPr>
          <w:p w14:paraId="66FCDD5A" w14:textId="285E2741" w:rsidR="00167254" w:rsidRPr="00551173" w:rsidRDefault="00167254" w:rsidP="00551173">
            <w:pPr>
              <w:ind w:right="-72"/>
              <w:jc w:val="right"/>
              <w:rPr>
                <w:rFonts w:ascii="Arial" w:hAnsi="Arial" w:cs="Arial"/>
                <w:snapToGrid w:val="0"/>
                <w:sz w:val="18"/>
                <w:szCs w:val="18"/>
                <w:lang w:val="en-US" w:eastAsia="th-TH"/>
              </w:rPr>
            </w:pPr>
            <w:r w:rsidRPr="00551173">
              <w:rPr>
                <w:rFonts w:ascii="Arial" w:hAnsi="Arial" w:cs="Arial"/>
                <w:sz w:val="18"/>
                <w:szCs w:val="18"/>
              </w:rPr>
              <w:t>-</w:t>
            </w:r>
          </w:p>
        </w:tc>
        <w:tc>
          <w:tcPr>
            <w:tcW w:w="1181" w:type="dxa"/>
            <w:shd w:val="clear" w:color="auto" w:fill="FAFAFA"/>
          </w:tcPr>
          <w:p w14:paraId="0DC4C381" w14:textId="1655BD47" w:rsidR="00167254" w:rsidRPr="00551173" w:rsidRDefault="00167254" w:rsidP="00551173">
            <w:pPr>
              <w:ind w:right="-72"/>
              <w:jc w:val="right"/>
              <w:rPr>
                <w:rFonts w:ascii="Arial" w:hAnsi="Arial" w:cs="Arial"/>
                <w:snapToGrid w:val="0"/>
                <w:sz w:val="18"/>
                <w:szCs w:val="18"/>
                <w:cs/>
                <w:lang w:val="en-US" w:eastAsia="th-TH"/>
              </w:rPr>
            </w:pPr>
            <w:r w:rsidRPr="00551173">
              <w:rPr>
                <w:rFonts w:ascii="Arial" w:hAnsi="Arial" w:cs="Arial"/>
                <w:sz w:val="18"/>
                <w:szCs w:val="18"/>
              </w:rPr>
              <w:t>-</w:t>
            </w:r>
          </w:p>
        </w:tc>
        <w:tc>
          <w:tcPr>
            <w:tcW w:w="1181" w:type="dxa"/>
            <w:shd w:val="clear" w:color="auto" w:fill="FAFAFA"/>
          </w:tcPr>
          <w:p w14:paraId="508CDE5D" w14:textId="44B4AD73" w:rsidR="00167254" w:rsidRPr="00551173" w:rsidRDefault="00167254" w:rsidP="00551173">
            <w:pPr>
              <w:ind w:right="-72"/>
              <w:jc w:val="right"/>
              <w:rPr>
                <w:rFonts w:ascii="Arial" w:hAnsi="Arial" w:cs="Arial"/>
                <w:snapToGrid w:val="0"/>
                <w:sz w:val="18"/>
                <w:szCs w:val="18"/>
                <w:lang w:val="en-US" w:eastAsia="th-TH"/>
              </w:rPr>
            </w:pPr>
            <w:r w:rsidRPr="00551173">
              <w:rPr>
                <w:rFonts w:ascii="Arial" w:hAnsi="Arial" w:cs="Arial"/>
                <w:sz w:val="18"/>
                <w:szCs w:val="18"/>
              </w:rPr>
              <w:t>-</w:t>
            </w:r>
          </w:p>
        </w:tc>
        <w:tc>
          <w:tcPr>
            <w:tcW w:w="1181" w:type="dxa"/>
            <w:tcBorders>
              <w:bottom w:val="single" w:sz="4" w:space="0" w:color="auto"/>
            </w:tcBorders>
            <w:shd w:val="clear" w:color="auto" w:fill="FAFAFA"/>
          </w:tcPr>
          <w:p w14:paraId="473B7FF5" w14:textId="74F737D7" w:rsidR="00167254" w:rsidRPr="00551173" w:rsidRDefault="0051403B" w:rsidP="00551173">
            <w:pPr>
              <w:ind w:right="-72"/>
              <w:jc w:val="right"/>
              <w:rPr>
                <w:rFonts w:ascii="Arial" w:hAnsi="Arial" w:cs="Arial"/>
                <w:sz w:val="18"/>
                <w:szCs w:val="18"/>
              </w:rPr>
            </w:pPr>
            <w:r w:rsidRPr="0051403B">
              <w:rPr>
                <w:rFonts w:ascii="Arial" w:hAnsi="Arial" w:cs="Arial"/>
                <w:sz w:val="18"/>
                <w:szCs w:val="18"/>
              </w:rPr>
              <w:t>(149.16)</w:t>
            </w:r>
          </w:p>
        </w:tc>
      </w:tr>
      <w:tr w:rsidR="00A3374D" w:rsidRPr="00551173" w14:paraId="5EE4A6EA" w14:textId="77777777" w:rsidTr="00551173">
        <w:tc>
          <w:tcPr>
            <w:tcW w:w="3557" w:type="dxa"/>
            <w:vAlign w:val="bottom"/>
          </w:tcPr>
          <w:p w14:paraId="753E7DA9" w14:textId="77777777" w:rsidR="00A3374D" w:rsidRPr="00551173" w:rsidRDefault="00A3374D" w:rsidP="00A3374D">
            <w:pPr>
              <w:ind w:left="-101" w:right="-72"/>
              <w:rPr>
                <w:rFonts w:ascii="Arial" w:hAnsi="Arial" w:cs="Arial"/>
                <w:b/>
                <w:bCs/>
                <w:spacing w:val="-6"/>
                <w:sz w:val="18"/>
                <w:szCs w:val="18"/>
                <w:cs/>
              </w:rPr>
            </w:pPr>
          </w:p>
        </w:tc>
        <w:tc>
          <w:tcPr>
            <w:tcW w:w="1181" w:type="dxa"/>
            <w:shd w:val="clear" w:color="auto" w:fill="FAFAFA"/>
            <w:vAlign w:val="bottom"/>
          </w:tcPr>
          <w:p w14:paraId="7967B5ED"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shd w:val="clear" w:color="auto" w:fill="FAFAFA"/>
            <w:vAlign w:val="bottom"/>
          </w:tcPr>
          <w:p w14:paraId="1ABB36EB"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shd w:val="clear" w:color="auto" w:fill="FAFAFA"/>
            <w:vAlign w:val="bottom"/>
          </w:tcPr>
          <w:p w14:paraId="1B36858D"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shd w:val="clear" w:color="auto" w:fill="FAFAFA"/>
          </w:tcPr>
          <w:p w14:paraId="15AE4432"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vAlign w:val="center"/>
          </w:tcPr>
          <w:p w14:paraId="597B0110" w14:textId="77777777" w:rsidR="00A3374D" w:rsidRPr="00551173" w:rsidRDefault="00A3374D" w:rsidP="00551173">
            <w:pPr>
              <w:ind w:right="-72"/>
              <w:jc w:val="right"/>
              <w:rPr>
                <w:rFonts w:ascii="Arial" w:hAnsi="Arial" w:cs="Arial"/>
                <w:sz w:val="18"/>
                <w:szCs w:val="18"/>
              </w:rPr>
            </w:pPr>
          </w:p>
        </w:tc>
      </w:tr>
      <w:tr w:rsidR="00A3374D" w:rsidRPr="00551173" w14:paraId="6EA556AE" w14:textId="77777777" w:rsidTr="00551173">
        <w:tc>
          <w:tcPr>
            <w:tcW w:w="3557" w:type="dxa"/>
            <w:vAlign w:val="bottom"/>
          </w:tcPr>
          <w:p w14:paraId="04E452A0" w14:textId="77777777" w:rsidR="00A3374D" w:rsidRPr="00551173" w:rsidRDefault="00A3374D" w:rsidP="00A3374D">
            <w:pPr>
              <w:ind w:left="-101" w:right="-72"/>
              <w:rPr>
                <w:rFonts w:ascii="Arial" w:hAnsi="Arial" w:cs="Arial"/>
                <w:sz w:val="18"/>
                <w:szCs w:val="18"/>
                <w:cs/>
              </w:rPr>
            </w:pPr>
            <w:r w:rsidRPr="00551173">
              <w:rPr>
                <w:rFonts w:ascii="Arial" w:hAnsi="Arial" w:cs="Arial"/>
                <w:sz w:val="18"/>
                <w:szCs w:val="18"/>
              </w:rPr>
              <w:t>Profit for the year</w:t>
            </w:r>
          </w:p>
        </w:tc>
        <w:tc>
          <w:tcPr>
            <w:tcW w:w="1181" w:type="dxa"/>
            <w:shd w:val="clear" w:color="auto" w:fill="FAFAFA"/>
            <w:vAlign w:val="bottom"/>
          </w:tcPr>
          <w:p w14:paraId="46428204"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shd w:val="clear" w:color="auto" w:fill="FAFAFA"/>
            <w:vAlign w:val="bottom"/>
          </w:tcPr>
          <w:p w14:paraId="0082AEA5"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shd w:val="clear" w:color="auto" w:fill="FAFAFA"/>
            <w:vAlign w:val="bottom"/>
          </w:tcPr>
          <w:p w14:paraId="3072A597"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shd w:val="clear" w:color="auto" w:fill="FAFAFA"/>
          </w:tcPr>
          <w:p w14:paraId="39476DCB" w14:textId="77777777" w:rsidR="00A3374D" w:rsidRPr="00551173" w:rsidRDefault="00A3374D" w:rsidP="00551173">
            <w:pPr>
              <w:ind w:right="-72"/>
              <w:jc w:val="right"/>
              <w:rPr>
                <w:rFonts w:ascii="Arial" w:hAnsi="Arial" w:cs="Arial"/>
                <w:snapToGrid w:val="0"/>
                <w:sz w:val="18"/>
                <w:szCs w:val="18"/>
                <w:lang w:val="en-US" w:eastAsia="th-TH"/>
              </w:rPr>
            </w:pPr>
          </w:p>
        </w:tc>
        <w:tc>
          <w:tcPr>
            <w:tcW w:w="1181" w:type="dxa"/>
            <w:tcBorders>
              <w:bottom w:val="single" w:sz="4" w:space="0" w:color="auto"/>
            </w:tcBorders>
            <w:shd w:val="clear" w:color="auto" w:fill="FAFAFA"/>
            <w:vAlign w:val="center"/>
          </w:tcPr>
          <w:p w14:paraId="044BE538" w14:textId="48A75E5E" w:rsidR="00A3374D" w:rsidRPr="00551173" w:rsidRDefault="0051403B" w:rsidP="00551173">
            <w:pPr>
              <w:ind w:right="-72"/>
              <w:jc w:val="right"/>
              <w:rPr>
                <w:rFonts w:ascii="Arial" w:hAnsi="Arial" w:cs="Arial"/>
                <w:sz w:val="18"/>
                <w:szCs w:val="18"/>
              </w:rPr>
            </w:pPr>
            <w:r w:rsidRPr="0051403B">
              <w:rPr>
                <w:rFonts w:ascii="Arial" w:hAnsi="Arial" w:cs="Arial"/>
                <w:sz w:val="18"/>
                <w:szCs w:val="18"/>
              </w:rPr>
              <w:t>26.01</w:t>
            </w:r>
          </w:p>
        </w:tc>
      </w:tr>
      <w:tr w:rsidR="0047546C" w:rsidRPr="00551173" w14:paraId="00B22E51" w14:textId="77777777" w:rsidTr="00551173">
        <w:tc>
          <w:tcPr>
            <w:tcW w:w="3557" w:type="dxa"/>
            <w:vAlign w:val="bottom"/>
          </w:tcPr>
          <w:p w14:paraId="57FB3A09" w14:textId="77777777" w:rsidR="0047546C" w:rsidRPr="00551173" w:rsidRDefault="0047546C" w:rsidP="00FA79A0">
            <w:pPr>
              <w:ind w:left="-101" w:right="-72"/>
              <w:rPr>
                <w:rFonts w:ascii="Arial" w:hAnsi="Arial" w:cs="Arial"/>
                <w:sz w:val="18"/>
                <w:szCs w:val="18"/>
              </w:rPr>
            </w:pPr>
          </w:p>
        </w:tc>
        <w:tc>
          <w:tcPr>
            <w:tcW w:w="1181" w:type="dxa"/>
            <w:shd w:val="clear" w:color="auto" w:fill="FAFAFA"/>
            <w:vAlign w:val="bottom"/>
          </w:tcPr>
          <w:p w14:paraId="5BEE499A"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shd w:val="clear" w:color="auto" w:fill="FAFAFA"/>
            <w:vAlign w:val="bottom"/>
          </w:tcPr>
          <w:p w14:paraId="5F8A8D15"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shd w:val="clear" w:color="auto" w:fill="FAFAFA"/>
            <w:vAlign w:val="bottom"/>
          </w:tcPr>
          <w:p w14:paraId="61534D4C"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shd w:val="clear" w:color="auto" w:fill="FAFAFA"/>
          </w:tcPr>
          <w:p w14:paraId="53C94150" w14:textId="77777777" w:rsidR="0047546C" w:rsidRPr="00551173" w:rsidRDefault="0047546C" w:rsidP="00551173">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FAFAFA"/>
          </w:tcPr>
          <w:p w14:paraId="6ADB78B2" w14:textId="77777777" w:rsidR="0047546C" w:rsidRPr="00551173" w:rsidRDefault="0047546C" w:rsidP="00551173">
            <w:pPr>
              <w:autoSpaceDE w:val="0"/>
              <w:autoSpaceDN w:val="0"/>
              <w:adjustRightInd w:val="0"/>
              <w:ind w:left="69"/>
              <w:jc w:val="right"/>
              <w:rPr>
                <w:rFonts w:ascii="Arial" w:hAnsi="Arial" w:cs="Arial"/>
                <w:sz w:val="18"/>
                <w:szCs w:val="18"/>
                <w:lang w:val="en-US"/>
              </w:rPr>
            </w:pPr>
          </w:p>
        </w:tc>
      </w:tr>
      <w:tr w:rsidR="0047546C" w:rsidRPr="00551173" w14:paraId="13AC3B9B" w14:textId="77777777" w:rsidTr="00551173">
        <w:tc>
          <w:tcPr>
            <w:tcW w:w="3557" w:type="dxa"/>
          </w:tcPr>
          <w:p w14:paraId="4EA79166" w14:textId="77777777" w:rsidR="0047546C" w:rsidRPr="00551173" w:rsidRDefault="0047546C" w:rsidP="00FA79A0">
            <w:pPr>
              <w:autoSpaceDE w:val="0"/>
              <w:autoSpaceDN w:val="0"/>
              <w:adjustRightInd w:val="0"/>
              <w:ind w:left="-101" w:right="-72"/>
              <w:rPr>
                <w:rFonts w:ascii="Arial" w:hAnsi="Arial" w:cs="Arial"/>
                <w:b/>
                <w:bCs/>
                <w:sz w:val="18"/>
                <w:szCs w:val="18"/>
              </w:rPr>
            </w:pPr>
            <w:r w:rsidRPr="00551173">
              <w:rPr>
                <w:rFonts w:ascii="Arial" w:hAnsi="Arial" w:cs="Arial"/>
                <w:b/>
                <w:bCs/>
                <w:sz w:val="18"/>
                <w:szCs w:val="18"/>
              </w:rPr>
              <w:t>Timing of revenue recognition</w:t>
            </w:r>
          </w:p>
        </w:tc>
        <w:tc>
          <w:tcPr>
            <w:tcW w:w="1181" w:type="dxa"/>
            <w:shd w:val="clear" w:color="auto" w:fill="FAFAFA"/>
            <w:vAlign w:val="bottom"/>
          </w:tcPr>
          <w:p w14:paraId="0D81C3D6" w14:textId="77777777" w:rsidR="0047546C" w:rsidRPr="00551173" w:rsidRDefault="0047546C" w:rsidP="00551173">
            <w:pPr>
              <w:autoSpaceDE w:val="0"/>
              <w:autoSpaceDN w:val="0"/>
              <w:adjustRightInd w:val="0"/>
              <w:ind w:left="60" w:right="-72"/>
              <w:jc w:val="right"/>
              <w:rPr>
                <w:rFonts w:ascii="Arial" w:hAnsi="Arial" w:cs="Arial"/>
                <w:b/>
                <w:bCs/>
                <w:sz w:val="18"/>
                <w:szCs w:val="18"/>
              </w:rPr>
            </w:pPr>
          </w:p>
        </w:tc>
        <w:tc>
          <w:tcPr>
            <w:tcW w:w="1181" w:type="dxa"/>
            <w:shd w:val="clear" w:color="auto" w:fill="FAFAFA"/>
            <w:vAlign w:val="bottom"/>
          </w:tcPr>
          <w:p w14:paraId="46429626" w14:textId="77777777" w:rsidR="0047546C" w:rsidRPr="00551173" w:rsidRDefault="0047546C" w:rsidP="00551173">
            <w:pPr>
              <w:autoSpaceDE w:val="0"/>
              <w:autoSpaceDN w:val="0"/>
              <w:adjustRightInd w:val="0"/>
              <w:ind w:left="60" w:right="-72"/>
              <w:jc w:val="right"/>
              <w:rPr>
                <w:rFonts w:ascii="Arial" w:hAnsi="Arial" w:cs="Arial"/>
                <w:b/>
                <w:bCs/>
                <w:sz w:val="18"/>
                <w:szCs w:val="18"/>
              </w:rPr>
            </w:pPr>
          </w:p>
        </w:tc>
        <w:tc>
          <w:tcPr>
            <w:tcW w:w="1181" w:type="dxa"/>
            <w:shd w:val="clear" w:color="auto" w:fill="FAFAFA"/>
            <w:vAlign w:val="bottom"/>
          </w:tcPr>
          <w:p w14:paraId="03870C7F" w14:textId="77777777" w:rsidR="0047546C" w:rsidRPr="00551173" w:rsidRDefault="0047546C" w:rsidP="00551173">
            <w:pPr>
              <w:autoSpaceDE w:val="0"/>
              <w:autoSpaceDN w:val="0"/>
              <w:adjustRightInd w:val="0"/>
              <w:ind w:left="60" w:right="-72"/>
              <w:jc w:val="right"/>
              <w:rPr>
                <w:rFonts w:ascii="Arial" w:hAnsi="Arial" w:cs="Arial"/>
                <w:b/>
                <w:bCs/>
                <w:sz w:val="18"/>
                <w:szCs w:val="18"/>
              </w:rPr>
            </w:pPr>
          </w:p>
        </w:tc>
        <w:tc>
          <w:tcPr>
            <w:tcW w:w="1181" w:type="dxa"/>
            <w:shd w:val="clear" w:color="auto" w:fill="FAFAFA"/>
          </w:tcPr>
          <w:p w14:paraId="6EF70BB2" w14:textId="77777777" w:rsidR="0047546C" w:rsidRPr="00551173" w:rsidRDefault="0047546C" w:rsidP="00551173">
            <w:pPr>
              <w:autoSpaceDE w:val="0"/>
              <w:autoSpaceDN w:val="0"/>
              <w:adjustRightInd w:val="0"/>
              <w:ind w:left="60" w:right="-72"/>
              <w:jc w:val="right"/>
              <w:rPr>
                <w:rFonts w:ascii="Arial" w:hAnsi="Arial" w:cs="Arial"/>
                <w:b/>
                <w:bCs/>
                <w:sz w:val="18"/>
                <w:szCs w:val="18"/>
              </w:rPr>
            </w:pPr>
          </w:p>
        </w:tc>
        <w:tc>
          <w:tcPr>
            <w:tcW w:w="1181" w:type="dxa"/>
            <w:shd w:val="clear" w:color="auto" w:fill="FAFAFA"/>
          </w:tcPr>
          <w:p w14:paraId="1688A846" w14:textId="77777777" w:rsidR="0047546C" w:rsidRPr="00551173" w:rsidRDefault="0047546C" w:rsidP="00551173">
            <w:pPr>
              <w:autoSpaceDE w:val="0"/>
              <w:autoSpaceDN w:val="0"/>
              <w:adjustRightInd w:val="0"/>
              <w:ind w:left="69" w:right="-72"/>
              <w:jc w:val="right"/>
              <w:rPr>
                <w:rFonts w:ascii="Arial" w:hAnsi="Arial" w:cs="Arial"/>
                <w:sz w:val="18"/>
                <w:szCs w:val="18"/>
                <w:lang w:val="en-US"/>
              </w:rPr>
            </w:pPr>
          </w:p>
        </w:tc>
      </w:tr>
      <w:tr w:rsidR="00167254" w:rsidRPr="00551173" w14:paraId="4A4739F7" w14:textId="77777777" w:rsidTr="00551173">
        <w:tc>
          <w:tcPr>
            <w:tcW w:w="3557" w:type="dxa"/>
          </w:tcPr>
          <w:p w14:paraId="5177694C" w14:textId="77777777" w:rsidR="00167254" w:rsidRPr="00551173" w:rsidRDefault="00167254" w:rsidP="00167254">
            <w:pPr>
              <w:autoSpaceDE w:val="0"/>
              <w:autoSpaceDN w:val="0"/>
              <w:adjustRightInd w:val="0"/>
              <w:ind w:left="-101" w:right="-72"/>
              <w:rPr>
                <w:rFonts w:ascii="Arial" w:hAnsi="Arial" w:cs="Arial"/>
                <w:sz w:val="18"/>
                <w:szCs w:val="18"/>
                <w:lang w:val="en-US"/>
              </w:rPr>
            </w:pPr>
            <w:r w:rsidRPr="00551173">
              <w:rPr>
                <w:rFonts w:ascii="Arial" w:hAnsi="Arial" w:cs="Arial"/>
                <w:sz w:val="18"/>
                <w:szCs w:val="18"/>
                <w:lang w:val="en-US"/>
              </w:rPr>
              <w:t>At a point in time</w:t>
            </w:r>
          </w:p>
        </w:tc>
        <w:tc>
          <w:tcPr>
            <w:tcW w:w="1181" w:type="dxa"/>
            <w:shd w:val="clear" w:color="auto" w:fill="FAFAFA"/>
          </w:tcPr>
          <w:p w14:paraId="6D0F6717" w14:textId="6A29E75B"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FAFAFA"/>
          </w:tcPr>
          <w:p w14:paraId="02F2DF6F" w14:textId="649D862B"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FAFAFA"/>
          </w:tcPr>
          <w:p w14:paraId="3A726563" w14:textId="0A30FFFC"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FAFAFA"/>
          </w:tcPr>
          <w:p w14:paraId="51A86C6B" w14:textId="5F3AFAC8" w:rsidR="00167254" w:rsidRPr="00551173" w:rsidRDefault="00B31386" w:rsidP="00551173">
            <w:pPr>
              <w:ind w:right="-110"/>
              <w:jc w:val="right"/>
              <w:rPr>
                <w:rFonts w:ascii="Arial" w:hAnsi="Arial" w:cs="Arial"/>
                <w:sz w:val="18"/>
                <w:szCs w:val="18"/>
              </w:rPr>
            </w:pPr>
            <w:r w:rsidRPr="00B31386">
              <w:rPr>
                <w:rFonts w:ascii="Arial" w:hAnsi="Arial" w:cs="Arial"/>
                <w:sz w:val="18"/>
                <w:szCs w:val="18"/>
              </w:rPr>
              <w:t>16</w:t>
            </w:r>
            <w:r w:rsidR="00167254" w:rsidRPr="00551173">
              <w:rPr>
                <w:rFonts w:ascii="Arial" w:hAnsi="Arial" w:cs="Arial"/>
                <w:sz w:val="18"/>
                <w:szCs w:val="18"/>
              </w:rPr>
              <w:t>.</w:t>
            </w:r>
            <w:r w:rsidRPr="00B31386">
              <w:rPr>
                <w:rFonts w:ascii="Arial" w:hAnsi="Arial" w:cs="Arial"/>
                <w:sz w:val="18"/>
                <w:szCs w:val="18"/>
              </w:rPr>
              <w:t>45</w:t>
            </w:r>
          </w:p>
        </w:tc>
        <w:tc>
          <w:tcPr>
            <w:tcW w:w="1181" w:type="dxa"/>
            <w:shd w:val="clear" w:color="auto" w:fill="FAFAFA"/>
          </w:tcPr>
          <w:p w14:paraId="45543377" w14:textId="2CD6D57F"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16</w:t>
            </w:r>
            <w:r w:rsidR="00167254" w:rsidRPr="00551173">
              <w:rPr>
                <w:rFonts w:ascii="Arial" w:hAnsi="Arial" w:cs="Arial"/>
                <w:sz w:val="18"/>
                <w:szCs w:val="18"/>
              </w:rPr>
              <w:t>.</w:t>
            </w:r>
            <w:r w:rsidRPr="00B31386">
              <w:rPr>
                <w:rFonts w:ascii="Arial" w:hAnsi="Arial" w:cs="Arial"/>
                <w:sz w:val="18"/>
                <w:szCs w:val="18"/>
              </w:rPr>
              <w:t>45</w:t>
            </w:r>
          </w:p>
        </w:tc>
      </w:tr>
      <w:tr w:rsidR="00167254" w:rsidRPr="00551173" w14:paraId="17CE3222" w14:textId="77777777" w:rsidTr="00551173">
        <w:tc>
          <w:tcPr>
            <w:tcW w:w="3557" w:type="dxa"/>
          </w:tcPr>
          <w:p w14:paraId="29879B7D" w14:textId="77777777" w:rsidR="00167254" w:rsidRPr="00551173" w:rsidRDefault="00167254" w:rsidP="00167254">
            <w:pPr>
              <w:autoSpaceDE w:val="0"/>
              <w:autoSpaceDN w:val="0"/>
              <w:adjustRightInd w:val="0"/>
              <w:ind w:left="-101" w:right="-72"/>
              <w:rPr>
                <w:rFonts w:ascii="Arial" w:hAnsi="Arial" w:cs="Arial"/>
                <w:sz w:val="18"/>
                <w:szCs w:val="18"/>
                <w:lang w:val="en-US"/>
              </w:rPr>
            </w:pPr>
            <w:r w:rsidRPr="00551173">
              <w:rPr>
                <w:rFonts w:ascii="Arial" w:hAnsi="Arial" w:cs="Arial"/>
                <w:sz w:val="18"/>
                <w:szCs w:val="18"/>
                <w:lang w:val="en-US"/>
              </w:rPr>
              <w:t>Over time</w:t>
            </w:r>
          </w:p>
        </w:tc>
        <w:tc>
          <w:tcPr>
            <w:tcW w:w="1181" w:type="dxa"/>
            <w:tcBorders>
              <w:bottom w:val="single" w:sz="4" w:space="0" w:color="auto"/>
            </w:tcBorders>
            <w:shd w:val="clear" w:color="auto" w:fill="FAFAFA"/>
          </w:tcPr>
          <w:p w14:paraId="5264CD52" w14:textId="21069405"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782</w:t>
            </w:r>
            <w:r w:rsidR="00167254" w:rsidRPr="00551173">
              <w:rPr>
                <w:rFonts w:ascii="Arial" w:hAnsi="Arial" w:cs="Arial"/>
                <w:sz w:val="18"/>
                <w:szCs w:val="18"/>
              </w:rPr>
              <w:t>.</w:t>
            </w:r>
            <w:r w:rsidRPr="00B31386">
              <w:rPr>
                <w:rFonts w:ascii="Arial" w:hAnsi="Arial" w:cs="Arial"/>
                <w:sz w:val="18"/>
                <w:szCs w:val="18"/>
              </w:rPr>
              <w:t>63</w:t>
            </w:r>
          </w:p>
        </w:tc>
        <w:tc>
          <w:tcPr>
            <w:tcW w:w="1181" w:type="dxa"/>
            <w:tcBorders>
              <w:bottom w:val="single" w:sz="4" w:space="0" w:color="auto"/>
            </w:tcBorders>
            <w:shd w:val="clear" w:color="auto" w:fill="FAFAFA"/>
          </w:tcPr>
          <w:p w14:paraId="0025A480" w14:textId="137C4579"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450</w:t>
            </w:r>
            <w:r w:rsidR="00167254" w:rsidRPr="00551173">
              <w:rPr>
                <w:rFonts w:ascii="Arial" w:hAnsi="Arial" w:cs="Arial"/>
                <w:sz w:val="18"/>
                <w:szCs w:val="18"/>
              </w:rPr>
              <w:t>.</w:t>
            </w:r>
            <w:r w:rsidRPr="00B31386">
              <w:rPr>
                <w:rFonts w:ascii="Arial" w:hAnsi="Arial" w:cs="Arial"/>
                <w:sz w:val="18"/>
                <w:szCs w:val="18"/>
              </w:rPr>
              <w:t>62</w:t>
            </w:r>
          </w:p>
        </w:tc>
        <w:tc>
          <w:tcPr>
            <w:tcW w:w="1181" w:type="dxa"/>
            <w:tcBorders>
              <w:bottom w:val="single" w:sz="4" w:space="0" w:color="auto"/>
            </w:tcBorders>
            <w:shd w:val="clear" w:color="auto" w:fill="FAFAFA"/>
          </w:tcPr>
          <w:p w14:paraId="3F247095" w14:textId="009B677C"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131</w:t>
            </w:r>
            <w:r w:rsidR="00167254" w:rsidRPr="00551173">
              <w:rPr>
                <w:rFonts w:ascii="Arial" w:hAnsi="Arial" w:cs="Arial"/>
                <w:sz w:val="18"/>
                <w:szCs w:val="18"/>
              </w:rPr>
              <w:t>.</w:t>
            </w:r>
            <w:r w:rsidRPr="00B31386">
              <w:rPr>
                <w:rFonts w:ascii="Arial" w:hAnsi="Arial" w:cs="Arial"/>
                <w:sz w:val="18"/>
                <w:szCs w:val="18"/>
              </w:rPr>
              <w:t>09</w:t>
            </w:r>
          </w:p>
        </w:tc>
        <w:tc>
          <w:tcPr>
            <w:tcW w:w="1181" w:type="dxa"/>
            <w:tcBorders>
              <w:bottom w:val="single" w:sz="4" w:space="0" w:color="auto"/>
            </w:tcBorders>
            <w:shd w:val="clear" w:color="auto" w:fill="FAFAFA"/>
          </w:tcPr>
          <w:p w14:paraId="73FFD2CD" w14:textId="78DD94A5" w:rsidR="00167254" w:rsidRPr="00551173" w:rsidRDefault="00167254" w:rsidP="0055117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FAFAFA"/>
          </w:tcPr>
          <w:p w14:paraId="3847066C" w14:textId="1185CA13"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w:t>
            </w:r>
            <w:r w:rsidR="00167254" w:rsidRPr="00551173">
              <w:rPr>
                <w:rFonts w:ascii="Arial" w:hAnsi="Arial" w:cs="Arial"/>
                <w:sz w:val="18"/>
                <w:szCs w:val="18"/>
              </w:rPr>
              <w:t>,</w:t>
            </w:r>
            <w:r w:rsidRPr="00B31386">
              <w:rPr>
                <w:rFonts w:ascii="Arial" w:hAnsi="Arial" w:cs="Arial"/>
                <w:sz w:val="18"/>
                <w:szCs w:val="18"/>
              </w:rPr>
              <w:t>364</w:t>
            </w:r>
            <w:r w:rsidR="00167254" w:rsidRPr="00551173">
              <w:rPr>
                <w:rFonts w:ascii="Arial" w:hAnsi="Arial" w:cs="Arial"/>
                <w:sz w:val="18"/>
                <w:szCs w:val="18"/>
              </w:rPr>
              <w:t>.</w:t>
            </w:r>
            <w:r w:rsidRPr="00B31386">
              <w:rPr>
                <w:rFonts w:ascii="Arial" w:hAnsi="Arial" w:cs="Arial"/>
                <w:sz w:val="18"/>
                <w:szCs w:val="18"/>
              </w:rPr>
              <w:t>34</w:t>
            </w:r>
          </w:p>
        </w:tc>
      </w:tr>
      <w:tr w:rsidR="00167254" w:rsidRPr="00551173" w14:paraId="2B4EFA1E" w14:textId="77777777" w:rsidTr="00551173">
        <w:tc>
          <w:tcPr>
            <w:tcW w:w="3557" w:type="dxa"/>
          </w:tcPr>
          <w:p w14:paraId="5C65EE1C" w14:textId="77777777" w:rsidR="00167254" w:rsidRPr="00551173" w:rsidRDefault="00167254" w:rsidP="00167254">
            <w:pPr>
              <w:autoSpaceDE w:val="0"/>
              <w:autoSpaceDN w:val="0"/>
              <w:adjustRightInd w:val="0"/>
              <w:ind w:left="-101" w:right="-72"/>
              <w:rPr>
                <w:rFonts w:ascii="Arial" w:hAnsi="Arial" w:cs="Arial"/>
                <w:sz w:val="18"/>
                <w:szCs w:val="18"/>
                <w:lang w:val="en-US"/>
              </w:rPr>
            </w:pPr>
          </w:p>
        </w:tc>
        <w:tc>
          <w:tcPr>
            <w:tcW w:w="1181" w:type="dxa"/>
            <w:tcBorders>
              <w:top w:val="single" w:sz="4" w:space="0" w:color="auto"/>
            </w:tcBorders>
            <w:shd w:val="clear" w:color="auto" w:fill="FAFAFA"/>
          </w:tcPr>
          <w:p w14:paraId="4D6C8502" w14:textId="27968389" w:rsidR="00167254" w:rsidRPr="00551173" w:rsidRDefault="00167254" w:rsidP="00551173">
            <w:pPr>
              <w:ind w:right="-72"/>
              <w:jc w:val="right"/>
              <w:rPr>
                <w:rFonts w:ascii="Arial" w:hAnsi="Arial" w:cs="Arial"/>
                <w:sz w:val="18"/>
                <w:szCs w:val="18"/>
              </w:rPr>
            </w:pPr>
          </w:p>
        </w:tc>
        <w:tc>
          <w:tcPr>
            <w:tcW w:w="1181" w:type="dxa"/>
            <w:tcBorders>
              <w:top w:val="single" w:sz="4" w:space="0" w:color="auto"/>
            </w:tcBorders>
            <w:shd w:val="clear" w:color="auto" w:fill="FAFAFA"/>
          </w:tcPr>
          <w:p w14:paraId="57377996" w14:textId="3451221D" w:rsidR="00167254" w:rsidRPr="00551173" w:rsidRDefault="00167254" w:rsidP="00551173">
            <w:pPr>
              <w:ind w:right="-72"/>
              <w:jc w:val="right"/>
              <w:rPr>
                <w:rFonts w:ascii="Arial" w:hAnsi="Arial" w:cs="Arial"/>
                <w:sz w:val="18"/>
                <w:szCs w:val="18"/>
              </w:rPr>
            </w:pPr>
          </w:p>
        </w:tc>
        <w:tc>
          <w:tcPr>
            <w:tcW w:w="1181" w:type="dxa"/>
            <w:tcBorders>
              <w:top w:val="single" w:sz="4" w:space="0" w:color="auto"/>
            </w:tcBorders>
            <w:shd w:val="clear" w:color="auto" w:fill="FAFAFA"/>
          </w:tcPr>
          <w:p w14:paraId="064063DC" w14:textId="1BCA2098" w:rsidR="00167254" w:rsidRPr="00551173" w:rsidRDefault="00167254" w:rsidP="00551173">
            <w:pPr>
              <w:ind w:right="-72"/>
              <w:jc w:val="right"/>
              <w:rPr>
                <w:rFonts w:ascii="Arial" w:hAnsi="Arial" w:cs="Arial"/>
                <w:sz w:val="18"/>
                <w:szCs w:val="18"/>
              </w:rPr>
            </w:pPr>
          </w:p>
        </w:tc>
        <w:tc>
          <w:tcPr>
            <w:tcW w:w="1181" w:type="dxa"/>
            <w:tcBorders>
              <w:top w:val="single" w:sz="4" w:space="0" w:color="auto"/>
            </w:tcBorders>
            <w:shd w:val="clear" w:color="auto" w:fill="FAFAFA"/>
          </w:tcPr>
          <w:p w14:paraId="6F43A5C4" w14:textId="1C0C37EC" w:rsidR="00167254" w:rsidRPr="00551173" w:rsidRDefault="00167254" w:rsidP="00551173">
            <w:pPr>
              <w:ind w:right="-72"/>
              <w:jc w:val="right"/>
              <w:rPr>
                <w:rFonts w:ascii="Arial" w:hAnsi="Arial" w:cs="Arial"/>
                <w:sz w:val="18"/>
                <w:szCs w:val="18"/>
              </w:rPr>
            </w:pPr>
          </w:p>
        </w:tc>
        <w:tc>
          <w:tcPr>
            <w:tcW w:w="1181" w:type="dxa"/>
            <w:tcBorders>
              <w:top w:val="single" w:sz="4" w:space="0" w:color="auto"/>
            </w:tcBorders>
            <w:shd w:val="clear" w:color="auto" w:fill="FAFAFA"/>
          </w:tcPr>
          <w:p w14:paraId="113B4EE9" w14:textId="699BE0CE" w:rsidR="00167254" w:rsidRPr="00551173" w:rsidRDefault="00167254" w:rsidP="00551173">
            <w:pPr>
              <w:ind w:right="-72"/>
              <w:jc w:val="right"/>
              <w:rPr>
                <w:rFonts w:ascii="Arial" w:hAnsi="Arial" w:cs="Arial"/>
                <w:sz w:val="18"/>
                <w:szCs w:val="18"/>
              </w:rPr>
            </w:pPr>
          </w:p>
        </w:tc>
      </w:tr>
      <w:tr w:rsidR="00167254" w:rsidRPr="00551173" w14:paraId="4025CECC" w14:textId="77777777" w:rsidTr="00551173">
        <w:trPr>
          <w:trHeight w:val="197"/>
        </w:trPr>
        <w:tc>
          <w:tcPr>
            <w:tcW w:w="3557" w:type="dxa"/>
          </w:tcPr>
          <w:p w14:paraId="0FDE1097" w14:textId="77777777" w:rsidR="00167254" w:rsidRPr="00551173" w:rsidRDefault="00167254" w:rsidP="00167254">
            <w:pPr>
              <w:autoSpaceDE w:val="0"/>
              <w:autoSpaceDN w:val="0"/>
              <w:adjustRightInd w:val="0"/>
              <w:ind w:left="-101" w:right="-72"/>
              <w:rPr>
                <w:rFonts w:ascii="Arial" w:hAnsi="Arial" w:cs="Arial"/>
                <w:sz w:val="18"/>
                <w:szCs w:val="18"/>
                <w:lang w:val="en-US"/>
              </w:rPr>
            </w:pPr>
            <w:r w:rsidRPr="00551173">
              <w:rPr>
                <w:rFonts w:ascii="Arial" w:hAnsi="Arial" w:cs="Arial"/>
                <w:sz w:val="18"/>
                <w:szCs w:val="18"/>
                <w:lang w:val="en-US"/>
              </w:rPr>
              <w:t>Total revenue</w:t>
            </w:r>
          </w:p>
        </w:tc>
        <w:tc>
          <w:tcPr>
            <w:tcW w:w="1181" w:type="dxa"/>
            <w:tcBorders>
              <w:bottom w:val="single" w:sz="4" w:space="0" w:color="auto"/>
            </w:tcBorders>
            <w:shd w:val="clear" w:color="auto" w:fill="FAFAFA"/>
          </w:tcPr>
          <w:p w14:paraId="552F3377" w14:textId="27355EFC"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782</w:t>
            </w:r>
            <w:r w:rsidR="00167254" w:rsidRPr="00551173">
              <w:rPr>
                <w:rFonts w:ascii="Arial" w:hAnsi="Arial" w:cs="Arial"/>
                <w:sz w:val="18"/>
                <w:szCs w:val="18"/>
              </w:rPr>
              <w:t>.</w:t>
            </w:r>
            <w:r w:rsidRPr="00B31386">
              <w:rPr>
                <w:rFonts w:ascii="Arial" w:hAnsi="Arial" w:cs="Arial"/>
                <w:sz w:val="18"/>
                <w:szCs w:val="18"/>
              </w:rPr>
              <w:t>63</w:t>
            </w:r>
          </w:p>
        </w:tc>
        <w:tc>
          <w:tcPr>
            <w:tcW w:w="1181" w:type="dxa"/>
            <w:tcBorders>
              <w:bottom w:val="single" w:sz="4" w:space="0" w:color="auto"/>
            </w:tcBorders>
            <w:shd w:val="clear" w:color="auto" w:fill="FAFAFA"/>
          </w:tcPr>
          <w:p w14:paraId="0ED6486E" w14:textId="68302775"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450</w:t>
            </w:r>
            <w:r w:rsidR="00167254" w:rsidRPr="00551173">
              <w:rPr>
                <w:rFonts w:ascii="Arial" w:hAnsi="Arial" w:cs="Arial"/>
                <w:sz w:val="18"/>
                <w:szCs w:val="18"/>
              </w:rPr>
              <w:t>.</w:t>
            </w:r>
            <w:r w:rsidRPr="00B31386">
              <w:rPr>
                <w:rFonts w:ascii="Arial" w:hAnsi="Arial" w:cs="Arial"/>
                <w:sz w:val="18"/>
                <w:szCs w:val="18"/>
              </w:rPr>
              <w:t>62</w:t>
            </w:r>
          </w:p>
        </w:tc>
        <w:tc>
          <w:tcPr>
            <w:tcW w:w="1181" w:type="dxa"/>
            <w:tcBorders>
              <w:bottom w:val="single" w:sz="4" w:space="0" w:color="auto"/>
            </w:tcBorders>
            <w:shd w:val="clear" w:color="auto" w:fill="FAFAFA"/>
          </w:tcPr>
          <w:p w14:paraId="4DA56287" w14:textId="25181191"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131</w:t>
            </w:r>
            <w:r w:rsidR="00167254" w:rsidRPr="00551173">
              <w:rPr>
                <w:rFonts w:ascii="Arial" w:hAnsi="Arial" w:cs="Arial"/>
                <w:sz w:val="18"/>
                <w:szCs w:val="18"/>
              </w:rPr>
              <w:t>.</w:t>
            </w:r>
            <w:r w:rsidRPr="00B31386">
              <w:rPr>
                <w:rFonts w:ascii="Arial" w:hAnsi="Arial" w:cs="Arial"/>
                <w:sz w:val="18"/>
                <w:szCs w:val="18"/>
              </w:rPr>
              <w:t>09</w:t>
            </w:r>
          </w:p>
        </w:tc>
        <w:tc>
          <w:tcPr>
            <w:tcW w:w="1181" w:type="dxa"/>
            <w:tcBorders>
              <w:bottom w:val="single" w:sz="4" w:space="0" w:color="auto"/>
            </w:tcBorders>
            <w:shd w:val="clear" w:color="auto" w:fill="FAFAFA"/>
          </w:tcPr>
          <w:p w14:paraId="5CC1A238" w14:textId="6C8B2C27"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16</w:t>
            </w:r>
            <w:r w:rsidR="00167254" w:rsidRPr="00551173">
              <w:rPr>
                <w:rFonts w:ascii="Arial" w:hAnsi="Arial" w:cs="Arial"/>
                <w:sz w:val="18"/>
                <w:szCs w:val="18"/>
              </w:rPr>
              <w:t>.</w:t>
            </w:r>
            <w:r w:rsidRPr="00B31386">
              <w:rPr>
                <w:rFonts w:ascii="Arial" w:hAnsi="Arial" w:cs="Arial"/>
                <w:sz w:val="18"/>
                <w:szCs w:val="18"/>
              </w:rPr>
              <w:t>45</w:t>
            </w:r>
          </w:p>
        </w:tc>
        <w:tc>
          <w:tcPr>
            <w:tcW w:w="1181" w:type="dxa"/>
            <w:tcBorders>
              <w:bottom w:val="single" w:sz="4" w:space="0" w:color="auto"/>
            </w:tcBorders>
            <w:shd w:val="clear" w:color="auto" w:fill="FAFAFA"/>
          </w:tcPr>
          <w:p w14:paraId="0B791BA2" w14:textId="287480A8" w:rsidR="00167254" w:rsidRPr="00551173" w:rsidRDefault="00B31386" w:rsidP="00551173">
            <w:pPr>
              <w:ind w:right="-72"/>
              <w:jc w:val="right"/>
              <w:rPr>
                <w:rFonts w:ascii="Arial" w:hAnsi="Arial" w:cs="Arial"/>
                <w:sz w:val="18"/>
                <w:szCs w:val="18"/>
              </w:rPr>
            </w:pPr>
            <w:r w:rsidRPr="00B31386">
              <w:rPr>
                <w:rFonts w:ascii="Arial" w:hAnsi="Arial" w:cs="Arial"/>
                <w:sz w:val="18"/>
                <w:szCs w:val="18"/>
              </w:rPr>
              <w:t>1</w:t>
            </w:r>
            <w:r w:rsidR="00167254" w:rsidRPr="00551173">
              <w:rPr>
                <w:rFonts w:ascii="Arial" w:hAnsi="Arial" w:cs="Arial"/>
                <w:sz w:val="18"/>
                <w:szCs w:val="18"/>
              </w:rPr>
              <w:t>,</w:t>
            </w:r>
            <w:r w:rsidRPr="00B31386">
              <w:rPr>
                <w:rFonts w:ascii="Arial" w:hAnsi="Arial" w:cs="Arial"/>
                <w:sz w:val="18"/>
                <w:szCs w:val="18"/>
              </w:rPr>
              <w:t>380</w:t>
            </w:r>
            <w:r w:rsidR="00167254" w:rsidRPr="00551173">
              <w:rPr>
                <w:rFonts w:ascii="Arial" w:hAnsi="Arial" w:cs="Arial"/>
                <w:sz w:val="18"/>
                <w:szCs w:val="18"/>
              </w:rPr>
              <w:t>.</w:t>
            </w:r>
            <w:r w:rsidRPr="00B31386">
              <w:rPr>
                <w:rFonts w:ascii="Arial" w:hAnsi="Arial" w:cs="Arial"/>
                <w:sz w:val="18"/>
                <w:szCs w:val="18"/>
              </w:rPr>
              <w:t>79</w:t>
            </w:r>
          </w:p>
        </w:tc>
      </w:tr>
    </w:tbl>
    <w:p w14:paraId="057B43C0" w14:textId="39333A98" w:rsidR="00234F29" w:rsidRPr="006A640B" w:rsidRDefault="00234F29" w:rsidP="00141036">
      <w:pPr>
        <w:pStyle w:val="ListParagraph"/>
        <w:tabs>
          <w:tab w:val="left" w:pos="1800"/>
        </w:tabs>
        <w:ind w:left="0" w:right="45"/>
        <w:jc w:val="thaiDistribute"/>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3557"/>
        <w:gridCol w:w="1181"/>
        <w:gridCol w:w="1181"/>
        <w:gridCol w:w="1181"/>
        <w:gridCol w:w="1181"/>
        <w:gridCol w:w="1181"/>
      </w:tblGrid>
      <w:tr w:rsidR="00015E6E" w:rsidRPr="00551173" w14:paraId="4B8BE236" w14:textId="77777777" w:rsidTr="00551173">
        <w:tc>
          <w:tcPr>
            <w:tcW w:w="3557" w:type="dxa"/>
            <w:vAlign w:val="bottom"/>
          </w:tcPr>
          <w:p w14:paraId="64E2D5D8" w14:textId="77777777" w:rsidR="00015E6E" w:rsidRPr="00551173" w:rsidRDefault="00015E6E" w:rsidP="00DE2DF1">
            <w:pPr>
              <w:ind w:left="-101" w:right="-72"/>
              <w:rPr>
                <w:rFonts w:ascii="Arial" w:hAnsi="Arial" w:cs="Arial"/>
                <w:sz w:val="18"/>
                <w:szCs w:val="18"/>
                <w:cs/>
                <w:lang w:val="en-US"/>
              </w:rPr>
            </w:pPr>
          </w:p>
        </w:tc>
        <w:tc>
          <w:tcPr>
            <w:tcW w:w="5905" w:type="dxa"/>
            <w:gridSpan w:val="5"/>
            <w:tcBorders>
              <w:top w:val="single" w:sz="4" w:space="0" w:color="auto"/>
              <w:bottom w:val="single" w:sz="4" w:space="0" w:color="auto"/>
            </w:tcBorders>
          </w:tcPr>
          <w:p w14:paraId="6D32A90A" w14:textId="77777777" w:rsidR="00015E6E" w:rsidRPr="00551173" w:rsidRDefault="00015E6E" w:rsidP="00DE2DF1">
            <w:pPr>
              <w:autoSpaceDE w:val="0"/>
              <w:autoSpaceDN w:val="0"/>
              <w:adjustRightInd w:val="0"/>
              <w:ind w:right="-108"/>
              <w:jc w:val="center"/>
              <w:rPr>
                <w:rFonts w:ascii="Arial" w:hAnsi="Arial" w:cs="Arial"/>
                <w:b/>
                <w:bCs/>
                <w:sz w:val="18"/>
                <w:szCs w:val="18"/>
                <w:cs/>
                <w:lang w:val="en-US"/>
              </w:rPr>
            </w:pPr>
            <w:r w:rsidRPr="00551173">
              <w:rPr>
                <w:rFonts w:ascii="Arial" w:hAnsi="Arial" w:cs="Arial"/>
                <w:b/>
                <w:bCs/>
                <w:sz w:val="18"/>
                <w:szCs w:val="18"/>
              </w:rPr>
              <w:t>Consolidated financial statements</w:t>
            </w:r>
          </w:p>
        </w:tc>
      </w:tr>
      <w:tr w:rsidR="00015E6E" w:rsidRPr="00551173" w14:paraId="25E358A7" w14:textId="77777777" w:rsidTr="00551173">
        <w:tc>
          <w:tcPr>
            <w:tcW w:w="3557" w:type="dxa"/>
            <w:vAlign w:val="bottom"/>
          </w:tcPr>
          <w:p w14:paraId="50721BF1" w14:textId="77777777" w:rsidR="00015E6E" w:rsidRPr="00551173" w:rsidRDefault="00015E6E" w:rsidP="00DE2DF1">
            <w:pPr>
              <w:ind w:left="-101" w:right="-72"/>
              <w:rPr>
                <w:rFonts w:ascii="Arial" w:hAnsi="Arial" w:cs="Arial"/>
                <w:sz w:val="18"/>
                <w:szCs w:val="18"/>
                <w:cs/>
                <w:lang w:val="en-US"/>
              </w:rPr>
            </w:pPr>
          </w:p>
        </w:tc>
        <w:tc>
          <w:tcPr>
            <w:tcW w:w="1181" w:type="dxa"/>
            <w:tcBorders>
              <w:top w:val="single" w:sz="4" w:space="0" w:color="auto"/>
            </w:tcBorders>
            <w:vAlign w:val="bottom"/>
          </w:tcPr>
          <w:p w14:paraId="44A6BCB9" w14:textId="3E0DC41D"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1</w:t>
            </w:r>
          </w:p>
        </w:tc>
        <w:tc>
          <w:tcPr>
            <w:tcW w:w="1181" w:type="dxa"/>
            <w:tcBorders>
              <w:top w:val="single" w:sz="4" w:space="0" w:color="auto"/>
            </w:tcBorders>
            <w:vAlign w:val="bottom"/>
          </w:tcPr>
          <w:p w14:paraId="4BA2ECAF" w14:textId="13348C05"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2</w:t>
            </w:r>
          </w:p>
        </w:tc>
        <w:tc>
          <w:tcPr>
            <w:tcW w:w="1181" w:type="dxa"/>
            <w:tcBorders>
              <w:top w:val="single" w:sz="4" w:space="0" w:color="auto"/>
            </w:tcBorders>
            <w:vAlign w:val="bottom"/>
          </w:tcPr>
          <w:p w14:paraId="445EC97E" w14:textId="4754BCF4"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3</w:t>
            </w:r>
          </w:p>
        </w:tc>
        <w:tc>
          <w:tcPr>
            <w:tcW w:w="1181" w:type="dxa"/>
            <w:tcBorders>
              <w:top w:val="single" w:sz="4" w:space="0" w:color="auto"/>
            </w:tcBorders>
            <w:vAlign w:val="bottom"/>
          </w:tcPr>
          <w:p w14:paraId="0364D167" w14:textId="6C2803B6"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 xml:space="preserve">Segment </w:t>
            </w:r>
            <w:r w:rsidR="00B31386" w:rsidRPr="00B31386">
              <w:rPr>
                <w:rFonts w:ascii="Arial" w:hAnsi="Arial" w:cs="Arial"/>
                <w:b/>
                <w:bCs/>
                <w:sz w:val="18"/>
                <w:szCs w:val="18"/>
              </w:rPr>
              <w:t>4</w:t>
            </w:r>
          </w:p>
        </w:tc>
        <w:tc>
          <w:tcPr>
            <w:tcW w:w="1181" w:type="dxa"/>
            <w:tcBorders>
              <w:top w:val="single" w:sz="4" w:space="0" w:color="auto"/>
            </w:tcBorders>
            <w:vAlign w:val="bottom"/>
          </w:tcPr>
          <w:p w14:paraId="4DC1FBBD" w14:textId="77777777"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Total</w:t>
            </w:r>
          </w:p>
        </w:tc>
      </w:tr>
      <w:tr w:rsidR="00015E6E" w:rsidRPr="00551173" w14:paraId="3A7F83D4" w14:textId="77777777" w:rsidTr="00551173">
        <w:tc>
          <w:tcPr>
            <w:tcW w:w="3557" w:type="dxa"/>
            <w:vAlign w:val="bottom"/>
          </w:tcPr>
          <w:p w14:paraId="1DCCD417" w14:textId="77777777" w:rsidR="00015E6E" w:rsidRPr="00551173" w:rsidRDefault="00015E6E" w:rsidP="00DE2DF1">
            <w:pPr>
              <w:tabs>
                <w:tab w:val="left" w:pos="817"/>
              </w:tabs>
              <w:ind w:left="-101" w:right="-72"/>
              <w:rPr>
                <w:rFonts w:ascii="Arial" w:hAnsi="Arial" w:cs="Arial"/>
                <w:spacing w:val="-2"/>
                <w:sz w:val="18"/>
                <w:szCs w:val="18"/>
              </w:rPr>
            </w:pPr>
          </w:p>
        </w:tc>
        <w:tc>
          <w:tcPr>
            <w:tcW w:w="1181" w:type="dxa"/>
            <w:tcBorders>
              <w:bottom w:val="single" w:sz="4" w:space="0" w:color="auto"/>
            </w:tcBorders>
            <w:shd w:val="clear" w:color="auto" w:fill="auto"/>
            <w:vAlign w:val="bottom"/>
          </w:tcPr>
          <w:p w14:paraId="55F12C87" w14:textId="77777777"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20461D66" w14:textId="77777777" w:rsidR="00015E6E" w:rsidRPr="00551173" w:rsidRDefault="00015E6E" w:rsidP="00DE2DF1">
            <w:pPr>
              <w:autoSpaceDE w:val="0"/>
              <w:autoSpaceDN w:val="0"/>
              <w:adjustRightInd w:val="0"/>
              <w:ind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3CE28A2D" w14:textId="77777777" w:rsidR="00015E6E" w:rsidRPr="00551173" w:rsidRDefault="00015E6E" w:rsidP="00DE2DF1">
            <w:pPr>
              <w:autoSpaceDE w:val="0"/>
              <w:autoSpaceDN w:val="0"/>
              <w:adjustRightInd w:val="0"/>
              <w:ind w:left="-47"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59DBBC0F" w14:textId="77777777" w:rsidR="00015E6E" w:rsidRPr="00551173" w:rsidRDefault="00015E6E" w:rsidP="00DE2DF1">
            <w:pPr>
              <w:autoSpaceDE w:val="0"/>
              <w:autoSpaceDN w:val="0"/>
              <w:adjustRightInd w:val="0"/>
              <w:ind w:left="-47" w:right="-72"/>
              <w:jc w:val="right"/>
              <w:rPr>
                <w:rFonts w:ascii="Arial" w:hAnsi="Arial" w:cs="Arial"/>
                <w:b/>
                <w:bCs/>
                <w:sz w:val="18"/>
                <w:szCs w:val="18"/>
              </w:rPr>
            </w:pPr>
            <w:r w:rsidRPr="00551173">
              <w:rPr>
                <w:rFonts w:ascii="Arial" w:hAnsi="Arial" w:cs="Arial"/>
                <w:b/>
                <w:bCs/>
                <w:sz w:val="18"/>
                <w:szCs w:val="18"/>
              </w:rPr>
              <w:t>Million Baht</w:t>
            </w:r>
          </w:p>
        </w:tc>
        <w:tc>
          <w:tcPr>
            <w:tcW w:w="1181" w:type="dxa"/>
            <w:tcBorders>
              <w:bottom w:val="single" w:sz="4" w:space="0" w:color="auto"/>
            </w:tcBorders>
            <w:shd w:val="clear" w:color="auto" w:fill="auto"/>
            <w:vAlign w:val="bottom"/>
          </w:tcPr>
          <w:p w14:paraId="5DCA71E0" w14:textId="77777777" w:rsidR="00015E6E" w:rsidRPr="00551173" w:rsidRDefault="00015E6E" w:rsidP="00DE2DF1">
            <w:pPr>
              <w:autoSpaceDE w:val="0"/>
              <w:autoSpaceDN w:val="0"/>
              <w:adjustRightInd w:val="0"/>
              <w:ind w:left="-47" w:right="-72"/>
              <w:jc w:val="right"/>
              <w:rPr>
                <w:rFonts w:ascii="Arial" w:hAnsi="Arial" w:cs="Arial"/>
                <w:b/>
                <w:bCs/>
                <w:sz w:val="18"/>
                <w:szCs w:val="18"/>
              </w:rPr>
            </w:pPr>
            <w:r w:rsidRPr="00551173">
              <w:rPr>
                <w:rFonts w:ascii="Arial" w:hAnsi="Arial" w:cs="Arial"/>
                <w:b/>
                <w:bCs/>
                <w:sz w:val="18"/>
                <w:szCs w:val="18"/>
              </w:rPr>
              <w:t>Million Baht</w:t>
            </w:r>
          </w:p>
        </w:tc>
      </w:tr>
      <w:tr w:rsidR="00015E6E" w:rsidRPr="00551173" w14:paraId="597E95DE" w14:textId="77777777" w:rsidTr="00551173">
        <w:tc>
          <w:tcPr>
            <w:tcW w:w="3557" w:type="dxa"/>
            <w:vAlign w:val="bottom"/>
          </w:tcPr>
          <w:p w14:paraId="48F1339B" w14:textId="77777777" w:rsidR="00015E6E" w:rsidRPr="00551173" w:rsidRDefault="00015E6E" w:rsidP="00DE2DF1">
            <w:pPr>
              <w:autoSpaceDE w:val="0"/>
              <w:autoSpaceDN w:val="0"/>
              <w:adjustRightInd w:val="0"/>
              <w:ind w:left="-101" w:right="-72"/>
              <w:rPr>
                <w:rFonts w:ascii="Arial" w:hAnsi="Arial" w:cs="Arial"/>
                <w:b/>
                <w:bCs/>
                <w:sz w:val="18"/>
                <w:szCs w:val="18"/>
              </w:rPr>
            </w:pPr>
          </w:p>
        </w:tc>
        <w:tc>
          <w:tcPr>
            <w:tcW w:w="1181" w:type="dxa"/>
            <w:tcBorders>
              <w:top w:val="single" w:sz="4" w:space="0" w:color="auto"/>
            </w:tcBorders>
            <w:shd w:val="clear" w:color="auto" w:fill="auto"/>
            <w:vAlign w:val="bottom"/>
          </w:tcPr>
          <w:p w14:paraId="6855A81C"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391F1C1B"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7985FACB"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tcPr>
          <w:p w14:paraId="23F3266C"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bottom"/>
          </w:tcPr>
          <w:p w14:paraId="4215CDA2"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r>
      <w:tr w:rsidR="00015E6E" w:rsidRPr="00551173" w14:paraId="0023D4B9" w14:textId="77777777" w:rsidTr="00551173">
        <w:tc>
          <w:tcPr>
            <w:tcW w:w="3557" w:type="dxa"/>
            <w:vAlign w:val="bottom"/>
          </w:tcPr>
          <w:p w14:paraId="68485391" w14:textId="250E6AC6" w:rsidR="00015E6E" w:rsidRPr="00551173" w:rsidRDefault="00015E6E" w:rsidP="00DE2DF1">
            <w:pPr>
              <w:autoSpaceDE w:val="0"/>
              <w:autoSpaceDN w:val="0"/>
              <w:adjustRightInd w:val="0"/>
              <w:ind w:left="-101" w:right="-72"/>
              <w:rPr>
                <w:rFonts w:ascii="Arial" w:hAnsi="Arial" w:cs="Arial"/>
                <w:b/>
                <w:bCs/>
                <w:sz w:val="18"/>
                <w:szCs w:val="18"/>
              </w:rPr>
            </w:pPr>
            <w:r w:rsidRPr="00551173">
              <w:rPr>
                <w:rFonts w:ascii="Arial" w:hAnsi="Arial" w:cs="Arial"/>
                <w:b/>
                <w:bCs/>
                <w:sz w:val="18"/>
                <w:szCs w:val="18"/>
              </w:rPr>
              <w:t xml:space="preserve">For the </w:t>
            </w:r>
            <w:r w:rsidRPr="00551173">
              <w:rPr>
                <w:rFonts w:ascii="Arial" w:hAnsi="Arial" w:cs="Arial"/>
                <w:b/>
                <w:bCs/>
                <w:spacing w:val="-6"/>
                <w:sz w:val="18"/>
                <w:szCs w:val="18"/>
              </w:rPr>
              <w:t xml:space="preserve">year then ended </w:t>
            </w:r>
            <w:r w:rsidR="00B31386" w:rsidRPr="00B31386">
              <w:rPr>
                <w:rFonts w:ascii="Arial" w:hAnsi="Arial" w:cs="Arial"/>
                <w:b/>
                <w:bCs/>
                <w:sz w:val="18"/>
                <w:szCs w:val="18"/>
              </w:rPr>
              <w:t>31</w:t>
            </w:r>
            <w:r w:rsidRPr="00551173">
              <w:rPr>
                <w:rFonts w:ascii="Arial" w:hAnsi="Arial" w:cs="Arial"/>
                <w:b/>
                <w:bCs/>
                <w:sz w:val="18"/>
                <w:szCs w:val="18"/>
              </w:rPr>
              <w:t xml:space="preserve"> </w:t>
            </w:r>
            <w:r w:rsidRPr="00551173">
              <w:rPr>
                <w:rFonts w:ascii="Arial" w:hAnsi="Arial" w:cs="Arial"/>
                <w:b/>
                <w:bCs/>
                <w:spacing w:val="-6"/>
                <w:sz w:val="18"/>
                <w:szCs w:val="18"/>
              </w:rPr>
              <w:t xml:space="preserve">December </w:t>
            </w:r>
            <w:r w:rsidR="00B31386" w:rsidRPr="00B31386">
              <w:rPr>
                <w:rFonts w:ascii="Arial" w:hAnsi="Arial" w:cs="Arial"/>
                <w:b/>
                <w:bCs/>
                <w:spacing w:val="-6"/>
                <w:sz w:val="18"/>
                <w:szCs w:val="18"/>
              </w:rPr>
              <w:t>2020</w:t>
            </w:r>
          </w:p>
        </w:tc>
        <w:tc>
          <w:tcPr>
            <w:tcW w:w="1181" w:type="dxa"/>
            <w:shd w:val="clear" w:color="auto" w:fill="auto"/>
            <w:vAlign w:val="bottom"/>
          </w:tcPr>
          <w:p w14:paraId="39BACD6C"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shd w:val="clear" w:color="auto" w:fill="auto"/>
            <w:vAlign w:val="bottom"/>
          </w:tcPr>
          <w:p w14:paraId="4E6789B7"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shd w:val="clear" w:color="auto" w:fill="auto"/>
            <w:vAlign w:val="bottom"/>
          </w:tcPr>
          <w:p w14:paraId="751B1761"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shd w:val="clear" w:color="auto" w:fill="auto"/>
          </w:tcPr>
          <w:p w14:paraId="2B5CE5A4"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c>
          <w:tcPr>
            <w:tcW w:w="1181" w:type="dxa"/>
            <w:shd w:val="clear" w:color="auto" w:fill="auto"/>
            <w:vAlign w:val="bottom"/>
          </w:tcPr>
          <w:p w14:paraId="25E292BB" w14:textId="77777777" w:rsidR="00015E6E" w:rsidRPr="00551173" w:rsidRDefault="00015E6E" w:rsidP="00DE2DF1">
            <w:pPr>
              <w:tabs>
                <w:tab w:val="left" w:pos="-72"/>
              </w:tabs>
              <w:ind w:right="-72"/>
              <w:jc w:val="right"/>
              <w:rPr>
                <w:rFonts w:ascii="Arial" w:hAnsi="Arial" w:cs="Arial"/>
                <w:snapToGrid w:val="0"/>
                <w:sz w:val="18"/>
                <w:szCs w:val="18"/>
                <w:lang w:val="en-US" w:eastAsia="th-TH"/>
              </w:rPr>
            </w:pPr>
          </w:p>
        </w:tc>
      </w:tr>
      <w:tr w:rsidR="00015E6E" w:rsidRPr="00551173" w14:paraId="1F732C1B" w14:textId="77777777" w:rsidTr="00551173">
        <w:tc>
          <w:tcPr>
            <w:tcW w:w="3557" w:type="dxa"/>
            <w:vAlign w:val="bottom"/>
          </w:tcPr>
          <w:p w14:paraId="79A466F0" w14:textId="77777777" w:rsidR="00015E6E" w:rsidRPr="00551173" w:rsidRDefault="00015E6E" w:rsidP="00DE2DF1">
            <w:pPr>
              <w:autoSpaceDE w:val="0"/>
              <w:autoSpaceDN w:val="0"/>
              <w:adjustRightInd w:val="0"/>
              <w:ind w:left="-101" w:right="-72"/>
              <w:rPr>
                <w:rFonts w:ascii="Arial" w:hAnsi="Arial" w:cs="Arial"/>
                <w:sz w:val="18"/>
                <w:szCs w:val="18"/>
              </w:rPr>
            </w:pPr>
            <w:r w:rsidRPr="00551173">
              <w:rPr>
                <w:rFonts w:ascii="Arial" w:hAnsi="Arial" w:cs="Arial"/>
                <w:sz w:val="18"/>
                <w:szCs w:val="18"/>
                <w:lang w:val="en-US"/>
              </w:rPr>
              <w:t>Net revenue</w:t>
            </w:r>
          </w:p>
        </w:tc>
        <w:tc>
          <w:tcPr>
            <w:tcW w:w="1181" w:type="dxa"/>
            <w:tcBorders>
              <w:bottom w:val="single" w:sz="4" w:space="0" w:color="auto"/>
            </w:tcBorders>
            <w:shd w:val="clear" w:color="auto" w:fill="auto"/>
            <w:vAlign w:val="bottom"/>
          </w:tcPr>
          <w:p w14:paraId="330E0C10" w14:textId="62485147" w:rsidR="00015E6E" w:rsidRPr="00551173" w:rsidRDefault="00B31386" w:rsidP="00DE2DF1">
            <w:pPr>
              <w:ind w:right="-72"/>
              <w:jc w:val="right"/>
              <w:rPr>
                <w:rFonts w:ascii="Arial" w:hAnsi="Arial" w:cs="Arial"/>
                <w:sz w:val="18"/>
                <w:szCs w:val="18"/>
              </w:rPr>
            </w:pPr>
            <w:r w:rsidRPr="00B31386">
              <w:rPr>
                <w:rFonts w:ascii="Arial" w:hAnsi="Arial" w:cs="Arial"/>
                <w:snapToGrid w:val="0"/>
                <w:sz w:val="18"/>
                <w:szCs w:val="18"/>
                <w:lang w:eastAsia="th-TH"/>
              </w:rPr>
              <w:t>889</w:t>
            </w:r>
            <w:r w:rsidR="00015E6E" w:rsidRPr="00551173">
              <w:rPr>
                <w:rFonts w:ascii="Arial" w:hAnsi="Arial" w:cs="Arial"/>
                <w:snapToGrid w:val="0"/>
                <w:sz w:val="18"/>
                <w:szCs w:val="18"/>
                <w:lang w:val="en-US" w:eastAsia="th-TH"/>
              </w:rPr>
              <w:t>.</w:t>
            </w:r>
            <w:r w:rsidRPr="00B31386">
              <w:rPr>
                <w:rFonts w:ascii="Arial" w:hAnsi="Arial" w:cs="Arial"/>
                <w:snapToGrid w:val="0"/>
                <w:sz w:val="18"/>
                <w:szCs w:val="18"/>
                <w:lang w:eastAsia="th-TH"/>
              </w:rPr>
              <w:t>16</w:t>
            </w:r>
          </w:p>
        </w:tc>
        <w:tc>
          <w:tcPr>
            <w:tcW w:w="1181" w:type="dxa"/>
            <w:tcBorders>
              <w:bottom w:val="single" w:sz="4" w:space="0" w:color="auto"/>
            </w:tcBorders>
            <w:shd w:val="clear" w:color="auto" w:fill="auto"/>
            <w:vAlign w:val="bottom"/>
          </w:tcPr>
          <w:p w14:paraId="3CF181E0" w14:textId="2AD90A36" w:rsidR="00015E6E" w:rsidRPr="00551173" w:rsidRDefault="00B31386" w:rsidP="00DE2DF1">
            <w:pPr>
              <w:ind w:right="-72"/>
              <w:jc w:val="right"/>
              <w:rPr>
                <w:rFonts w:ascii="Arial" w:hAnsi="Arial" w:cs="Arial"/>
                <w:sz w:val="18"/>
                <w:szCs w:val="18"/>
              </w:rPr>
            </w:pPr>
            <w:r w:rsidRPr="00B31386">
              <w:rPr>
                <w:rFonts w:ascii="Arial" w:hAnsi="Arial" w:cs="Arial"/>
                <w:snapToGrid w:val="0"/>
                <w:sz w:val="18"/>
                <w:szCs w:val="18"/>
                <w:lang w:eastAsia="th-TH"/>
              </w:rPr>
              <w:t>438</w:t>
            </w:r>
            <w:r w:rsidR="00015E6E" w:rsidRPr="00551173">
              <w:rPr>
                <w:rFonts w:ascii="Arial" w:hAnsi="Arial" w:cs="Arial"/>
                <w:snapToGrid w:val="0"/>
                <w:sz w:val="18"/>
                <w:szCs w:val="18"/>
                <w:lang w:val="en-US" w:eastAsia="th-TH"/>
              </w:rPr>
              <w:t>.</w:t>
            </w:r>
            <w:r w:rsidRPr="00B31386">
              <w:rPr>
                <w:rFonts w:ascii="Arial" w:hAnsi="Arial" w:cs="Arial"/>
                <w:snapToGrid w:val="0"/>
                <w:sz w:val="18"/>
                <w:szCs w:val="18"/>
                <w:lang w:eastAsia="th-TH"/>
              </w:rPr>
              <w:t>16</w:t>
            </w:r>
          </w:p>
        </w:tc>
        <w:tc>
          <w:tcPr>
            <w:tcW w:w="1181" w:type="dxa"/>
            <w:tcBorders>
              <w:bottom w:val="single" w:sz="4" w:space="0" w:color="auto"/>
            </w:tcBorders>
            <w:shd w:val="clear" w:color="auto" w:fill="auto"/>
            <w:vAlign w:val="bottom"/>
          </w:tcPr>
          <w:p w14:paraId="181053D5" w14:textId="601D7149" w:rsidR="00015E6E" w:rsidRPr="00551173" w:rsidRDefault="00B31386" w:rsidP="00DE2DF1">
            <w:pPr>
              <w:ind w:right="-72"/>
              <w:jc w:val="right"/>
              <w:rPr>
                <w:rFonts w:ascii="Arial" w:hAnsi="Arial" w:cs="Arial"/>
                <w:sz w:val="18"/>
                <w:szCs w:val="18"/>
              </w:rPr>
            </w:pPr>
            <w:r w:rsidRPr="00B31386">
              <w:rPr>
                <w:rFonts w:ascii="Arial" w:hAnsi="Arial" w:cs="Arial"/>
                <w:snapToGrid w:val="0"/>
                <w:sz w:val="18"/>
                <w:szCs w:val="18"/>
                <w:lang w:eastAsia="th-TH"/>
              </w:rPr>
              <w:t>132</w:t>
            </w:r>
            <w:r w:rsidR="00015E6E" w:rsidRPr="00551173">
              <w:rPr>
                <w:rFonts w:ascii="Arial" w:hAnsi="Arial" w:cs="Arial"/>
                <w:snapToGrid w:val="0"/>
                <w:sz w:val="18"/>
                <w:szCs w:val="18"/>
                <w:lang w:val="en-US" w:eastAsia="th-TH"/>
              </w:rPr>
              <w:t>.</w:t>
            </w:r>
            <w:r w:rsidRPr="00B31386">
              <w:rPr>
                <w:rFonts w:ascii="Arial" w:hAnsi="Arial" w:cs="Arial"/>
                <w:snapToGrid w:val="0"/>
                <w:sz w:val="18"/>
                <w:szCs w:val="18"/>
                <w:lang w:eastAsia="th-TH"/>
              </w:rPr>
              <w:t>81</w:t>
            </w:r>
          </w:p>
        </w:tc>
        <w:tc>
          <w:tcPr>
            <w:tcW w:w="1181" w:type="dxa"/>
            <w:tcBorders>
              <w:bottom w:val="single" w:sz="4" w:space="0" w:color="auto"/>
            </w:tcBorders>
            <w:shd w:val="clear" w:color="auto" w:fill="auto"/>
            <w:vAlign w:val="bottom"/>
          </w:tcPr>
          <w:p w14:paraId="456CC39B" w14:textId="77777777" w:rsidR="00015E6E" w:rsidRPr="00551173" w:rsidRDefault="00015E6E" w:rsidP="00DE2DF1">
            <w:pPr>
              <w:ind w:right="-72"/>
              <w:jc w:val="right"/>
              <w:rPr>
                <w:rFonts w:ascii="Arial" w:hAnsi="Arial" w:cs="Arial"/>
                <w:sz w:val="18"/>
                <w:szCs w:val="18"/>
              </w:rPr>
            </w:pPr>
            <w:r w:rsidRPr="00551173">
              <w:rPr>
                <w:rFonts w:ascii="Arial" w:hAnsi="Arial" w:cs="Arial"/>
                <w:snapToGrid w:val="0"/>
                <w:sz w:val="18"/>
                <w:szCs w:val="18"/>
                <w:lang w:val="en-US" w:eastAsia="th-TH"/>
              </w:rPr>
              <w:t>-</w:t>
            </w:r>
          </w:p>
        </w:tc>
        <w:tc>
          <w:tcPr>
            <w:tcW w:w="1181" w:type="dxa"/>
            <w:tcBorders>
              <w:bottom w:val="single" w:sz="4" w:space="0" w:color="auto"/>
            </w:tcBorders>
            <w:shd w:val="clear" w:color="auto" w:fill="auto"/>
            <w:vAlign w:val="bottom"/>
          </w:tcPr>
          <w:p w14:paraId="7898F81B" w14:textId="4B774C40" w:rsidR="00015E6E" w:rsidRPr="00551173" w:rsidRDefault="00B31386" w:rsidP="00DE2DF1">
            <w:pPr>
              <w:ind w:right="-72"/>
              <w:jc w:val="right"/>
              <w:rPr>
                <w:rFonts w:ascii="Arial" w:hAnsi="Arial" w:cs="Arial"/>
                <w:sz w:val="18"/>
                <w:szCs w:val="18"/>
              </w:rPr>
            </w:pPr>
            <w:r w:rsidRPr="00B31386">
              <w:rPr>
                <w:rFonts w:ascii="Arial" w:hAnsi="Arial" w:cs="Arial"/>
                <w:snapToGrid w:val="0"/>
                <w:sz w:val="18"/>
                <w:szCs w:val="18"/>
                <w:lang w:eastAsia="th-TH"/>
              </w:rPr>
              <w:t>1</w:t>
            </w:r>
            <w:r w:rsidR="00015E6E" w:rsidRPr="00551173">
              <w:rPr>
                <w:rFonts w:ascii="Arial" w:hAnsi="Arial" w:cs="Arial"/>
                <w:snapToGrid w:val="0"/>
                <w:sz w:val="18"/>
                <w:szCs w:val="18"/>
                <w:lang w:val="en-US" w:eastAsia="th-TH"/>
              </w:rPr>
              <w:t>,</w:t>
            </w:r>
            <w:r w:rsidRPr="00B31386">
              <w:rPr>
                <w:rFonts w:ascii="Arial" w:hAnsi="Arial" w:cs="Arial"/>
                <w:snapToGrid w:val="0"/>
                <w:sz w:val="18"/>
                <w:szCs w:val="18"/>
                <w:lang w:eastAsia="th-TH"/>
              </w:rPr>
              <w:t>460</w:t>
            </w:r>
            <w:r w:rsidR="00015E6E" w:rsidRPr="00551173">
              <w:rPr>
                <w:rFonts w:ascii="Arial" w:hAnsi="Arial" w:cs="Arial"/>
                <w:snapToGrid w:val="0"/>
                <w:sz w:val="18"/>
                <w:szCs w:val="18"/>
                <w:lang w:val="en-US" w:eastAsia="th-TH"/>
              </w:rPr>
              <w:t>.</w:t>
            </w:r>
            <w:r w:rsidRPr="00B31386">
              <w:rPr>
                <w:rFonts w:ascii="Arial" w:hAnsi="Arial" w:cs="Arial"/>
                <w:snapToGrid w:val="0"/>
                <w:sz w:val="18"/>
                <w:szCs w:val="18"/>
                <w:lang w:eastAsia="th-TH"/>
              </w:rPr>
              <w:t>13</w:t>
            </w:r>
          </w:p>
        </w:tc>
      </w:tr>
      <w:tr w:rsidR="00015E6E" w:rsidRPr="00551173" w14:paraId="1BFD12B5" w14:textId="77777777" w:rsidTr="00551173">
        <w:tc>
          <w:tcPr>
            <w:tcW w:w="3557" w:type="dxa"/>
            <w:vAlign w:val="bottom"/>
          </w:tcPr>
          <w:p w14:paraId="206FCADF" w14:textId="77777777" w:rsidR="00015E6E" w:rsidRPr="00551173" w:rsidRDefault="00015E6E" w:rsidP="00DE2DF1">
            <w:pPr>
              <w:ind w:left="-101" w:right="-72"/>
              <w:rPr>
                <w:rFonts w:ascii="Arial" w:hAnsi="Arial" w:cs="Arial"/>
                <w:b/>
                <w:bCs/>
                <w:spacing w:val="-6"/>
                <w:sz w:val="18"/>
                <w:szCs w:val="18"/>
                <w:cs/>
              </w:rPr>
            </w:pPr>
          </w:p>
        </w:tc>
        <w:tc>
          <w:tcPr>
            <w:tcW w:w="1181" w:type="dxa"/>
            <w:tcBorders>
              <w:top w:val="single" w:sz="4" w:space="0" w:color="auto"/>
            </w:tcBorders>
            <w:shd w:val="clear" w:color="auto" w:fill="auto"/>
            <w:vAlign w:val="center"/>
          </w:tcPr>
          <w:p w14:paraId="7BC6964A"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0C808774"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39D91647"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583870EB"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0850BA05" w14:textId="77777777" w:rsidR="00015E6E" w:rsidRPr="00551173" w:rsidRDefault="00015E6E" w:rsidP="00DE2DF1">
            <w:pPr>
              <w:ind w:right="-72"/>
              <w:jc w:val="right"/>
              <w:rPr>
                <w:rFonts w:ascii="Arial" w:hAnsi="Arial" w:cs="Arial"/>
                <w:sz w:val="18"/>
                <w:szCs w:val="18"/>
              </w:rPr>
            </w:pPr>
          </w:p>
        </w:tc>
      </w:tr>
      <w:tr w:rsidR="00015E6E" w:rsidRPr="00551173" w14:paraId="5EC9AACB" w14:textId="77777777" w:rsidTr="00551173">
        <w:tc>
          <w:tcPr>
            <w:tcW w:w="3557" w:type="dxa"/>
            <w:vAlign w:val="bottom"/>
          </w:tcPr>
          <w:p w14:paraId="56C368C4" w14:textId="77777777" w:rsidR="00015E6E" w:rsidRPr="00551173" w:rsidRDefault="00015E6E" w:rsidP="00DE2DF1">
            <w:pPr>
              <w:ind w:left="-101" w:right="-72"/>
              <w:rPr>
                <w:rFonts w:ascii="Arial" w:hAnsi="Arial" w:cs="Arial"/>
                <w:sz w:val="18"/>
                <w:szCs w:val="18"/>
                <w:cs/>
              </w:rPr>
            </w:pPr>
            <w:r w:rsidRPr="00551173">
              <w:rPr>
                <w:rFonts w:ascii="Arial" w:hAnsi="Arial" w:cs="Arial"/>
                <w:sz w:val="18"/>
                <w:szCs w:val="18"/>
              </w:rPr>
              <w:t>Gross profit</w:t>
            </w:r>
          </w:p>
        </w:tc>
        <w:tc>
          <w:tcPr>
            <w:tcW w:w="1181" w:type="dxa"/>
            <w:tcBorders>
              <w:bottom w:val="single" w:sz="4" w:space="0" w:color="auto"/>
            </w:tcBorders>
            <w:shd w:val="clear" w:color="auto" w:fill="auto"/>
            <w:vAlign w:val="center"/>
          </w:tcPr>
          <w:p w14:paraId="21971E31" w14:textId="662F4139"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79</w:t>
            </w:r>
            <w:r w:rsidR="00015E6E" w:rsidRPr="00551173">
              <w:rPr>
                <w:rFonts w:ascii="Arial" w:hAnsi="Arial" w:cs="Arial"/>
                <w:sz w:val="18"/>
                <w:szCs w:val="18"/>
              </w:rPr>
              <w:t>.</w:t>
            </w:r>
            <w:r w:rsidRPr="00B31386">
              <w:rPr>
                <w:rFonts w:ascii="Arial" w:hAnsi="Arial" w:cs="Arial"/>
                <w:sz w:val="18"/>
                <w:szCs w:val="18"/>
              </w:rPr>
              <w:t>97</w:t>
            </w:r>
          </w:p>
        </w:tc>
        <w:tc>
          <w:tcPr>
            <w:tcW w:w="1181" w:type="dxa"/>
            <w:tcBorders>
              <w:bottom w:val="single" w:sz="4" w:space="0" w:color="auto"/>
            </w:tcBorders>
            <w:shd w:val="clear" w:color="auto" w:fill="auto"/>
            <w:vAlign w:val="center"/>
          </w:tcPr>
          <w:p w14:paraId="3D6E025C" w14:textId="153CF716"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67</w:t>
            </w:r>
            <w:r w:rsidR="00015E6E" w:rsidRPr="00551173">
              <w:rPr>
                <w:rFonts w:ascii="Arial" w:hAnsi="Arial" w:cs="Arial"/>
                <w:sz w:val="18"/>
                <w:szCs w:val="18"/>
              </w:rPr>
              <w:t>.</w:t>
            </w:r>
            <w:r w:rsidRPr="00B31386">
              <w:rPr>
                <w:rFonts w:ascii="Arial" w:hAnsi="Arial" w:cs="Arial"/>
                <w:sz w:val="18"/>
                <w:szCs w:val="18"/>
              </w:rPr>
              <w:t>50</w:t>
            </w:r>
          </w:p>
        </w:tc>
        <w:tc>
          <w:tcPr>
            <w:tcW w:w="1181" w:type="dxa"/>
            <w:tcBorders>
              <w:bottom w:val="single" w:sz="4" w:space="0" w:color="auto"/>
            </w:tcBorders>
            <w:shd w:val="clear" w:color="auto" w:fill="auto"/>
            <w:vAlign w:val="center"/>
          </w:tcPr>
          <w:p w14:paraId="405D64FB" w14:textId="6370A5B6"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64</w:t>
            </w:r>
            <w:r w:rsidR="00015E6E" w:rsidRPr="00551173">
              <w:rPr>
                <w:rFonts w:ascii="Arial" w:hAnsi="Arial" w:cs="Arial"/>
                <w:sz w:val="18"/>
                <w:szCs w:val="18"/>
              </w:rPr>
              <w:t>.</w:t>
            </w:r>
            <w:r w:rsidRPr="00B31386">
              <w:rPr>
                <w:rFonts w:ascii="Arial" w:hAnsi="Arial" w:cs="Arial"/>
                <w:sz w:val="18"/>
                <w:szCs w:val="18"/>
              </w:rPr>
              <w:t>22</w:t>
            </w:r>
          </w:p>
        </w:tc>
        <w:tc>
          <w:tcPr>
            <w:tcW w:w="1181" w:type="dxa"/>
            <w:tcBorders>
              <w:bottom w:val="single" w:sz="4" w:space="0" w:color="auto"/>
            </w:tcBorders>
            <w:shd w:val="clear" w:color="auto" w:fill="auto"/>
            <w:vAlign w:val="center"/>
          </w:tcPr>
          <w:p w14:paraId="59F7B7B1" w14:textId="77777777" w:rsidR="00015E6E" w:rsidRPr="00551173" w:rsidRDefault="00015E6E" w:rsidP="00DE2DF1">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0F4ED839" w14:textId="3FD57B7E"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211</w:t>
            </w:r>
            <w:r w:rsidR="00015E6E" w:rsidRPr="00551173">
              <w:rPr>
                <w:rFonts w:ascii="Arial" w:hAnsi="Arial" w:cs="Arial"/>
                <w:sz w:val="18"/>
                <w:szCs w:val="18"/>
              </w:rPr>
              <w:t>.</w:t>
            </w:r>
            <w:r w:rsidRPr="00B31386">
              <w:rPr>
                <w:rFonts w:ascii="Arial" w:hAnsi="Arial" w:cs="Arial"/>
                <w:sz w:val="18"/>
                <w:szCs w:val="18"/>
              </w:rPr>
              <w:t>69</w:t>
            </w:r>
          </w:p>
        </w:tc>
      </w:tr>
      <w:tr w:rsidR="00CB3583" w:rsidRPr="00551173" w14:paraId="32382E3C" w14:textId="77777777" w:rsidTr="00551173">
        <w:tc>
          <w:tcPr>
            <w:tcW w:w="3557" w:type="dxa"/>
            <w:vAlign w:val="bottom"/>
          </w:tcPr>
          <w:p w14:paraId="2D5675D1" w14:textId="77777777" w:rsidR="00CB3583" w:rsidRPr="00551173" w:rsidRDefault="00CB3583" w:rsidP="00DE2DF1">
            <w:pPr>
              <w:ind w:left="-101" w:right="-72"/>
              <w:rPr>
                <w:rFonts w:ascii="Arial" w:hAnsi="Arial" w:cs="Arial"/>
                <w:sz w:val="18"/>
                <w:szCs w:val="18"/>
              </w:rPr>
            </w:pPr>
          </w:p>
        </w:tc>
        <w:tc>
          <w:tcPr>
            <w:tcW w:w="1181" w:type="dxa"/>
            <w:shd w:val="clear" w:color="auto" w:fill="auto"/>
            <w:vAlign w:val="center"/>
          </w:tcPr>
          <w:p w14:paraId="68F29E87" w14:textId="77777777" w:rsidR="00CB3583" w:rsidRPr="00551173" w:rsidRDefault="00CB3583" w:rsidP="00DE2DF1">
            <w:pPr>
              <w:ind w:right="-72"/>
              <w:jc w:val="right"/>
              <w:rPr>
                <w:rFonts w:ascii="Arial" w:hAnsi="Arial" w:cs="Arial"/>
                <w:sz w:val="18"/>
                <w:szCs w:val="18"/>
              </w:rPr>
            </w:pPr>
          </w:p>
        </w:tc>
        <w:tc>
          <w:tcPr>
            <w:tcW w:w="1181" w:type="dxa"/>
            <w:shd w:val="clear" w:color="auto" w:fill="auto"/>
            <w:vAlign w:val="center"/>
          </w:tcPr>
          <w:p w14:paraId="3EB88573" w14:textId="77777777" w:rsidR="00CB3583" w:rsidRPr="00551173" w:rsidRDefault="00CB3583" w:rsidP="00DE2DF1">
            <w:pPr>
              <w:ind w:right="-72"/>
              <w:jc w:val="right"/>
              <w:rPr>
                <w:rFonts w:ascii="Arial" w:hAnsi="Arial" w:cs="Arial"/>
                <w:sz w:val="18"/>
                <w:szCs w:val="18"/>
              </w:rPr>
            </w:pPr>
          </w:p>
        </w:tc>
        <w:tc>
          <w:tcPr>
            <w:tcW w:w="1181" w:type="dxa"/>
            <w:shd w:val="clear" w:color="auto" w:fill="auto"/>
            <w:vAlign w:val="center"/>
          </w:tcPr>
          <w:p w14:paraId="47E44F8A" w14:textId="77777777" w:rsidR="00CB3583" w:rsidRPr="00551173" w:rsidRDefault="00CB3583" w:rsidP="00DE2DF1">
            <w:pPr>
              <w:ind w:right="-72"/>
              <w:jc w:val="right"/>
              <w:rPr>
                <w:rFonts w:ascii="Arial" w:hAnsi="Arial" w:cs="Arial"/>
                <w:sz w:val="18"/>
                <w:szCs w:val="18"/>
              </w:rPr>
            </w:pPr>
          </w:p>
        </w:tc>
        <w:tc>
          <w:tcPr>
            <w:tcW w:w="1181" w:type="dxa"/>
            <w:shd w:val="clear" w:color="auto" w:fill="auto"/>
            <w:vAlign w:val="center"/>
          </w:tcPr>
          <w:p w14:paraId="1CCC34E8" w14:textId="77777777" w:rsidR="00CB3583" w:rsidRPr="00551173" w:rsidRDefault="00CB3583" w:rsidP="00DE2DF1">
            <w:pPr>
              <w:ind w:right="-72"/>
              <w:jc w:val="right"/>
              <w:rPr>
                <w:rFonts w:ascii="Arial" w:hAnsi="Arial" w:cs="Arial"/>
                <w:sz w:val="18"/>
                <w:szCs w:val="18"/>
              </w:rPr>
            </w:pPr>
          </w:p>
        </w:tc>
        <w:tc>
          <w:tcPr>
            <w:tcW w:w="1181" w:type="dxa"/>
            <w:shd w:val="clear" w:color="auto" w:fill="auto"/>
            <w:vAlign w:val="center"/>
          </w:tcPr>
          <w:p w14:paraId="61165E9A" w14:textId="77777777" w:rsidR="00CB3583" w:rsidRPr="00551173" w:rsidRDefault="00CB3583" w:rsidP="00DE2DF1">
            <w:pPr>
              <w:ind w:right="-72"/>
              <w:jc w:val="right"/>
              <w:rPr>
                <w:rFonts w:ascii="Arial" w:hAnsi="Arial" w:cs="Arial"/>
                <w:sz w:val="18"/>
                <w:szCs w:val="18"/>
              </w:rPr>
            </w:pPr>
          </w:p>
        </w:tc>
      </w:tr>
      <w:tr w:rsidR="00015E6E" w:rsidRPr="00551173" w14:paraId="22AD8CC5" w14:textId="77777777" w:rsidTr="00551173">
        <w:tc>
          <w:tcPr>
            <w:tcW w:w="3557" w:type="dxa"/>
            <w:vAlign w:val="bottom"/>
          </w:tcPr>
          <w:p w14:paraId="16ED7DB5" w14:textId="77777777" w:rsidR="00015E6E" w:rsidRPr="00551173" w:rsidRDefault="00015E6E" w:rsidP="00DE2DF1">
            <w:pPr>
              <w:ind w:left="-101" w:right="-72"/>
              <w:rPr>
                <w:rFonts w:ascii="Arial" w:hAnsi="Arial" w:cs="Arial"/>
                <w:sz w:val="18"/>
                <w:szCs w:val="18"/>
              </w:rPr>
            </w:pPr>
            <w:r w:rsidRPr="00551173">
              <w:rPr>
                <w:rFonts w:ascii="Arial" w:hAnsi="Arial" w:cs="Arial"/>
                <w:sz w:val="18"/>
                <w:szCs w:val="18"/>
              </w:rPr>
              <w:t>Finance costs</w:t>
            </w:r>
          </w:p>
        </w:tc>
        <w:tc>
          <w:tcPr>
            <w:tcW w:w="1181" w:type="dxa"/>
            <w:tcBorders>
              <w:bottom w:val="single" w:sz="4" w:space="0" w:color="auto"/>
            </w:tcBorders>
            <w:shd w:val="clear" w:color="auto" w:fill="auto"/>
            <w:vAlign w:val="center"/>
          </w:tcPr>
          <w:p w14:paraId="2FFC3CD5" w14:textId="77777777" w:rsidR="00015E6E" w:rsidRPr="00551173" w:rsidRDefault="00015E6E" w:rsidP="00CB358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7AB67411" w14:textId="77777777" w:rsidR="00015E6E" w:rsidRPr="00551173" w:rsidRDefault="00015E6E" w:rsidP="00CB358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448FB553" w14:textId="29642B85" w:rsidR="00015E6E" w:rsidRPr="00551173" w:rsidRDefault="00015E6E" w:rsidP="00CB3583">
            <w:pPr>
              <w:ind w:right="-72"/>
              <w:jc w:val="right"/>
              <w:rPr>
                <w:rFonts w:ascii="Arial" w:hAnsi="Arial" w:cs="Arial"/>
                <w:sz w:val="18"/>
                <w:szCs w:val="18"/>
                <w:cs/>
              </w:rPr>
            </w:pPr>
            <w:r w:rsidRPr="00551173">
              <w:rPr>
                <w:rFonts w:ascii="Arial" w:hAnsi="Arial" w:cs="Arial"/>
                <w:sz w:val="18"/>
                <w:szCs w:val="18"/>
              </w:rPr>
              <w:t>(</w:t>
            </w:r>
            <w:r w:rsidR="00B31386" w:rsidRPr="00B31386">
              <w:rPr>
                <w:rFonts w:ascii="Arial" w:hAnsi="Arial" w:cs="Arial"/>
                <w:sz w:val="18"/>
                <w:szCs w:val="18"/>
              </w:rPr>
              <w:t>28</w:t>
            </w:r>
            <w:r w:rsidRPr="00551173">
              <w:rPr>
                <w:rFonts w:ascii="Arial" w:hAnsi="Arial" w:cs="Arial"/>
                <w:sz w:val="18"/>
                <w:szCs w:val="18"/>
              </w:rPr>
              <w:t>.</w:t>
            </w:r>
            <w:r w:rsidR="00B31386" w:rsidRPr="00B31386">
              <w:rPr>
                <w:rFonts w:ascii="Arial" w:hAnsi="Arial" w:cs="Arial"/>
                <w:sz w:val="18"/>
                <w:szCs w:val="18"/>
              </w:rPr>
              <w:t>69</w:t>
            </w: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582C0273" w14:textId="77777777" w:rsidR="00015E6E" w:rsidRPr="00551173" w:rsidRDefault="00015E6E" w:rsidP="00CB3583">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2B66D2B1" w14:textId="5BCB3E4E" w:rsidR="00015E6E" w:rsidRPr="00551173" w:rsidRDefault="00015E6E" w:rsidP="00CB3583">
            <w:pPr>
              <w:ind w:right="-72"/>
              <w:jc w:val="right"/>
              <w:rPr>
                <w:rFonts w:ascii="Arial" w:hAnsi="Arial" w:cs="Arial"/>
                <w:sz w:val="18"/>
                <w:szCs w:val="18"/>
              </w:rPr>
            </w:pPr>
            <w:r w:rsidRPr="00551173">
              <w:rPr>
                <w:rFonts w:ascii="Arial" w:hAnsi="Arial" w:cs="Arial"/>
                <w:sz w:val="18"/>
                <w:szCs w:val="18"/>
              </w:rPr>
              <w:t>(</w:t>
            </w:r>
            <w:r w:rsidR="00B31386" w:rsidRPr="00B31386">
              <w:rPr>
                <w:rFonts w:ascii="Arial" w:hAnsi="Arial" w:cs="Arial"/>
                <w:sz w:val="18"/>
                <w:szCs w:val="18"/>
              </w:rPr>
              <w:t>28</w:t>
            </w:r>
            <w:r w:rsidRPr="00551173">
              <w:rPr>
                <w:rFonts w:ascii="Arial" w:hAnsi="Arial" w:cs="Arial"/>
                <w:sz w:val="18"/>
                <w:szCs w:val="18"/>
              </w:rPr>
              <w:t>.</w:t>
            </w:r>
            <w:r w:rsidR="00B31386" w:rsidRPr="00B31386">
              <w:rPr>
                <w:rFonts w:ascii="Arial" w:hAnsi="Arial" w:cs="Arial"/>
                <w:sz w:val="18"/>
                <w:szCs w:val="18"/>
              </w:rPr>
              <w:t>69</w:t>
            </w:r>
            <w:r w:rsidRPr="00551173">
              <w:rPr>
                <w:rFonts w:ascii="Arial" w:hAnsi="Arial" w:cs="Arial"/>
                <w:sz w:val="18"/>
                <w:szCs w:val="18"/>
              </w:rPr>
              <w:t>)</w:t>
            </w:r>
          </w:p>
        </w:tc>
      </w:tr>
      <w:tr w:rsidR="00015E6E" w:rsidRPr="00551173" w14:paraId="36504BDF" w14:textId="77777777" w:rsidTr="00551173">
        <w:tc>
          <w:tcPr>
            <w:tcW w:w="3557" w:type="dxa"/>
            <w:vAlign w:val="bottom"/>
          </w:tcPr>
          <w:p w14:paraId="76FE2B71" w14:textId="77777777" w:rsidR="00015E6E" w:rsidRPr="00551173" w:rsidRDefault="00015E6E" w:rsidP="00DE2DF1">
            <w:pPr>
              <w:ind w:left="-101" w:right="-72"/>
              <w:rPr>
                <w:rFonts w:ascii="Arial" w:hAnsi="Arial" w:cs="Arial"/>
                <w:sz w:val="18"/>
                <w:szCs w:val="18"/>
              </w:rPr>
            </w:pPr>
          </w:p>
        </w:tc>
        <w:tc>
          <w:tcPr>
            <w:tcW w:w="1181" w:type="dxa"/>
            <w:tcBorders>
              <w:top w:val="single" w:sz="4" w:space="0" w:color="auto"/>
            </w:tcBorders>
            <w:shd w:val="clear" w:color="auto" w:fill="auto"/>
            <w:vAlign w:val="center"/>
          </w:tcPr>
          <w:p w14:paraId="0FD59201"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0F4EDEE6"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5FC9C950"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5B3CDEE6"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493FF96B" w14:textId="77777777" w:rsidR="00015E6E" w:rsidRPr="00551173" w:rsidRDefault="00015E6E" w:rsidP="00DE2DF1">
            <w:pPr>
              <w:ind w:right="-72"/>
              <w:jc w:val="right"/>
              <w:rPr>
                <w:rFonts w:ascii="Arial" w:hAnsi="Arial" w:cs="Arial"/>
                <w:sz w:val="18"/>
                <w:szCs w:val="18"/>
              </w:rPr>
            </w:pPr>
          </w:p>
        </w:tc>
      </w:tr>
      <w:tr w:rsidR="00015E6E" w:rsidRPr="00551173" w14:paraId="4AA4E989" w14:textId="77777777" w:rsidTr="00551173">
        <w:tc>
          <w:tcPr>
            <w:tcW w:w="3557" w:type="dxa"/>
            <w:vAlign w:val="bottom"/>
          </w:tcPr>
          <w:p w14:paraId="336F48AA" w14:textId="77777777" w:rsidR="00015E6E" w:rsidRPr="00551173" w:rsidRDefault="00015E6E" w:rsidP="00DE2DF1">
            <w:pPr>
              <w:ind w:left="-101" w:right="-72"/>
              <w:rPr>
                <w:rFonts w:ascii="Arial" w:hAnsi="Arial" w:cs="Arial"/>
                <w:sz w:val="18"/>
                <w:szCs w:val="18"/>
                <w:cs/>
              </w:rPr>
            </w:pPr>
            <w:r w:rsidRPr="00551173">
              <w:rPr>
                <w:rFonts w:ascii="Arial" w:hAnsi="Arial" w:cs="Arial"/>
                <w:sz w:val="18"/>
                <w:szCs w:val="18"/>
              </w:rPr>
              <w:t>Unallocated transactions</w:t>
            </w:r>
          </w:p>
        </w:tc>
        <w:tc>
          <w:tcPr>
            <w:tcW w:w="1181" w:type="dxa"/>
            <w:shd w:val="clear" w:color="auto" w:fill="auto"/>
            <w:vAlign w:val="bottom"/>
          </w:tcPr>
          <w:p w14:paraId="4F43747A"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69D85A8A"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2C164164" w14:textId="77777777" w:rsidR="00015E6E" w:rsidRPr="00551173" w:rsidRDefault="00015E6E" w:rsidP="00DE2DF1">
            <w:pPr>
              <w:ind w:right="-72"/>
              <w:jc w:val="right"/>
              <w:rPr>
                <w:rFonts w:ascii="Arial" w:hAnsi="Arial" w:cs="Arial"/>
                <w:snapToGrid w:val="0"/>
                <w:sz w:val="18"/>
                <w:szCs w:val="18"/>
                <w:cs/>
                <w:lang w:val="en-US" w:eastAsia="th-TH"/>
              </w:rPr>
            </w:pPr>
          </w:p>
        </w:tc>
        <w:tc>
          <w:tcPr>
            <w:tcW w:w="1181" w:type="dxa"/>
            <w:shd w:val="clear" w:color="auto" w:fill="auto"/>
          </w:tcPr>
          <w:p w14:paraId="6CD76A53"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tcBorders>
              <w:bottom w:val="single" w:sz="4" w:space="0" w:color="auto"/>
            </w:tcBorders>
            <w:shd w:val="clear" w:color="auto" w:fill="auto"/>
            <w:vAlign w:val="center"/>
          </w:tcPr>
          <w:p w14:paraId="1F16D98E" w14:textId="2ECA0FEC" w:rsidR="00015E6E" w:rsidRPr="00551173" w:rsidRDefault="00015E6E" w:rsidP="00DE2DF1">
            <w:pPr>
              <w:ind w:right="-72"/>
              <w:jc w:val="right"/>
              <w:rPr>
                <w:rFonts w:ascii="Arial" w:hAnsi="Arial" w:cs="Arial"/>
                <w:sz w:val="18"/>
                <w:szCs w:val="18"/>
              </w:rPr>
            </w:pPr>
            <w:r w:rsidRPr="00551173">
              <w:rPr>
                <w:rFonts w:ascii="Arial" w:hAnsi="Arial" w:cs="Arial"/>
                <w:sz w:val="18"/>
                <w:szCs w:val="18"/>
              </w:rPr>
              <w:t>(</w:t>
            </w:r>
            <w:r w:rsidR="00B31386" w:rsidRPr="00B31386">
              <w:rPr>
                <w:rFonts w:ascii="Arial" w:hAnsi="Arial" w:cs="Arial"/>
                <w:sz w:val="18"/>
                <w:szCs w:val="18"/>
              </w:rPr>
              <w:t>132</w:t>
            </w:r>
            <w:r w:rsidRPr="00551173">
              <w:rPr>
                <w:rFonts w:ascii="Arial" w:hAnsi="Arial" w:cs="Arial"/>
                <w:sz w:val="18"/>
                <w:szCs w:val="18"/>
              </w:rPr>
              <w:t>.</w:t>
            </w:r>
            <w:r w:rsidR="00B31386" w:rsidRPr="00B31386">
              <w:rPr>
                <w:rFonts w:ascii="Arial" w:hAnsi="Arial" w:cs="Arial"/>
                <w:sz w:val="18"/>
                <w:szCs w:val="18"/>
              </w:rPr>
              <w:t>41</w:t>
            </w:r>
            <w:r w:rsidRPr="00551173">
              <w:rPr>
                <w:rFonts w:ascii="Arial" w:hAnsi="Arial" w:cs="Arial"/>
                <w:sz w:val="18"/>
                <w:szCs w:val="18"/>
              </w:rPr>
              <w:t>)</w:t>
            </w:r>
          </w:p>
        </w:tc>
      </w:tr>
      <w:tr w:rsidR="00015E6E" w:rsidRPr="00551173" w14:paraId="1E7BD893" w14:textId="77777777" w:rsidTr="00551173">
        <w:tc>
          <w:tcPr>
            <w:tcW w:w="3557" w:type="dxa"/>
            <w:vAlign w:val="bottom"/>
          </w:tcPr>
          <w:p w14:paraId="33A01B84" w14:textId="77777777" w:rsidR="00015E6E" w:rsidRPr="00551173" w:rsidRDefault="00015E6E" w:rsidP="00DE2DF1">
            <w:pPr>
              <w:ind w:left="-101" w:right="-72"/>
              <w:rPr>
                <w:rFonts w:ascii="Arial" w:hAnsi="Arial" w:cs="Arial"/>
                <w:b/>
                <w:bCs/>
                <w:spacing w:val="-6"/>
                <w:sz w:val="18"/>
                <w:szCs w:val="18"/>
                <w:cs/>
              </w:rPr>
            </w:pPr>
          </w:p>
        </w:tc>
        <w:tc>
          <w:tcPr>
            <w:tcW w:w="1181" w:type="dxa"/>
            <w:shd w:val="clear" w:color="auto" w:fill="auto"/>
            <w:vAlign w:val="bottom"/>
          </w:tcPr>
          <w:p w14:paraId="204C5C44"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2C7C50DB"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3836A538"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tcPr>
          <w:p w14:paraId="236D3002"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vAlign w:val="center"/>
          </w:tcPr>
          <w:p w14:paraId="2ED78E53" w14:textId="77777777" w:rsidR="00015E6E" w:rsidRPr="00551173" w:rsidRDefault="00015E6E" w:rsidP="00DE2DF1">
            <w:pPr>
              <w:ind w:right="-72"/>
              <w:jc w:val="right"/>
              <w:rPr>
                <w:rFonts w:ascii="Arial" w:hAnsi="Arial" w:cs="Arial"/>
                <w:sz w:val="18"/>
                <w:szCs w:val="18"/>
              </w:rPr>
            </w:pPr>
          </w:p>
        </w:tc>
      </w:tr>
      <w:tr w:rsidR="00015E6E" w:rsidRPr="00551173" w14:paraId="3A290FDB" w14:textId="77777777" w:rsidTr="00551173">
        <w:tc>
          <w:tcPr>
            <w:tcW w:w="3557" w:type="dxa"/>
            <w:vAlign w:val="bottom"/>
          </w:tcPr>
          <w:p w14:paraId="103051C0" w14:textId="77777777" w:rsidR="00015E6E" w:rsidRPr="00551173" w:rsidRDefault="00015E6E" w:rsidP="00DE2DF1">
            <w:pPr>
              <w:ind w:left="-101" w:right="-72"/>
              <w:rPr>
                <w:rFonts w:ascii="Arial" w:hAnsi="Arial" w:cs="Arial"/>
                <w:sz w:val="18"/>
                <w:szCs w:val="18"/>
                <w:cs/>
              </w:rPr>
            </w:pPr>
            <w:r w:rsidRPr="00551173">
              <w:rPr>
                <w:rFonts w:ascii="Arial" w:hAnsi="Arial" w:cs="Arial"/>
                <w:sz w:val="18"/>
                <w:szCs w:val="18"/>
              </w:rPr>
              <w:t>Profit for the year</w:t>
            </w:r>
          </w:p>
        </w:tc>
        <w:tc>
          <w:tcPr>
            <w:tcW w:w="1181" w:type="dxa"/>
            <w:shd w:val="clear" w:color="auto" w:fill="auto"/>
            <w:vAlign w:val="bottom"/>
          </w:tcPr>
          <w:p w14:paraId="28BCFE21"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756E077C"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1922158A"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tcPr>
          <w:p w14:paraId="4BA0FB6A"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tcBorders>
              <w:bottom w:val="single" w:sz="4" w:space="0" w:color="auto"/>
            </w:tcBorders>
            <w:shd w:val="clear" w:color="auto" w:fill="auto"/>
            <w:vAlign w:val="center"/>
          </w:tcPr>
          <w:p w14:paraId="79D9F8C1" w14:textId="7C151184"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50</w:t>
            </w:r>
            <w:r w:rsidR="00015E6E" w:rsidRPr="00551173">
              <w:rPr>
                <w:rFonts w:ascii="Arial" w:hAnsi="Arial" w:cs="Arial"/>
                <w:sz w:val="18"/>
                <w:szCs w:val="18"/>
              </w:rPr>
              <w:t>.</w:t>
            </w:r>
            <w:r w:rsidRPr="00B31386">
              <w:rPr>
                <w:rFonts w:ascii="Arial" w:hAnsi="Arial" w:cs="Arial"/>
                <w:sz w:val="18"/>
                <w:szCs w:val="18"/>
              </w:rPr>
              <w:t>59</w:t>
            </w:r>
          </w:p>
        </w:tc>
      </w:tr>
      <w:tr w:rsidR="00015E6E" w:rsidRPr="00551173" w14:paraId="0EF19D92" w14:textId="77777777" w:rsidTr="00551173">
        <w:tc>
          <w:tcPr>
            <w:tcW w:w="3557" w:type="dxa"/>
            <w:vAlign w:val="bottom"/>
          </w:tcPr>
          <w:p w14:paraId="54521541" w14:textId="77777777" w:rsidR="00015E6E" w:rsidRPr="00551173" w:rsidRDefault="00015E6E" w:rsidP="00DE2DF1">
            <w:pPr>
              <w:ind w:left="-101" w:right="-72"/>
              <w:rPr>
                <w:rFonts w:ascii="Arial" w:hAnsi="Arial" w:cs="Arial"/>
                <w:sz w:val="18"/>
                <w:szCs w:val="18"/>
              </w:rPr>
            </w:pPr>
          </w:p>
        </w:tc>
        <w:tc>
          <w:tcPr>
            <w:tcW w:w="1181" w:type="dxa"/>
            <w:shd w:val="clear" w:color="auto" w:fill="auto"/>
            <w:vAlign w:val="bottom"/>
          </w:tcPr>
          <w:p w14:paraId="6C065080"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494B424C"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vAlign w:val="bottom"/>
          </w:tcPr>
          <w:p w14:paraId="673B4AED"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shd w:val="clear" w:color="auto" w:fill="auto"/>
          </w:tcPr>
          <w:p w14:paraId="68B666D3" w14:textId="77777777" w:rsidR="00015E6E" w:rsidRPr="00551173" w:rsidRDefault="00015E6E" w:rsidP="00DE2DF1">
            <w:pPr>
              <w:ind w:right="-72"/>
              <w:jc w:val="right"/>
              <w:rPr>
                <w:rFonts w:ascii="Arial" w:hAnsi="Arial" w:cs="Arial"/>
                <w:snapToGrid w:val="0"/>
                <w:sz w:val="18"/>
                <w:szCs w:val="18"/>
                <w:lang w:val="en-US" w:eastAsia="th-TH"/>
              </w:rPr>
            </w:pPr>
          </w:p>
        </w:tc>
        <w:tc>
          <w:tcPr>
            <w:tcW w:w="1181" w:type="dxa"/>
            <w:tcBorders>
              <w:top w:val="single" w:sz="4" w:space="0" w:color="auto"/>
            </w:tcBorders>
            <w:shd w:val="clear" w:color="auto" w:fill="auto"/>
          </w:tcPr>
          <w:p w14:paraId="389388BD" w14:textId="77777777" w:rsidR="00015E6E" w:rsidRPr="00551173" w:rsidRDefault="00015E6E" w:rsidP="00DE2DF1">
            <w:pPr>
              <w:autoSpaceDE w:val="0"/>
              <w:autoSpaceDN w:val="0"/>
              <w:adjustRightInd w:val="0"/>
              <w:ind w:left="69"/>
              <w:jc w:val="right"/>
              <w:rPr>
                <w:rFonts w:ascii="Arial" w:hAnsi="Arial" w:cs="Arial"/>
                <w:sz w:val="18"/>
                <w:szCs w:val="18"/>
                <w:lang w:val="en-US"/>
              </w:rPr>
            </w:pPr>
          </w:p>
        </w:tc>
      </w:tr>
      <w:tr w:rsidR="00015E6E" w:rsidRPr="00551173" w14:paraId="5B007778" w14:textId="77777777" w:rsidTr="00551173">
        <w:tc>
          <w:tcPr>
            <w:tcW w:w="3557" w:type="dxa"/>
          </w:tcPr>
          <w:p w14:paraId="66369485" w14:textId="77777777" w:rsidR="00015E6E" w:rsidRPr="00551173" w:rsidRDefault="00015E6E" w:rsidP="00DE2DF1">
            <w:pPr>
              <w:autoSpaceDE w:val="0"/>
              <w:autoSpaceDN w:val="0"/>
              <w:adjustRightInd w:val="0"/>
              <w:ind w:left="-101" w:right="-72"/>
              <w:rPr>
                <w:rFonts w:ascii="Arial" w:hAnsi="Arial" w:cs="Arial"/>
                <w:b/>
                <w:bCs/>
                <w:sz w:val="18"/>
                <w:szCs w:val="18"/>
              </w:rPr>
            </w:pPr>
            <w:r w:rsidRPr="00551173">
              <w:rPr>
                <w:rFonts w:ascii="Arial" w:hAnsi="Arial" w:cs="Arial"/>
                <w:b/>
                <w:bCs/>
                <w:sz w:val="18"/>
                <w:szCs w:val="18"/>
              </w:rPr>
              <w:t>Timing of revenue recognition</w:t>
            </w:r>
          </w:p>
        </w:tc>
        <w:tc>
          <w:tcPr>
            <w:tcW w:w="1181" w:type="dxa"/>
            <w:shd w:val="clear" w:color="auto" w:fill="auto"/>
            <w:vAlign w:val="bottom"/>
          </w:tcPr>
          <w:p w14:paraId="56ECB225" w14:textId="77777777" w:rsidR="00015E6E" w:rsidRPr="00551173" w:rsidRDefault="00015E6E" w:rsidP="00DE2DF1">
            <w:pPr>
              <w:autoSpaceDE w:val="0"/>
              <w:autoSpaceDN w:val="0"/>
              <w:adjustRightInd w:val="0"/>
              <w:ind w:left="60" w:right="-72"/>
              <w:jc w:val="right"/>
              <w:rPr>
                <w:rFonts w:ascii="Arial" w:hAnsi="Arial" w:cs="Arial"/>
                <w:b/>
                <w:bCs/>
                <w:sz w:val="18"/>
                <w:szCs w:val="18"/>
              </w:rPr>
            </w:pPr>
          </w:p>
        </w:tc>
        <w:tc>
          <w:tcPr>
            <w:tcW w:w="1181" w:type="dxa"/>
            <w:shd w:val="clear" w:color="auto" w:fill="auto"/>
            <w:vAlign w:val="bottom"/>
          </w:tcPr>
          <w:p w14:paraId="517B0AA2" w14:textId="77777777" w:rsidR="00015E6E" w:rsidRPr="00551173" w:rsidRDefault="00015E6E" w:rsidP="00DE2DF1">
            <w:pPr>
              <w:autoSpaceDE w:val="0"/>
              <w:autoSpaceDN w:val="0"/>
              <w:adjustRightInd w:val="0"/>
              <w:ind w:left="60" w:right="-72"/>
              <w:jc w:val="right"/>
              <w:rPr>
                <w:rFonts w:ascii="Arial" w:hAnsi="Arial" w:cs="Arial"/>
                <w:b/>
                <w:bCs/>
                <w:sz w:val="18"/>
                <w:szCs w:val="18"/>
              </w:rPr>
            </w:pPr>
          </w:p>
        </w:tc>
        <w:tc>
          <w:tcPr>
            <w:tcW w:w="1181" w:type="dxa"/>
            <w:shd w:val="clear" w:color="auto" w:fill="auto"/>
            <w:vAlign w:val="bottom"/>
          </w:tcPr>
          <w:p w14:paraId="7853D6D8" w14:textId="77777777" w:rsidR="00015E6E" w:rsidRPr="00551173" w:rsidRDefault="00015E6E" w:rsidP="00DE2DF1">
            <w:pPr>
              <w:autoSpaceDE w:val="0"/>
              <w:autoSpaceDN w:val="0"/>
              <w:adjustRightInd w:val="0"/>
              <w:ind w:left="60" w:right="-72"/>
              <w:jc w:val="right"/>
              <w:rPr>
                <w:rFonts w:ascii="Arial" w:hAnsi="Arial" w:cs="Arial"/>
                <w:b/>
                <w:bCs/>
                <w:sz w:val="18"/>
                <w:szCs w:val="18"/>
              </w:rPr>
            </w:pPr>
          </w:p>
        </w:tc>
        <w:tc>
          <w:tcPr>
            <w:tcW w:w="1181" w:type="dxa"/>
            <w:shd w:val="clear" w:color="auto" w:fill="auto"/>
          </w:tcPr>
          <w:p w14:paraId="43660F2F" w14:textId="77777777" w:rsidR="00015E6E" w:rsidRPr="00551173" w:rsidRDefault="00015E6E" w:rsidP="00DE2DF1">
            <w:pPr>
              <w:autoSpaceDE w:val="0"/>
              <w:autoSpaceDN w:val="0"/>
              <w:adjustRightInd w:val="0"/>
              <w:ind w:left="60" w:right="-72"/>
              <w:jc w:val="right"/>
              <w:rPr>
                <w:rFonts w:ascii="Arial" w:hAnsi="Arial" w:cs="Arial"/>
                <w:b/>
                <w:bCs/>
                <w:sz w:val="18"/>
                <w:szCs w:val="18"/>
              </w:rPr>
            </w:pPr>
          </w:p>
        </w:tc>
        <w:tc>
          <w:tcPr>
            <w:tcW w:w="1181" w:type="dxa"/>
            <w:shd w:val="clear" w:color="auto" w:fill="auto"/>
          </w:tcPr>
          <w:p w14:paraId="3D615B83" w14:textId="77777777" w:rsidR="00015E6E" w:rsidRPr="00551173" w:rsidRDefault="00015E6E" w:rsidP="00DE2DF1">
            <w:pPr>
              <w:autoSpaceDE w:val="0"/>
              <w:autoSpaceDN w:val="0"/>
              <w:adjustRightInd w:val="0"/>
              <w:ind w:left="69" w:right="-72"/>
              <w:jc w:val="right"/>
              <w:rPr>
                <w:rFonts w:ascii="Arial" w:hAnsi="Arial" w:cs="Arial"/>
                <w:sz w:val="18"/>
                <w:szCs w:val="18"/>
                <w:lang w:val="en-US"/>
              </w:rPr>
            </w:pPr>
          </w:p>
        </w:tc>
      </w:tr>
      <w:tr w:rsidR="00C95DC6" w:rsidRPr="00551173" w14:paraId="4E2FAA4E" w14:textId="77777777" w:rsidTr="00551173">
        <w:tc>
          <w:tcPr>
            <w:tcW w:w="3557" w:type="dxa"/>
          </w:tcPr>
          <w:p w14:paraId="22D9F250" w14:textId="7D93E396" w:rsidR="00C95DC6" w:rsidRPr="00551173" w:rsidRDefault="00C95DC6" w:rsidP="00C95DC6">
            <w:pPr>
              <w:autoSpaceDE w:val="0"/>
              <w:autoSpaceDN w:val="0"/>
              <w:adjustRightInd w:val="0"/>
              <w:ind w:left="-101" w:right="-72"/>
              <w:rPr>
                <w:rFonts w:ascii="Arial" w:hAnsi="Arial" w:cs="Arial"/>
                <w:sz w:val="18"/>
                <w:szCs w:val="18"/>
                <w:lang w:val="en-US"/>
              </w:rPr>
            </w:pPr>
            <w:r w:rsidRPr="00551173">
              <w:rPr>
                <w:rFonts w:ascii="Arial" w:hAnsi="Arial" w:cs="Arial"/>
                <w:sz w:val="18"/>
                <w:szCs w:val="18"/>
                <w:lang w:val="en-US"/>
              </w:rPr>
              <w:t>At a point in time</w:t>
            </w:r>
          </w:p>
        </w:tc>
        <w:tc>
          <w:tcPr>
            <w:tcW w:w="1181" w:type="dxa"/>
            <w:shd w:val="clear" w:color="auto" w:fill="auto"/>
            <w:vAlign w:val="center"/>
          </w:tcPr>
          <w:p w14:paraId="1E31BE0E" w14:textId="2D8EF1FF" w:rsidR="00C95DC6" w:rsidRPr="00551173" w:rsidRDefault="00C95DC6" w:rsidP="00C95DC6">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auto"/>
          </w:tcPr>
          <w:p w14:paraId="7554F480" w14:textId="5FE68AE4" w:rsidR="00C95DC6" w:rsidRPr="00551173" w:rsidRDefault="00C95DC6" w:rsidP="00C95DC6">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auto"/>
            <w:vAlign w:val="center"/>
          </w:tcPr>
          <w:p w14:paraId="5734D566" w14:textId="2A6B4311" w:rsidR="00C95DC6" w:rsidRPr="00551173" w:rsidRDefault="00C95DC6" w:rsidP="00314274">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auto"/>
          </w:tcPr>
          <w:p w14:paraId="20EB907C" w14:textId="6FF8AEC7" w:rsidR="00C95DC6" w:rsidRPr="00551173" w:rsidRDefault="00C95DC6" w:rsidP="00C95DC6">
            <w:pPr>
              <w:ind w:right="-72"/>
              <w:jc w:val="right"/>
              <w:rPr>
                <w:rFonts w:ascii="Arial" w:hAnsi="Arial" w:cs="Arial"/>
                <w:sz w:val="18"/>
                <w:szCs w:val="18"/>
              </w:rPr>
            </w:pPr>
            <w:r w:rsidRPr="00551173">
              <w:rPr>
                <w:rFonts w:ascii="Arial" w:hAnsi="Arial" w:cs="Arial"/>
                <w:sz w:val="18"/>
                <w:szCs w:val="18"/>
              </w:rPr>
              <w:t>-</w:t>
            </w:r>
          </w:p>
        </w:tc>
        <w:tc>
          <w:tcPr>
            <w:tcW w:w="1181" w:type="dxa"/>
            <w:shd w:val="clear" w:color="auto" w:fill="auto"/>
          </w:tcPr>
          <w:p w14:paraId="0812A424" w14:textId="3255ECB3" w:rsidR="00C95DC6" w:rsidRPr="00551173" w:rsidRDefault="00C95DC6" w:rsidP="00C95DC6">
            <w:pPr>
              <w:ind w:right="-72"/>
              <w:jc w:val="right"/>
              <w:rPr>
                <w:rFonts w:ascii="Arial" w:hAnsi="Arial" w:cs="Arial"/>
                <w:sz w:val="18"/>
                <w:szCs w:val="18"/>
              </w:rPr>
            </w:pPr>
            <w:r w:rsidRPr="00551173">
              <w:rPr>
                <w:rFonts w:ascii="Arial" w:hAnsi="Arial" w:cs="Arial"/>
                <w:sz w:val="18"/>
                <w:szCs w:val="18"/>
              </w:rPr>
              <w:t>-</w:t>
            </w:r>
          </w:p>
        </w:tc>
      </w:tr>
      <w:tr w:rsidR="00015E6E" w:rsidRPr="00551173" w14:paraId="517AA011" w14:textId="77777777" w:rsidTr="00551173">
        <w:tc>
          <w:tcPr>
            <w:tcW w:w="3557" w:type="dxa"/>
          </w:tcPr>
          <w:p w14:paraId="6AE6D296" w14:textId="77777777" w:rsidR="00015E6E" w:rsidRPr="00551173" w:rsidRDefault="00015E6E" w:rsidP="00DE2DF1">
            <w:pPr>
              <w:autoSpaceDE w:val="0"/>
              <w:autoSpaceDN w:val="0"/>
              <w:adjustRightInd w:val="0"/>
              <w:ind w:left="-101" w:right="-72"/>
              <w:rPr>
                <w:rFonts w:ascii="Arial" w:hAnsi="Arial" w:cs="Arial"/>
                <w:sz w:val="18"/>
                <w:szCs w:val="18"/>
                <w:lang w:val="en-US"/>
              </w:rPr>
            </w:pPr>
            <w:r w:rsidRPr="00551173">
              <w:rPr>
                <w:rFonts w:ascii="Arial" w:hAnsi="Arial" w:cs="Arial"/>
                <w:sz w:val="18"/>
                <w:szCs w:val="18"/>
                <w:lang w:val="en-US"/>
              </w:rPr>
              <w:t>Over time</w:t>
            </w:r>
          </w:p>
        </w:tc>
        <w:tc>
          <w:tcPr>
            <w:tcW w:w="1181" w:type="dxa"/>
            <w:tcBorders>
              <w:bottom w:val="single" w:sz="4" w:space="0" w:color="auto"/>
            </w:tcBorders>
            <w:shd w:val="clear" w:color="auto" w:fill="auto"/>
            <w:vAlign w:val="center"/>
          </w:tcPr>
          <w:p w14:paraId="3429C213" w14:textId="7A758BDD"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889</w:t>
            </w:r>
            <w:r w:rsidR="00015E6E" w:rsidRPr="00551173">
              <w:rPr>
                <w:rFonts w:ascii="Arial" w:hAnsi="Arial" w:cs="Arial"/>
                <w:sz w:val="18"/>
                <w:szCs w:val="18"/>
              </w:rPr>
              <w:t>.</w:t>
            </w:r>
            <w:r w:rsidRPr="00B31386">
              <w:rPr>
                <w:rFonts w:ascii="Arial" w:hAnsi="Arial" w:cs="Arial"/>
                <w:sz w:val="18"/>
                <w:szCs w:val="18"/>
              </w:rPr>
              <w:t>16</w:t>
            </w:r>
          </w:p>
        </w:tc>
        <w:tc>
          <w:tcPr>
            <w:tcW w:w="1181" w:type="dxa"/>
            <w:tcBorders>
              <w:bottom w:val="single" w:sz="4" w:space="0" w:color="auto"/>
            </w:tcBorders>
            <w:shd w:val="clear" w:color="auto" w:fill="auto"/>
            <w:vAlign w:val="center"/>
          </w:tcPr>
          <w:p w14:paraId="410716DD" w14:textId="48EF1864"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438</w:t>
            </w:r>
            <w:r w:rsidR="00015E6E" w:rsidRPr="00551173">
              <w:rPr>
                <w:rFonts w:ascii="Arial" w:hAnsi="Arial" w:cs="Arial"/>
                <w:sz w:val="18"/>
                <w:szCs w:val="18"/>
              </w:rPr>
              <w:t>.</w:t>
            </w:r>
            <w:r w:rsidRPr="00B31386">
              <w:rPr>
                <w:rFonts w:ascii="Arial" w:hAnsi="Arial" w:cs="Arial"/>
                <w:sz w:val="18"/>
                <w:szCs w:val="18"/>
              </w:rPr>
              <w:t>16</w:t>
            </w:r>
          </w:p>
        </w:tc>
        <w:tc>
          <w:tcPr>
            <w:tcW w:w="1181" w:type="dxa"/>
            <w:tcBorders>
              <w:bottom w:val="single" w:sz="4" w:space="0" w:color="auto"/>
            </w:tcBorders>
            <w:shd w:val="clear" w:color="auto" w:fill="auto"/>
            <w:vAlign w:val="center"/>
          </w:tcPr>
          <w:p w14:paraId="4804EC75" w14:textId="479F2B32"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132</w:t>
            </w:r>
            <w:r w:rsidR="00B15BD5" w:rsidRPr="00551173">
              <w:rPr>
                <w:rFonts w:ascii="Arial" w:hAnsi="Arial" w:cs="Arial"/>
                <w:sz w:val="18"/>
                <w:szCs w:val="18"/>
              </w:rPr>
              <w:t>.</w:t>
            </w:r>
            <w:r w:rsidRPr="00B31386">
              <w:rPr>
                <w:rFonts w:ascii="Arial" w:hAnsi="Arial" w:cs="Arial"/>
                <w:sz w:val="18"/>
                <w:szCs w:val="18"/>
              </w:rPr>
              <w:t>81</w:t>
            </w:r>
          </w:p>
        </w:tc>
        <w:tc>
          <w:tcPr>
            <w:tcW w:w="1181" w:type="dxa"/>
            <w:tcBorders>
              <w:bottom w:val="single" w:sz="4" w:space="0" w:color="auto"/>
            </w:tcBorders>
            <w:shd w:val="clear" w:color="auto" w:fill="auto"/>
            <w:vAlign w:val="center"/>
          </w:tcPr>
          <w:p w14:paraId="7FF02BFA" w14:textId="77777777" w:rsidR="00015E6E" w:rsidRPr="00551173" w:rsidRDefault="00015E6E" w:rsidP="00DE2DF1">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3BD4101B" w14:textId="379C3FBB"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1</w:t>
            </w:r>
            <w:r w:rsidR="00015E6E" w:rsidRPr="00551173">
              <w:rPr>
                <w:rFonts w:ascii="Arial" w:hAnsi="Arial" w:cs="Arial"/>
                <w:sz w:val="18"/>
                <w:szCs w:val="18"/>
              </w:rPr>
              <w:t>,</w:t>
            </w:r>
            <w:r w:rsidRPr="00B31386">
              <w:rPr>
                <w:rFonts w:ascii="Arial" w:hAnsi="Arial" w:cs="Arial"/>
                <w:sz w:val="18"/>
                <w:szCs w:val="18"/>
              </w:rPr>
              <w:t>460</w:t>
            </w:r>
            <w:r w:rsidR="00015E6E" w:rsidRPr="00551173">
              <w:rPr>
                <w:rFonts w:ascii="Arial" w:hAnsi="Arial" w:cs="Arial"/>
                <w:sz w:val="18"/>
                <w:szCs w:val="18"/>
              </w:rPr>
              <w:t>.</w:t>
            </w:r>
            <w:r w:rsidRPr="00B31386">
              <w:rPr>
                <w:rFonts w:ascii="Arial" w:hAnsi="Arial" w:cs="Arial"/>
                <w:sz w:val="18"/>
                <w:szCs w:val="18"/>
              </w:rPr>
              <w:t>13</w:t>
            </w:r>
          </w:p>
        </w:tc>
      </w:tr>
      <w:tr w:rsidR="00015E6E" w:rsidRPr="00551173" w14:paraId="5E6CC42B" w14:textId="77777777" w:rsidTr="00551173">
        <w:tc>
          <w:tcPr>
            <w:tcW w:w="3557" w:type="dxa"/>
          </w:tcPr>
          <w:p w14:paraId="685B9838" w14:textId="77777777" w:rsidR="00015E6E" w:rsidRPr="00551173" w:rsidRDefault="00015E6E" w:rsidP="00DE2DF1">
            <w:pPr>
              <w:autoSpaceDE w:val="0"/>
              <w:autoSpaceDN w:val="0"/>
              <w:adjustRightInd w:val="0"/>
              <w:ind w:left="-101" w:right="-72"/>
              <w:rPr>
                <w:rFonts w:ascii="Arial" w:hAnsi="Arial" w:cs="Arial"/>
                <w:sz w:val="18"/>
                <w:szCs w:val="18"/>
                <w:lang w:val="en-US"/>
              </w:rPr>
            </w:pPr>
          </w:p>
        </w:tc>
        <w:tc>
          <w:tcPr>
            <w:tcW w:w="1181" w:type="dxa"/>
            <w:tcBorders>
              <w:top w:val="single" w:sz="4" w:space="0" w:color="auto"/>
            </w:tcBorders>
            <w:shd w:val="clear" w:color="auto" w:fill="auto"/>
            <w:vAlign w:val="center"/>
          </w:tcPr>
          <w:p w14:paraId="1CEB99B4"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15743D73"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27661AF4"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1324C2A2" w14:textId="77777777" w:rsidR="00015E6E" w:rsidRPr="00551173" w:rsidRDefault="00015E6E" w:rsidP="00DE2DF1">
            <w:pPr>
              <w:ind w:right="-72"/>
              <w:jc w:val="right"/>
              <w:rPr>
                <w:rFonts w:ascii="Arial" w:hAnsi="Arial" w:cs="Arial"/>
                <w:sz w:val="18"/>
                <w:szCs w:val="18"/>
              </w:rPr>
            </w:pPr>
          </w:p>
        </w:tc>
        <w:tc>
          <w:tcPr>
            <w:tcW w:w="1181" w:type="dxa"/>
            <w:tcBorders>
              <w:top w:val="single" w:sz="4" w:space="0" w:color="auto"/>
            </w:tcBorders>
            <w:shd w:val="clear" w:color="auto" w:fill="auto"/>
            <w:vAlign w:val="center"/>
          </w:tcPr>
          <w:p w14:paraId="044B78FA" w14:textId="77777777" w:rsidR="00015E6E" w:rsidRPr="00551173" w:rsidRDefault="00015E6E" w:rsidP="00DE2DF1">
            <w:pPr>
              <w:ind w:right="-72"/>
              <w:jc w:val="right"/>
              <w:rPr>
                <w:rFonts w:ascii="Arial" w:hAnsi="Arial" w:cs="Arial"/>
                <w:sz w:val="18"/>
                <w:szCs w:val="18"/>
              </w:rPr>
            </w:pPr>
          </w:p>
        </w:tc>
      </w:tr>
      <w:tr w:rsidR="00015E6E" w:rsidRPr="00551173" w14:paraId="52A5C4EB" w14:textId="77777777" w:rsidTr="00551173">
        <w:trPr>
          <w:trHeight w:val="197"/>
        </w:trPr>
        <w:tc>
          <w:tcPr>
            <w:tcW w:w="3557" w:type="dxa"/>
          </w:tcPr>
          <w:p w14:paraId="0DAE8C0D" w14:textId="77777777" w:rsidR="00015E6E" w:rsidRPr="00551173" w:rsidRDefault="00015E6E" w:rsidP="00DE2DF1">
            <w:pPr>
              <w:autoSpaceDE w:val="0"/>
              <w:autoSpaceDN w:val="0"/>
              <w:adjustRightInd w:val="0"/>
              <w:ind w:left="-101" w:right="-72"/>
              <w:rPr>
                <w:rFonts w:ascii="Arial" w:hAnsi="Arial" w:cs="Arial"/>
                <w:sz w:val="18"/>
                <w:szCs w:val="18"/>
                <w:lang w:val="en-US"/>
              </w:rPr>
            </w:pPr>
            <w:r w:rsidRPr="00551173">
              <w:rPr>
                <w:rFonts w:ascii="Arial" w:hAnsi="Arial" w:cs="Arial"/>
                <w:sz w:val="18"/>
                <w:szCs w:val="18"/>
                <w:lang w:val="en-US"/>
              </w:rPr>
              <w:t>Total revenue</w:t>
            </w:r>
          </w:p>
        </w:tc>
        <w:tc>
          <w:tcPr>
            <w:tcW w:w="1181" w:type="dxa"/>
            <w:tcBorders>
              <w:bottom w:val="single" w:sz="4" w:space="0" w:color="auto"/>
            </w:tcBorders>
            <w:shd w:val="clear" w:color="auto" w:fill="auto"/>
            <w:vAlign w:val="center"/>
          </w:tcPr>
          <w:p w14:paraId="7C3F8DCF" w14:textId="72A2DFBE"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889</w:t>
            </w:r>
            <w:r w:rsidR="00015E6E" w:rsidRPr="00551173">
              <w:rPr>
                <w:rFonts w:ascii="Arial" w:hAnsi="Arial" w:cs="Arial"/>
                <w:sz w:val="18"/>
                <w:szCs w:val="18"/>
              </w:rPr>
              <w:t>.</w:t>
            </w:r>
            <w:r w:rsidRPr="00B31386">
              <w:rPr>
                <w:rFonts w:ascii="Arial" w:hAnsi="Arial" w:cs="Arial"/>
                <w:sz w:val="18"/>
                <w:szCs w:val="18"/>
              </w:rPr>
              <w:t>16</w:t>
            </w:r>
          </w:p>
        </w:tc>
        <w:tc>
          <w:tcPr>
            <w:tcW w:w="1181" w:type="dxa"/>
            <w:tcBorders>
              <w:bottom w:val="single" w:sz="4" w:space="0" w:color="auto"/>
            </w:tcBorders>
            <w:shd w:val="clear" w:color="auto" w:fill="auto"/>
            <w:vAlign w:val="center"/>
          </w:tcPr>
          <w:p w14:paraId="2D303C28" w14:textId="0B1ABC8E"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438</w:t>
            </w:r>
            <w:r w:rsidR="00015E6E" w:rsidRPr="00551173">
              <w:rPr>
                <w:rFonts w:ascii="Arial" w:hAnsi="Arial" w:cs="Arial"/>
                <w:sz w:val="18"/>
                <w:szCs w:val="18"/>
              </w:rPr>
              <w:t>.</w:t>
            </w:r>
            <w:r w:rsidRPr="00B31386">
              <w:rPr>
                <w:rFonts w:ascii="Arial" w:hAnsi="Arial" w:cs="Arial"/>
                <w:sz w:val="18"/>
                <w:szCs w:val="18"/>
              </w:rPr>
              <w:t>16</w:t>
            </w:r>
          </w:p>
        </w:tc>
        <w:tc>
          <w:tcPr>
            <w:tcW w:w="1181" w:type="dxa"/>
            <w:tcBorders>
              <w:bottom w:val="single" w:sz="4" w:space="0" w:color="auto"/>
            </w:tcBorders>
            <w:shd w:val="clear" w:color="auto" w:fill="auto"/>
            <w:vAlign w:val="center"/>
          </w:tcPr>
          <w:p w14:paraId="2E808B0C" w14:textId="3B67577E"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132</w:t>
            </w:r>
            <w:r w:rsidR="00015E6E" w:rsidRPr="00551173">
              <w:rPr>
                <w:rFonts w:ascii="Arial" w:hAnsi="Arial" w:cs="Arial"/>
                <w:sz w:val="18"/>
                <w:szCs w:val="18"/>
              </w:rPr>
              <w:t>.</w:t>
            </w:r>
            <w:r w:rsidRPr="00B31386">
              <w:rPr>
                <w:rFonts w:ascii="Arial" w:hAnsi="Arial" w:cs="Arial"/>
                <w:sz w:val="18"/>
                <w:szCs w:val="18"/>
              </w:rPr>
              <w:t>81</w:t>
            </w:r>
          </w:p>
        </w:tc>
        <w:tc>
          <w:tcPr>
            <w:tcW w:w="1181" w:type="dxa"/>
            <w:tcBorders>
              <w:bottom w:val="single" w:sz="4" w:space="0" w:color="auto"/>
            </w:tcBorders>
            <w:shd w:val="clear" w:color="auto" w:fill="auto"/>
            <w:vAlign w:val="center"/>
          </w:tcPr>
          <w:p w14:paraId="14630DE6" w14:textId="77777777" w:rsidR="00015E6E" w:rsidRPr="00551173" w:rsidRDefault="00015E6E" w:rsidP="00DE2DF1">
            <w:pPr>
              <w:ind w:right="-72"/>
              <w:jc w:val="right"/>
              <w:rPr>
                <w:rFonts w:ascii="Arial" w:hAnsi="Arial" w:cs="Arial"/>
                <w:sz w:val="18"/>
                <w:szCs w:val="18"/>
              </w:rPr>
            </w:pPr>
            <w:r w:rsidRPr="00551173">
              <w:rPr>
                <w:rFonts w:ascii="Arial" w:hAnsi="Arial" w:cs="Arial"/>
                <w:sz w:val="18"/>
                <w:szCs w:val="18"/>
              </w:rPr>
              <w:t>-</w:t>
            </w:r>
          </w:p>
        </w:tc>
        <w:tc>
          <w:tcPr>
            <w:tcW w:w="1181" w:type="dxa"/>
            <w:tcBorders>
              <w:bottom w:val="single" w:sz="4" w:space="0" w:color="auto"/>
            </w:tcBorders>
            <w:shd w:val="clear" w:color="auto" w:fill="auto"/>
            <w:vAlign w:val="center"/>
          </w:tcPr>
          <w:p w14:paraId="3718EF6C" w14:textId="3C69224F" w:rsidR="00015E6E" w:rsidRPr="00551173" w:rsidRDefault="00B31386" w:rsidP="00DE2DF1">
            <w:pPr>
              <w:ind w:right="-72"/>
              <w:jc w:val="right"/>
              <w:rPr>
                <w:rFonts w:ascii="Arial" w:hAnsi="Arial" w:cs="Arial"/>
                <w:sz w:val="18"/>
                <w:szCs w:val="18"/>
              </w:rPr>
            </w:pPr>
            <w:r w:rsidRPr="00B31386">
              <w:rPr>
                <w:rFonts w:ascii="Arial" w:hAnsi="Arial" w:cs="Arial"/>
                <w:sz w:val="18"/>
                <w:szCs w:val="18"/>
              </w:rPr>
              <w:t>1</w:t>
            </w:r>
            <w:r w:rsidR="00015E6E" w:rsidRPr="00551173">
              <w:rPr>
                <w:rFonts w:ascii="Arial" w:hAnsi="Arial" w:cs="Arial"/>
                <w:sz w:val="18"/>
                <w:szCs w:val="18"/>
              </w:rPr>
              <w:t>,</w:t>
            </w:r>
            <w:r w:rsidRPr="00B31386">
              <w:rPr>
                <w:rFonts w:ascii="Arial" w:hAnsi="Arial" w:cs="Arial"/>
                <w:sz w:val="18"/>
                <w:szCs w:val="18"/>
              </w:rPr>
              <w:t>460</w:t>
            </w:r>
            <w:r w:rsidR="00015E6E" w:rsidRPr="00551173">
              <w:rPr>
                <w:rFonts w:ascii="Arial" w:hAnsi="Arial" w:cs="Arial"/>
                <w:sz w:val="18"/>
                <w:szCs w:val="18"/>
              </w:rPr>
              <w:t>.</w:t>
            </w:r>
            <w:r w:rsidRPr="00B31386">
              <w:rPr>
                <w:rFonts w:ascii="Arial" w:hAnsi="Arial" w:cs="Arial"/>
                <w:sz w:val="18"/>
                <w:szCs w:val="18"/>
              </w:rPr>
              <w:t>13</w:t>
            </w:r>
          </w:p>
        </w:tc>
      </w:tr>
    </w:tbl>
    <w:p w14:paraId="3C805E89" w14:textId="38C0C615" w:rsidR="00A6006C" w:rsidRPr="006A640B" w:rsidRDefault="00A6006C" w:rsidP="00141036">
      <w:pPr>
        <w:rPr>
          <w:rFonts w:ascii="Arial" w:hAnsi="Arial" w:cs="Arial"/>
          <w:sz w:val="18"/>
          <w:szCs w:val="18"/>
        </w:rPr>
      </w:pPr>
    </w:p>
    <w:p w14:paraId="7C790BA5" w14:textId="5B0B1BC0" w:rsidR="00A679D4" w:rsidRPr="006A640B" w:rsidRDefault="00CB3583" w:rsidP="00141036">
      <w:pPr>
        <w:rPr>
          <w:rFonts w:ascii="Arial" w:hAnsi="Arial" w:cs="Arial"/>
          <w:sz w:val="18"/>
          <w:szCs w:val="18"/>
        </w:rPr>
      </w:pPr>
      <w:r w:rsidRPr="006A640B">
        <w:rPr>
          <w:rFonts w:ascii="Arial" w:hAnsi="Arial" w:cs="Arial"/>
          <w:sz w:val="18"/>
          <w:szCs w:val="18"/>
        </w:rPr>
        <w:br w:type="page"/>
      </w:r>
    </w:p>
    <w:p w14:paraId="23B78E94" w14:textId="77777777" w:rsidR="00ED0D94" w:rsidRPr="006A640B" w:rsidRDefault="00ED0D94" w:rsidP="00141036">
      <w:pPr>
        <w:rPr>
          <w:rFonts w:ascii="Arial" w:hAnsi="Arial" w:cs="Arial"/>
          <w:sz w:val="18"/>
          <w:szCs w:val="18"/>
        </w:rPr>
      </w:pPr>
      <w:r w:rsidRPr="006A640B">
        <w:rPr>
          <w:rFonts w:ascii="Arial" w:hAnsi="Arial" w:cs="Arial"/>
          <w:sz w:val="18"/>
          <w:szCs w:val="18"/>
        </w:rPr>
        <w:t>Portion of revenue from major customers can be analysed as follows:</w:t>
      </w:r>
    </w:p>
    <w:p w14:paraId="53E59151" w14:textId="77777777" w:rsidR="00ED0D94" w:rsidRPr="006A640B" w:rsidRDefault="00ED0D94" w:rsidP="00141036">
      <w:pPr>
        <w:rPr>
          <w:rFonts w:ascii="Arial" w:hAnsi="Arial" w:cs="Arial"/>
          <w:sz w:val="18"/>
          <w:szCs w:val="18"/>
        </w:rPr>
      </w:pPr>
    </w:p>
    <w:tbl>
      <w:tblPr>
        <w:tblW w:w="9461" w:type="dxa"/>
        <w:tblInd w:w="108" w:type="dxa"/>
        <w:tblLook w:val="04A0" w:firstRow="1" w:lastRow="0" w:firstColumn="1" w:lastColumn="0" w:noHBand="0" w:noVBand="1"/>
      </w:tblPr>
      <w:tblGrid>
        <w:gridCol w:w="6869"/>
        <w:gridCol w:w="1296"/>
        <w:gridCol w:w="1296"/>
      </w:tblGrid>
      <w:tr w:rsidR="00ED0D94" w:rsidRPr="00B535AA" w14:paraId="6AA8065F" w14:textId="77777777" w:rsidTr="00B535AA">
        <w:tc>
          <w:tcPr>
            <w:tcW w:w="6869" w:type="dxa"/>
            <w:shd w:val="clear" w:color="auto" w:fill="auto"/>
          </w:tcPr>
          <w:p w14:paraId="2904AA31" w14:textId="77777777" w:rsidR="00ED0D94" w:rsidRPr="00B535AA" w:rsidRDefault="00ED0D94" w:rsidP="00141036">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301E481" w14:textId="77777777" w:rsidR="00ED0D94" w:rsidRPr="00B535AA" w:rsidRDefault="00ED0D94" w:rsidP="00093B04">
            <w:pPr>
              <w:ind w:right="-72"/>
              <w:jc w:val="center"/>
              <w:rPr>
                <w:rFonts w:ascii="Arial" w:hAnsi="Arial" w:cs="Arial"/>
                <w:b/>
                <w:bCs/>
                <w:sz w:val="18"/>
                <w:szCs w:val="18"/>
              </w:rPr>
            </w:pPr>
            <w:r w:rsidRPr="00B535AA">
              <w:rPr>
                <w:rFonts w:ascii="Arial" w:hAnsi="Arial" w:cs="Arial"/>
                <w:b/>
                <w:bCs/>
                <w:sz w:val="18"/>
                <w:szCs w:val="18"/>
              </w:rPr>
              <w:t>Portion of revenue from major customers (%)</w:t>
            </w:r>
          </w:p>
        </w:tc>
      </w:tr>
      <w:tr w:rsidR="00ED0D94" w:rsidRPr="00B535AA" w14:paraId="21DE28BC" w14:textId="77777777" w:rsidTr="00B535AA">
        <w:tc>
          <w:tcPr>
            <w:tcW w:w="6869" w:type="dxa"/>
            <w:shd w:val="clear" w:color="auto" w:fill="auto"/>
          </w:tcPr>
          <w:p w14:paraId="4B095EBA" w14:textId="76565DA9" w:rsidR="00ED0D94" w:rsidRPr="00B535AA" w:rsidRDefault="00ED0D94" w:rsidP="00141036">
            <w:pPr>
              <w:ind w:left="-101" w:right="-72"/>
              <w:rPr>
                <w:rFonts w:ascii="Arial" w:eastAsia="Times New Roman" w:hAnsi="Arial" w:cs="Arial"/>
                <w:b/>
                <w:bCs/>
                <w:sz w:val="18"/>
                <w:szCs w:val="18"/>
              </w:rPr>
            </w:pPr>
            <w:r w:rsidRPr="00B535AA">
              <w:rPr>
                <w:rFonts w:ascii="Arial" w:eastAsia="Times New Roman" w:hAnsi="Arial" w:cs="Arial"/>
                <w:b/>
                <w:bCs/>
                <w:sz w:val="18"/>
                <w:szCs w:val="18"/>
              </w:rPr>
              <w:t xml:space="preserve">For the </w:t>
            </w:r>
            <w:r w:rsidR="00BA6263" w:rsidRPr="00B535AA">
              <w:rPr>
                <w:rFonts w:ascii="Arial" w:eastAsia="Times New Roman" w:hAnsi="Arial" w:cs="Arial"/>
                <w:b/>
                <w:bCs/>
                <w:sz w:val="18"/>
                <w:szCs w:val="18"/>
              </w:rPr>
              <w:t>year</w:t>
            </w:r>
            <w:r w:rsidRPr="00B535AA">
              <w:rPr>
                <w:rFonts w:ascii="Arial" w:eastAsia="Times New Roman" w:hAnsi="Arial" w:cs="Arial"/>
                <w:b/>
                <w:bCs/>
                <w:sz w:val="18"/>
                <w:szCs w:val="18"/>
              </w:rPr>
              <w:t xml:space="preserve"> ended</w:t>
            </w:r>
            <w:r w:rsidRPr="00B535AA">
              <w:rPr>
                <w:rFonts w:ascii="Arial" w:eastAsia="Times New Roman" w:hAnsi="Arial" w:cs="Arial"/>
                <w:b/>
                <w:bCs/>
                <w:sz w:val="18"/>
                <w:szCs w:val="18"/>
                <w:cs/>
              </w:rPr>
              <w:t xml:space="preserve"> </w:t>
            </w:r>
            <w:r w:rsidR="00B31386" w:rsidRPr="00B31386">
              <w:rPr>
                <w:rFonts w:ascii="Arial" w:eastAsia="Times New Roman" w:hAnsi="Arial" w:cs="Arial"/>
                <w:b/>
                <w:bCs/>
                <w:sz w:val="18"/>
                <w:szCs w:val="18"/>
              </w:rPr>
              <w:t>31</w:t>
            </w:r>
            <w:r w:rsidR="008217E0" w:rsidRPr="00B535AA">
              <w:rPr>
                <w:rFonts w:ascii="Arial" w:eastAsia="Times New Roman" w:hAnsi="Arial" w:cs="Arial"/>
                <w:b/>
                <w:bCs/>
                <w:sz w:val="18"/>
                <w:szCs w:val="18"/>
              </w:rPr>
              <w:t xml:space="preserve"> December</w:t>
            </w:r>
          </w:p>
        </w:tc>
        <w:tc>
          <w:tcPr>
            <w:tcW w:w="1296" w:type="dxa"/>
            <w:tcBorders>
              <w:top w:val="single" w:sz="4" w:space="0" w:color="auto"/>
              <w:bottom w:val="single" w:sz="4" w:space="0" w:color="auto"/>
            </w:tcBorders>
            <w:shd w:val="clear" w:color="auto" w:fill="auto"/>
          </w:tcPr>
          <w:p w14:paraId="4183D4D8" w14:textId="76B5A54A" w:rsidR="00ED0D94" w:rsidRPr="00B535AA" w:rsidRDefault="00B31386" w:rsidP="00093B04">
            <w:pPr>
              <w:ind w:right="-72"/>
              <w:jc w:val="right"/>
              <w:rPr>
                <w:rFonts w:ascii="Arial" w:hAnsi="Arial" w:cs="Arial"/>
                <w:b/>
                <w:bCs/>
                <w:sz w:val="18"/>
                <w:szCs w:val="18"/>
                <w:cs/>
              </w:rPr>
            </w:pPr>
            <w:r w:rsidRPr="00B31386">
              <w:rPr>
                <w:rFonts w:ascii="Arial" w:hAnsi="Arial" w:cs="Arial"/>
                <w:b/>
                <w:bCs/>
                <w:sz w:val="18"/>
                <w:szCs w:val="18"/>
              </w:rPr>
              <w:t>2021</w:t>
            </w:r>
          </w:p>
        </w:tc>
        <w:tc>
          <w:tcPr>
            <w:tcW w:w="1296" w:type="dxa"/>
            <w:tcBorders>
              <w:top w:val="single" w:sz="4" w:space="0" w:color="auto"/>
              <w:bottom w:val="single" w:sz="4" w:space="0" w:color="auto"/>
            </w:tcBorders>
            <w:shd w:val="clear" w:color="auto" w:fill="auto"/>
          </w:tcPr>
          <w:p w14:paraId="7989430C" w14:textId="5F2436A8" w:rsidR="00ED0D94" w:rsidRPr="00B535AA" w:rsidRDefault="00B31386" w:rsidP="00093B04">
            <w:pPr>
              <w:ind w:right="-72"/>
              <w:jc w:val="right"/>
              <w:rPr>
                <w:rFonts w:ascii="Arial" w:hAnsi="Arial" w:cs="Arial"/>
                <w:b/>
                <w:bCs/>
                <w:sz w:val="18"/>
                <w:szCs w:val="18"/>
              </w:rPr>
            </w:pPr>
            <w:r w:rsidRPr="00B31386">
              <w:rPr>
                <w:rFonts w:ascii="Arial" w:hAnsi="Arial" w:cs="Arial"/>
                <w:b/>
                <w:bCs/>
                <w:sz w:val="18"/>
                <w:szCs w:val="18"/>
              </w:rPr>
              <w:t>2020</w:t>
            </w:r>
          </w:p>
        </w:tc>
      </w:tr>
      <w:tr w:rsidR="00ED0D94" w:rsidRPr="00B535AA" w14:paraId="2A5853CC" w14:textId="77777777" w:rsidTr="00B535AA">
        <w:tc>
          <w:tcPr>
            <w:tcW w:w="6869" w:type="dxa"/>
            <w:shd w:val="clear" w:color="auto" w:fill="auto"/>
          </w:tcPr>
          <w:p w14:paraId="62CD740F" w14:textId="77777777" w:rsidR="00ED0D94" w:rsidRPr="00B535AA" w:rsidRDefault="00ED0D94" w:rsidP="00141036">
            <w:pPr>
              <w:ind w:left="-101" w:right="-72"/>
              <w:rPr>
                <w:rFonts w:ascii="Arial" w:hAnsi="Arial" w:cs="Arial"/>
                <w:sz w:val="18"/>
                <w:szCs w:val="18"/>
              </w:rPr>
            </w:pPr>
          </w:p>
        </w:tc>
        <w:tc>
          <w:tcPr>
            <w:tcW w:w="1296" w:type="dxa"/>
            <w:tcBorders>
              <w:top w:val="single" w:sz="4" w:space="0" w:color="auto"/>
            </w:tcBorders>
            <w:shd w:val="clear" w:color="auto" w:fill="FAFAFA"/>
          </w:tcPr>
          <w:p w14:paraId="7EEA5363" w14:textId="77777777" w:rsidR="00ED0D94" w:rsidRPr="00B535AA" w:rsidRDefault="00ED0D94" w:rsidP="00093B04">
            <w:pPr>
              <w:ind w:right="-72"/>
              <w:jc w:val="right"/>
              <w:rPr>
                <w:rFonts w:ascii="Arial" w:hAnsi="Arial" w:cs="Arial"/>
                <w:sz w:val="18"/>
                <w:szCs w:val="18"/>
              </w:rPr>
            </w:pPr>
          </w:p>
        </w:tc>
        <w:tc>
          <w:tcPr>
            <w:tcW w:w="1296" w:type="dxa"/>
            <w:tcBorders>
              <w:top w:val="single" w:sz="4" w:space="0" w:color="auto"/>
            </w:tcBorders>
            <w:shd w:val="clear" w:color="auto" w:fill="auto"/>
          </w:tcPr>
          <w:p w14:paraId="7E8E0B66" w14:textId="77777777" w:rsidR="00ED0D94" w:rsidRPr="00B535AA" w:rsidRDefault="00ED0D94" w:rsidP="00093B04">
            <w:pPr>
              <w:ind w:right="-72"/>
              <w:jc w:val="right"/>
              <w:rPr>
                <w:rFonts w:ascii="Arial" w:hAnsi="Arial" w:cs="Arial"/>
                <w:sz w:val="18"/>
                <w:szCs w:val="18"/>
              </w:rPr>
            </w:pPr>
          </w:p>
        </w:tc>
      </w:tr>
      <w:tr w:rsidR="00167254" w:rsidRPr="00B535AA" w14:paraId="10C7B99D" w14:textId="77777777" w:rsidTr="00B535AA">
        <w:tc>
          <w:tcPr>
            <w:tcW w:w="6869" w:type="dxa"/>
            <w:shd w:val="clear" w:color="auto" w:fill="auto"/>
          </w:tcPr>
          <w:p w14:paraId="199389CF" w14:textId="19C1986F" w:rsidR="00167254" w:rsidRPr="00B535AA" w:rsidRDefault="00167254" w:rsidP="00167254">
            <w:pPr>
              <w:ind w:left="-101" w:right="-72"/>
              <w:rPr>
                <w:rFonts w:ascii="Arial" w:hAnsi="Arial" w:cs="Arial"/>
                <w:sz w:val="18"/>
                <w:szCs w:val="18"/>
              </w:rPr>
            </w:pPr>
            <w:r w:rsidRPr="00B535AA">
              <w:rPr>
                <w:rFonts w:ascii="Arial" w:hAnsi="Arial" w:cs="Arial"/>
                <w:sz w:val="18"/>
                <w:szCs w:val="18"/>
              </w:rPr>
              <w:t xml:space="preserve">Segment </w:t>
            </w:r>
            <w:r w:rsidR="00B31386" w:rsidRPr="00B31386">
              <w:rPr>
                <w:rFonts w:ascii="Arial" w:hAnsi="Arial" w:cs="Arial"/>
                <w:sz w:val="18"/>
                <w:szCs w:val="18"/>
              </w:rPr>
              <w:t>1</w:t>
            </w:r>
          </w:p>
        </w:tc>
        <w:tc>
          <w:tcPr>
            <w:tcW w:w="1296" w:type="dxa"/>
            <w:shd w:val="clear" w:color="auto" w:fill="FAFAFA"/>
          </w:tcPr>
          <w:p w14:paraId="4C1A95BA" w14:textId="02F9C027" w:rsidR="00167254" w:rsidRPr="00B535AA" w:rsidRDefault="00B31386" w:rsidP="00167254">
            <w:pPr>
              <w:ind w:right="-72"/>
              <w:jc w:val="right"/>
              <w:rPr>
                <w:rFonts w:ascii="Arial" w:hAnsi="Arial" w:cs="Arial"/>
                <w:snapToGrid w:val="0"/>
                <w:sz w:val="18"/>
                <w:szCs w:val="18"/>
                <w:lang w:val="en-US" w:eastAsia="th-TH"/>
              </w:rPr>
            </w:pPr>
            <w:r w:rsidRPr="00B31386">
              <w:rPr>
                <w:rFonts w:ascii="Arial" w:hAnsi="Arial" w:cs="Arial"/>
                <w:sz w:val="18"/>
                <w:szCs w:val="18"/>
              </w:rPr>
              <w:t>58</w:t>
            </w:r>
            <w:r w:rsidR="00167254" w:rsidRPr="00B535AA">
              <w:rPr>
                <w:rFonts w:ascii="Arial" w:hAnsi="Arial" w:cs="Arial"/>
                <w:sz w:val="18"/>
                <w:szCs w:val="18"/>
              </w:rPr>
              <w:t>.</w:t>
            </w:r>
            <w:r w:rsidRPr="00B31386">
              <w:rPr>
                <w:rFonts w:ascii="Arial" w:hAnsi="Arial" w:cs="Arial"/>
                <w:sz w:val="18"/>
                <w:szCs w:val="18"/>
              </w:rPr>
              <w:t>00</w:t>
            </w:r>
          </w:p>
        </w:tc>
        <w:tc>
          <w:tcPr>
            <w:tcW w:w="1296" w:type="dxa"/>
            <w:shd w:val="clear" w:color="auto" w:fill="auto"/>
          </w:tcPr>
          <w:p w14:paraId="32EEDE02" w14:textId="74210ADA" w:rsidR="00167254" w:rsidRPr="00B535AA" w:rsidRDefault="00B31386" w:rsidP="00167254">
            <w:pPr>
              <w:ind w:right="-72"/>
              <w:jc w:val="right"/>
              <w:rPr>
                <w:rFonts w:ascii="Arial" w:hAnsi="Arial" w:cs="Arial"/>
                <w:snapToGrid w:val="0"/>
                <w:sz w:val="18"/>
                <w:szCs w:val="18"/>
                <w:lang w:val="en-US" w:eastAsia="th-TH"/>
              </w:rPr>
            </w:pPr>
            <w:r w:rsidRPr="00B31386">
              <w:rPr>
                <w:rFonts w:ascii="Arial" w:hAnsi="Arial" w:cs="Arial"/>
                <w:snapToGrid w:val="0"/>
                <w:sz w:val="18"/>
                <w:szCs w:val="18"/>
                <w:lang w:eastAsia="th-TH"/>
              </w:rPr>
              <w:t>47</w:t>
            </w:r>
            <w:r w:rsidR="00167254" w:rsidRPr="00B535AA">
              <w:rPr>
                <w:rFonts w:ascii="Arial" w:hAnsi="Arial" w:cs="Arial"/>
                <w:snapToGrid w:val="0"/>
                <w:sz w:val="18"/>
                <w:szCs w:val="18"/>
                <w:lang w:val="en-US" w:eastAsia="th-TH"/>
              </w:rPr>
              <w:t>.</w:t>
            </w:r>
            <w:r w:rsidRPr="00B31386">
              <w:rPr>
                <w:rFonts w:ascii="Arial" w:hAnsi="Arial" w:cs="Arial"/>
                <w:snapToGrid w:val="0"/>
                <w:sz w:val="18"/>
                <w:szCs w:val="18"/>
                <w:lang w:eastAsia="th-TH"/>
              </w:rPr>
              <w:t>72</w:t>
            </w:r>
          </w:p>
        </w:tc>
      </w:tr>
      <w:tr w:rsidR="00167254" w:rsidRPr="00B535AA" w14:paraId="1C6BCFCC" w14:textId="77777777" w:rsidTr="00B535AA">
        <w:tc>
          <w:tcPr>
            <w:tcW w:w="6869" w:type="dxa"/>
            <w:shd w:val="clear" w:color="auto" w:fill="auto"/>
          </w:tcPr>
          <w:p w14:paraId="59286911" w14:textId="1C0BC9FC" w:rsidR="00167254" w:rsidRPr="00B535AA" w:rsidRDefault="00167254" w:rsidP="00167254">
            <w:pPr>
              <w:ind w:left="-101" w:right="-72"/>
              <w:rPr>
                <w:rFonts w:ascii="Arial" w:hAnsi="Arial" w:cs="Arial"/>
                <w:sz w:val="18"/>
                <w:szCs w:val="18"/>
              </w:rPr>
            </w:pPr>
            <w:r w:rsidRPr="00B535AA">
              <w:rPr>
                <w:rFonts w:ascii="Arial" w:hAnsi="Arial" w:cs="Arial"/>
                <w:sz w:val="18"/>
                <w:szCs w:val="18"/>
              </w:rPr>
              <w:t xml:space="preserve">Segment </w:t>
            </w:r>
            <w:r w:rsidR="00B31386" w:rsidRPr="00B31386">
              <w:rPr>
                <w:rFonts w:ascii="Arial" w:hAnsi="Arial" w:cs="Arial"/>
                <w:sz w:val="18"/>
                <w:szCs w:val="18"/>
              </w:rPr>
              <w:t>2</w:t>
            </w:r>
          </w:p>
        </w:tc>
        <w:tc>
          <w:tcPr>
            <w:tcW w:w="1296" w:type="dxa"/>
            <w:shd w:val="clear" w:color="auto" w:fill="FAFAFA"/>
          </w:tcPr>
          <w:p w14:paraId="7E539161" w14:textId="1F8FF282" w:rsidR="00167254" w:rsidRPr="00B535AA" w:rsidRDefault="00B31386" w:rsidP="00167254">
            <w:pPr>
              <w:ind w:right="-72"/>
              <w:jc w:val="right"/>
              <w:rPr>
                <w:rFonts w:ascii="Arial" w:hAnsi="Arial" w:cs="Arial"/>
                <w:snapToGrid w:val="0"/>
                <w:sz w:val="18"/>
                <w:szCs w:val="18"/>
                <w:cs/>
                <w:lang w:val="en-US" w:eastAsia="th-TH"/>
              </w:rPr>
            </w:pPr>
            <w:r w:rsidRPr="00B31386">
              <w:rPr>
                <w:rFonts w:ascii="Arial" w:hAnsi="Arial" w:cs="Arial"/>
                <w:sz w:val="18"/>
                <w:szCs w:val="18"/>
              </w:rPr>
              <w:t>63</w:t>
            </w:r>
            <w:r w:rsidR="00167254" w:rsidRPr="00B535AA">
              <w:rPr>
                <w:rFonts w:ascii="Arial" w:hAnsi="Arial" w:cs="Arial"/>
                <w:sz w:val="18"/>
                <w:szCs w:val="18"/>
              </w:rPr>
              <w:t>.</w:t>
            </w:r>
            <w:r w:rsidRPr="00B31386">
              <w:rPr>
                <w:rFonts w:ascii="Arial" w:hAnsi="Arial" w:cs="Arial"/>
                <w:sz w:val="18"/>
                <w:szCs w:val="18"/>
              </w:rPr>
              <w:t>26</w:t>
            </w:r>
          </w:p>
        </w:tc>
        <w:tc>
          <w:tcPr>
            <w:tcW w:w="1296" w:type="dxa"/>
            <w:shd w:val="clear" w:color="auto" w:fill="auto"/>
          </w:tcPr>
          <w:p w14:paraId="66FD3F21" w14:textId="41AC39E3" w:rsidR="00167254" w:rsidRPr="00B535AA" w:rsidRDefault="00B31386" w:rsidP="00167254">
            <w:pPr>
              <w:ind w:right="-72"/>
              <w:jc w:val="right"/>
              <w:rPr>
                <w:rFonts w:ascii="Arial" w:hAnsi="Arial" w:cs="Arial"/>
                <w:snapToGrid w:val="0"/>
                <w:sz w:val="18"/>
                <w:szCs w:val="18"/>
                <w:cs/>
                <w:lang w:val="en-US" w:eastAsia="th-TH"/>
              </w:rPr>
            </w:pPr>
            <w:r w:rsidRPr="00B31386">
              <w:rPr>
                <w:rFonts w:ascii="Arial" w:hAnsi="Arial" w:cs="Arial"/>
                <w:snapToGrid w:val="0"/>
                <w:sz w:val="18"/>
                <w:szCs w:val="18"/>
                <w:lang w:eastAsia="th-TH"/>
              </w:rPr>
              <w:t>64</w:t>
            </w:r>
            <w:r w:rsidR="00167254" w:rsidRPr="00B535AA">
              <w:rPr>
                <w:rFonts w:ascii="Arial" w:hAnsi="Arial" w:cs="Arial"/>
                <w:snapToGrid w:val="0"/>
                <w:sz w:val="18"/>
                <w:szCs w:val="18"/>
                <w:lang w:val="en-US" w:eastAsia="th-TH"/>
              </w:rPr>
              <w:t>.</w:t>
            </w:r>
            <w:r w:rsidRPr="00B31386">
              <w:rPr>
                <w:rFonts w:ascii="Arial" w:hAnsi="Arial" w:cs="Arial"/>
                <w:snapToGrid w:val="0"/>
                <w:sz w:val="18"/>
                <w:szCs w:val="18"/>
                <w:lang w:eastAsia="th-TH"/>
              </w:rPr>
              <w:t>93</w:t>
            </w:r>
          </w:p>
        </w:tc>
      </w:tr>
      <w:tr w:rsidR="00167254" w:rsidRPr="00B535AA" w14:paraId="308A6002" w14:textId="77777777" w:rsidTr="00B535AA">
        <w:tc>
          <w:tcPr>
            <w:tcW w:w="6869" w:type="dxa"/>
            <w:shd w:val="clear" w:color="auto" w:fill="auto"/>
          </w:tcPr>
          <w:p w14:paraId="6F0F93C8" w14:textId="5EF53122" w:rsidR="00167254" w:rsidRPr="00B535AA" w:rsidRDefault="00167254" w:rsidP="00167254">
            <w:pPr>
              <w:ind w:left="-101" w:right="-72"/>
              <w:rPr>
                <w:rFonts w:ascii="Arial" w:hAnsi="Arial" w:cs="Arial"/>
                <w:sz w:val="18"/>
                <w:szCs w:val="18"/>
              </w:rPr>
            </w:pPr>
            <w:r w:rsidRPr="00B535AA">
              <w:rPr>
                <w:rFonts w:ascii="Arial" w:hAnsi="Arial" w:cs="Arial"/>
                <w:sz w:val="18"/>
                <w:szCs w:val="18"/>
              </w:rPr>
              <w:t xml:space="preserve">Segment </w:t>
            </w:r>
            <w:r w:rsidR="00B31386" w:rsidRPr="00B31386">
              <w:rPr>
                <w:rFonts w:ascii="Arial" w:hAnsi="Arial" w:cs="Arial"/>
                <w:sz w:val="18"/>
                <w:szCs w:val="18"/>
              </w:rPr>
              <w:t>3</w:t>
            </w:r>
          </w:p>
        </w:tc>
        <w:tc>
          <w:tcPr>
            <w:tcW w:w="1296" w:type="dxa"/>
            <w:shd w:val="clear" w:color="auto" w:fill="FAFAFA"/>
          </w:tcPr>
          <w:p w14:paraId="43A55538" w14:textId="60CBBF10" w:rsidR="00167254" w:rsidRPr="00B535AA" w:rsidRDefault="00B31386" w:rsidP="00167254">
            <w:pPr>
              <w:ind w:right="-72"/>
              <w:jc w:val="right"/>
              <w:rPr>
                <w:rFonts w:ascii="Arial" w:hAnsi="Arial" w:cs="Arial"/>
                <w:snapToGrid w:val="0"/>
                <w:sz w:val="18"/>
                <w:szCs w:val="18"/>
                <w:lang w:val="en-US" w:eastAsia="th-TH"/>
              </w:rPr>
            </w:pPr>
            <w:r w:rsidRPr="00B31386">
              <w:rPr>
                <w:rFonts w:ascii="Arial" w:hAnsi="Arial" w:cs="Arial"/>
                <w:sz w:val="18"/>
                <w:szCs w:val="18"/>
              </w:rPr>
              <w:t>100</w:t>
            </w:r>
            <w:r w:rsidR="00167254" w:rsidRPr="00B535AA">
              <w:rPr>
                <w:rFonts w:ascii="Arial" w:hAnsi="Arial" w:cs="Arial"/>
                <w:sz w:val="18"/>
                <w:szCs w:val="18"/>
              </w:rPr>
              <w:t>.</w:t>
            </w:r>
            <w:r w:rsidRPr="00B31386">
              <w:rPr>
                <w:rFonts w:ascii="Arial" w:hAnsi="Arial" w:cs="Arial"/>
                <w:sz w:val="18"/>
                <w:szCs w:val="18"/>
              </w:rPr>
              <w:t>00</w:t>
            </w:r>
          </w:p>
        </w:tc>
        <w:tc>
          <w:tcPr>
            <w:tcW w:w="1296" w:type="dxa"/>
            <w:shd w:val="clear" w:color="auto" w:fill="auto"/>
          </w:tcPr>
          <w:p w14:paraId="38C31F09" w14:textId="201F912E" w:rsidR="00167254" w:rsidRPr="00B535AA" w:rsidRDefault="00B31386" w:rsidP="00167254">
            <w:pPr>
              <w:ind w:right="-72"/>
              <w:jc w:val="right"/>
              <w:rPr>
                <w:rFonts w:ascii="Arial" w:hAnsi="Arial" w:cs="Arial"/>
                <w:snapToGrid w:val="0"/>
                <w:sz w:val="18"/>
                <w:szCs w:val="18"/>
                <w:lang w:val="en-US" w:eastAsia="th-TH"/>
              </w:rPr>
            </w:pPr>
            <w:r w:rsidRPr="00B31386">
              <w:rPr>
                <w:rFonts w:ascii="Arial" w:hAnsi="Arial" w:cs="Arial"/>
                <w:snapToGrid w:val="0"/>
                <w:sz w:val="18"/>
                <w:szCs w:val="18"/>
                <w:lang w:eastAsia="th-TH"/>
              </w:rPr>
              <w:t>100</w:t>
            </w:r>
            <w:r w:rsidR="00167254" w:rsidRPr="00B535AA">
              <w:rPr>
                <w:rFonts w:ascii="Arial" w:hAnsi="Arial" w:cs="Arial"/>
                <w:snapToGrid w:val="0"/>
                <w:sz w:val="18"/>
                <w:szCs w:val="18"/>
                <w:lang w:val="en-US" w:eastAsia="th-TH"/>
              </w:rPr>
              <w:t>.</w:t>
            </w:r>
            <w:r w:rsidRPr="00B31386">
              <w:rPr>
                <w:rFonts w:ascii="Arial" w:hAnsi="Arial" w:cs="Arial"/>
                <w:snapToGrid w:val="0"/>
                <w:sz w:val="18"/>
                <w:szCs w:val="18"/>
                <w:lang w:eastAsia="th-TH"/>
              </w:rPr>
              <w:t>00</w:t>
            </w:r>
          </w:p>
        </w:tc>
      </w:tr>
      <w:tr w:rsidR="00167254" w:rsidRPr="00B535AA" w14:paraId="450BD1B4" w14:textId="77777777" w:rsidTr="00B535AA">
        <w:tc>
          <w:tcPr>
            <w:tcW w:w="6869" w:type="dxa"/>
            <w:shd w:val="clear" w:color="auto" w:fill="auto"/>
          </w:tcPr>
          <w:p w14:paraId="4791E7FF" w14:textId="36E30D87" w:rsidR="00167254" w:rsidRPr="00B535AA" w:rsidRDefault="00167254" w:rsidP="00167254">
            <w:pPr>
              <w:ind w:left="-101" w:right="-72"/>
              <w:rPr>
                <w:rFonts w:ascii="Arial" w:hAnsi="Arial" w:cs="Arial"/>
                <w:sz w:val="18"/>
                <w:szCs w:val="18"/>
              </w:rPr>
            </w:pPr>
            <w:r w:rsidRPr="00B535AA">
              <w:rPr>
                <w:rFonts w:ascii="Arial" w:hAnsi="Arial" w:cs="Arial"/>
                <w:sz w:val="18"/>
                <w:szCs w:val="18"/>
              </w:rPr>
              <w:t xml:space="preserve">Segment </w:t>
            </w:r>
            <w:r w:rsidR="00B31386" w:rsidRPr="00B31386">
              <w:rPr>
                <w:rFonts w:ascii="Arial" w:hAnsi="Arial" w:cs="Arial"/>
                <w:sz w:val="18"/>
                <w:szCs w:val="18"/>
              </w:rPr>
              <w:t>4</w:t>
            </w:r>
          </w:p>
        </w:tc>
        <w:tc>
          <w:tcPr>
            <w:tcW w:w="1296" w:type="dxa"/>
            <w:shd w:val="clear" w:color="auto" w:fill="FAFAFA"/>
          </w:tcPr>
          <w:p w14:paraId="437DEF1D" w14:textId="7FE55697" w:rsidR="00167254" w:rsidRPr="00B535AA" w:rsidRDefault="00B31386" w:rsidP="00167254">
            <w:pPr>
              <w:ind w:right="-72"/>
              <w:jc w:val="right"/>
              <w:rPr>
                <w:rFonts w:ascii="Arial" w:hAnsi="Arial" w:cs="Arial"/>
                <w:snapToGrid w:val="0"/>
                <w:sz w:val="18"/>
                <w:szCs w:val="18"/>
                <w:lang w:val="en-US" w:eastAsia="th-TH"/>
              </w:rPr>
            </w:pPr>
            <w:r w:rsidRPr="00B31386">
              <w:rPr>
                <w:rFonts w:ascii="Arial" w:hAnsi="Arial" w:cs="Arial"/>
                <w:sz w:val="18"/>
                <w:szCs w:val="18"/>
              </w:rPr>
              <w:t>85</w:t>
            </w:r>
            <w:r w:rsidR="00167254" w:rsidRPr="00B535AA">
              <w:rPr>
                <w:rFonts w:ascii="Arial" w:hAnsi="Arial" w:cs="Arial"/>
                <w:sz w:val="18"/>
                <w:szCs w:val="18"/>
              </w:rPr>
              <w:t>.</w:t>
            </w:r>
            <w:r w:rsidRPr="00B31386">
              <w:rPr>
                <w:rFonts w:ascii="Arial" w:hAnsi="Arial" w:cs="Arial"/>
                <w:sz w:val="18"/>
                <w:szCs w:val="18"/>
              </w:rPr>
              <w:t>99</w:t>
            </w:r>
          </w:p>
        </w:tc>
        <w:tc>
          <w:tcPr>
            <w:tcW w:w="1296" w:type="dxa"/>
            <w:shd w:val="clear" w:color="auto" w:fill="auto"/>
          </w:tcPr>
          <w:p w14:paraId="514AFE55" w14:textId="77777777" w:rsidR="00167254" w:rsidRPr="00B535AA" w:rsidRDefault="00167254" w:rsidP="00167254">
            <w:pPr>
              <w:ind w:right="-72"/>
              <w:jc w:val="right"/>
              <w:rPr>
                <w:rFonts w:ascii="Arial" w:hAnsi="Arial" w:cs="Arial"/>
                <w:snapToGrid w:val="0"/>
                <w:sz w:val="18"/>
                <w:szCs w:val="18"/>
                <w:lang w:val="en-US" w:eastAsia="th-TH"/>
              </w:rPr>
            </w:pPr>
            <w:r w:rsidRPr="00B535AA">
              <w:rPr>
                <w:rFonts w:ascii="Arial" w:hAnsi="Arial" w:cs="Arial"/>
                <w:snapToGrid w:val="0"/>
                <w:sz w:val="18"/>
                <w:szCs w:val="18"/>
                <w:lang w:val="en-US" w:eastAsia="th-TH"/>
              </w:rPr>
              <w:t>-</w:t>
            </w:r>
          </w:p>
        </w:tc>
      </w:tr>
    </w:tbl>
    <w:p w14:paraId="7178C386" w14:textId="77777777" w:rsidR="00ED0D94" w:rsidRPr="006A640B" w:rsidRDefault="00ED0D94" w:rsidP="00141036">
      <w:pPr>
        <w:rPr>
          <w:rFonts w:ascii="Arial" w:hAnsi="Arial" w:cs="Arial"/>
          <w:sz w:val="18"/>
          <w:szCs w:val="18"/>
          <w:highlight w:val="yellow"/>
        </w:rPr>
      </w:pPr>
    </w:p>
    <w:p w14:paraId="40F1E36A" w14:textId="45890813" w:rsidR="00DC1FEC" w:rsidRPr="006A640B" w:rsidRDefault="00F96903" w:rsidP="00141036">
      <w:pPr>
        <w:rPr>
          <w:rFonts w:ascii="Arial" w:hAnsi="Arial" w:cs="Arial"/>
          <w:sz w:val="18"/>
          <w:szCs w:val="18"/>
          <w:lang w:val="en-US"/>
        </w:rPr>
      </w:pPr>
      <w:r w:rsidRPr="006A640B">
        <w:rPr>
          <w:rFonts w:ascii="Arial" w:hAnsi="Arial" w:cs="Arial"/>
          <w:spacing w:val="-4"/>
          <w:sz w:val="18"/>
          <w:szCs w:val="18"/>
          <w:lang w:val="en-US"/>
        </w:rPr>
        <w:t xml:space="preserve">For segment </w:t>
      </w:r>
      <w:r w:rsidR="00B31386" w:rsidRPr="00B31386">
        <w:rPr>
          <w:rFonts w:ascii="Arial" w:hAnsi="Arial" w:cs="Arial"/>
          <w:spacing w:val="-4"/>
          <w:sz w:val="18"/>
          <w:szCs w:val="18"/>
        </w:rPr>
        <w:t>3</w:t>
      </w:r>
      <w:r w:rsidR="00ED0D94" w:rsidRPr="006A640B">
        <w:rPr>
          <w:rFonts w:ascii="Arial" w:hAnsi="Arial" w:cs="Arial"/>
          <w:spacing w:val="-4"/>
          <w:sz w:val="18"/>
          <w:szCs w:val="18"/>
          <w:lang w:val="en-US"/>
        </w:rPr>
        <w:t xml:space="preserve">, total revenue derived from one major customer, who signed contract to purchase electricity from the </w:t>
      </w:r>
      <w:r w:rsidR="00E72677">
        <w:rPr>
          <w:rFonts w:ascii="Arial" w:hAnsi="Arial" w:cs="Arial"/>
          <w:spacing w:val="-4"/>
          <w:sz w:val="18"/>
          <w:szCs w:val="18"/>
          <w:lang w:val="en-US"/>
        </w:rPr>
        <w:t>Group</w:t>
      </w:r>
      <w:r w:rsidR="00ED0D94" w:rsidRPr="006A640B">
        <w:rPr>
          <w:rFonts w:ascii="Arial" w:hAnsi="Arial" w:cs="Arial"/>
          <w:sz w:val="18"/>
          <w:szCs w:val="18"/>
          <w:lang w:val="en-US"/>
        </w:rPr>
        <w:t xml:space="preserve"> throughout </w:t>
      </w:r>
      <w:r w:rsidR="00B31386" w:rsidRPr="00B31386">
        <w:rPr>
          <w:rFonts w:ascii="Arial" w:hAnsi="Arial" w:cs="Arial"/>
          <w:sz w:val="18"/>
          <w:szCs w:val="18"/>
        </w:rPr>
        <w:t>25</w:t>
      </w:r>
      <w:r w:rsidR="00ED0D94" w:rsidRPr="006A640B">
        <w:rPr>
          <w:rFonts w:ascii="Arial" w:hAnsi="Arial" w:cs="Arial"/>
          <w:sz w:val="18"/>
          <w:szCs w:val="18"/>
          <w:lang w:val="en-US"/>
        </w:rPr>
        <w:t xml:space="preserve">-year period until </w:t>
      </w:r>
      <w:r w:rsidR="00B31386" w:rsidRPr="00B31386">
        <w:rPr>
          <w:rFonts w:ascii="Arial" w:hAnsi="Arial" w:cs="Arial"/>
          <w:sz w:val="18"/>
          <w:szCs w:val="18"/>
        </w:rPr>
        <w:t>2041</w:t>
      </w:r>
      <w:r w:rsidR="00ED0D94" w:rsidRPr="006A640B">
        <w:rPr>
          <w:rFonts w:ascii="Arial" w:hAnsi="Arial" w:cs="Arial"/>
          <w:sz w:val="18"/>
          <w:szCs w:val="18"/>
          <w:lang w:val="en-US"/>
        </w:rPr>
        <w:t>.</w:t>
      </w:r>
    </w:p>
    <w:p w14:paraId="1AAE3D8A" w14:textId="77777777" w:rsidR="00A3374D" w:rsidRPr="006A640B" w:rsidRDefault="00A3374D" w:rsidP="00141036">
      <w:pPr>
        <w:rPr>
          <w:rFonts w:ascii="Arial" w:hAnsi="Arial" w:cs="Arial"/>
          <w:sz w:val="18"/>
          <w:szCs w:val="18"/>
          <w:lang w:val="en-US"/>
        </w:rPr>
      </w:pPr>
    </w:p>
    <w:p w14:paraId="297B9D6B" w14:textId="77777777" w:rsidR="00A6006C" w:rsidRPr="006A640B" w:rsidRDefault="00A6006C" w:rsidP="00141036">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141036" w:rsidRPr="006A640B" w14:paraId="32975FEA" w14:textId="77777777" w:rsidTr="006A640B">
        <w:trPr>
          <w:trHeight w:val="386"/>
        </w:trPr>
        <w:tc>
          <w:tcPr>
            <w:tcW w:w="9450" w:type="dxa"/>
            <w:shd w:val="clear" w:color="auto" w:fill="FFA543"/>
            <w:vAlign w:val="center"/>
          </w:tcPr>
          <w:p w14:paraId="0652D3E3" w14:textId="0D6B67A4" w:rsidR="00141036" w:rsidRPr="006A640B" w:rsidRDefault="00B31386" w:rsidP="00A6006C">
            <w:pPr>
              <w:tabs>
                <w:tab w:val="left" w:pos="432"/>
              </w:tabs>
              <w:ind w:left="432" w:hanging="432"/>
              <w:rPr>
                <w:rFonts w:ascii="Arial" w:hAnsi="Arial" w:cs="Arial"/>
                <w:b/>
                <w:bCs/>
                <w:color w:val="FFFFFF"/>
                <w:sz w:val="18"/>
                <w:szCs w:val="18"/>
              </w:rPr>
            </w:pPr>
            <w:r w:rsidRPr="00B31386">
              <w:rPr>
                <w:rFonts w:ascii="Arial" w:hAnsi="Arial" w:cs="Arial"/>
                <w:b/>
                <w:bCs/>
                <w:color w:val="FFFFFF"/>
                <w:sz w:val="18"/>
                <w:szCs w:val="18"/>
              </w:rPr>
              <w:t>10</w:t>
            </w:r>
            <w:r w:rsidR="00141036" w:rsidRPr="006A640B">
              <w:rPr>
                <w:rFonts w:ascii="Arial" w:hAnsi="Arial" w:cs="Arial"/>
                <w:b/>
                <w:bCs/>
                <w:color w:val="FFFFFF"/>
                <w:sz w:val="18"/>
                <w:szCs w:val="18"/>
              </w:rPr>
              <w:tab/>
              <w:t>Cash and cash equivalents</w:t>
            </w:r>
          </w:p>
        </w:tc>
      </w:tr>
    </w:tbl>
    <w:p w14:paraId="7447738A" w14:textId="77777777" w:rsidR="0087650A" w:rsidRPr="006A640B" w:rsidRDefault="0087650A" w:rsidP="00141036">
      <w:pPr>
        <w:jc w:val="thaiDistribute"/>
        <w:rPr>
          <w:rFonts w:ascii="Arial" w:hAnsi="Arial" w:cs="Arial"/>
          <w:b/>
          <w:sz w:val="18"/>
          <w:szCs w:val="18"/>
        </w:rPr>
      </w:pPr>
    </w:p>
    <w:tbl>
      <w:tblPr>
        <w:tblW w:w="4890" w:type="pct"/>
        <w:tblInd w:w="108" w:type="dxa"/>
        <w:tblLook w:val="0000" w:firstRow="0" w:lastRow="0" w:firstColumn="0" w:lastColumn="0" w:noHBand="0" w:noVBand="0"/>
      </w:tblPr>
      <w:tblGrid>
        <w:gridCol w:w="4278"/>
        <w:gridCol w:w="1296"/>
        <w:gridCol w:w="1298"/>
        <w:gridCol w:w="1294"/>
        <w:gridCol w:w="1296"/>
      </w:tblGrid>
      <w:tr w:rsidR="001C48D8" w:rsidRPr="006A640B" w14:paraId="28811D1E" w14:textId="77777777" w:rsidTr="00B535AA">
        <w:trPr>
          <w:trHeight w:val="279"/>
        </w:trPr>
        <w:tc>
          <w:tcPr>
            <w:tcW w:w="2260" w:type="pct"/>
            <w:vAlign w:val="bottom"/>
          </w:tcPr>
          <w:p w14:paraId="742865AC" w14:textId="77777777" w:rsidR="00DE470D" w:rsidRPr="006A640B" w:rsidRDefault="00DE470D" w:rsidP="00141036">
            <w:pPr>
              <w:ind w:left="-101" w:right="-72"/>
              <w:rPr>
                <w:rFonts w:ascii="Arial" w:hAnsi="Arial" w:cs="Arial"/>
                <w:sz w:val="18"/>
                <w:szCs w:val="18"/>
              </w:rPr>
            </w:pPr>
          </w:p>
        </w:tc>
        <w:tc>
          <w:tcPr>
            <w:tcW w:w="1371" w:type="pct"/>
            <w:gridSpan w:val="2"/>
            <w:tcBorders>
              <w:top w:val="single" w:sz="4" w:space="0" w:color="auto"/>
              <w:bottom w:val="single" w:sz="4" w:space="0" w:color="auto"/>
            </w:tcBorders>
          </w:tcPr>
          <w:p w14:paraId="4CD17118" w14:textId="77777777" w:rsidR="00024AC6" w:rsidRPr="006A640B" w:rsidRDefault="0065230B" w:rsidP="00625F04">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19EC7811" w14:textId="77777777" w:rsidR="00DE470D" w:rsidRPr="006A640B" w:rsidRDefault="0065230B" w:rsidP="00625F04">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1370" w:type="pct"/>
            <w:gridSpan w:val="2"/>
            <w:tcBorders>
              <w:top w:val="single" w:sz="4" w:space="0" w:color="auto"/>
              <w:bottom w:val="single" w:sz="4" w:space="0" w:color="auto"/>
            </w:tcBorders>
            <w:vAlign w:val="bottom"/>
          </w:tcPr>
          <w:p w14:paraId="1FC6EF8E" w14:textId="77777777" w:rsidR="00024AC6" w:rsidRPr="006A640B" w:rsidRDefault="00DC1A15" w:rsidP="00625F04">
            <w:pPr>
              <w:ind w:right="-72"/>
              <w:jc w:val="center"/>
              <w:rPr>
                <w:rFonts w:ascii="Arial" w:hAnsi="Arial" w:cs="Arial"/>
                <w:b/>
                <w:sz w:val="18"/>
                <w:szCs w:val="18"/>
                <w:lang w:val="en-US"/>
              </w:rPr>
            </w:pPr>
            <w:r w:rsidRPr="006A640B">
              <w:rPr>
                <w:rFonts w:ascii="Arial" w:hAnsi="Arial" w:cs="Arial"/>
                <w:b/>
                <w:sz w:val="18"/>
                <w:szCs w:val="18"/>
                <w:lang w:val="en-US"/>
              </w:rPr>
              <w:t xml:space="preserve">Separate </w:t>
            </w:r>
          </w:p>
          <w:p w14:paraId="2DE0EA16" w14:textId="77777777" w:rsidR="00DE470D" w:rsidRPr="006A640B" w:rsidRDefault="00DC1A15" w:rsidP="00625F04">
            <w:pPr>
              <w:ind w:right="-72"/>
              <w:jc w:val="center"/>
              <w:rPr>
                <w:rFonts w:ascii="Arial" w:hAnsi="Arial" w:cs="Arial"/>
                <w:b/>
                <w:snapToGrid w:val="0"/>
                <w:sz w:val="18"/>
                <w:szCs w:val="18"/>
                <w:lang w:eastAsia="th-TH"/>
              </w:rPr>
            </w:pPr>
            <w:r w:rsidRPr="006A640B">
              <w:rPr>
                <w:rFonts w:ascii="Arial" w:hAnsi="Arial" w:cs="Arial"/>
                <w:b/>
                <w:sz w:val="18"/>
                <w:szCs w:val="18"/>
                <w:lang w:val="en-US"/>
              </w:rPr>
              <w:t>financial statements</w:t>
            </w:r>
          </w:p>
        </w:tc>
      </w:tr>
      <w:tr w:rsidR="001C48D8" w:rsidRPr="006A640B" w14:paraId="447751D4" w14:textId="77777777" w:rsidTr="00B535AA">
        <w:tc>
          <w:tcPr>
            <w:tcW w:w="2260" w:type="pct"/>
            <w:vAlign w:val="bottom"/>
          </w:tcPr>
          <w:p w14:paraId="7C46DA8A" w14:textId="77777777" w:rsidR="00015E6E" w:rsidRPr="006A640B" w:rsidRDefault="00015E6E" w:rsidP="00015E6E">
            <w:pPr>
              <w:ind w:left="-101" w:right="-72"/>
              <w:rPr>
                <w:rFonts w:ascii="Arial" w:hAnsi="Arial" w:cs="Arial"/>
                <w:sz w:val="18"/>
                <w:szCs w:val="18"/>
              </w:rPr>
            </w:pPr>
          </w:p>
        </w:tc>
        <w:tc>
          <w:tcPr>
            <w:tcW w:w="685" w:type="pct"/>
            <w:tcBorders>
              <w:top w:val="single" w:sz="4" w:space="0" w:color="auto"/>
            </w:tcBorders>
            <w:vAlign w:val="bottom"/>
          </w:tcPr>
          <w:p w14:paraId="453AEDBF" w14:textId="2F428940"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6" w:type="pct"/>
            <w:tcBorders>
              <w:top w:val="single" w:sz="4" w:space="0" w:color="auto"/>
            </w:tcBorders>
            <w:vAlign w:val="bottom"/>
          </w:tcPr>
          <w:p w14:paraId="00BF9DEB" w14:textId="45B66CE8"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684" w:type="pct"/>
            <w:tcBorders>
              <w:top w:val="single" w:sz="4" w:space="0" w:color="auto"/>
            </w:tcBorders>
            <w:vAlign w:val="bottom"/>
          </w:tcPr>
          <w:p w14:paraId="5219F891" w14:textId="3F08C6B6"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5" w:type="pct"/>
            <w:tcBorders>
              <w:top w:val="single" w:sz="4" w:space="0" w:color="auto"/>
            </w:tcBorders>
            <w:vAlign w:val="bottom"/>
          </w:tcPr>
          <w:p w14:paraId="4961B55B" w14:textId="59DEFE01"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1C48D8" w:rsidRPr="006A640B" w14:paraId="11D09CCC" w14:textId="77777777" w:rsidTr="00B535AA">
        <w:tc>
          <w:tcPr>
            <w:tcW w:w="2260" w:type="pct"/>
            <w:vAlign w:val="bottom"/>
          </w:tcPr>
          <w:p w14:paraId="308B0FD4" w14:textId="77777777" w:rsidR="00E30E5D" w:rsidRPr="006A640B" w:rsidRDefault="00E30E5D" w:rsidP="00E30E5D">
            <w:pPr>
              <w:ind w:left="-101" w:right="-72"/>
              <w:rPr>
                <w:rFonts w:ascii="Arial" w:hAnsi="Arial" w:cs="Arial"/>
                <w:sz w:val="18"/>
                <w:szCs w:val="18"/>
              </w:rPr>
            </w:pPr>
          </w:p>
        </w:tc>
        <w:tc>
          <w:tcPr>
            <w:tcW w:w="685" w:type="pct"/>
            <w:tcBorders>
              <w:bottom w:val="single" w:sz="4" w:space="0" w:color="auto"/>
            </w:tcBorders>
            <w:vAlign w:val="bottom"/>
          </w:tcPr>
          <w:p w14:paraId="61EAFB60"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6" w:type="pct"/>
            <w:tcBorders>
              <w:bottom w:val="single" w:sz="4" w:space="0" w:color="auto"/>
            </w:tcBorders>
            <w:vAlign w:val="bottom"/>
          </w:tcPr>
          <w:p w14:paraId="0EBA7708"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4" w:type="pct"/>
            <w:tcBorders>
              <w:bottom w:val="single" w:sz="4" w:space="0" w:color="auto"/>
            </w:tcBorders>
            <w:vAlign w:val="bottom"/>
          </w:tcPr>
          <w:p w14:paraId="227529A0"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vAlign w:val="bottom"/>
          </w:tcPr>
          <w:p w14:paraId="03CAB00D"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1C48D8" w:rsidRPr="006A640B" w14:paraId="5EDF10B0" w14:textId="77777777" w:rsidTr="00B535AA">
        <w:tc>
          <w:tcPr>
            <w:tcW w:w="2260" w:type="pct"/>
            <w:vAlign w:val="bottom"/>
          </w:tcPr>
          <w:p w14:paraId="0B1BE8D2" w14:textId="77777777" w:rsidR="00E30E5D" w:rsidRPr="006A640B" w:rsidRDefault="00E30E5D" w:rsidP="00E30E5D">
            <w:pPr>
              <w:ind w:left="-101" w:right="-72"/>
              <w:rPr>
                <w:rFonts w:ascii="Arial" w:hAnsi="Arial" w:cs="Arial"/>
                <w:sz w:val="18"/>
                <w:szCs w:val="18"/>
              </w:rPr>
            </w:pPr>
          </w:p>
        </w:tc>
        <w:tc>
          <w:tcPr>
            <w:tcW w:w="685" w:type="pct"/>
            <w:tcBorders>
              <w:top w:val="single" w:sz="4" w:space="0" w:color="auto"/>
            </w:tcBorders>
            <w:shd w:val="clear" w:color="auto" w:fill="FAFAFA"/>
          </w:tcPr>
          <w:p w14:paraId="48BF884C" w14:textId="77777777" w:rsidR="00E30E5D" w:rsidRPr="006A640B" w:rsidRDefault="00E30E5D" w:rsidP="00E30E5D">
            <w:pPr>
              <w:ind w:right="-72"/>
              <w:jc w:val="right"/>
              <w:rPr>
                <w:rFonts w:ascii="Arial" w:hAnsi="Arial" w:cs="Arial"/>
                <w:sz w:val="18"/>
                <w:szCs w:val="18"/>
              </w:rPr>
            </w:pPr>
          </w:p>
        </w:tc>
        <w:tc>
          <w:tcPr>
            <w:tcW w:w="686" w:type="pct"/>
            <w:tcBorders>
              <w:top w:val="single" w:sz="4" w:space="0" w:color="auto"/>
            </w:tcBorders>
          </w:tcPr>
          <w:p w14:paraId="76DC9470" w14:textId="77777777" w:rsidR="00E30E5D" w:rsidRPr="006A640B" w:rsidRDefault="00E30E5D" w:rsidP="00E30E5D">
            <w:pPr>
              <w:ind w:right="-72"/>
              <w:jc w:val="right"/>
              <w:rPr>
                <w:rFonts w:ascii="Arial" w:hAnsi="Arial" w:cs="Arial"/>
                <w:sz w:val="18"/>
                <w:szCs w:val="18"/>
              </w:rPr>
            </w:pPr>
          </w:p>
        </w:tc>
        <w:tc>
          <w:tcPr>
            <w:tcW w:w="684" w:type="pct"/>
            <w:tcBorders>
              <w:top w:val="single" w:sz="4" w:space="0" w:color="auto"/>
            </w:tcBorders>
            <w:shd w:val="clear" w:color="auto" w:fill="FAFAFA"/>
            <w:vAlign w:val="bottom"/>
          </w:tcPr>
          <w:p w14:paraId="07377BCF" w14:textId="77777777" w:rsidR="00E30E5D" w:rsidRPr="006A640B" w:rsidRDefault="00E30E5D" w:rsidP="00E30E5D">
            <w:pPr>
              <w:ind w:right="-72"/>
              <w:jc w:val="right"/>
              <w:rPr>
                <w:rFonts w:ascii="Arial" w:hAnsi="Arial" w:cs="Arial"/>
                <w:sz w:val="18"/>
                <w:szCs w:val="18"/>
              </w:rPr>
            </w:pPr>
          </w:p>
        </w:tc>
        <w:tc>
          <w:tcPr>
            <w:tcW w:w="685" w:type="pct"/>
            <w:tcBorders>
              <w:top w:val="single" w:sz="4" w:space="0" w:color="auto"/>
            </w:tcBorders>
            <w:vAlign w:val="bottom"/>
          </w:tcPr>
          <w:p w14:paraId="7695760F" w14:textId="77777777" w:rsidR="00E30E5D" w:rsidRPr="006A640B" w:rsidRDefault="00E30E5D" w:rsidP="00E30E5D">
            <w:pPr>
              <w:ind w:right="-72"/>
              <w:jc w:val="right"/>
              <w:rPr>
                <w:rFonts w:ascii="Arial" w:hAnsi="Arial" w:cs="Arial"/>
                <w:sz w:val="18"/>
                <w:szCs w:val="18"/>
              </w:rPr>
            </w:pPr>
          </w:p>
        </w:tc>
      </w:tr>
      <w:tr w:rsidR="001C48D8" w:rsidRPr="006A640B" w14:paraId="173E48A6" w14:textId="77777777" w:rsidTr="00B535AA">
        <w:tc>
          <w:tcPr>
            <w:tcW w:w="2260" w:type="pct"/>
            <w:vAlign w:val="bottom"/>
          </w:tcPr>
          <w:p w14:paraId="2E9017DD" w14:textId="77777777" w:rsidR="00167254" w:rsidRPr="006A640B" w:rsidRDefault="00167254" w:rsidP="00167254">
            <w:pPr>
              <w:ind w:left="-101" w:right="-72"/>
              <w:rPr>
                <w:rFonts w:ascii="Arial" w:hAnsi="Arial" w:cs="Arial"/>
                <w:sz w:val="18"/>
                <w:szCs w:val="18"/>
              </w:rPr>
            </w:pPr>
            <w:r w:rsidRPr="006A640B">
              <w:rPr>
                <w:rFonts w:ascii="Arial" w:hAnsi="Arial" w:cs="Arial"/>
                <w:sz w:val="18"/>
                <w:szCs w:val="18"/>
              </w:rPr>
              <w:t>Cash on hand</w:t>
            </w:r>
          </w:p>
        </w:tc>
        <w:tc>
          <w:tcPr>
            <w:tcW w:w="685" w:type="pct"/>
            <w:shd w:val="clear" w:color="auto" w:fill="FAFAFA"/>
          </w:tcPr>
          <w:p w14:paraId="68F050A6" w14:textId="25B19CFE"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23</w:t>
            </w:r>
            <w:r w:rsidR="00167254" w:rsidRPr="006A640B">
              <w:rPr>
                <w:rFonts w:ascii="Arial" w:hAnsi="Arial" w:cs="Arial"/>
                <w:sz w:val="18"/>
                <w:szCs w:val="18"/>
              </w:rPr>
              <w:t>,</w:t>
            </w:r>
            <w:r w:rsidRPr="00B31386">
              <w:rPr>
                <w:rFonts w:ascii="Arial" w:hAnsi="Arial" w:cs="Arial"/>
                <w:sz w:val="18"/>
                <w:szCs w:val="18"/>
              </w:rPr>
              <w:t>696</w:t>
            </w:r>
          </w:p>
        </w:tc>
        <w:tc>
          <w:tcPr>
            <w:tcW w:w="686" w:type="pct"/>
            <w:vAlign w:val="bottom"/>
          </w:tcPr>
          <w:p w14:paraId="6652E890" w14:textId="4B7087E7"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161</w:t>
            </w:r>
            <w:r w:rsidR="00167254" w:rsidRPr="006A640B">
              <w:rPr>
                <w:rFonts w:ascii="Arial" w:hAnsi="Arial" w:cs="Arial"/>
                <w:sz w:val="18"/>
                <w:szCs w:val="18"/>
              </w:rPr>
              <w:t>,</w:t>
            </w:r>
            <w:r w:rsidRPr="00B31386">
              <w:rPr>
                <w:rFonts w:ascii="Arial" w:hAnsi="Arial" w:cs="Arial"/>
                <w:sz w:val="18"/>
                <w:szCs w:val="18"/>
              </w:rPr>
              <w:t>710</w:t>
            </w:r>
          </w:p>
        </w:tc>
        <w:tc>
          <w:tcPr>
            <w:tcW w:w="684" w:type="pct"/>
            <w:shd w:val="clear" w:color="auto" w:fill="FAFAFA"/>
            <w:vAlign w:val="bottom"/>
          </w:tcPr>
          <w:p w14:paraId="15B0CA9C" w14:textId="61C5EC05"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999</w:t>
            </w:r>
          </w:p>
        </w:tc>
        <w:tc>
          <w:tcPr>
            <w:tcW w:w="685" w:type="pct"/>
          </w:tcPr>
          <w:p w14:paraId="3A598489" w14:textId="6BB6BC78"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72</w:t>
            </w:r>
            <w:r w:rsidR="00167254" w:rsidRPr="006A640B">
              <w:rPr>
                <w:rFonts w:ascii="Arial" w:hAnsi="Arial" w:cs="Arial"/>
                <w:sz w:val="18"/>
                <w:szCs w:val="18"/>
              </w:rPr>
              <w:t>,</w:t>
            </w:r>
            <w:r w:rsidRPr="00B31386">
              <w:rPr>
                <w:rFonts w:ascii="Arial" w:hAnsi="Arial" w:cs="Arial"/>
                <w:sz w:val="18"/>
                <w:szCs w:val="18"/>
              </w:rPr>
              <w:t>119</w:t>
            </w:r>
          </w:p>
        </w:tc>
      </w:tr>
      <w:tr w:rsidR="001C48D8" w:rsidRPr="006A640B" w14:paraId="353785F2" w14:textId="77777777" w:rsidTr="00B535AA">
        <w:tc>
          <w:tcPr>
            <w:tcW w:w="2260" w:type="pct"/>
            <w:vAlign w:val="bottom"/>
          </w:tcPr>
          <w:p w14:paraId="4B75C9B7" w14:textId="77777777" w:rsidR="00167254" w:rsidRPr="006A640B" w:rsidRDefault="00167254" w:rsidP="00167254">
            <w:pPr>
              <w:ind w:left="-101" w:right="-72"/>
              <w:rPr>
                <w:rFonts w:ascii="Arial" w:hAnsi="Arial" w:cs="Arial"/>
                <w:sz w:val="18"/>
                <w:szCs w:val="18"/>
                <w:lang w:val="en-US"/>
              </w:rPr>
            </w:pPr>
            <w:r w:rsidRPr="006A640B">
              <w:rPr>
                <w:rFonts w:ascii="Arial" w:hAnsi="Arial" w:cs="Arial"/>
                <w:sz w:val="18"/>
                <w:szCs w:val="18"/>
                <w:lang w:val="en-US"/>
              </w:rPr>
              <w:t xml:space="preserve">Deposits at banks </w:t>
            </w:r>
          </w:p>
        </w:tc>
        <w:tc>
          <w:tcPr>
            <w:tcW w:w="685" w:type="pct"/>
            <w:tcBorders>
              <w:bottom w:val="single" w:sz="4" w:space="0" w:color="auto"/>
            </w:tcBorders>
            <w:shd w:val="clear" w:color="auto" w:fill="FAFAFA"/>
          </w:tcPr>
          <w:p w14:paraId="00C86147" w14:textId="5E66DD5C"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51</w:t>
            </w:r>
            <w:r w:rsidR="00167254" w:rsidRPr="006A640B">
              <w:rPr>
                <w:rFonts w:ascii="Arial" w:hAnsi="Arial" w:cs="Arial"/>
                <w:sz w:val="18"/>
                <w:szCs w:val="18"/>
              </w:rPr>
              <w:t>,</w:t>
            </w:r>
            <w:r w:rsidRPr="00B31386">
              <w:rPr>
                <w:rFonts w:ascii="Arial" w:hAnsi="Arial" w:cs="Arial"/>
                <w:sz w:val="18"/>
                <w:szCs w:val="18"/>
              </w:rPr>
              <w:t>948</w:t>
            </w:r>
            <w:r w:rsidR="00167254" w:rsidRPr="006A640B">
              <w:rPr>
                <w:rFonts w:ascii="Arial" w:hAnsi="Arial" w:cs="Arial"/>
                <w:sz w:val="18"/>
                <w:szCs w:val="18"/>
              </w:rPr>
              <w:t>,</w:t>
            </w:r>
            <w:r w:rsidRPr="00B31386">
              <w:rPr>
                <w:rFonts w:ascii="Arial" w:hAnsi="Arial" w:cs="Arial"/>
                <w:sz w:val="18"/>
                <w:szCs w:val="18"/>
              </w:rPr>
              <w:t>498</w:t>
            </w:r>
          </w:p>
        </w:tc>
        <w:tc>
          <w:tcPr>
            <w:tcW w:w="686" w:type="pct"/>
            <w:tcBorders>
              <w:bottom w:val="single" w:sz="4" w:space="0" w:color="auto"/>
            </w:tcBorders>
            <w:vAlign w:val="bottom"/>
          </w:tcPr>
          <w:p w14:paraId="22489492" w14:textId="22B42ECD"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34</w:t>
            </w:r>
            <w:r w:rsidR="00167254" w:rsidRPr="006A640B">
              <w:rPr>
                <w:rFonts w:ascii="Arial" w:hAnsi="Arial" w:cs="Arial"/>
                <w:sz w:val="18"/>
                <w:szCs w:val="18"/>
              </w:rPr>
              <w:t>,</w:t>
            </w:r>
            <w:r w:rsidRPr="00B31386">
              <w:rPr>
                <w:rFonts w:ascii="Arial" w:hAnsi="Arial" w:cs="Arial"/>
                <w:sz w:val="18"/>
                <w:szCs w:val="18"/>
              </w:rPr>
              <w:t>537</w:t>
            </w:r>
            <w:r w:rsidR="00167254" w:rsidRPr="006A640B">
              <w:rPr>
                <w:rFonts w:ascii="Arial" w:hAnsi="Arial" w:cs="Arial"/>
                <w:sz w:val="18"/>
                <w:szCs w:val="18"/>
              </w:rPr>
              <w:t>,</w:t>
            </w:r>
            <w:r w:rsidRPr="00B31386">
              <w:rPr>
                <w:rFonts w:ascii="Arial" w:hAnsi="Arial" w:cs="Arial"/>
                <w:sz w:val="18"/>
                <w:szCs w:val="18"/>
              </w:rPr>
              <w:t>830</w:t>
            </w:r>
          </w:p>
        </w:tc>
        <w:tc>
          <w:tcPr>
            <w:tcW w:w="684" w:type="pct"/>
            <w:tcBorders>
              <w:bottom w:val="single" w:sz="4" w:space="0" w:color="auto"/>
            </w:tcBorders>
            <w:shd w:val="clear" w:color="auto" w:fill="FAFAFA"/>
            <w:vAlign w:val="bottom"/>
          </w:tcPr>
          <w:p w14:paraId="55786C39" w14:textId="5B5A7761"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19</w:t>
            </w:r>
            <w:r w:rsidR="00167254" w:rsidRPr="006A640B">
              <w:rPr>
                <w:rFonts w:ascii="Arial" w:hAnsi="Arial" w:cs="Arial"/>
                <w:sz w:val="18"/>
                <w:szCs w:val="18"/>
              </w:rPr>
              <w:t>,</w:t>
            </w:r>
            <w:r w:rsidRPr="00B31386">
              <w:rPr>
                <w:rFonts w:ascii="Arial" w:hAnsi="Arial" w:cs="Arial"/>
                <w:sz w:val="18"/>
                <w:szCs w:val="18"/>
              </w:rPr>
              <w:t>092</w:t>
            </w:r>
            <w:r w:rsidR="00167254" w:rsidRPr="006A640B">
              <w:rPr>
                <w:rFonts w:ascii="Arial" w:hAnsi="Arial" w:cs="Arial"/>
                <w:sz w:val="18"/>
                <w:szCs w:val="18"/>
              </w:rPr>
              <w:t>,</w:t>
            </w:r>
            <w:r w:rsidRPr="00B31386">
              <w:rPr>
                <w:rFonts w:ascii="Arial" w:hAnsi="Arial" w:cs="Arial"/>
                <w:sz w:val="18"/>
                <w:szCs w:val="18"/>
              </w:rPr>
              <w:t>434</w:t>
            </w:r>
          </w:p>
        </w:tc>
        <w:tc>
          <w:tcPr>
            <w:tcW w:w="685" w:type="pct"/>
            <w:tcBorders>
              <w:bottom w:val="single" w:sz="4" w:space="0" w:color="auto"/>
            </w:tcBorders>
          </w:tcPr>
          <w:p w14:paraId="07DC9B1E" w14:textId="561CDE89"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11</w:t>
            </w:r>
            <w:r w:rsidR="00167254" w:rsidRPr="006A640B">
              <w:rPr>
                <w:rFonts w:ascii="Arial" w:hAnsi="Arial" w:cs="Arial"/>
                <w:sz w:val="18"/>
                <w:szCs w:val="18"/>
              </w:rPr>
              <w:t>,</w:t>
            </w:r>
            <w:r w:rsidRPr="00B31386">
              <w:rPr>
                <w:rFonts w:ascii="Arial" w:hAnsi="Arial" w:cs="Arial"/>
                <w:sz w:val="18"/>
                <w:szCs w:val="18"/>
              </w:rPr>
              <w:t>300</w:t>
            </w:r>
            <w:r w:rsidR="00167254" w:rsidRPr="006A640B">
              <w:rPr>
                <w:rFonts w:ascii="Arial" w:hAnsi="Arial" w:cs="Arial"/>
                <w:sz w:val="18"/>
                <w:szCs w:val="18"/>
              </w:rPr>
              <w:t>,</w:t>
            </w:r>
            <w:r w:rsidRPr="00B31386">
              <w:rPr>
                <w:rFonts w:ascii="Arial" w:hAnsi="Arial" w:cs="Arial"/>
                <w:sz w:val="18"/>
                <w:szCs w:val="18"/>
              </w:rPr>
              <w:t>351</w:t>
            </w:r>
          </w:p>
        </w:tc>
      </w:tr>
      <w:tr w:rsidR="001C48D8" w:rsidRPr="006A640B" w14:paraId="022E740C" w14:textId="77777777" w:rsidTr="00B535AA">
        <w:tc>
          <w:tcPr>
            <w:tcW w:w="2260" w:type="pct"/>
            <w:vAlign w:val="bottom"/>
          </w:tcPr>
          <w:p w14:paraId="2E1A69A9" w14:textId="77777777" w:rsidR="00167254" w:rsidRPr="006A640B" w:rsidRDefault="00167254" w:rsidP="00167254">
            <w:pPr>
              <w:ind w:left="-101" w:right="-72"/>
              <w:rPr>
                <w:rFonts w:ascii="Arial" w:hAnsi="Arial" w:cs="Arial"/>
                <w:sz w:val="18"/>
                <w:szCs w:val="18"/>
              </w:rPr>
            </w:pPr>
          </w:p>
        </w:tc>
        <w:tc>
          <w:tcPr>
            <w:tcW w:w="685" w:type="pct"/>
            <w:tcBorders>
              <w:top w:val="single" w:sz="4" w:space="0" w:color="auto"/>
            </w:tcBorders>
            <w:shd w:val="clear" w:color="auto" w:fill="FAFAFA"/>
          </w:tcPr>
          <w:p w14:paraId="46543C94" w14:textId="21839F42" w:rsidR="00167254" w:rsidRPr="006A640B" w:rsidRDefault="00167254" w:rsidP="00167254">
            <w:pPr>
              <w:ind w:right="-72"/>
              <w:jc w:val="right"/>
              <w:rPr>
                <w:rFonts w:ascii="Arial" w:hAnsi="Arial" w:cs="Arial"/>
                <w:sz w:val="18"/>
                <w:szCs w:val="18"/>
              </w:rPr>
            </w:pPr>
          </w:p>
        </w:tc>
        <w:tc>
          <w:tcPr>
            <w:tcW w:w="686" w:type="pct"/>
            <w:tcBorders>
              <w:top w:val="single" w:sz="4" w:space="0" w:color="auto"/>
            </w:tcBorders>
          </w:tcPr>
          <w:p w14:paraId="28A4DED8" w14:textId="77777777" w:rsidR="00167254" w:rsidRPr="006A640B" w:rsidRDefault="00167254" w:rsidP="00167254">
            <w:pPr>
              <w:ind w:right="-72"/>
              <w:jc w:val="right"/>
              <w:rPr>
                <w:rFonts w:ascii="Arial" w:hAnsi="Arial" w:cs="Arial"/>
                <w:sz w:val="18"/>
                <w:szCs w:val="18"/>
              </w:rPr>
            </w:pPr>
          </w:p>
        </w:tc>
        <w:tc>
          <w:tcPr>
            <w:tcW w:w="684" w:type="pct"/>
            <w:tcBorders>
              <w:top w:val="single" w:sz="4" w:space="0" w:color="auto"/>
            </w:tcBorders>
            <w:shd w:val="clear" w:color="auto" w:fill="FAFAFA"/>
            <w:vAlign w:val="bottom"/>
          </w:tcPr>
          <w:p w14:paraId="5805DF95" w14:textId="5825A20B" w:rsidR="00167254" w:rsidRPr="006A640B" w:rsidRDefault="00167254" w:rsidP="00167254">
            <w:pPr>
              <w:ind w:right="-72"/>
              <w:jc w:val="right"/>
              <w:rPr>
                <w:rFonts w:ascii="Arial" w:hAnsi="Arial" w:cs="Arial"/>
                <w:sz w:val="18"/>
                <w:szCs w:val="18"/>
              </w:rPr>
            </w:pPr>
          </w:p>
        </w:tc>
        <w:tc>
          <w:tcPr>
            <w:tcW w:w="685" w:type="pct"/>
            <w:tcBorders>
              <w:top w:val="single" w:sz="4" w:space="0" w:color="auto"/>
            </w:tcBorders>
            <w:vAlign w:val="bottom"/>
          </w:tcPr>
          <w:p w14:paraId="745F2C2B" w14:textId="77777777" w:rsidR="00167254" w:rsidRPr="006A640B" w:rsidRDefault="00167254" w:rsidP="00167254">
            <w:pPr>
              <w:ind w:right="-72"/>
              <w:jc w:val="right"/>
              <w:rPr>
                <w:rFonts w:ascii="Arial" w:hAnsi="Arial" w:cs="Arial"/>
                <w:sz w:val="18"/>
                <w:szCs w:val="18"/>
              </w:rPr>
            </w:pPr>
          </w:p>
        </w:tc>
      </w:tr>
      <w:tr w:rsidR="001C48D8" w:rsidRPr="006A640B" w14:paraId="3B44129B" w14:textId="77777777" w:rsidTr="00B535AA">
        <w:trPr>
          <w:trHeight w:val="252"/>
        </w:trPr>
        <w:tc>
          <w:tcPr>
            <w:tcW w:w="2260" w:type="pct"/>
            <w:vAlign w:val="bottom"/>
          </w:tcPr>
          <w:p w14:paraId="4B269EBD" w14:textId="77777777" w:rsidR="00167254" w:rsidRPr="006A640B" w:rsidRDefault="00167254" w:rsidP="00167254">
            <w:pPr>
              <w:ind w:left="-101" w:right="-72"/>
              <w:rPr>
                <w:rFonts w:ascii="Arial" w:hAnsi="Arial" w:cs="Arial"/>
                <w:b/>
                <w:bCs/>
                <w:sz w:val="18"/>
                <w:szCs w:val="18"/>
                <w:cs/>
              </w:rPr>
            </w:pPr>
            <w:r w:rsidRPr="006A640B">
              <w:rPr>
                <w:rFonts w:ascii="Arial" w:hAnsi="Arial" w:cs="Arial"/>
                <w:b/>
                <w:bCs/>
                <w:sz w:val="18"/>
                <w:szCs w:val="18"/>
              </w:rPr>
              <w:t>Total</w:t>
            </w:r>
          </w:p>
        </w:tc>
        <w:tc>
          <w:tcPr>
            <w:tcW w:w="685" w:type="pct"/>
            <w:tcBorders>
              <w:bottom w:val="single" w:sz="4" w:space="0" w:color="auto"/>
            </w:tcBorders>
            <w:shd w:val="clear" w:color="auto" w:fill="FAFAFA"/>
          </w:tcPr>
          <w:p w14:paraId="23A4A336" w14:textId="1CBA78F4"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51</w:t>
            </w:r>
            <w:r w:rsidR="00167254" w:rsidRPr="006A640B">
              <w:rPr>
                <w:rFonts w:ascii="Arial" w:hAnsi="Arial" w:cs="Arial"/>
                <w:sz w:val="18"/>
                <w:szCs w:val="18"/>
              </w:rPr>
              <w:t>,</w:t>
            </w:r>
            <w:r w:rsidRPr="00B31386">
              <w:rPr>
                <w:rFonts w:ascii="Arial" w:hAnsi="Arial" w:cs="Arial"/>
                <w:sz w:val="18"/>
                <w:szCs w:val="18"/>
              </w:rPr>
              <w:t>972</w:t>
            </w:r>
            <w:r w:rsidR="00167254" w:rsidRPr="006A640B">
              <w:rPr>
                <w:rFonts w:ascii="Arial" w:hAnsi="Arial" w:cs="Arial"/>
                <w:sz w:val="18"/>
                <w:szCs w:val="18"/>
              </w:rPr>
              <w:t>,</w:t>
            </w:r>
            <w:r w:rsidRPr="00B31386">
              <w:rPr>
                <w:rFonts w:ascii="Arial" w:hAnsi="Arial" w:cs="Arial"/>
                <w:sz w:val="18"/>
                <w:szCs w:val="18"/>
              </w:rPr>
              <w:t>194</w:t>
            </w:r>
          </w:p>
        </w:tc>
        <w:tc>
          <w:tcPr>
            <w:tcW w:w="686" w:type="pct"/>
            <w:tcBorders>
              <w:bottom w:val="single" w:sz="4" w:space="0" w:color="auto"/>
            </w:tcBorders>
            <w:vAlign w:val="center"/>
          </w:tcPr>
          <w:p w14:paraId="7E162455" w14:textId="1B4A838B"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34</w:t>
            </w:r>
            <w:r w:rsidR="00167254" w:rsidRPr="006A640B">
              <w:rPr>
                <w:rFonts w:ascii="Arial" w:hAnsi="Arial" w:cs="Arial"/>
                <w:sz w:val="18"/>
                <w:szCs w:val="18"/>
              </w:rPr>
              <w:t>,</w:t>
            </w:r>
            <w:r w:rsidRPr="00B31386">
              <w:rPr>
                <w:rFonts w:ascii="Arial" w:hAnsi="Arial" w:cs="Arial"/>
                <w:sz w:val="18"/>
                <w:szCs w:val="18"/>
              </w:rPr>
              <w:t>699</w:t>
            </w:r>
            <w:r w:rsidR="00167254" w:rsidRPr="006A640B">
              <w:rPr>
                <w:rFonts w:ascii="Arial" w:hAnsi="Arial" w:cs="Arial"/>
                <w:sz w:val="18"/>
                <w:szCs w:val="18"/>
              </w:rPr>
              <w:t>,</w:t>
            </w:r>
            <w:r w:rsidRPr="00B31386">
              <w:rPr>
                <w:rFonts w:ascii="Arial" w:hAnsi="Arial" w:cs="Arial"/>
                <w:sz w:val="18"/>
                <w:szCs w:val="18"/>
              </w:rPr>
              <w:t>540</w:t>
            </w:r>
          </w:p>
        </w:tc>
        <w:tc>
          <w:tcPr>
            <w:tcW w:w="684" w:type="pct"/>
            <w:tcBorders>
              <w:bottom w:val="single" w:sz="4" w:space="0" w:color="auto"/>
            </w:tcBorders>
            <w:shd w:val="clear" w:color="auto" w:fill="FAFAFA"/>
            <w:vAlign w:val="center"/>
          </w:tcPr>
          <w:p w14:paraId="327CC94A" w14:textId="2FF35190"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19</w:t>
            </w:r>
            <w:r w:rsidR="00167254" w:rsidRPr="006A640B">
              <w:rPr>
                <w:rFonts w:ascii="Arial" w:hAnsi="Arial" w:cs="Arial"/>
                <w:sz w:val="18"/>
                <w:szCs w:val="18"/>
              </w:rPr>
              <w:t>,</w:t>
            </w:r>
            <w:r w:rsidRPr="00B31386">
              <w:rPr>
                <w:rFonts w:ascii="Arial" w:hAnsi="Arial" w:cs="Arial"/>
                <w:sz w:val="18"/>
                <w:szCs w:val="18"/>
              </w:rPr>
              <w:t>093</w:t>
            </w:r>
            <w:r w:rsidR="00167254" w:rsidRPr="006A640B">
              <w:rPr>
                <w:rFonts w:ascii="Arial" w:hAnsi="Arial" w:cs="Arial"/>
                <w:sz w:val="18"/>
                <w:szCs w:val="18"/>
              </w:rPr>
              <w:t>,</w:t>
            </w:r>
            <w:r w:rsidRPr="00B31386">
              <w:rPr>
                <w:rFonts w:ascii="Arial" w:hAnsi="Arial" w:cs="Arial"/>
                <w:sz w:val="18"/>
                <w:szCs w:val="18"/>
              </w:rPr>
              <w:t>433</w:t>
            </w:r>
          </w:p>
        </w:tc>
        <w:tc>
          <w:tcPr>
            <w:tcW w:w="685" w:type="pct"/>
            <w:tcBorders>
              <w:bottom w:val="single" w:sz="4" w:space="0" w:color="auto"/>
            </w:tcBorders>
            <w:vAlign w:val="center"/>
          </w:tcPr>
          <w:p w14:paraId="7842F1D3" w14:textId="500C177D" w:rsidR="00167254" w:rsidRPr="006A640B" w:rsidRDefault="00B31386" w:rsidP="00167254">
            <w:pPr>
              <w:ind w:right="-72"/>
              <w:jc w:val="right"/>
              <w:rPr>
                <w:rFonts w:ascii="Arial" w:hAnsi="Arial" w:cs="Arial"/>
                <w:sz w:val="18"/>
                <w:szCs w:val="18"/>
              </w:rPr>
            </w:pPr>
            <w:r w:rsidRPr="00B31386">
              <w:rPr>
                <w:rFonts w:ascii="Arial" w:hAnsi="Arial" w:cs="Arial"/>
                <w:sz w:val="18"/>
                <w:szCs w:val="18"/>
              </w:rPr>
              <w:t>11</w:t>
            </w:r>
            <w:r w:rsidR="00167254" w:rsidRPr="006A640B">
              <w:rPr>
                <w:rFonts w:ascii="Arial" w:hAnsi="Arial" w:cs="Arial"/>
                <w:sz w:val="18"/>
                <w:szCs w:val="18"/>
              </w:rPr>
              <w:t>,</w:t>
            </w:r>
            <w:r w:rsidRPr="00B31386">
              <w:rPr>
                <w:rFonts w:ascii="Arial" w:hAnsi="Arial" w:cs="Arial"/>
                <w:sz w:val="18"/>
                <w:szCs w:val="18"/>
              </w:rPr>
              <w:t>372</w:t>
            </w:r>
            <w:r w:rsidR="00167254" w:rsidRPr="006A640B">
              <w:rPr>
                <w:rFonts w:ascii="Arial" w:hAnsi="Arial" w:cs="Arial"/>
                <w:sz w:val="18"/>
                <w:szCs w:val="18"/>
              </w:rPr>
              <w:t>,</w:t>
            </w:r>
            <w:r w:rsidRPr="00B31386">
              <w:rPr>
                <w:rFonts w:ascii="Arial" w:hAnsi="Arial" w:cs="Arial"/>
                <w:sz w:val="18"/>
                <w:szCs w:val="18"/>
              </w:rPr>
              <w:t>470</w:t>
            </w:r>
          </w:p>
        </w:tc>
      </w:tr>
    </w:tbl>
    <w:p w14:paraId="7383468C" w14:textId="26CCB9A9" w:rsidR="00CB3583" w:rsidRDefault="00CB3583" w:rsidP="00141036">
      <w:pPr>
        <w:rPr>
          <w:rFonts w:ascii="Arial" w:hAnsi="Arial" w:cs="Arial"/>
          <w:sz w:val="18"/>
          <w:szCs w:val="18"/>
        </w:rPr>
      </w:pPr>
    </w:p>
    <w:p w14:paraId="16FB3CE2" w14:textId="77777777" w:rsidR="00D33DA9" w:rsidRPr="006A640B" w:rsidRDefault="00D33DA9" w:rsidP="0014103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5616A2" w:rsidRPr="006A640B" w14:paraId="305FD265" w14:textId="77777777" w:rsidTr="006A640B">
        <w:trPr>
          <w:trHeight w:val="386"/>
        </w:trPr>
        <w:tc>
          <w:tcPr>
            <w:tcW w:w="9468" w:type="dxa"/>
            <w:shd w:val="clear" w:color="auto" w:fill="FFA543"/>
            <w:vAlign w:val="center"/>
          </w:tcPr>
          <w:p w14:paraId="742AFE04" w14:textId="71DFBAD3" w:rsidR="005616A2" w:rsidRPr="006A640B" w:rsidRDefault="00B31386" w:rsidP="00A6006C">
            <w:pPr>
              <w:tabs>
                <w:tab w:val="left" w:pos="432"/>
              </w:tabs>
              <w:ind w:left="432" w:hanging="432"/>
              <w:rPr>
                <w:rFonts w:ascii="Arial" w:hAnsi="Arial" w:cs="Arial"/>
                <w:b/>
                <w:bCs/>
                <w:color w:val="FFFFFF"/>
                <w:sz w:val="18"/>
                <w:szCs w:val="18"/>
              </w:rPr>
            </w:pPr>
            <w:r w:rsidRPr="00B31386">
              <w:rPr>
                <w:rFonts w:ascii="Arial" w:hAnsi="Arial" w:cs="Arial"/>
                <w:b/>
                <w:bCs/>
                <w:color w:val="FFFFFF"/>
                <w:sz w:val="18"/>
                <w:szCs w:val="18"/>
              </w:rPr>
              <w:t>11</w:t>
            </w:r>
            <w:r w:rsidR="005616A2" w:rsidRPr="006A640B">
              <w:rPr>
                <w:rFonts w:ascii="Arial" w:hAnsi="Arial" w:cs="Arial"/>
                <w:b/>
                <w:bCs/>
                <w:color w:val="FFFFFF"/>
                <w:sz w:val="18"/>
                <w:szCs w:val="18"/>
              </w:rPr>
              <w:tab/>
              <w:t>Trade and other receivables</w:t>
            </w:r>
          </w:p>
        </w:tc>
      </w:tr>
    </w:tbl>
    <w:p w14:paraId="671738BE" w14:textId="77777777" w:rsidR="00161E86" w:rsidRPr="006A640B" w:rsidRDefault="00161E86" w:rsidP="000C104A">
      <w:pPr>
        <w:rPr>
          <w:rFonts w:ascii="Arial" w:hAnsi="Arial" w:cs="Arial"/>
          <w:sz w:val="18"/>
          <w:szCs w:val="18"/>
          <w:lang w:val="en-US"/>
        </w:rPr>
      </w:pPr>
    </w:p>
    <w:tbl>
      <w:tblPr>
        <w:tblW w:w="4889" w:type="pct"/>
        <w:tblInd w:w="108" w:type="dxa"/>
        <w:tblLook w:val="0000" w:firstRow="0" w:lastRow="0" w:firstColumn="0" w:lastColumn="0" w:noHBand="0" w:noVBand="0"/>
      </w:tblPr>
      <w:tblGrid>
        <w:gridCol w:w="4276"/>
        <w:gridCol w:w="1296"/>
        <w:gridCol w:w="1296"/>
        <w:gridCol w:w="1296"/>
        <w:gridCol w:w="1296"/>
      </w:tblGrid>
      <w:tr w:rsidR="00F52B3E" w:rsidRPr="006A640B" w14:paraId="0A810246" w14:textId="77777777" w:rsidTr="00B535AA">
        <w:tc>
          <w:tcPr>
            <w:tcW w:w="2260" w:type="pct"/>
            <w:vAlign w:val="bottom"/>
          </w:tcPr>
          <w:p w14:paraId="00E8B8E1" w14:textId="77777777" w:rsidR="00A843F5" w:rsidRPr="006A640B" w:rsidRDefault="00A843F5" w:rsidP="005616A2">
            <w:pPr>
              <w:ind w:left="-101" w:right="-72"/>
              <w:rPr>
                <w:rFonts w:ascii="Arial" w:hAnsi="Arial" w:cs="Arial"/>
                <w:sz w:val="18"/>
                <w:szCs w:val="18"/>
              </w:rPr>
            </w:pPr>
          </w:p>
        </w:tc>
        <w:tc>
          <w:tcPr>
            <w:tcW w:w="1370" w:type="pct"/>
            <w:gridSpan w:val="2"/>
            <w:tcBorders>
              <w:top w:val="single" w:sz="4" w:space="0" w:color="auto"/>
              <w:bottom w:val="single" w:sz="4" w:space="0" w:color="auto"/>
            </w:tcBorders>
            <w:shd w:val="clear" w:color="auto" w:fill="auto"/>
            <w:vAlign w:val="bottom"/>
          </w:tcPr>
          <w:p w14:paraId="7B0939C5" w14:textId="77777777" w:rsidR="00024AC6" w:rsidRPr="006A640B" w:rsidRDefault="0065230B" w:rsidP="005616A2">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2BFA36F3" w14:textId="77777777" w:rsidR="00A843F5" w:rsidRPr="006A640B" w:rsidRDefault="0065230B" w:rsidP="005616A2">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1370" w:type="pct"/>
            <w:gridSpan w:val="2"/>
            <w:tcBorders>
              <w:top w:val="single" w:sz="4" w:space="0" w:color="auto"/>
              <w:bottom w:val="single" w:sz="4" w:space="0" w:color="auto"/>
            </w:tcBorders>
            <w:shd w:val="clear" w:color="auto" w:fill="auto"/>
            <w:vAlign w:val="bottom"/>
          </w:tcPr>
          <w:p w14:paraId="391ADB60" w14:textId="77777777" w:rsidR="00024AC6" w:rsidRPr="006A640B" w:rsidRDefault="00DC1A15" w:rsidP="005616A2">
            <w:pPr>
              <w:ind w:right="-72"/>
              <w:jc w:val="center"/>
              <w:rPr>
                <w:rFonts w:ascii="Arial" w:hAnsi="Arial" w:cs="Arial"/>
                <w:b/>
                <w:sz w:val="18"/>
                <w:szCs w:val="18"/>
                <w:lang w:val="en-US"/>
              </w:rPr>
            </w:pPr>
            <w:r w:rsidRPr="006A640B">
              <w:rPr>
                <w:rFonts w:ascii="Arial" w:hAnsi="Arial" w:cs="Arial"/>
                <w:b/>
                <w:sz w:val="18"/>
                <w:szCs w:val="18"/>
                <w:lang w:val="en-US"/>
              </w:rPr>
              <w:t xml:space="preserve">Separate </w:t>
            </w:r>
          </w:p>
          <w:p w14:paraId="565EB635" w14:textId="77777777" w:rsidR="00A843F5" w:rsidRPr="006A640B" w:rsidRDefault="00DC1A15" w:rsidP="005616A2">
            <w:pPr>
              <w:ind w:right="-72"/>
              <w:jc w:val="center"/>
              <w:rPr>
                <w:rFonts w:ascii="Arial" w:hAnsi="Arial" w:cs="Arial"/>
                <w:b/>
                <w:snapToGrid w:val="0"/>
                <w:sz w:val="18"/>
                <w:szCs w:val="18"/>
                <w:lang w:eastAsia="th-TH"/>
              </w:rPr>
            </w:pPr>
            <w:r w:rsidRPr="006A640B">
              <w:rPr>
                <w:rFonts w:ascii="Arial" w:hAnsi="Arial" w:cs="Arial"/>
                <w:b/>
                <w:sz w:val="18"/>
                <w:szCs w:val="18"/>
                <w:lang w:val="en-US"/>
              </w:rPr>
              <w:t>financial statements</w:t>
            </w:r>
          </w:p>
        </w:tc>
      </w:tr>
      <w:tr w:rsidR="00015E6E" w:rsidRPr="006A640B" w14:paraId="34817F7D" w14:textId="77777777" w:rsidTr="00B535AA">
        <w:tc>
          <w:tcPr>
            <w:tcW w:w="2260" w:type="pct"/>
            <w:vAlign w:val="bottom"/>
          </w:tcPr>
          <w:p w14:paraId="1240E3F1" w14:textId="77777777" w:rsidR="00015E6E" w:rsidRPr="006A640B" w:rsidRDefault="00015E6E" w:rsidP="00015E6E">
            <w:pPr>
              <w:ind w:left="-101" w:right="-72"/>
              <w:rPr>
                <w:rFonts w:ascii="Arial" w:hAnsi="Arial" w:cs="Arial"/>
                <w:sz w:val="18"/>
                <w:szCs w:val="18"/>
              </w:rPr>
            </w:pPr>
          </w:p>
        </w:tc>
        <w:tc>
          <w:tcPr>
            <w:tcW w:w="685" w:type="pct"/>
            <w:tcBorders>
              <w:top w:val="single" w:sz="4" w:space="0" w:color="auto"/>
            </w:tcBorders>
            <w:vAlign w:val="bottom"/>
          </w:tcPr>
          <w:p w14:paraId="5E7543FB" w14:textId="52B5E4B1"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5" w:type="pct"/>
            <w:tcBorders>
              <w:top w:val="single" w:sz="4" w:space="0" w:color="auto"/>
            </w:tcBorders>
            <w:vAlign w:val="bottom"/>
          </w:tcPr>
          <w:p w14:paraId="53BDCD33" w14:textId="187515C3"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685" w:type="pct"/>
            <w:tcBorders>
              <w:top w:val="single" w:sz="4" w:space="0" w:color="auto"/>
            </w:tcBorders>
            <w:vAlign w:val="bottom"/>
          </w:tcPr>
          <w:p w14:paraId="3375EF46" w14:textId="126B705C"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5" w:type="pct"/>
            <w:tcBorders>
              <w:top w:val="single" w:sz="4" w:space="0" w:color="auto"/>
            </w:tcBorders>
            <w:vAlign w:val="bottom"/>
          </w:tcPr>
          <w:p w14:paraId="4E6930C9" w14:textId="1AE4440F"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E30E5D" w:rsidRPr="006A640B" w14:paraId="6E6FB460" w14:textId="77777777" w:rsidTr="00B535AA">
        <w:tc>
          <w:tcPr>
            <w:tcW w:w="2260" w:type="pct"/>
            <w:vAlign w:val="bottom"/>
          </w:tcPr>
          <w:p w14:paraId="6704AA89" w14:textId="77777777" w:rsidR="00E30E5D" w:rsidRPr="006A640B" w:rsidRDefault="00E30E5D" w:rsidP="00E30E5D">
            <w:pPr>
              <w:ind w:left="-101" w:right="-72"/>
              <w:rPr>
                <w:rFonts w:ascii="Arial" w:hAnsi="Arial" w:cs="Arial"/>
                <w:sz w:val="18"/>
                <w:szCs w:val="18"/>
              </w:rPr>
            </w:pPr>
          </w:p>
        </w:tc>
        <w:tc>
          <w:tcPr>
            <w:tcW w:w="685" w:type="pct"/>
            <w:tcBorders>
              <w:bottom w:val="single" w:sz="4" w:space="0" w:color="auto"/>
            </w:tcBorders>
            <w:shd w:val="clear" w:color="auto" w:fill="auto"/>
            <w:vAlign w:val="bottom"/>
          </w:tcPr>
          <w:p w14:paraId="390F3897"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shd w:val="clear" w:color="auto" w:fill="auto"/>
            <w:vAlign w:val="bottom"/>
          </w:tcPr>
          <w:p w14:paraId="17FAC523"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shd w:val="clear" w:color="auto" w:fill="auto"/>
            <w:vAlign w:val="bottom"/>
          </w:tcPr>
          <w:p w14:paraId="0A697FBF"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shd w:val="clear" w:color="auto" w:fill="auto"/>
            <w:vAlign w:val="bottom"/>
          </w:tcPr>
          <w:p w14:paraId="0C56866D" w14:textId="77777777" w:rsidR="00E30E5D" w:rsidRPr="006A640B" w:rsidRDefault="00E30E5D" w:rsidP="00E30E5D">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E30E5D" w:rsidRPr="006A640B" w14:paraId="153DD610" w14:textId="77777777" w:rsidTr="00B535AA">
        <w:tc>
          <w:tcPr>
            <w:tcW w:w="2260" w:type="pct"/>
            <w:vAlign w:val="bottom"/>
          </w:tcPr>
          <w:p w14:paraId="4E67AA3B" w14:textId="77777777" w:rsidR="00E30E5D" w:rsidRPr="006A640B" w:rsidRDefault="00E30E5D" w:rsidP="00E30E5D">
            <w:pPr>
              <w:ind w:left="-101" w:right="-72"/>
              <w:rPr>
                <w:rFonts w:ascii="Arial" w:hAnsi="Arial" w:cs="Arial"/>
                <w:sz w:val="18"/>
                <w:szCs w:val="18"/>
              </w:rPr>
            </w:pPr>
          </w:p>
        </w:tc>
        <w:tc>
          <w:tcPr>
            <w:tcW w:w="685" w:type="pct"/>
            <w:tcBorders>
              <w:top w:val="single" w:sz="4" w:space="0" w:color="auto"/>
            </w:tcBorders>
            <w:shd w:val="clear" w:color="auto" w:fill="FAFAFA"/>
            <w:vAlign w:val="bottom"/>
          </w:tcPr>
          <w:p w14:paraId="79FA6DE0" w14:textId="77777777" w:rsidR="00E30E5D" w:rsidRPr="006A640B" w:rsidRDefault="00E30E5D" w:rsidP="00E30E5D">
            <w:pPr>
              <w:ind w:right="-72"/>
              <w:jc w:val="right"/>
              <w:rPr>
                <w:rFonts w:ascii="Arial" w:hAnsi="Arial" w:cs="Arial"/>
                <w:sz w:val="18"/>
                <w:szCs w:val="18"/>
              </w:rPr>
            </w:pPr>
          </w:p>
        </w:tc>
        <w:tc>
          <w:tcPr>
            <w:tcW w:w="685" w:type="pct"/>
            <w:tcBorders>
              <w:top w:val="single" w:sz="4" w:space="0" w:color="auto"/>
            </w:tcBorders>
            <w:vAlign w:val="bottom"/>
          </w:tcPr>
          <w:p w14:paraId="17561F6A" w14:textId="77777777" w:rsidR="00E30E5D" w:rsidRPr="006A640B" w:rsidRDefault="00E30E5D" w:rsidP="00E30E5D">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5DFFF4DB" w14:textId="77777777" w:rsidR="00E30E5D" w:rsidRPr="006A640B" w:rsidRDefault="00E30E5D" w:rsidP="00E30E5D">
            <w:pPr>
              <w:ind w:right="-72"/>
              <w:jc w:val="right"/>
              <w:rPr>
                <w:rFonts w:ascii="Arial" w:hAnsi="Arial" w:cs="Arial"/>
                <w:sz w:val="18"/>
                <w:szCs w:val="18"/>
              </w:rPr>
            </w:pPr>
          </w:p>
        </w:tc>
        <w:tc>
          <w:tcPr>
            <w:tcW w:w="685" w:type="pct"/>
            <w:tcBorders>
              <w:top w:val="single" w:sz="4" w:space="0" w:color="auto"/>
            </w:tcBorders>
            <w:vAlign w:val="bottom"/>
          </w:tcPr>
          <w:p w14:paraId="3F615D1C" w14:textId="77777777" w:rsidR="00E30E5D" w:rsidRPr="006A640B" w:rsidRDefault="00E30E5D" w:rsidP="00E30E5D">
            <w:pPr>
              <w:ind w:right="-72"/>
              <w:jc w:val="right"/>
              <w:rPr>
                <w:rFonts w:ascii="Arial" w:hAnsi="Arial" w:cs="Arial"/>
                <w:sz w:val="18"/>
                <w:szCs w:val="18"/>
              </w:rPr>
            </w:pPr>
          </w:p>
        </w:tc>
      </w:tr>
      <w:tr w:rsidR="00015E6E" w:rsidRPr="006A640B" w14:paraId="7A731293" w14:textId="77777777" w:rsidTr="00B535AA">
        <w:tc>
          <w:tcPr>
            <w:tcW w:w="2260" w:type="pct"/>
            <w:vAlign w:val="bottom"/>
          </w:tcPr>
          <w:p w14:paraId="0049E3F5" w14:textId="77777777" w:rsidR="00015E6E" w:rsidRPr="006A640B" w:rsidRDefault="00015E6E" w:rsidP="00015E6E">
            <w:pPr>
              <w:tabs>
                <w:tab w:val="left" w:pos="720"/>
                <w:tab w:val="left" w:pos="2160"/>
                <w:tab w:val="center" w:pos="6930"/>
                <w:tab w:val="center" w:pos="8280"/>
                <w:tab w:val="right" w:pos="8540"/>
              </w:tabs>
              <w:ind w:left="-101" w:right="-72"/>
              <w:rPr>
                <w:rFonts w:ascii="Arial" w:hAnsi="Arial" w:cs="Arial"/>
                <w:sz w:val="18"/>
                <w:szCs w:val="18"/>
              </w:rPr>
            </w:pPr>
            <w:r w:rsidRPr="006A640B">
              <w:rPr>
                <w:rFonts w:ascii="Arial" w:hAnsi="Arial" w:cs="Arial"/>
                <w:sz w:val="18"/>
                <w:szCs w:val="18"/>
              </w:rPr>
              <w:t>Trade accounts receivable</w:t>
            </w:r>
            <w:r w:rsidRPr="006A640B">
              <w:rPr>
                <w:rFonts w:ascii="Arial" w:hAnsi="Arial" w:cs="Arial"/>
                <w:sz w:val="18"/>
                <w:szCs w:val="18"/>
                <w:cs/>
              </w:rPr>
              <w:t xml:space="preserve"> </w:t>
            </w:r>
            <w:r w:rsidRPr="006A640B">
              <w:rPr>
                <w:rFonts w:ascii="Arial" w:hAnsi="Arial" w:cs="Arial"/>
                <w:sz w:val="18"/>
                <w:szCs w:val="18"/>
              </w:rPr>
              <w:t>-</w:t>
            </w:r>
            <w:r w:rsidRPr="006A640B">
              <w:rPr>
                <w:rFonts w:ascii="Arial" w:hAnsi="Arial" w:cs="Arial"/>
                <w:sz w:val="18"/>
                <w:szCs w:val="18"/>
                <w:cs/>
              </w:rPr>
              <w:t xml:space="preserve"> </w:t>
            </w:r>
            <w:r w:rsidRPr="006A640B">
              <w:rPr>
                <w:rFonts w:ascii="Arial" w:hAnsi="Arial" w:cs="Arial"/>
                <w:sz w:val="18"/>
                <w:szCs w:val="18"/>
              </w:rPr>
              <w:t xml:space="preserve">third parties </w:t>
            </w:r>
          </w:p>
        </w:tc>
        <w:tc>
          <w:tcPr>
            <w:tcW w:w="685" w:type="pct"/>
            <w:shd w:val="clear" w:color="auto" w:fill="FAFAFA"/>
          </w:tcPr>
          <w:p w14:paraId="2DBACDB3" w14:textId="3FA52493"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170</w:t>
            </w:r>
            <w:r w:rsidR="00167254" w:rsidRPr="006A640B">
              <w:rPr>
                <w:rFonts w:ascii="Arial" w:hAnsi="Arial" w:cs="Arial"/>
                <w:sz w:val="18"/>
                <w:szCs w:val="18"/>
              </w:rPr>
              <w:t>,</w:t>
            </w:r>
            <w:r w:rsidRPr="00B31386">
              <w:rPr>
                <w:rFonts w:ascii="Arial" w:hAnsi="Arial" w:cs="Arial"/>
                <w:sz w:val="18"/>
                <w:szCs w:val="18"/>
              </w:rPr>
              <w:t>788</w:t>
            </w:r>
            <w:r w:rsidR="00167254" w:rsidRPr="006A640B">
              <w:rPr>
                <w:rFonts w:ascii="Arial" w:hAnsi="Arial" w:cs="Arial"/>
                <w:sz w:val="18"/>
                <w:szCs w:val="18"/>
              </w:rPr>
              <w:t>,</w:t>
            </w:r>
            <w:r w:rsidRPr="00B31386">
              <w:rPr>
                <w:rFonts w:ascii="Arial" w:hAnsi="Arial" w:cs="Arial"/>
                <w:sz w:val="18"/>
                <w:szCs w:val="18"/>
              </w:rPr>
              <w:t>462</w:t>
            </w:r>
          </w:p>
        </w:tc>
        <w:tc>
          <w:tcPr>
            <w:tcW w:w="685" w:type="pct"/>
          </w:tcPr>
          <w:p w14:paraId="72721F7F" w14:textId="6157405F"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280</w:t>
            </w:r>
            <w:r w:rsidR="00015E6E" w:rsidRPr="006A640B">
              <w:rPr>
                <w:rFonts w:ascii="Arial" w:hAnsi="Arial" w:cs="Arial"/>
                <w:sz w:val="18"/>
                <w:szCs w:val="18"/>
              </w:rPr>
              <w:t>,</w:t>
            </w:r>
            <w:r w:rsidRPr="00B31386">
              <w:rPr>
                <w:rFonts w:ascii="Arial" w:hAnsi="Arial" w:cs="Arial"/>
                <w:sz w:val="18"/>
                <w:szCs w:val="18"/>
              </w:rPr>
              <w:t>747</w:t>
            </w:r>
            <w:r w:rsidR="00015E6E" w:rsidRPr="006A640B">
              <w:rPr>
                <w:rFonts w:ascii="Arial" w:hAnsi="Arial" w:cs="Arial"/>
                <w:sz w:val="18"/>
                <w:szCs w:val="18"/>
              </w:rPr>
              <w:t>,</w:t>
            </w:r>
            <w:r w:rsidRPr="00B31386">
              <w:rPr>
                <w:rFonts w:ascii="Arial" w:hAnsi="Arial" w:cs="Arial"/>
                <w:sz w:val="18"/>
                <w:szCs w:val="18"/>
              </w:rPr>
              <w:t>133</w:t>
            </w:r>
          </w:p>
        </w:tc>
        <w:tc>
          <w:tcPr>
            <w:tcW w:w="685" w:type="pct"/>
            <w:shd w:val="clear" w:color="auto" w:fill="FAFAFA"/>
          </w:tcPr>
          <w:p w14:paraId="1F2F40B4" w14:textId="1BED70DB"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83</w:t>
            </w:r>
            <w:r w:rsidR="00167254" w:rsidRPr="006A640B">
              <w:rPr>
                <w:rFonts w:ascii="Arial" w:hAnsi="Arial" w:cs="Arial"/>
                <w:sz w:val="18"/>
                <w:szCs w:val="18"/>
              </w:rPr>
              <w:t>,</w:t>
            </w:r>
            <w:r w:rsidRPr="00B31386">
              <w:rPr>
                <w:rFonts w:ascii="Arial" w:hAnsi="Arial" w:cs="Arial"/>
                <w:sz w:val="18"/>
                <w:szCs w:val="18"/>
              </w:rPr>
              <w:t>811</w:t>
            </w:r>
            <w:r w:rsidR="00167254" w:rsidRPr="006A640B">
              <w:rPr>
                <w:rFonts w:ascii="Arial" w:hAnsi="Arial" w:cs="Arial"/>
                <w:sz w:val="18"/>
                <w:szCs w:val="18"/>
              </w:rPr>
              <w:t>,</w:t>
            </w:r>
            <w:r w:rsidRPr="00B31386">
              <w:rPr>
                <w:rFonts w:ascii="Arial" w:hAnsi="Arial" w:cs="Arial"/>
                <w:sz w:val="18"/>
                <w:szCs w:val="18"/>
              </w:rPr>
              <w:t>633</w:t>
            </w:r>
          </w:p>
        </w:tc>
        <w:tc>
          <w:tcPr>
            <w:tcW w:w="685" w:type="pct"/>
          </w:tcPr>
          <w:p w14:paraId="72D1ECB7" w14:textId="47E059F2"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190</w:t>
            </w:r>
            <w:r w:rsidR="00015E6E" w:rsidRPr="006A640B">
              <w:rPr>
                <w:rFonts w:ascii="Arial" w:hAnsi="Arial" w:cs="Arial"/>
                <w:sz w:val="18"/>
                <w:szCs w:val="18"/>
              </w:rPr>
              <w:t>,</w:t>
            </w:r>
            <w:r w:rsidRPr="00B31386">
              <w:rPr>
                <w:rFonts w:ascii="Arial" w:hAnsi="Arial" w:cs="Arial"/>
                <w:sz w:val="18"/>
                <w:szCs w:val="18"/>
              </w:rPr>
              <w:t>056</w:t>
            </w:r>
            <w:r w:rsidR="00015E6E" w:rsidRPr="006A640B">
              <w:rPr>
                <w:rFonts w:ascii="Arial" w:hAnsi="Arial" w:cs="Arial"/>
                <w:sz w:val="18"/>
                <w:szCs w:val="18"/>
              </w:rPr>
              <w:t>,</w:t>
            </w:r>
            <w:r w:rsidRPr="00B31386">
              <w:rPr>
                <w:rFonts w:ascii="Arial" w:hAnsi="Arial" w:cs="Arial"/>
                <w:sz w:val="18"/>
                <w:szCs w:val="18"/>
              </w:rPr>
              <w:t>207</w:t>
            </w:r>
          </w:p>
        </w:tc>
      </w:tr>
      <w:tr w:rsidR="00015E6E" w:rsidRPr="006A640B" w14:paraId="7956708F" w14:textId="77777777" w:rsidTr="00B535AA">
        <w:tc>
          <w:tcPr>
            <w:tcW w:w="2260" w:type="pct"/>
            <w:vAlign w:val="bottom"/>
          </w:tcPr>
          <w:p w14:paraId="31B5AB9B" w14:textId="71612D14" w:rsidR="00015E6E" w:rsidRPr="006A640B" w:rsidRDefault="00015E6E" w:rsidP="00167254">
            <w:pPr>
              <w:tabs>
                <w:tab w:val="left" w:pos="720"/>
                <w:tab w:val="left" w:pos="2160"/>
                <w:tab w:val="center" w:pos="6930"/>
                <w:tab w:val="center" w:pos="8280"/>
                <w:tab w:val="right" w:pos="8540"/>
              </w:tabs>
              <w:ind w:left="-101" w:right="-72"/>
              <w:rPr>
                <w:rFonts w:ascii="Arial" w:hAnsi="Arial" w:cs="Arial"/>
                <w:sz w:val="18"/>
                <w:szCs w:val="18"/>
              </w:rPr>
            </w:pPr>
            <w:proofErr w:type="gramStart"/>
            <w:r w:rsidRPr="006A640B">
              <w:rPr>
                <w:rFonts w:ascii="Arial" w:hAnsi="Arial" w:cs="Arial"/>
                <w:sz w:val="18"/>
                <w:szCs w:val="18"/>
                <w:u w:val="single"/>
                <w:lang w:val="en-US"/>
              </w:rPr>
              <w:t>Less</w:t>
            </w:r>
            <w:r w:rsidRPr="006A640B">
              <w:rPr>
                <w:rFonts w:ascii="Arial" w:hAnsi="Arial" w:cs="Arial"/>
                <w:sz w:val="18"/>
                <w:szCs w:val="18"/>
                <w:lang w:val="en-US"/>
              </w:rPr>
              <w:t xml:space="preserve">  Loss</w:t>
            </w:r>
            <w:proofErr w:type="gramEnd"/>
            <w:r w:rsidRPr="006A640B">
              <w:rPr>
                <w:rFonts w:ascii="Arial" w:hAnsi="Arial" w:cs="Arial"/>
                <w:sz w:val="18"/>
                <w:szCs w:val="18"/>
                <w:lang w:val="en-US"/>
              </w:rPr>
              <w:t xml:space="preserve"> allowance </w:t>
            </w:r>
          </w:p>
        </w:tc>
        <w:tc>
          <w:tcPr>
            <w:tcW w:w="685" w:type="pct"/>
            <w:tcBorders>
              <w:bottom w:val="single" w:sz="4" w:space="0" w:color="auto"/>
            </w:tcBorders>
            <w:shd w:val="clear" w:color="auto" w:fill="FAFAFA"/>
          </w:tcPr>
          <w:p w14:paraId="21853313" w14:textId="40F8C774" w:rsidR="00015E6E" w:rsidRPr="006A640B" w:rsidRDefault="00167254" w:rsidP="00015E6E">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11</w:t>
            </w:r>
            <w:r w:rsidRPr="006A640B">
              <w:rPr>
                <w:rFonts w:ascii="Arial" w:hAnsi="Arial" w:cs="Arial"/>
                <w:sz w:val="18"/>
                <w:szCs w:val="18"/>
              </w:rPr>
              <w:t>,</w:t>
            </w:r>
            <w:r w:rsidR="00B31386" w:rsidRPr="00B31386">
              <w:rPr>
                <w:rFonts w:ascii="Arial" w:hAnsi="Arial" w:cs="Arial"/>
                <w:sz w:val="18"/>
                <w:szCs w:val="18"/>
              </w:rPr>
              <w:t>637</w:t>
            </w:r>
            <w:r w:rsidRPr="006A640B">
              <w:rPr>
                <w:rFonts w:ascii="Arial" w:hAnsi="Arial" w:cs="Arial"/>
                <w:sz w:val="18"/>
                <w:szCs w:val="18"/>
              </w:rPr>
              <w:t>,</w:t>
            </w:r>
            <w:r w:rsidR="00B31386" w:rsidRPr="00B31386">
              <w:rPr>
                <w:rFonts w:ascii="Arial" w:hAnsi="Arial" w:cs="Arial"/>
                <w:sz w:val="18"/>
                <w:szCs w:val="18"/>
              </w:rPr>
              <w:t>197</w:t>
            </w:r>
            <w:r w:rsidRPr="006A640B">
              <w:rPr>
                <w:rFonts w:ascii="Arial" w:hAnsi="Arial" w:cs="Arial"/>
                <w:sz w:val="18"/>
                <w:szCs w:val="18"/>
              </w:rPr>
              <w:t>)</w:t>
            </w:r>
          </w:p>
        </w:tc>
        <w:tc>
          <w:tcPr>
            <w:tcW w:w="685" w:type="pct"/>
            <w:tcBorders>
              <w:bottom w:val="single" w:sz="4" w:space="0" w:color="auto"/>
            </w:tcBorders>
          </w:tcPr>
          <w:p w14:paraId="774059D1" w14:textId="19F29410" w:rsidR="00015E6E" w:rsidRPr="006A640B" w:rsidRDefault="00015E6E" w:rsidP="00015E6E">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w:t>
            </w:r>
            <w:r w:rsidRPr="006A640B">
              <w:rPr>
                <w:rFonts w:ascii="Arial" w:hAnsi="Arial" w:cs="Arial"/>
                <w:sz w:val="18"/>
                <w:szCs w:val="18"/>
              </w:rPr>
              <w:t>,</w:t>
            </w:r>
            <w:r w:rsidR="00B31386" w:rsidRPr="00B31386">
              <w:rPr>
                <w:rFonts w:ascii="Arial" w:hAnsi="Arial" w:cs="Arial"/>
                <w:sz w:val="18"/>
                <w:szCs w:val="18"/>
              </w:rPr>
              <w:t>340</w:t>
            </w:r>
            <w:r w:rsidRPr="006A640B">
              <w:rPr>
                <w:rFonts w:ascii="Arial" w:hAnsi="Arial" w:cs="Arial"/>
                <w:sz w:val="18"/>
                <w:szCs w:val="18"/>
              </w:rPr>
              <w:t>,</w:t>
            </w:r>
            <w:r w:rsidR="00B31386" w:rsidRPr="00B31386">
              <w:rPr>
                <w:rFonts w:ascii="Arial" w:hAnsi="Arial" w:cs="Arial"/>
                <w:sz w:val="18"/>
                <w:szCs w:val="18"/>
              </w:rPr>
              <w:t>619</w:t>
            </w:r>
            <w:r w:rsidRPr="006A640B">
              <w:rPr>
                <w:rFonts w:ascii="Arial" w:hAnsi="Arial" w:cs="Arial"/>
                <w:sz w:val="18"/>
                <w:szCs w:val="18"/>
              </w:rPr>
              <w:t>)</w:t>
            </w:r>
          </w:p>
        </w:tc>
        <w:tc>
          <w:tcPr>
            <w:tcW w:w="685" w:type="pct"/>
            <w:tcBorders>
              <w:bottom w:val="single" w:sz="4" w:space="0" w:color="auto"/>
            </w:tcBorders>
            <w:shd w:val="clear" w:color="auto" w:fill="FAFAFA"/>
          </w:tcPr>
          <w:p w14:paraId="7AC29B23" w14:textId="13F2444B" w:rsidR="00015E6E" w:rsidRPr="006A640B" w:rsidRDefault="00167254" w:rsidP="00015E6E">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11</w:t>
            </w:r>
            <w:r w:rsidRPr="006A640B">
              <w:rPr>
                <w:rFonts w:ascii="Arial" w:hAnsi="Arial" w:cs="Arial"/>
                <w:sz w:val="18"/>
                <w:szCs w:val="18"/>
              </w:rPr>
              <w:t>,</w:t>
            </w:r>
            <w:r w:rsidR="00B31386" w:rsidRPr="00B31386">
              <w:rPr>
                <w:rFonts w:ascii="Arial" w:hAnsi="Arial" w:cs="Arial"/>
                <w:sz w:val="18"/>
                <w:szCs w:val="18"/>
              </w:rPr>
              <w:t>637</w:t>
            </w:r>
            <w:r w:rsidRPr="006A640B">
              <w:rPr>
                <w:rFonts w:ascii="Arial" w:hAnsi="Arial" w:cs="Arial"/>
                <w:sz w:val="18"/>
                <w:szCs w:val="18"/>
              </w:rPr>
              <w:t>,</w:t>
            </w:r>
            <w:r w:rsidR="00B31386" w:rsidRPr="00B31386">
              <w:rPr>
                <w:rFonts w:ascii="Arial" w:hAnsi="Arial" w:cs="Arial"/>
                <w:sz w:val="18"/>
                <w:szCs w:val="18"/>
              </w:rPr>
              <w:t>197</w:t>
            </w:r>
            <w:r w:rsidRPr="006A640B">
              <w:rPr>
                <w:rFonts w:ascii="Arial" w:hAnsi="Arial" w:cs="Arial"/>
                <w:sz w:val="18"/>
                <w:szCs w:val="18"/>
              </w:rPr>
              <w:t>)</w:t>
            </w:r>
          </w:p>
        </w:tc>
        <w:tc>
          <w:tcPr>
            <w:tcW w:w="685" w:type="pct"/>
            <w:tcBorders>
              <w:bottom w:val="single" w:sz="4" w:space="0" w:color="auto"/>
            </w:tcBorders>
          </w:tcPr>
          <w:p w14:paraId="58ACD439" w14:textId="44250504" w:rsidR="00015E6E" w:rsidRPr="006A640B" w:rsidRDefault="00015E6E" w:rsidP="00015E6E">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w:t>
            </w:r>
            <w:r w:rsidRPr="006A640B">
              <w:rPr>
                <w:rFonts w:ascii="Arial" w:hAnsi="Arial" w:cs="Arial"/>
                <w:sz w:val="18"/>
                <w:szCs w:val="18"/>
              </w:rPr>
              <w:t>,</w:t>
            </w:r>
            <w:r w:rsidR="00B31386" w:rsidRPr="00B31386">
              <w:rPr>
                <w:rFonts w:ascii="Arial" w:hAnsi="Arial" w:cs="Arial"/>
                <w:sz w:val="18"/>
                <w:szCs w:val="18"/>
              </w:rPr>
              <w:t>340</w:t>
            </w:r>
            <w:r w:rsidRPr="006A640B">
              <w:rPr>
                <w:rFonts w:ascii="Arial" w:hAnsi="Arial" w:cs="Arial"/>
                <w:sz w:val="18"/>
                <w:szCs w:val="18"/>
              </w:rPr>
              <w:t>,</w:t>
            </w:r>
            <w:r w:rsidR="00B31386" w:rsidRPr="00B31386">
              <w:rPr>
                <w:rFonts w:ascii="Arial" w:hAnsi="Arial" w:cs="Arial"/>
                <w:sz w:val="18"/>
                <w:szCs w:val="18"/>
              </w:rPr>
              <w:t>619</w:t>
            </w:r>
            <w:r w:rsidRPr="006A640B">
              <w:rPr>
                <w:rFonts w:ascii="Arial" w:hAnsi="Arial" w:cs="Arial"/>
                <w:sz w:val="18"/>
                <w:szCs w:val="18"/>
              </w:rPr>
              <w:t>)</w:t>
            </w:r>
          </w:p>
        </w:tc>
      </w:tr>
      <w:tr w:rsidR="00015E6E" w:rsidRPr="006A640B" w14:paraId="133E25D1" w14:textId="77777777" w:rsidTr="00B535AA">
        <w:tc>
          <w:tcPr>
            <w:tcW w:w="2260" w:type="pct"/>
            <w:vAlign w:val="bottom"/>
          </w:tcPr>
          <w:p w14:paraId="042926B3" w14:textId="77777777" w:rsidR="00015E6E" w:rsidRPr="006A640B" w:rsidRDefault="00015E6E" w:rsidP="00015E6E">
            <w:pPr>
              <w:tabs>
                <w:tab w:val="left" w:pos="720"/>
                <w:tab w:val="left" w:pos="2160"/>
                <w:tab w:val="center" w:pos="6930"/>
                <w:tab w:val="center" w:pos="8280"/>
                <w:tab w:val="right" w:pos="8540"/>
              </w:tabs>
              <w:ind w:left="-101" w:right="-72"/>
              <w:rPr>
                <w:rFonts w:ascii="Arial" w:hAnsi="Arial" w:cs="Arial"/>
                <w:sz w:val="18"/>
                <w:szCs w:val="18"/>
              </w:rPr>
            </w:pPr>
          </w:p>
        </w:tc>
        <w:tc>
          <w:tcPr>
            <w:tcW w:w="685" w:type="pct"/>
            <w:tcBorders>
              <w:top w:val="single" w:sz="4" w:space="0" w:color="auto"/>
            </w:tcBorders>
            <w:shd w:val="clear" w:color="auto" w:fill="FAFAFA"/>
            <w:vAlign w:val="bottom"/>
          </w:tcPr>
          <w:p w14:paraId="39BE412C" w14:textId="77777777" w:rsidR="00015E6E" w:rsidRPr="006A640B" w:rsidRDefault="00015E6E" w:rsidP="00015E6E">
            <w:pPr>
              <w:ind w:right="-72"/>
              <w:jc w:val="right"/>
              <w:rPr>
                <w:rFonts w:ascii="Arial" w:hAnsi="Arial" w:cs="Arial"/>
                <w:sz w:val="18"/>
                <w:szCs w:val="18"/>
              </w:rPr>
            </w:pPr>
          </w:p>
        </w:tc>
        <w:tc>
          <w:tcPr>
            <w:tcW w:w="685" w:type="pct"/>
            <w:tcBorders>
              <w:top w:val="single" w:sz="4" w:space="0" w:color="auto"/>
            </w:tcBorders>
            <w:vAlign w:val="bottom"/>
          </w:tcPr>
          <w:p w14:paraId="52D70BE6" w14:textId="77777777" w:rsidR="00015E6E" w:rsidRPr="006A640B" w:rsidRDefault="00015E6E" w:rsidP="00015E6E">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1EF06B5F" w14:textId="77777777" w:rsidR="00015E6E" w:rsidRPr="006A640B" w:rsidRDefault="00015E6E" w:rsidP="00015E6E">
            <w:pPr>
              <w:ind w:right="-72"/>
              <w:jc w:val="right"/>
              <w:rPr>
                <w:rFonts w:ascii="Arial" w:hAnsi="Arial" w:cs="Arial"/>
                <w:sz w:val="18"/>
                <w:szCs w:val="18"/>
              </w:rPr>
            </w:pPr>
          </w:p>
        </w:tc>
        <w:tc>
          <w:tcPr>
            <w:tcW w:w="685" w:type="pct"/>
            <w:tcBorders>
              <w:top w:val="single" w:sz="4" w:space="0" w:color="auto"/>
            </w:tcBorders>
            <w:vAlign w:val="bottom"/>
          </w:tcPr>
          <w:p w14:paraId="0853D5CF" w14:textId="77777777" w:rsidR="00015E6E" w:rsidRPr="006A640B" w:rsidRDefault="00015E6E" w:rsidP="00015E6E">
            <w:pPr>
              <w:ind w:right="-72"/>
              <w:jc w:val="right"/>
              <w:rPr>
                <w:rFonts w:ascii="Arial" w:hAnsi="Arial" w:cs="Arial"/>
                <w:sz w:val="18"/>
                <w:szCs w:val="18"/>
              </w:rPr>
            </w:pPr>
          </w:p>
        </w:tc>
      </w:tr>
      <w:tr w:rsidR="00015E6E" w:rsidRPr="006A640B" w14:paraId="17C2B32A" w14:textId="77777777" w:rsidTr="00B535AA">
        <w:tc>
          <w:tcPr>
            <w:tcW w:w="2260" w:type="pct"/>
            <w:vAlign w:val="bottom"/>
          </w:tcPr>
          <w:p w14:paraId="523D7E91" w14:textId="77777777" w:rsidR="00015E6E" w:rsidRPr="006A640B" w:rsidRDefault="00015E6E" w:rsidP="00015E6E">
            <w:pPr>
              <w:tabs>
                <w:tab w:val="left" w:pos="720"/>
                <w:tab w:val="left" w:pos="2160"/>
                <w:tab w:val="center" w:pos="6930"/>
                <w:tab w:val="center" w:pos="8280"/>
                <w:tab w:val="right" w:pos="8540"/>
              </w:tabs>
              <w:ind w:left="-101" w:right="-72"/>
              <w:rPr>
                <w:rFonts w:ascii="Arial" w:hAnsi="Arial" w:cs="Arial"/>
                <w:sz w:val="18"/>
                <w:szCs w:val="18"/>
              </w:rPr>
            </w:pPr>
            <w:r w:rsidRPr="006A640B">
              <w:rPr>
                <w:rFonts w:ascii="Arial" w:hAnsi="Arial" w:cs="Arial"/>
                <w:sz w:val="18"/>
                <w:szCs w:val="18"/>
              </w:rPr>
              <w:t>Trade accounts receivable - third parties, net</w:t>
            </w:r>
          </w:p>
        </w:tc>
        <w:tc>
          <w:tcPr>
            <w:tcW w:w="685" w:type="pct"/>
            <w:shd w:val="clear" w:color="auto" w:fill="FAFAFA"/>
            <w:vAlign w:val="bottom"/>
          </w:tcPr>
          <w:p w14:paraId="1C2D70FF" w14:textId="7BF4A3C3"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159</w:t>
            </w:r>
            <w:r w:rsidR="00167254" w:rsidRPr="006A640B">
              <w:rPr>
                <w:rFonts w:ascii="Arial" w:hAnsi="Arial" w:cs="Arial"/>
                <w:sz w:val="18"/>
                <w:szCs w:val="18"/>
              </w:rPr>
              <w:t>,</w:t>
            </w:r>
            <w:r w:rsidRPr="00B31386">
              <w:rPr>
                <w:rFonts w:ascii="Arial" w:hAnsi="Arial" w:cs="Arial"/>
                <w:sz w:val="18"/>
                <w:szCs w:val="18"/>
              </w:rPr>
              <w:t>151</w:t>
            </w:r>
            <w:r w:rsidR="00167254" w:rsidRPr="006A640B">
              <w:rPr>
                <w:rFonts w:ascii="Arial" w:hAnsi="Arial" w:cs="Arial"/>
                <w:sz w:val="18"/>
                <w:szCs w:val="18"/>
              </w:rPr>
              <w:t>,</w:t>
            </w:r>
            <w:r w:rsidRPr="00B31386">
              <w:rPr>
                <w:rFonts w:ascii="Arial" w:hAnsi="Arial" w:cs="Arial"/>
                <w:sz w:val="18"/>
                <w:szCs w:val="18"/>
              </w:rPr>
              <w:t>265</w:t>
            </w:r>
          </w:p>
        </w:tc>
        <w:tc>
          <w:tcPr>
            <w:tcW w:w="685" w:type="pct"/>
            <w:vAlign w:val="bottom"/>
          </w:tcPr>
          <w:p w14:paraId="1654A4D4" w14:textId="55D5FA0F"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276</w:t>
            </w:r>
            <w:r w:rsidR="00015E6E" w:rsidRPr="006A640B">
              <w:rPr>
                <w:rFonts w:ascii="Arial" w:hAnsi="Arial" w:cs="Arial"/>
                <w:sz w:val="18"/>
                <w:szCs w:val="18"/>
              </w:rPr>
              <w:t>,</w:t>
            </w:r>
            <w:r w:rsidRPr="00B31386">
              <w:rPr>
                <w:rFonts w:ascii="Arial" w:hAnsi="Arial" w:cs="Arial"/>
                <w:sz w:val="18"/>
                <w:szCs w:val="18"/>
              </w:rPr>
              <w:t>406</w:t>
            </w:r>
            <w:r w:rsidR="00015E6E" w:rsidRPr="006A640B">
              <w:rPr>
                <w:rFonts w:ascii="Arial" w:hAnsi="Arial" w:cs="Arial"/>
                <w:sz w:val="18"/>
                <w:szCs w:val="18"/>
              </w:rPr>
              <w:t>,</w:t>
            </w:r>
            <w:r w:rsidRPr="00B31386">
              <w:rPr>
                <w:rFonts w:ascii="Arial" w:hAnsi="Arial" w:cs="Arial"/>
                <w:sz w:val="18"/>
                <w:szCs w:val="18"/>
              </w:rPr>
              <w:t>514</w:t>
            </w:r>
          </w:p>
        </w:tc>
        <w:tc>
          <w:tcPr>
            <w:tcW w:w="685" w:type="pct"/>
            <w:shd w:val="clear" w:color="auto" w:fill="FAFAFA"/>
            <w:vAlign w:val="bottom"/>
          </w:tcPr>
          <w:p w14:paraId="484429B7" w14:textId="7EB6ED00"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72</w:t>
            </w:r>
            <w:r w:rsidR="00167254" w:rsidRPr="006A640B">
              <w:rPr>
                <w:rFonts w:ascii="Arial" w:hAnsi="Arial" w:cs="Arial"/>
                <w:sz w:val="18"/>
                <w:szCs w:val="18"/>
              </w:rPr>
              <w:t>,</w:t>
            </w:r>
            <w:r w:rsidRPr="00B31386">
              <w:rPr>
                <w:rFonts w:ascii="Arial" w:hAnsi="Arial" w:cs="Arial"/>
                <w:sz w:val="18"/>
                <w:szCs w:val="18"/>
              </w:rPr>
              <w:t>174</w:t>
            </w:r>
            <w:r w:rsidR="00167254" w:rsidRPr="006A640B">
              <w:rPr>
                <w:rFonts w:ascii="Arial" w:hAnsi="Arial" w:cs="Arial"/>
                <w:sz w:val="18"/>
                <w:szCs w:val="18"/>
              </w:rPr>
              <w:t>,</w:t>
            </w:r>
            <w:r w:rsidRPr="00B31386">
              <w:rPr>
                <w:rFonts w:ascii="Arial" w:hAnsi="Arial" w:cs="Arial"/>
                <w:sz w:val="18"/>
                <w:szCs w:val="18"/>
              </w:rPr>
              <w:t>436</w:t>
            </w:r>
          </w:p>
        </w:tc>
        <w:tc>
          <w:tcPr>
            <w:tcW w:w="685" w:type="pct"/>
            <w:vAlign w:val="bottom"/>
          </w:tcPr>
          <w:p w14:paraId="7A011D01" w14:textId="5A879903"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185</w:t>
            </w:r>
            <w:r w:rsidR="00015E6E" w:rsidRPr="006A640B">
              <w:rPr>
                <w:rFonts w:ascii="Arial" w:hAnsi="Arial" w:cs="Arial"/>
                <w:sz w:val="18"/>
                <w:szCs w:val="18"/>
              </w:rPr>
              <w:t>,</w:t>
            </w:r>
            <w:r w:rsidRPr="00B31386">
              <w:rPr>
                <w:rFonts w:ascii="Arial" w:hAnsi="Arial" w:cs="Arial"/>
                <w:sz w:val="18"/>
                <w:szCs w:val="18"/>
              </w:rPr>
              <w:t>715</w:t>
            </w:r>
            <w:r w:rsidR="00015E6E" w:rsidRPr="006A640B">
              <w:rPr>
                <w:rFonts w:ascii="Arial" w:hAnsi="Arial" w:cs="Arial"/>
                <w:sz w:val="18"/>
                <w:szCs w:val="18"/>
              </w:rPr>
              <w:t>,</w:t>
            </w:r>
            <w:r w:rsidRPr="00B31386">
              <w:rPr>
                <w:rFonts w:ascii="Arial" w:hAnsi="Arial" w:cs="Arial"/>
                <w:sz w:val="18"/>
                <w:szCs w:val="18"/>
              </w:rPr>
              <w:t>588</w:t>
            </w:r>
          </w:p>
        </w:tc>
      </w:tr>
      <w:tr w:rsidR="00015E6E" w:rsidRPr="006A640B" w14:paraId="4B1B47CD" w14:textId="77777777" w:rsidTr="00B535AA">
        <w:tc>
          <w:tcPr>
            <w:tcW w:w="2260" w:type="pct"/>
            <w:vAlign w:val="bottom"/>
          </w:tcPr>
          <w:p w14:paraId="23601938" w14:textId="77777777" w:rsidR="00015E6E" w:rsidRPr="006A640B" w:rsidRDefault="00015E6E" w:rsidP="00015E6E">
            <w:pPr>
              <w:tabs>
                <w:tab w:val="left" w:pos="720"/>
                <w:tab w:val="left" w:pos="2160"/>
                <w:tab w:val="center" w:pos="6930"/>
                <w:tab w:val="center" w:pos="8280"/>
                <w:tab w:val="right" w:pos="8540"/>
              </w:tabs>
              <w:ind w:left="-101" w:right="-72"/>
              <w:rPr>
                <w:rFonts w:ascii="Arial" w:hAnsi="Arial" w:cs="Arial"/>
                <w:sz w:val="18"/>
                <w:szCs w:val="18"/>
              </w:rPr>
            </w:pPr>
          </w:p>
        </w:tc>
        <w:tc>
          <w:tcPr>
            <w:tcW w:w="685" w:type="pct"/>
            <w:shd w:val="clear" w:color="auto" w:fill="FAFAFA"/>
            <w:vAlign w:val="bottom"/>
          </w:tcPr>
          <w:p w14:paraId="38B42D58" w14:textId="77777777" w:rsidR="00015E6E" w:rsidRPr="006A640B" w:rsidRDefault="00015E6E" w:rsidP="00015E6E">
            <w:pPr>
              <w:ind w:right="-72"/>
              <w:jc w:val="right"/>
              <w:rPr>
                <w:rFonts w:ascii="Arial" w:hAnsi="Arial" w:cs="Arial"/>
                <w:sz w:val="18"/>
                <w:szCs w:val="18"/>
              </w:rPr>
            </w:pPr>
          </w:p>
        </w:tc>
        <w:tc>
          <w:tcPr>
            <w:tcW w:w="685" w:type="pct"/>
            <w:vAlign w:val="bottom"/>
          </w:tcPr>
          <w:p w14:paraId="733C650E" w14:textId="77777777" w:rsidR="00015E6E" w:rsidRPr="006A640B" w:rsidRDefault="00015E6E" w:rsidP="00015E6E">
            <w:pPr>
              <w:ind w:right="-72"/>
              <w:jc w:val="right"/>
              <w:rPr>
                <w:rFonts w:ascii="Arial" w:hAnsi="Arial" w:cs="Arial"/>
                <w:sz w:val="18"/>
                <w:szCs w:val="18"/>
              </w:rPr>
            </w:pPr>
          </w:p>
        </w:tc>
        <w:tc>
          <w:tcPr>
            <w:tcW w:w="685" w:type="pct"/>
            <w:shd w:val="clear" w:color="auto" w:fill="FAFAFA"/>
            <w:vAlign w:val="bottom"/>
          </w:tcPr>
          <w:p w14:paraId="6EFDACFD" w14:textId="77777777" w:rsidR="00015E6E" w:rsidRPr="006A640B" w:rsidRDefault="00015E6E" w:rsidP="00015E6E">
            <w:pPr>
              <w:ind w:right="-72"/>
              <w:jc w:val="right"/>
              <w:rPr>
                <w:rFonts w:ascii="Arial" w:hAnsi="Arial" w:cs="Arial"/>
                <w:sz w:val="18"/>
                <w:szCs w:val="18"/>
              </w:rPr>
            </w:pPr>
          </w:p>
        </w:tc>
        <w:tc>
          <w:tcPr>
            <w:tcW w:w="685" w:type="pct"/>
            <w:vAlign w:val="bottom"/>
          </w:tcPr>
          <w:p w14:paraId="14E25D20" w14:textId="77777777" w:rsidR="00015E6E" w:rsidRPr="006A640B" w:rsidRDefault="00015E6E" w:rsidP="00015E6E">
            <w:pPr>
              <w:ind w:right="-72"/>
              <w:jc w:val="right"/>
              <w:rPr>
                <w:rFonts w:ascii="Arial" w:hAnsi="Arial" w:cs="Arial"/>
                <w:sz w:val="18"/>
                <w:szCs w:val="18"/>
              </w:rPr>
            </w:pPr>
          </w:p>
        </w:tc>
      </w:tr>
      <w:tr w:rsidR="005A6D4D" w:rsidRPr="006A640B" w14:paraId="708D825E" w14:textId="77777777" w:rsidTr="00B535AA">
        <w:trPr>
          <w:trHeight w:val="72"/>
        </w:trPr>
        <w:tc>
          <w:tcPr>
            <w:tcW w:w="2260" w:type="pct"/>
            <w:vAlign w:val="bottom"/>
          </w:tcPr>
          <w:p w14:paraId="709E5FA2" w14:textId="77777777" w:rsidR="005A6D4D" w:rsidRPr="006A640B" w:rsidRDefault="005A6D4D" w:rsidP="005A6D4D">
            <w:pPr>
              <w:ind w:left="-101" w:right="-72"/>
              <w:rPr>
                <w:rFonts w:ascii="Arial" w:hAnsi="Arial" w:cs="Arial"/>
                <w:sz w:val="18"/>
                <w:szCs w:val="18"/>
              </w:rPr>
            </w:pPr>
            <w:r w:rsidRPr="006A640B">
              <w:rPr>
                <w:rFonts w:ascii="Arial" w:hAnsi="Arial" w:cs="Arial"/>
                <w:sz w:val="18"/>
                <w:szCs w:val="18"/>
              </w:rPr>
              <w:t>Other receivables - third parties</w:t>
            </w:r>
          </w:p>
        </w:tc>
        <w:tc>
          <w:tcPr>
            <w:tcW w:w="685" w:type="pct"/>
            <w:shd w:val="clear" w:color="auto" w:fill="FAFAFA"/>
            <w:vAlign w:val="bottom"/>
          </w:tcPr>
          <w:p w14:paraId="06C7B3BB" w14:textId="5E746CBC"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21,853,874</w:t>
            </w:r>
          </w:p>
        </w:tc>
        <w:tc>
          <w:tcPr>
            <w:tcW w:w="685" w:type="pct"/>
            <w:vAlign w:val="bottom"/>
          </w:tcPr>
          <w:p w14:paraId="3646B35F" w14:textId="4DD0B407"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17,872,401</w:t>
            </w:r>
          </w:p>
        </w:tc>
        <w:tc>
          <w:tcPr>
            <w:tcW w:w="685" w:type="pct"/>
            <w:shd w:val="clear" w:color="auto" w:fill="FAFAFA"/>
          </w:tcPr>
          <w:p w14:paraId="515C2451" w14:textId="686844E4"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21,207,687 </w:t>
            </w:r>
          </w:p>
        </w:tc>
        <w:tc>
          <w:tcPr>
            <w:tcW w:w="685" w:type="pct"/>
          </w:tcPr>
          <w:p w14:paraId="56EA2B57" w14:textId="26AD80BE"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16,290,269 </w:t>
            </w:r>
          </w:p>
        </w:tc>
      </w:tr>
      <w:tr w:rsidR="005A6D4D" w:rsidRPr="006A640B" w14:paraId="1BAD9FC5" w14:textId="77777777" w:rsidTr="005A6D4D">
        <w:trPr>
          <w:trHeight w:val="72"/>
        </w:trPr>
        <w:tc>
          <w:tcPr>
            <w:tcW w:w="2260" w:type="pct"/>
            <w:vAlign w:val="bottom"/>
          </w:tcPr>
          <w:p w14:paraId="76A1E447" w14:textId="24DDD5E5" w:rsidR="005A6D4D" w:rsidRPr="006A640B" w:rsidRDefault="005A6D4D" w:rsidP="005A6D4D">
            <w:pPr>
              <w:ind w:left="-101" w:right="-72"/>
              <w:rPr>
                <w:rFonts w:ascii="Arial" w:hAnsi="Arial" w:cs="Arial"/>
                <w:sz w:val="18"/>
                <w:szCs w:val="18"/>
              </w:rPr>
            </w:pPr>
            <w:proofErr w:type="gramStart"/>
            <w:r w:rsidRPr="006A640B">
              <w:rPr>
                <w:rFonts w:ascii="Arial" w:hAnsi="Arial" w:cs="Arial"/>
                <w:sz w:val="18"/>
                <w:szCs w:val="18"/>
                <w:u w:val="single"/>
                <w:lang w:val="en-US"/>
              </w:rPr>
              <w:t>Less</w:t>
            </w:r>
            <w:r w:rsidRPr="006A640B">
              <w:rPr>
                <w:rFonts w:ascii="Arial" w:hAnsi="Arial" w:cs="Arial"/>
                <w:sz w:val="18"/>
                <w:szCs w:val="18"/>
                <w:lang w:val="en-US"/>
              </w:rPr>
              <w:t xml:space="preserve">  Loss</w:t>
            </w:r>
            <w:proofErr w:type="gramEnd"/>
            <w:r w:rsidRPr="006A640B">
              <w:rPr>
                <w:rFonts w:ascii="Arial" w:hAnsi="Arial" w:cs="Arial"/>
                <w:sz w:val="18"/>
                <w:szCs w:val="18"/>
                <w:lang w:val="en-US"/>
              </w:rPr>
              <w:t xml:space="preserve"> allowance </w:t>
            </w:r>
          </w:p>
        </w:tc>
        <w:tc>
          <w:tcPr>
            <w:tcW w:w="685" w:type="pct"/>
            <w:tcBorders>
              <w:bottom w:val="single" w:sz="4" w:space="0" w:color="auto"/>
            </w:tcBorders>
            <w:shd w:val="clear" w:color="auto" w:fill="FAFAFA"/>
            <w:vAlign w:val="bottom"/>
          </w:tcPr>
          <w:p w14:paraId="3BBF6304" w14:textId="4696E008"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(3,183,972)</w:t>
            </w:r>
          </w:p>
        </w:tc>
        <w:tc>
          <w:tcPr>
            <w:tcW w:w="685" w:type="pct"/>
            <w:tcBorders>
              <w:bottom w:val="single" w:sz="4" w:space="0" w:color="auto"/>
            </w:tcBorders>
            <w:vAlign w:val="bottom"/>
          </w:tcPr>
          <w:p w14:paraId="38466798" w14:textId="6054179C" w:rsidR="005A6D4D" w:rsidRPr="006A640B" w:rsidRDefault="005A6D4D" w:rsidP="005A6D4D">
            <w:pPr>
              <w:ind w:right="-72"/>
              <w:jc w:val="right"/>
              <w:rPr>
                <w:rFonts w:ascii="Arial" w:hAnsi="Arial" w:cs="Arial"/>
                <w:sz w:val="18"/>
                <w:szCs w:val="18"/>
              </w:rPr>
            </w:pPr>
            <w:r w:rsidRPr="006A640B">
              <w:rPr>
                <w:rFonts w:ascii="Arial" w:hAnsi="Arial" w:cs="Arial"/>
                <w:sz w:val="18"/>
                <w:szCs w:val="18"/>
              </w:rPr>
              <w:t>-</w:t>
            </w:r>
          </w:p>
        </w:tc>
        <w:tc>
          <w:tcPr>
            <w:tcW w:w="685" w:type="pct"/>
            <w:tcBorders>
              <w:bottom w:val="single" w:sz="4" w:space="0" w:color="auto"/>
            </w:tcBorders>
            <w:shd w:val="clear" w:color="auto" w:fill="FAFAFA"/>
            <w:vAlign w:val="bottom"/>
          </w:tcPr>
          <w:p w14:paraId="00011594" w14:textId="37D30E52"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(3,183,972)</w:t>
            </w:r>
          </w:p>
        </w:tc>
        <w:tc>
          <w:tcPr>
            <w:tcW w:w="685" w:type="pct"/>
            <w:tcBorders>
              <w:bottom w:val="single" w:sz="4" w:space="0" w:color="auto"/>
            </w:tcBorders>
          </w:tcPr>
          <w:p w14:paraId="44A57CB2" w14:textId="151AA181" w:rsidR="005A6D4D" w:rsidRPr="006A640B" w:rsidRDefault="005A6D4D" w:rsidP="005A6D4D">
            <w:pPr>
              <w:ind w:right="-72"/>
              <w:jc w:val="right"/>
              <w:rPr>
                <w:rFonts w:ascii="Arial" w:hAnsi="Arial" w:cs="Arial"/>
                <w:sz w:val="18"/>
                <w:szCs w:val="18"/>
              </w:rPr>
            </w:pPr>
            <w:r w:rsidRPr="006A640B">
              <w:rPr>
                <w:rFonts w:ascii="Arial" w:hAnsi="Arial" w:cs="Arial"/>
                <w:sz w:val="18"/>
                <w:szCs w:val="18"/>
              </w:rPr>
              <w:t>-</w:t>
            </w:r>
          </w:p>
        </w:tc>
      </w:tr>
      <w:tr w:rsidR="006C29DF" w:rsidRPr="006A640B" w14:paraId="1297CC86" w14:textId="77777777" w:rsidTr="00B535AA">
        <w:trPr>
          <w:trHeight w:val="72"/>
        </w:trPr>
        <w:tc>
          <w:tcPr>
            <w:tcW w:w="2260" w:type="pct"/>
            <w:vAlign w:val="bottom"/>
          </w:tcPr>
          <w:p w14:paraId="0A87B064" w14:textId="77777777" w:rsidR="006C29DF" w:rsidRPr="006A640B" w:rsidRDefault="006C29DF" w:rsidP="00015E6E">
            <w:pPr>
              <w:ind w:left="-101" w:right="-72"/>
              <w:rPr>
                <w:rFonts w:ascii="Arial" w:hAnsi="Arial" w:cs="Arial"/>
                <w:sz w:val="18"/>
                <w:szCs w:val="18"/>
                <w:u w:val="single"/>
                <w:lang w:val="en-US"/>
              </w:rPr>
            </w:pPr>
          </w:p>
        </w:tc>
        <w:tc>
          <w:tcPr>
            <w:tcW w:w="685" w:type="pct"/>
            <w:tcBorders>
              <w:top w:val="single" w:sz="4" w:space="0" w:color="auto"/>
            </w:tcBorders>
            <w:shd w:val="clear" w:color="auto" w:fill="FAFAFA"/>
            <w:vAlign w:val="bottom"/>
          </w:tcPr>
          <w:p w14:paraId="1286A128" w14:textId="77777777" w:rsidR="006C29DF" w:rsidRPr="006A640B" w:rsidRDefault="006C29DF" w:rsidP="00015E6E">
            <w:pPr>
              <w:ind w:right="-72"/>
              <w:jc w:val="right"/>
              <w:rPr>
                <w:rFonts w:ascii="Arial" w:hAnsi="Arial" w:cs="Arial"/>
                <w:sz w:val="18"/>
                <w:szCs w:val="18"/>
              </w:rPr>
            </w:pPr>
          </w:p>
        </w:tc>
        <w:tc>
          <w:tcPr>
            <w:tcW w:w="685" w:type="pct"/>
            <w:tcBorders>
              <w:top w:val="single" w:sz="4" w:space="0" w:color="auto"/>
            </w:tcBorders>
            <w:vAlign w:val="bottom"/>
          </w:tcPr>
          <w:p w14:paraId="51E1312E" w14:textId="77777777" w:rsidR="006C29DF" w:rsidRPr="006A640B" w:rsidRDefault="006C29DF" w:rsidP="00015E6E">
            <w:pPr>
              <w:ind w:right="-72"/>
              <w:jc w:val="right"/>
              <w:rPr>
                <w:rFonts w:ascii="Arial" w:hAnsi="Arial" w:cs="Arial"/>
                <w:sz w:val="18"/>
                <w:szCs w:val="18"/>
              </w:rPr>
            </w:pPr>
          </w:p>
        </w:tc>
        <w:tc>
          <w:tcPr>
            <w:tcW w:w="685" w:type="pct"/>
            <w:tcBorders>
              <w:top w:val="single" w:sz="4" w:space="0" w:color="auto"/>
            </w:tcBorders>
            <w:shd w:val="clear" w:color="auto" w:fill="FAFAFA"/>
          </w:tcPr>
          <w:p w14:paraId="47288DA6" w14:textId="77777777" w:rsidR="006C29DF" w:rsidRPr="006A640B" w:rsidRDefault="006C29DF" w:rsidP="00015E6E">
            <w:pPr>
              <w:ind w:right="-72"/>
              <w:jc w:val="right"/>
              <w:rPr>
                <w:rFonts w:ascii="Arial" w:hAnsi="Arial" w:cs="Arial"/>
                <w:sz w:val="18"/>
                <w:szCs w:val="18"/>
              </w:rPr>
            </w:pPr>
          </w:p>
        </w:tc>
        <w:tc>
          <w:tcPr>
            <w:tcW w:w="685" w:type="pct"/>
            <w:tcBorders>
              <w:top w:val="single" w:sz="4" w:space="0" w:color="auto"/>
            </w:tcBorders>
          </w:tcPr>
          <w:p w14:paraId="79CEEE45" w14:textId="77777777" w:rsidR="006C29DF" w:rsidRPr="006A640B" w:rsidRDefault="006C29DF" w:rsidP="00015E6E">
            <w:pPr>
              <w:ind w:right="-72"/>
              <w:jc w:val="right"/>
              <w:rPr>
                <w:rFonts w:ascii="Arial" w:hAnsi="Arial" w:cs="Arial"/>
                <w:sz w:val="18"/>
                <w:szCs w:val="18"/>
              </w:rPr>
            </w:pPr>
          </w:p>
        </w:tc>
      </w:tr>
      <w:tr w:rsidR="005A6D4D" w:rsidRPr="006A640B" w14:paraId="1082834E" w14:textId="77777777" w:rsidTr="00B535AA">
        <w:trPr>
          <w:trHeight w:val="72"/>
        </w:trPr>
        <w:tc>
          <w:tcPr>
            <w:tcW w:w="2260" w:type="pct"/>
            <w:vAlign w:val="bottom"/>
          </w:tcPr>
          <w:p w14:paraId="4FD0B274" w14:textId="1EAEAE0D" w:rsidR="005A6D4D" w:rsidRPr="006A640B" w:rsidRDefault="005A6D4D" w:rsidP="005A6D4D">
            <w:pPr>
              <w:ind w:left="-101" w:right="-72"/>
              <w:rPr>
                <w:rFonts w:ascii="Arial" w:hAnsi="Arial" w:cs="Arial"/>
                <w:sz w:val="18"/>
                <w:szCs w:val="18"/>
              </w:rPr>
            </w:pPr>
            <w:r w:rsidRPr="006A640B">
              <w:rPr>
                <w:rFonts w:ascii="Arial" w:hAnsi="Arial" w:cs="Arial"/>
                <w:sz w:val="18"/>
                <w:szCs w:val="18"/>
              </w:rPr>
              <w:t>Other receivables - third parties, net</w:t>
            </w:r>
          </w:p>
        </w:tc>
        <w:tc>
          <w:tcPr>
            <w:tcW w:w="685" w:type="pct"/>
            <w:shd w:val="clear" w:color="auto" w:fill="FAFAFA"/>
          </w:tcPr>
          <w:p w14:paraId="145ADBCB" w14:textId="6DCF6698"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18,669,902 </w:t>
            </w:r>
          </w:p>
        </w:tc>
        <w:tc>
          <w:tcPr>
            <w:tcW w:w="685" w:type="pct"/>
          </w:tcPr>
          <w:p w14:paraId="7CAEB171" w14:textId="3552D2D9"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17,872,401 </w:t>
            </w:r>
          </w:p>
        </w:tc>
        <w:tc>
          <w:tcPr>
            <w:tcW w:w="685" w:type="pct"/>
            <w:shd w:val="clear" w:color="auto" w:fill="FAFAFA"/>
          </w:tcPr>
          <w:p w14:paraId="54DA2CD1" w14:textId="7ACC5FD4"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18,023,715 </w:t>
            </w:r>
          </w:p>
        </w:tc>
        <w:tc>
          <w:tcPr>
            <w:tcW w:w="685" w:type="pct"/>
          </w:tcPr>
          <w:p w14:paraId="50F63600" w14:textId="745044CF" w:rsidR="005A6D4D" w:rsidRPr="006A640B" w:rsidRDefault="007568BC" w:rsidP="005A6D4D">
            <w:pPr>
              <w:ind w:right="-72"/>
              <w:jc w:val="right"/>
              <w:rPr>
                <w:rFonts w:ascii="Arial" w:hAnsi="Arial" w:cs="Arial"/>
                <w:sz w:val="18"/>
                <w:szCs w:val="18"/>
              </w:rPr>
            </w:pPr>
            <w:r w:rsidRPr="007568BC">
              <w:rPr>
                <w:rFonts w:ascii="Arial" w:hAnsi="Arial" w:cs="Arial"/>
                <w:sz w:val="18"/>
                <w:szCs w:val="18"/>
              </w:rPr>
              <w:t>16,290,269</w:t>
            </w:r>
          </w:p>
        </w:tc>
      </w:tr>
      <w:tr w:rsidR="006C29DF" w:rsidRPr="006A640B" w14:paraId="65C5DFC5" w14:textId="77777777" w:rsidTr="00B535AA">
        <w:trPr>
          <w:trHeight w:val="72"/>
        </w:trPr>
        <w:tc>
          <w:tcPr>
            <w:tcW w:w="2260" w:type="pct"/>
            <w:vAlign w:val="bottom"/>
          </w:tcPr>
          <w:p w14:paraId="2550B243" w14:textId="77777777" w:rsidR="006C29DF" w:rsidRPr="006A640B" w:rsidRDefault="006C29DF" w:rsidP="00015E6E">
            <w:pPr>
              <w:ind w:left="-101" w:right="-72"/>
              <w:rPr>
                <w:rFonts w:ascii="Arial" w:hAnsi="Arial" w:cs="Arial"/>
                <w:sz w:val="18"/>
                <w:szCs w:val="18"/>
              </w:rPr>
            </w:pPr>
          </w:p>
        </w:tc>
        <w:tc>
          <w:tcPr>
            <w:tcW w:w="685" w:type="pct"/>
            <w:shd w:val="clear" w:color="auto" w:fill="FAFAFA"/>
            <w:vAlign w:val="bottom"/>
          </w:tcPr>
          <w:p w14:paraId="23D3862A" w14:textId="77777777" w:rsidR="006C29DF" w:rsidRPr="006A640B" w:rsidRDefault="006C29DF" w:rsidP="00015E6E">
            <w:pPr>
              <w:ind w:right="-72"/>
              <w:jc w:val="right"/>
              <w:rPr>
                <w:rFonts w:ascii="Arial" w:hAnsi="Arial" w:cs="Arial"/>
                <w:sz w:val="18"/>
                <w:szCs w:val="18"/>
              </w:rPr>
            </w:pPr>
          </w:p>
        </w:tc>
        <w:tc>
          <w:tcPr>
            <w:tcW w:w="685" w:type="pct"/>
            <w:vAlign w:val="bottom"/>
          </w:tcPr>
          <w:p w14:paraId="04CEBA39" w14:textId="77777777" w:rsidR="006C29DF" w:rsidRPr="006A640B" w:rsidRDefault="006C29DF" w:rsidP="00015E6E">
            <w:pPr>
              <w:ind w:right="-72"/>
              <w:jc w:val="right"/>
              <w:rPr>
                <w:rFonts w:ascii="Arial" w:hAnsi="Arial" w:cs="Arial"/>
                <w:sz w:val="18"/>
                <w:szCs w:val="18"/>
              </w:rPr>
            </w:pPr>
          </w:p>
        </w:tc>
        <w:tc>
          <w:tcPr>
            <w:tcW w:w="685" w:type="pct"/>
            <w:shd w:val="clear" w:color="auto" w:fill="FAFAFA"/>
          </w:tcPr>
          <w:p w14:paraId="09CAE2B2" w14:textId="77777777" w:rsidR="006C29DF" w:rsidRPr="006A640B" w:rsidRDefault="006C29DF" w:rsidP="00015E6E">
            <w:pPr>
              <w:ind w:right="-72"/>
              <w:jc w:val="right"/>
              <w:rPr>
                <w:rFonts w:ascii="Arial" w:hAnsi="Arial" w:cs="Arial"/>
                <w:sz w:val="18"/>
                <w:szCs w:val="18"/>
              </w:rPr>
            </w:pPr>
          </w:p>
        </w:tc>
        <w:tc>
          <w:tcPr>
            <w:tcW w:w="685" w:type="pct"/>
          </w:tcPr>
          <w:p w14:paraId="47676CCD" w14:textId="77777777" w:rsidR="006C29DF" w:rsidRPr="006A640B" w:rsidRDefault="006C29DF" w:rsidP="00015E6E">
            <w:pPr>
              <w:ind w:right="-72"/>
              <w:jc w:val="right"/>
              <w:rPr>
                <w:rFonts w:ascii="Arial" w:hAnsi="Arial" w:cs="Arial"/>
                <w:sz w:val="18"/>
                <w:szCs w:val="18"/>
              </w:rPr>
            </w:pPr>
          </w:p>
        </w:tc>
      </w:tr>
      <w:tr w:rsidR="006C29DF" w:rsidRPr="006A640B" w14:paraId="4FB3CCCC" w14:textId="77777777" w:rsidTr="00B535AA">
        <w:trPr>
          <w:trHeight w:val="72"/>
        </w:trPr>
        <w:tc>
          <w:tcPr>
            <w:tcW w:w="2260" w:type="pct"/>
            <w:vAlign w:val="bottom"/>
          </w:tcPr>
          <w:p w14:paraId="7FCF4136" w14:textId="0A9372E7" w:rsidR="006C29DF" w:rsidRPr="006A640B" w:rsidRDefault="006C29DF" w:rsidP="006C29DF">
            <w:pPr>
              <w:tabs>
                <w:tab w:val="left" w:pos="720"/>
                <w:tab w:val="left" w:pos="2160"/>
                <w:tab w:val="center" w:pos="6930"/>
                <w:tab w:val="center" w:pos="8280"/>
                <w:tab w:val="right" w:pos="8540"/>
              </w:tabs>
              <w:ind w:left="-101" w:right="-72"/>
              <w:rPr>
                <w:rFonts w:ascii="Arial" w:hAnsi="Arial" w:cs="Arial"/>
                <w:sz w:val="18"/>
                <w:szCs w:val="18"/>
                <w:cs/>
              </w:rPr>
            </w:pPr>
            <w:r w:rsidRPr="006A640B">
              <w:rPr>
                <w:rFonts w:ascii="Arial" w:hAnsi="Arial" w:cs="Arial"/>
                <w:sz w:val="18"/>
                <w:szCs w:val="18"/>
              </w:rPr>
              <w:t xml:space="preserve">Other receivables - related parties (Note </w:t>
            </w:r>
            <w:r w:rsidR="00B31386" w:rsidRPr="00B31386">
              <w:rPr>
                <w:rFonts w:ascii="Arial" w:hAnsi="Arial" w:cs="Arial"/>
                <w:sz w:val="18"/>
                <w:szCs w:val="18"/>
              </w:rPr>
              <w:t>34</w:t>
            </w:r>
            <w:r w:rsidRPr="006A640B">
              <w:rPr>
                <w:rFonts w:ascii="Arial" w:hAnsi="Arial" w:cs="Arial"/>
                <w:sz w:val="18"/>
                <w:szCs w:val="18"/>
              </w:rPr>
              <w:t>)</w:t>
            </w:r>
          </w:p>
        </w:tc>
        <w:tc>
          <w:tcPr>
            <w:tcW w:w="685" w:type="pct"/>
            <w:shd w:val="clear" w:color="auto" w:fill="FAFAFA"/>
          </w:tcPr>
          <w:p w14:paraId="4D05B891" w14:textId="2558BBED" w:rsidR="006C29DF" w:rsidRPr="006A640B" w:rsidRDefault="006C29DF" w:rsidP="006C29DF">
            <w:pPr>
              <w:ind w:right="-72"/>
              <w:jc w:val="right"/>
              <w:rPr>
                <w:rFonts w:ascii="Arial" w:hAnsi="Arial" w:cs="Arial"/>
                <w:sz w:val="18"/>
                <w:szCs w:val="18"/>
              </w:rPr>
            </w:pPr>
            <w:r w:rsidRPr="006A640B">
              <w:rPr>
                <w:rFonts w:ascii="Arial" w:hAnsi="Arial" w:cs="Arial"/>
                <w:sz w:val="18"/>
                <w:szCs w:val="18"/>
              </w:rPr>
              <w:t>-</w:t>
            </w:r>
          </w:p>
        </w:tc>
        <w:tc>
          <w:tcPr>
            <w:tcW w:w="685" w:type="pct"/>
          </w:tcPr>
          <w:p w14:paraId="6F866791" w14:textId="017B99AF" w:rsidR="006C29DF" w:rsidRPr="006A640B" w:rsidRDefault="006C29DF" w:rsidP="006C29DF">
            <w:pPr>
              <w:ind w:right="-72"/>
              <w:jc w:val="right"/>
              <w:rPr>
                <w:rFonts w:ascii="Arial" w:hAnsi="Arial" w:cs="Arial"/>
                <w:sz w:val="18"/>
                <w:szCs w:val="18"/>
              </w:rPr>
            </w:pPr>
            <w:r w:rsidRPr="006A640B">
              <w:rPr>
                <w:rFonts w:ascii="Arial" w:hAnsi="Arial" w:cs="Arial"/>
                <w:sz w:val="18"/>
                <w:szCs w:val="18"/>
              </w:rPr>
              <w:t>-</w:t>
            </w:r>
          </w:p>
        </w:tc>
        <w:tc>
          <w:tcPr>
            <w:tcW w:w="685" w:type="pct"/>
            <w:shd w:val="clear" w:color="auto" w:fill="FAFAFA"/>
          </w:tcPr>
          <w:p w14:paraId="12401E2A" w14:textId="3ABFB30E"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39</w:t>
            </w:r>
            <w:r w:rsidR="006C29DF" w:rsidRPr="006A640B">
              <w:rPr>
                <w:rFonts w:ascii="Arial" w:hAnsi="Arial" w:cs="Arial"/>
                <w:sz w:val="18"/>
                <w:szCs w:val="18"/>
              </w:rPr>
              <w:t>,</w:t>
            </w:r>
            <w:r w:rsidRPr="00B31386">
              <w:rPr>
                <w:rFonts w:ascii="Arial" w:hAnsi="Arial" w:cs="Arial"/>
                <w:sz w:val="18"/>
                <w:szCs w:val="18"/>
              </w:rPr>
              <w:t>964</w:t>
            </w:r>
            <w:r w:rsidR="006C29DF" w:rsidRPr="006A640B">
              <w:rPr>
                <w:rFonts w:ascii="Arial" w:hAnsi="Arial" w:cs="Arial"/>
                <w:sz w:val="18"/>
                <w:szCs w:val="18"/>
              </w:rPr>
              <w:t>,</w:t>
            </w:r>
            <w:r w:rsidRPr="00B31386">
              <w:rPr>
                <w:rFonts w:ascii="Arial" w:hAnsi="Arial" w:cs="Arial"/>
                <w:sz w:val="18"/>
                <w:szCs w:val="18"/>
              </w:rPr>
              <w:t>300</w:t>
            </w:r>
          </w:p>
        </w:tc>
        <w:tc>
          <w:tcPr>
            <w:tcW w:w="685" w:type="pct"/>
          </w:tcPr>
          <w:p w14:paraId="40D1E7BB" w14:textId="5EE720EB"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8</w:t>
            </w:r>
            <w:r w:rsidR="006C29DF" w:rsidRPr="006A640B">
              <w:rPr>
                <w:rFonts w:ascii="Arial" w:hAnsi="Arial" w:cs="Arial"/>
                <w:sz w:val="18"/>
                <w:szCs w:val="18"/>
              </w:rPr>
              <w:t>,</w:t>
            </w:r>
            <w:r w:rsidRPr="00B31386">
              <w:rPr>
                <w:rFonts w:ascii="Arial" w:hAnsi="Arial" w:cs="Arial"/>
                <w:sz w:val="18"/>
                <w:szCs w:val="18"/>
              </w:rPr>
              <w:t>565</w:t>
            </w:r>
            <w:r w:rsidR="006C29DF" w:rsidRPr="006A640B">
              <w:rPr>
                <w:rFonts w:ascii="Arial" w:hAnsi="Arial" w:cs="Arial"/>
                <w:sz w:val="18"/>
                <w:szCs w:val="18"/>
              </w:rPr>
              <w:t>,</w:t>
            </w:r>
            <w:r w:rsidRPr="00B31386">
              <w:rPr>
                <w:rFonts w:ascii="Arial" w:hAnsi="Arial" w:cs="Arial"/>
                <w:sz w:val="18"/>
                <w:szCs w:val="18"/>
              </w:rPr>
              <w:t>845</w:t>
            </w:r>
          </w:p>
        </w:tc>
      </w:tr>
      <w:tr w:rsidR="006C29DF" w:rsidRPr="006A640B" w14:paraId="137763A5" w14:textId="77777777" w:rsidTr="00B535AA">
        <w:tc>
          <w:tcPr>
            <w:tcW w:w="2260" w:type="pct"/>
            <w:vAlign w:val="bottom"/>
          </w:tcPr>
          <w:p w14:paraId="3FC47C1C" w14:textId="77777777" w:rsidR="006C29DF" w:rsidRPr="006A640B" w:rsidRDefault="006C29DF" w:rsidP="006C29DF">
            <w:pPr>
              <w:tabs>
                <w:tab w:val="left" w:pos="720"/>
                <w:tab w:val="left" w:pos="2160"/>
                <w:tab w:val="center" w:pos="6930"/>
                <w:tab w:val="center" w:pos="8280"/>
                <w:tab w:val="right" w:pos="8540"/>
              </w:tabs>
              <w:ind w:left="-101" w:right="-72"/>
              <w:rPr>
                <w:rFonts w:ascii="Arial" w:hAnsi="Arial" w:cs="Arial"/>
                <w:sz w:val="18"/>
                <w:szCs w:val="18"/>
                <w:cs/>
              </w:rPr>
            </w:pPr>
            <w:r w:rsidRPr="006A640B">
              <w:rPr>
                <w:rFonts w:ascii="Arial" w:hAnsi="Arial" w:cs="Arial"/>
                <w:sz w:val="18"/>
                <w:szCs w:val="18"/>
              </w:rPr>
              <w:t>Retention receivables</w:t>
            </w:r>
          </w:p>
        </w:tc>
        <w:tc>
          <w:tcPr>
            <w:tcW w:w="685" w:type="pct"/>
            <w:shd w:val="clear" w:color="auto" w:fill="FAFAFA"/>
          </w:tcPr>
          <w:p w14:paraId="6FDA1B61" w14:textId="5C51897A"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2</w:t>
            </w:r>
            <w:r w:rsidR="006C29DF" w:rsidRPr="006A640B">
              <w:rPr>
                <w:rFonts w:ascii="Arial" w:hAnsi="Arial" w:cs="Arial"/>
                <w:sz w:val="18"/>
                <w:szCs w:val="18"/>
              </w:rPr>
              <w:t>,</w:t>
            </w:r>
            <w:r w:rsidRPr="00B31386">
              <w:rPr>
                <w:rFonts w:ascii="Arial" w:hAnsi="Arial" w:cs="Arial"/>
                <w:sz w:val="18"/>
                <w:szCs w:val="18"/>
              </w:rPr>
              <w:t>449</w:t>
            </w:r>
            <w:r w:rsidR="006C29DF" w:rsidRPr="006A640B">
              <w:rPr>
                <w:rFonts w:ascii="Arial" w:hAnsi="Arial" w:cs="Arial"/>
                <w:sz w:val="18"/>
                <w:szCs w:val="18"/>
              </w:rPr>
              <w:t>,</w:t>
            </w:r>
            <w:r w:rsidRPr="00B31386">
              <w:rPr>
                <w:rFonts w:ascii="Arial" w:hAnsi="Arial" w:cs="Arial"/>
                <w:sz w:val="18"/>
                <w:szCs w:val="18"/>
              </w:rPr>
              <w:t>585</w:t>
            </w:r>
          </w:p>
        </w:tc>
        <w:tc>
          <w:tcPr>
            <w:tcW w:w="685" w:type="pct"/>
          </w:tcPr>
          <w:p w14:paraId="1D5956F2" w14:textId="1207B7A2"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258</w:t>
            </w:r>
            <w:r w:rsidR="006C29DF" w:rsidRPr="006A640B">
              <w:rPr>
                <w:rFonts w:ascii="Arial" w:hAnsi="Arial" w:cs="Arial"/>
                <w:sz w:val="18"/>
                <w:szCs w:val="18"/>
              </w:rPr>
              <w:t>,</w:t>
            </w:r>
            <w:r w:rsidRPr="00B31386">
              <w:rPr>
                <w:rFonts w:ascii="Arial" w:hAnsi="Arial" w:cs="Arial"/>
                <w:sz w:val="18"/>
                <w:szCs w:val="18"/>
              </w:rPr>
              <w:t>075</w:t>
            </w:r>
          </w:p>
        </w:tc>
        <w:tc>
          <w:tcPr>
            <w:tcW w:w="685" w:type="pct"/>
            <w:shd w:val="clear" w:color="auto" w:fill="FAFAFA"/>
          </w:tcPr>
          <w:p w14:paraId="07693B63" w14:textId="5DAB38C5"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2</w:t>
            </w:r>
            <w:r w:rsidR="006C29DF" w:rsidRPr="006A640B">
              <w:rPr>
                <w:rFonts w:ascii="Arial" w:hAnsi="Arial" w:cs="Arial"/>
                <w:sz w:val="18"/>
                <w:szCs w:val="18"/>
              </w:rPr>
              <w:t>,</w:t>
            </w:r>
            <w:r w:rsidRPr="00B31386">
              <w:rPr>
                <w:rFonts w:ascii="Arial" w:hAnsi="Arial" w:cs="Arial"/>
                <w:sz w:val="18"/>
                <w:szCs w:val="18"/>
              </w:rPr>
              <w:t>437</w:t>
            </w:r>
            <w:r w:rsidR="006C29DF" w:rsidRPr="006A640B">
              <w:rPr>
                <w:rFonts w:ascii="Arial" w:hAnsi="Arial" w:cs="Arial"/>
                <w:sz w:val="18"/>
                <w:szCs w:val="18"/>
              </w:rPr>
              <w:t>,</w:t>
            </w:r>
            <w:r w:rsidRPr="00B31386">
              <w:rPr>
                <w:rFonts w:ascii="Arial" w:hAnsi="Arial" w:cs="Arial"/>
                <w:sz w:val="18"/>
                <w:szCs w:val="18"/>
              </w:rPr>
              <w:t>205</w:t>
            </w:r>
          </w:p>
        </w:tc>
        <w:tc>
          <w:tcPr>
            <w:tcW w:w="685" w:type="pct"/>
          </w:tcPr>
          <w:p w14:paraId="6B1804A7" w14:textId="79196741"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245</w:t>
            </w:r>
            <w:r w:rsidR="006C29DF" w:rsidRPr="006A640B">
              <w:rPr>
                <w:rFonts w:ascii="Arial" w:hAnsi="Arial" w:cs="Arial"/>
                <w:sz w:val="18"/>
                <w:szCs w:val="18"/>
              </w:rPr>
              <w:t>,</w:t>
            </w:r>
            <w:r w:rsidRPr="00B31386">
              <w:rPr>
                <w:rFonts w:ascii="Arial" w:hAnsi="Arial" w:cs="Arial"/>
                <w:sz w:val="18"/>
                <w:szCs w:val="18"/>
              </w:rPr>
              <w:t>695</w:t>
            </w:r>
          </w:p>
        </w:tc>
      </w:tr>
      <w:tr w:rsidR="005A6D4D" w:rsidRPr="006A640B" w14:paraId="6D73CB0C" w14:textId="77777777" w:rsidTr="00B535AA">
        <w:tc>
          <w:tcPr>
            <w:tcW w:w="2260" w:type="pct"/>
            <w:vAlign w:val="bottom"/>
          </w:tcPr>
          <w:p w14:paraId="663676D9" w14:textId="77777777" w:rsidR="005A6D4D" w:rsidRPr="006A640B" w:rsidRDefault="005A6D4D" w:rsidP="005A6D4D">
            <w:pPr>
              <w:tabs>
                <w:tab w:val="left" w:pos="720"/>
                <w:tab w:val="left" w:pos="2160"/>
                <w:tab w:val="center" w:pos="6930"/>
                <w:tab w:val="center" w:pos="8280"/>
                <w:tab w:val="right" w:pos="8540"/>
              </w:tabs>
              <w:ind w:left="-101" w:right="-72"/>
              <w:rPr>
                <w:rFonts w:ascii="Arial" w:hAnsi="Arial" w:cs="Arial"/>
                <w:sz w:val="18"/>
                <w:szCs w:val="18"/>
                <w:cs/>
              </w:rPr>
            </w:pPr>
            <w:r w:rsidRPr="006A640B">
              <w:rPr>
                <w:rFonts w:ascii="Arial" w:hAnsi="Arial" w:cs="Arial"/>
                <w:sz w:val="18"/>
                <w:szCs w:val="18"/>
              </w:rPr>
              <w:t>Prepaid expenses</w:t>
            </w:r>
          </w:p>
        </w:tc>
        <w:tc>
          <w:tcPr>
            <w:tcW w:w="685" w:type="pct"/>
            <w:shd w:val="clear" w:color="auto" w:fill="FAFAFA"/>
          </w:tcPr>
          <w:p w14:paraId="527A4EBA" w14:textId="681E040D"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39,443,982 </w:t>
            </w:r>
          </w:p>
        </w:tc>
        <w:tc>
          <w:tcPr>
            <w:tcW w:w="685" w:type="pct"/>
          </w:tcPr>
          <w:p w14:paraId="392B24FD" w14:textId="069A62A0"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56,558,434 </w:t>
            </w:r>
          </w:p>
        </w:tc>
        <w:tc>
          <w:tcPr>
            <w:tcW w:w="685" w:type="pct"/>
            <w:shd w:val="clear" w:color="auto" w:fill="FAFAFA"/>
          </w:tcPr>
          <w:p w14:paraId="4736DB92" w14:textId="2B004B59"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23,308,436 </w:t>
            </w:r>
          </w:p>
        </w:tc>
        <w:tc>
          <w:tcPr>
            <w:tcW w:w="685" w:type="pct"/>
          </w:tcPr>
          <w:p w14:paraId="1E924BD4" w14:textId="4314E1E7" w:rsidR="005A6D4D" w:rsidRPr="006A640B" w:rsidRDefault="005A6D4D" w:rsidP="005A6D4D">
            <w:pPr>
              <w:ind w:right="-72"/>
              <w:jc w:val="right"/>
              <w:rPr>
                <w:rFonts w:ascii="Arial" w:hAnsi="Arial" w:cs="Arial"/>
                <w:sz w:val="18"/>
                <w:szCs w:val="18"/>
              </w:rPr>
            </w:pPr>
            <w:r w:rsidRPr="005A6D4D">
              <w:rPr>
                <w:rFonts w:ascii="Arial" w:hAnsi="Arial" w:cs="Arial"/>
                <w:sz w:val="18"/>
                <w:szCs w:val="18"/>
              </w:rPr>
              <w:t xml:space="preserve"> 46,712,331 </w:t>
            </w:r>
          </w:p>
        </w:tc>
      </w:tr>
      <w:tr w:rsidR="006C29DF" w:rsidRPr="006A640B" w14:paraId="66F71476" w14:textId="77777777" w:rsidTr="00B535AA">
        <w:tc>
          <w:tcPr>
            <w:tcW w:w="2260" w:type="pct"/>
            <w:vAlign w:val="bottom"/>
          </w:tcPr>
          <w:p w14:paraId="27454043" w14:textId="04EFC401" w:rsidR="006C29DF" w:rsidRPr="006A640B" w:rsidRDefault="006C29DF" w:rsidP="006C29DF">
            <w:pPr>
              <w:tabs>
                <w:tab w:val="left" w:pos="720"/>
                <w:tab w:val="left" w:pos="2160"/>
                <w:tab w:val="center" w:pos="6930"/>
                <w:tab w:val="center" w:pos="8280"/>
                <w:tab w:val="right" w:pos="8540"/>
              </w:tabs>
              <w:ind w:left="-101" w:right="-72"/>
              <w:rPr>
                <w:rFonts w:ascii="Arial" w:hAnsi="Arial" w:cs="Arial"/>
                <w:sz w:val="18"/>
                <w:szCs w:val="18"/>
              </w:rPr>
            </w:pPr>
            <w:r w:rsidRPr="006A640B">
              <w:rPr>
                <w:rFonts w:ascii="Arial" w:hAnsi="Arial" w:cs="Arial"/>
                <w:sz w:val="18"/>
                <w:szCs w:val="18"/>
              </w:rPr>
              <w:t>Interest receivables from third parties</w:t>
            </w:r>
          </w:p>
        </w:tc>
        <w:tc>
          <w:tcPr>
            <w:tcW w:w="685" w:type="pct"/>
            <w:shd w:val="clear" w:color="auto" w:fill="FAFAFA"/>
          </w:tcPr>
          <w:p w14:paraId="26BF169E" w14:textId="29446BF4"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58</w:t>
            </w:r>
            <w:r w:rsidR="006C29DF" w:rsidRPr="006A640B">
              <w:rPr>
                <w:rFonts w:ascii="Arial" w:hAnsi="Arial" w:cs="Arial"/>
                <w:sz w:val="18"/>
                <w:szCs w:val="18"/>
              </w:rPr>
              <w:t>,</w:t>
            </w:r>
            <w:r w:rsidRPr="00B31386">
              <w:rPr>
                <w:rFonts w:ascii="Arial" w:hAnsi="Arial" w:cs="Arial"/>
                <w:sz w:val="18"/>
                <w:szCs w:val="18"/>
              </w:rPr>
              <w:t>082</w:t>
            </w:r>
          </w:p>
        </w:tc>
        <w:tc>
          <w:tcPr>
            <w:tcW w:w="685" w:type="pct"/>
          </w:tcPr>
          <w:p w14:paraId="0BD381CB" w14:textId="1C4A9C8A" w:rsidR="006C29DF" w:rsidRPr="006A640B" w:rsidRDefault="006C29DF" w:rsidP="006C29DF">
            <w:pPr>
              <w:ind w:right="-72"/>
              <w:jc w:val="right"/>
              <w:rPr>
                <w:rFonts w:ascii="Arial" w:hAnsi="Arial" w:cs="Arial"/>
                <w:sz w:val="18"/>
                <w:szCs w:val="18"/>
              </w:rPr>
            </w:pPr>
            <w:r w:rsidRPr="006A640B">
              <w:rPr>
                <w:rFonts w:ascii="Arial" w:hAnsi="Arial" w:cs="Arial"/>
                <w:sz w:val="18"/>
                <w:szCs w:val="18"/>
              </w:rPr>
              <w:t>-</w:t>
            </w:r>
          </w:p>
        </w:tc>
        <w:tc>
          <w:tcPr>
            <w:tcW w:w="685" w:type="pct"/>
            <w:shd w:val="clear" w:color="auto" w:fill="FAFAFA"/>
          </w:tcPr>
          <w:p w14:paraId="4C270CC8" w14:textId="6B3CD0BC"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58</w:t>
            </w:r>
            <w:r w:rsidR="006C29DF" w:rsidRPr="006A640B">
              <w:rPr>
                <w:rFonts w:ascii="Arial" w:hAnsi="Arial" w:cs="Arial"/>
                <w:sz w:val="18"/>
                <w:szCs w:val="18"/>
              </w:rPr>
              <w:t>,</w:t>
            </w:r>
            <w:r w:rsidRPr="00B31386">
              <w:rPr>
                <w:rFonts w:ascii="Arial" w:hAnsi="Arial" w:cs="Arial"/>
                <w:sz w:val="18"/>
                <w:szCs w:val="18"/>
              </w:rPr>
              <w:t>082</w:t>
            </w:r>
          </w:p>
        </w:tc>
        <w:tc>
          <w:tcPr>
            <w:tcW w:w="685" w:type="pct"/>
          </w:tcPr>
          <w:p w14:paraId="11222BCD" w14:textId="1A3CED6A" w:rsidR="006C29DF" w:rsidRPr="006A640B" w:rsidRDefault="006C29DF" w:rsidP="006C29DF">
            <w:pPr>
              <w:ind w:right="-72"/>
              <w:jc w:val="right"/>
              <w:rPr>
                <w:rFonts w:ascii="Arial" w:hAnsi="Arial" w:cs="Arial"/>
                <w:sz w:val="18"/>
                <w:szCs w:val="18"/>
              </w:rPr>
            </w:pPr>
            <w:r w:rsidRPr="006A640B">
              <w:rPr>
                <w:rFonts w:ascii="Arial" w:hAnsi="Arial" w:cs="Arial"/>
                <w:sz w:val="18"/>
                <w:szCs w:val="18"/>
              </w:rPr>
              <w:t>-</w:t>
            </w:r>
          </w:p>
        </w:tc>
      </w:tr>
      <w:tr w:rsidR="006C29DF" w:rsidRPr="006A640B" w14:paraId="7D01E703" w14:textId="77777777" w:rsidTr="00B535AA">
        <w:tc>
          <w:tcPr>
            <w:tcW w:w="2260" w:type="pct"/>
            <w:vAlign w:val="bottom"/>
          </w:tcPr>
          <w:p w14:paraId="0E416CB2" w14:textId="5576869D" w:rsidR="006C29DF" w:rsidRPr="006A640B" w:rsidRDefault="006C29DF" w:rsidP="006C29DF">
            <w:pPr>
              <w:tabs>
                <w:tab w:val="left" w:pos="720"/>
                <w:tab w:val="left" w:pos="2160"/>
                <w:tab w:val="center" w:pos="6930"/>
                <w:tab w:val="center" w:pos="8280"/>
                <w:tab w:val="right" w:pos="8540"/>
              </w:tabs>
              <w:ind w:left="-101" w:right="-72"/>
              <w:rPr>
                <w:rFonts w:ascii="Arial" w:hAnsi="Arial" w:cs="Arial"/>
                <w:sz w:val="18"/>
                <w:szCs w:val="18"/>
              </w:rPr>
            </w:pPr>
            <w:r w:rsidRPr="006A640B">
              <w:rPr>
                <w:rFonts w:ascii="Arial" w:hAnsi="Arial" w:cs="Arial"/>
                <w:sz w:val="18"/>
                <w:szCs w:val="18"/>
              </w:rPr>
              <w:t xml:space="preserve">Interest receivables from related parties (Note </w:t>
            </w:r>
            <w:r w:rsidR="00B31386" w:rsidRPr="00B31386">
              <w:rPr>
                <w:rFonts w:ascii="Arial" w:hAnsi="Arial" w:cs="Arial"/>
                <w:sz w:val="18"/>
                <w:szCs w:val="18"/>
              </w:rPr>
              <w:t>34</w:t>
            </w:r>
            <w:r w:rsidRPr="006A640B">
              <w:rPr>
                <w:rFonts w:ascii="Arial" w:hAnsi="Arial" w:cs="Arial"/>
                <w:sz w:val="18"/>
                <w:szCs w:val="18"/>
              </w:rPr>
              <w:t>)</w:t>
            </w:r>
          </w:p>
        </w:tc>
        <w:tc>
          <w:tcPr>
            <w:tcW w:w="685" w:type="pct"/>
            <w:shd w:val="clear" w:color="auto" w:fill="FAFAFA"/>
          </w:tcPr>
          <w:p w14:paraId="7EF39A57" w14:textId="2E6CCA42" w:rsidR="006C29DF" w:rsidRPr="006A640B" w:rsidRDefault="006C29DF" w:rsidP="006C29DF">
            <w:pPr>
              <w:ind w:right="-72"/>
              <w:jc w:val="right"/>
              <w:rPr>
                <w:rFonts w:ascii="Arial" w:hAnsi="Arial" w:cs="Arial"/>
                <w:sz w:val="18"/>
                <w:szCs w:val="18"/>
              </w:rPr>
            </w:pPr>
            <w:r w:rsidRPr="006A640B">
              <w:rPr>
                <w:rFonts w:ascii="Arial" w:hAnsi="Arial" w:cs="Arial"/>
                <w:sz w:val="18"/>
                <w:szCs w:val="18"/>
              </w:rPr>
              <w:t>-</w:t>
            </w:r>
          </w:p>
        </w:tc>
        <w:tc>
          <w:tcPr>
            <w:tcW w:w="685" w:type="pct"/>
          </w:tcPr>
          <w:p w14:paraId="6274E5DA" w14:textId="4C7C8CEF" w:rsidR="006C29DF" w:rsidRPr="006A640B" w:rsidRDefault="006C29DF" w:rsidP="006C29DF">
            <w:pPr>
              <w:ind w:right="-72"/>
              <w:jc w:val="right"/>
              <w:rPr>
                <w:rFonts w:ascii="Arial" w:hAnsi="Arial" w:cs="Arial"/>
                <w:sz w:val="18"/>
                <w:szCs w:val="18"/>
              </w:rPr>
            </w:pPr>
            <w:r w:rsidRPr="006A640B">
              <w:rPr>
                <w:rFonts w:ascii="Arial" w:hAnsi="Arial" w:cs="Arial"/>
                <w:sz w:val="18"/>
                <w:szCs w:val="18"/>
              </w:rPr>
              <w:t>-</w:t>
            </w:r>
          </w:p>
        </w:tc>
        <w:tc>
          <w:tcPr>
            <w:tcW w:w="685" w:type="pct"/>
            <w:shd w:val="clear" w:color="auto" w:fill="FAFAFA"/>
          </w:tcPr>
          <w:p w14:paraId="39A2CBEA" w14:textId="67BB9680"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1</w:t>
            </w:r>
            <w:r w:rsidR="006C29DF" w:rsidRPr="006A640B">
              <w:rPr>
                <w:rFonts w:ascii="Arial" w:hAnsi="Arial" w:cs="Arial"/>
                <w:sz w:val="18"/>
                <w:szCs w:val="18"/>
              </w:rPr>
              <w:t>,</w:t>
            </w:r>
            <w:r w:rsidRPr="00B31386">
              <w:rPr>
                <w:rFonts w:ascii="Arial" w:hAnsi="Arial" w:cs="Arial"/>
                <w:sz w:val="18"/>
                <w:szCs w:val="18"/>
              </w:rPr>
              <w:t>117</w:t>
            </w:r>
            <w:r w:rsidR="006C29DF" w:rsidRPr="006A640B">
              <w:rPr>
                <w:rFonts w:ascii="Arial" w:hAnsi="Arial" w:cs="Arial"/>
                <w:sz w:val="18"/>
                <w:szCs w:val="18"/>
              </w:rPr>
              <w:t>,</w:t>
            </w:r>
            <w:r w:rsidRPr="00B31386">
              <w:rPr>
                <w:rFonts w:ascii="Arial" w:hAnsi="Arial" w:cs="Arial"/>
                <w:sz w:val="18"/>
                <w:szCs w:val="18"/>
              </w:rPr>
              <w:t>601</w:t>
            </w:r>
          </w:p>
        </w:tc>
        <w:tc>
          <w:tcPr>
            <w:tcW w:w="685" w:type="pct"/>
          </w:tcPr>
          <w:p w14:paraId="3575A32E" w14:textId="128A7F36" w:rsidR="006C29DF" w:rsidRPr="006A640B" w:rsidRDefault="00B31386" w:rsidP="006C29DF">
            <w:pPr>
              <w:ind w:right="-72"/>
              <w:jc w:val="right"/>
              <w:rPr>
                <w:rFonts w:ascii="Arial" w:hAnsi="Arial" w:cs="Arial"/>
                <w:sz w:val="18"/>
                <w:szCs w:val="18"/>
              </w:rPr>
            </w:pPr>
            <w:r w:rsidRPr="00B31386">
              <w:rPr>
                <w:rFonts w:ascii="Arial" w:hAnsi="Arial" w:cs="Arial"/>
                <w:sz w:val="18"/>
                <w:szCs w:val="18"/>
              </w:rPr>
              <w:t>46</w:t>
            </w:r>
            <w:r w:rsidR="006C29DF" w:rsidRPr="006A640B">
              <w:rPr>
                <w:rFonts w:ascii="Arial" w:hAnsi="Arial" w:cs="Arial"/>
                <w:sz w:val="18"/>
                <w:szCs w:val="18"/>
              </w:rPr>
              <w:t>,</w:t>
            </w:r>
            <w:r w:rsidRPr="00B31386">
              <w:rPr>
                <w:rFonts w:ascii="Arial" w:hAnsi="Arial" w:cs="Arial"/>
                <w:sz w:val="18"/>
                <w:szCs w:val="18"/>
              </w:rPr>
              <w:t>209</w:t>
            </w:r>
          </w:p>
        </w:tc>
      </w:tr>
      <w:tr w:rsidR="00015E6E" w:rsidRPr="006A640B" w14:paraId="610334E6" w14:textId="77777777" w:rsidTr="00B535AA">
        <w:tc>
          <w:tcPr>
            <w:tcW w:w="2260" w:type="pct"/>
            <w:vAlign w:val="bottom"/>
          </w:tcPr>
          <w:p w14:paraId="2F7EC9E4" w14:textId="77777777" w:rsidR="00015E6E" w:rsidRPr="006A640B" w:rsidRDefault="00015E6E" w:rsidP="00015E6E">
            <w:pPr>
              <w:ind w:left="-101" w:right="-72"/>
              <w:rPr>
                <w:rFonts w:ascii="Arial" w:hAnsi="Arial" w:cs="Arial"/>
                <w:sz w:val="18"/>
                <w:szCs w:val="18"/>
              </w:rPr>
            </w:pPr>
          </w:p>
        </w:tc>
        <w:tc>
          <w:tcPr>
            <w:tcW w:w="685" w:type="pct"/>
            <w:tcBorders>
              <w:top w:val="single" w:sz="4" w:space="0" w:color="auto"/>
            </w:tcBorders>
            <w:shd w:val="clear" w:color="auto" w:fill="FAFAFA"/>
            <w:vAlign w:val="bottom"/>
          </w:tcPr>
          <w:p w14:paraId="2E140553" w14:textId="77777777" w:rsidR="00015E6E" w:rsidRPr="006A640B" w:rsidRDefault="00015E6E" w:rsidP="00015E6E">
            <w:pPr>
              <w:ind w:right="-72"/>
              <w:jc w:val="right"/>
              <w:rPr>
                <w:rFonts w:ascii="Arial" w:hAnsi="Arial" w:cs="Arial"/>
                <w:sz w:val="18"/>
                <w:szCs w:val="18"/>
              </w:rPr>
            </w:pPr>
          </w:p>
        </w:tc>
        <w:tc>
          <w:tcPr>
            <w:tcW w:w="685" w:type="pct"/>
            <w:tcBorders>
              <w:top w:val="single" w:sz="4" w:space="0" w:color="auto"/>
            </w:tcBorders>
            <w:vAlign w:val="bottom"/>
          </w:tcPr>
          <w:p w14:paraId="511CFE4B" w14:textId="77777777" w:rsidR="00015E6E" w:rsidRPr="006A640B" w:rsidRDefault="00015E6E" w:rsidP="00015E6E">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6054657A" w14:textId="77777777" w:rsidR="00015E6E" w:rsidRPr="006A640B" w:rsidRDefault="00015E6E" w:rsidP="00015E6E">
            <w:pPr>
              <w:ind w:right="-72"/>
              <w:jc w:val="right"/>
              <w:rPr>
                <w:rFonts w:ascii="Arial" w:hAnsi="Arial" w:cs="Arial"/>
                <w:sz w:val="18"/>
                <w:szCs w:val="18"/>
              </w:rPr>
            </w:pPr>
          </w:p>
        </w:tc>
        <w:tc>
          <w:tcPr>
            <w:tcW w:w="685" w:type="pct"/>
            <w:tcBorders>
              <w:top w:val="single" w:sz="4" w:space="0" w:color="auto"/>
            </w:tcBorders>
            <w:vAlign w:val="bottom"/>
          </w:tcPr>
          <w:p w14:paraId="20C5D82F" w14:textId="77777777" w:rsidR="00015E6E" w:rsidRPr="006A640B" w:rsidRDefault="00015E6E" w:rsidP="00015E6E">
            <w:pPr>
              <w:ind w:right="-72"/>
              <w:jc w:val="right"/>
              <w:rPr>
                <w:rFonts w:ascii="Arial" w:hAnsi="Arial" w:cs="Arial"/>
                <w:sz w:val="18"/>
                <w:szCs w:val="18"/>
              </w:rPr>
            </w:pPr>
          </w:p>
        </w:tc>
      </w:tr>
      <w:tr w:rsidR="00015E6E" w:rsidRPr="006A640B" w14:paraId="60EE689E" w14:textId="77777777" w:rsidTr="00B535AA">
        <w:tc>
          <w:tcPr>
            <w:tcW w:w="2260" w:type="pct"/>
            <w:vAlign w:val="bottom"/>
          </w:tcPr>
          <w:p w14:paraId="531153BD" w14:textId="6CB79C74" w:rsidR="00015E6E" w:rsidRPr="006A640B" w:rsidRDefault="00015E6E" w:rsidP="00015E6E">
            <w:pPr>
              <w:ind w:left="-101" w:right="-72"/>
              <w:rPr>
                <w:rFonts w:ascii="Arial" w:hAnsi="Arial" w:cs="Arial"/>
                <w:b/>
                <w:bCs/>
                <w:sz w:val="18"/>
                <w:szCs w:val="18"/>
              </w:rPr>
            </w:pPr>
            <w:r w:rsidRPr="006A640B">
              <w:rPr>
                <w:rFonts w:ascii="Arial" w:hAnsi="Arial" w:cs="Arial"/>
                <w:b/>
                <w:bCs/>
                <w:sz w:val="18"/>
                <w:szCs w:val="18"/>
                <w:lang w:val="en-US"/>
              </w:rPr>
              <w:t>Total</w:t>
            </w:r>
          </w:p>
        </w:tc>
        <w:tc>
          <w:tcPr>
            <w:tcW w:w="685" w:type="pct"/>
            <w:tcBorders>
              <w:bottom w:val="single" w:sz="4" w:space="0" w:color="auto"/>
            </w:tcBorders>
            <w:shd w:val="clear" w:color="auto" w:fill="FAFAFA"/>
            <w:vAlign w:val="bottom"/>
          </w:tcPr>
          <w:p w14:paraId="5AC660FC" w14:textId="18BF2F31"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219</w:t>
            </w:r>
            <w:r w:rsidR="006C29DF" w:rsidRPr="006A640B">
              <w:rPr>
                <w:rFonts w:ascii="Arial" w:hAnsi="Arial" w:cs="Arial"/>
                <w:sz w:val="18"/>
                <w:szCs w:val="18"/>
              </w:rPr>
              <w:t>,</w:t>
            </w:r>
            <w:r w:rsidRPr="00B31386">
              <w:rPr>
                <w:rFonts w:ascii="Arial" w:hAnsi="Arial" w:cs="Arial"/>
                <w:sz w:val="18"/>
                <w:szCs w:val="18"/>
              </w:rPr>
              <w:t>772</w:t>
            </w:r>
            <w:r w:rsidR="006C29DF" w:rsidRPr="006A640B">
              <w:rPr>
                <w:rFonts w:ascii="Arial" w:hAnsi="Arial" w:cs="Arial"/>
                <w:sz w:val="18"/>
                <w:szCs w:val="18"/>
              </w:rPr>
              <w:t>,</w:t>
            </w:r>
            <w:r w:rsidRPr="00B31386">
              <w:rPr>
                <w:rFonts w:ascii="Arial" w:hAnsi="Arial" w:cs="Arial"/>
                <w:sz w:val="18"/>
                <w:szCs w:val="18"/>
              </w:rPr>
              <w:t>816</w:t>
            </w:r>
          </w:p>
        </w:tc>
        <w:tc>
          <w:tcPr>
            <w:tcW w:w="685" w:type="pct"/>
            <w:tcBorders>
              <w:bottom w:val="single" w:sz="4" w:space="0" w:color="auto"/>
            </w:tcBorders>
            <w:shd w:val="clear" w:color="auto" w:fill="auto"/>
            <w:vAlign w:val="bottom"/>
          </w:tcPr>
          <w:p w14:paraId="07838FE6" w14:textId="13D84D0A" w:rsidR="00015E6E" w:rsidRPr="006A640B" w:rsidRDefault="00B31386" w:rsidP="00015E6E">
            <w:pPr>
              <w:ind w:right="-72"/>
              <w:jc w:val="right"/>
              <w:rPr>
                <w:rFonts w:ascii="Arial" w:hAnsi="Arial" w:cs="Arial"/>
                <w:sz w:val="18"/>
                <w:szCs w:val="18"/>
              </w:rPr>
            </w:pPr>
            <w:r w:rsidRPr="00B31386">
              <w:rPr>
                <w:rFonts w:ascii="Arial" w:hAnsi="Arial" w:cs="Arial"/>
                <w:sz w:val="18"/>
                <w:szCs w:val="18"/>
              </w:rPr>
              <w:t>351</w:t>
            </w:r>
            <w:r w:rsidR="00015E6E" w:rsidRPr="006A640B">
              <w:rPr>
                <w:rFonts w:ascii="Arial" w:hAnsi="Arial" w:cs="Arial"/>
                <w:sz w:val="18"/>
                <w:szCs w:val="18"/>
              </w:rPr>
              <w:t>,</w:t>
            </w:r>
            <w:r w:rsidRPr="00B31386">
              <w:rPr>
                <w:rFonts w:ascii="Arial" w:hAnsi="Arial" w:cs="Arial"/>
                <w:sz w:val="18"/>
                <w:szCs w:val="18"/>
              </w:rPr>
              <w:t>095</w:t>
            </w:r>
            <w:r w:rsidR="00015E6E" w:rsidRPr="006A640B">
              <w:rPr>
                <w:rFonts w:ascii="Arial" w:hAnsi="Arial" w:cs="Arial"/>
                <w:sz w:val="18"/>
                <w:szCs w:val="18"/>
              </w:rPr>
              <w:t>,</w:t>
            </w:r>
            <w:r w:rsidRPr="00B31386">
              <w:rPr>
                <w:rFonts w:ascii="Arial" w:hAnsi="Arial" w:cs="Arial"/>
                <w:sz w:val="18"/>
                <w:szCs w:val="18"/>
              </w:rPr>
              <w:t>424</w:t>
            </w:r>
          </w:p>
        </w:tc>
        <w:tc>
          <w:tcPr>
            <w:tcW w:w="685" w:type="pct"/>
            <w:tcBorders>
              <w:bottom w:val="single" w:sz="4" w:space="0" w:color="auto"/>
            </w:tcBorders>
            <w:shd w:val="clear" w:color="auto" w:fill="FAFAFA"/>
          </w:tcPr>
          <w:p w14:paraId="5D3410B1" w14:textId="75DCD545" w:rsidR="00015E6E" w:rsidRPr="006A640B" w:rsidRDefault="00B31386" w:rsidP="009572B8">
            <w:pPr>
              <w:ind w:right="-72"/>
              <w:jc w:val="right"/>
              <w:rPr>
                <w:rFonts w:ascii="Arial" w:hAnsi="Arial" w:cs="Arial"/>
                <w:sz w:val="18"/>
                <w:szCs w:val="18"/>
              </w:rPr>
            </w:pPr>
            <w:r w:rsidRPr="00B31386">
              <w:rPr>
                <w:rFonts w:ascii="Arial" w:hAnsi="Arial" w:cs="Arial"/>
                <w:sz w:val="18"/>
                <w:szCs w:val="18"/>
              </w:rPr>
              <w:t>157</w:t>
            </w:r>
            <w:r w:rsidR="006C29DF" w:rsidRPr="006A640B">
              <w:rPr>
                <w:rFonts w:ascii="Arial" w:hAnsi="Arial" w:cs="Arial"/>
                <w:sz w:val="18"/>
                <w:szCs w:val="18"/>
              </w:rPr>
              <w:t>,</w:t>
            </w:r>
            <w:r w:rsidRPr="00B31386">
              <w:rPr>
                <w:rFonts w:ascii="Arial" w:hAnsi="Arial" w:cs="Arial"/>
                <w:sz w:val="18"/>
                <w:szCs w:val="18"/>
              </w:rPr>
              <w:t>083</w:t>
            </w:r>
            <w:r w:rsidR="006C29DF" w:rsidRPr="006A640B">
              <w:rPr>
                <w:rFonts w:ascii="Arial" w:hAnsi="Arial" w:cs="Arial"/>
                <w:sz w:val="18"/>
                <w:szCs w:val="18"/>
              </w:rPr>
              <w:t>,</w:t>
            </w:r>
            <w:r w:rsidRPr="00B31386">
              <w:rPr>
                <w:rFonts w:ascii="Arial" w:hAnsi="Arial" w:cs="Arial"/>
                <w:sz w:val="18"/>
                <w:szCs w:val="18"/>
              </w:rPr>
              <w:t>775</w:t>
            </w:r>
          </w:p>
        </w:tc>
        <w:tc>
          <w:tcPr>
            <w:tcW w:w="685" w:type="pct"/>
            <w:tcBorders>
              <w:bottom w:val="single" w:sz="4" w:space="0" w:color="auto"/>
            </w:tcBorders>
            <w:shd w:val="clear" w:color="auto" w:fill="auto"/>
            <w:vAlign w:val="bottom"/>
          </w:tcPr>
          <w:p w14:paraId="31714199" w14:textId="45EBA3A7" w:rsidR="00015E6E" w:rsidRPr="006A640B" w:rsidRDefault="00B31386" w:rsidP="009572B8">
            <w:pPr>
              <w:ind w:right="-72"/>
              <w:jc w:val="right"/>
              <w:rPr>
                <w:rFonts w:ascii="Arial" w:hAnsi="Arial" w:cs="Arial"/>
                <w:sz w:val="18"/>
                <w:szCs w:val="18"/>
              </w:rPr>
            </w:pPr>
            <w:r w:rsidRPr="00B31386">
              <w:rPr>
                <w:rFonts w:ascii="Arial" w:hAnsi="Arial" w:cs="Arial"/>
                <w:sz w:val="18"/>
                <w:szCs w:val="18"/>
              </w:rPr>
              <w:t>257</w:t>
            </w:r>
            <w:r w:rsidR="00015E6E" w:rsidRPr="006A640B">
              <w:rPr>
                <w:rFonts w:ascii="Arial" w:hAnsi="Arial" w:cs="Arial"/>
                <w:sz w:val="18"/>
                <w:szCs w:val="18"/>
              </w:rPr>
              <w:t>,</w:t>
            </w:r>
            <w:r w:rsidRPr="00B31386">
              <w:rPr>
                <w:rFonts w:ascii="Arial" w:hAnsi="Arial" w:cs="Arial"/>
                <w:sz w:val="18"/>
                <w:szCs w:val="18"/>
              </w:rPr>
              <w:t>575</w:t>
            </w:r>
            <w:r w:rsidR="00015E6E" w:rsidRPr="006A640B">
              <w:rPr>
                <w:rFonts w:ascii="Arial" w:hAnsi="Arial" w:cs="Arial"/>
                <w:sz w:val="18"/>
                <w:szCs w:val="18"/>
              </w:rPr>
              <w:t>,</w:t>
            </w:r>
            <w:r w:rsidRPr="00B31386">
              <w:rPr>
                <w:rFonts w:ascii="Arial" w:hAnsi="Arial" w:cs="Arial"/>
                <w:sz w:val="18"/>
                <w:szCs w:val="18"/>
              </w:rPr>
              <w:t>937</w:t>
            </w:r>
          </w:p>
        </w:tc>
      </w:tr>
    </w:tbl>
    <w:p w14:paraId="65442E22" w14:textId="03AAC9C3" w:rsidR="001F1AD3" w:rsidRPr="006A640B" w:rsidRDefault="001F1AD3" w:rsidP="00650E20">
      <w:pPr>
        <w:rPr>
          <w:rFonts w:ascii="Arial" w:hAnsi="Arial" w:cs="Arial"/>
          <w:sz w:val="18"/>
          <w:szCs w:val="18"/>
        </w:rPr>
      </w:pPr>
    </w:p>
    <w:p w14:paraId="4A0AF789" w14:textId="4AC0BE63" w:rsidR="001F1AD3" w:rsidRPr="006A640B" w:rsidRDefault="001F1AD3" w:rsidP="00650E20">
      <w:pPr>
        <w:rPr>
          <w:rFonts w:ascii="Arial" w:hAnsi="Arial" w:cs="Arial"/>
          <w:sz w:val="18"/>
          <w:szCs w:val="18"/>
        </w:rPr>
      </w:pPr>
    </w:p>
    <w:p w14:paraId="5F54C922" w14:textId="52B51024" w:rsidR="00A679D4" w:rsidRPr="006A640B" w:rsidRDefault="00A679D4" w:rsidP="00650E20">
      <w:pPr>
        <w:rPr>
          <w:rFonts w:ascii="Arial" w:hAnsi="Arial" w:cs="Arial"/>
          <w:sz w:val="18"/>
          <w:szCs w:val="18"/>
        </w:rPr>
      </w:pPr>
    </w:p>
    <w:p w14:paraId="07391969" w14:textId="34908CF0" w:rsidR="00A679D4" w:rsidRPr="006A640B" w:rsidRDefault="00A679D4" w:rsidP="00650E20">
      <w:pPr>
        <w:rPr>
          <w:rFonts w:ascii="Arial" w:hAnsi="Arial" w:cs="Arial"/>
          <w:sz w:val="18"/>
          <w:szCs w:val="18"/>
        </w:rPr>
      </w:pPr>
    </w:p>
    <w:p w14:paraId="6E7BE64A" w14:textId="495B9FB7" w:rsidR="00A679D4" w:rsidRPr="006A640B" w:rsidRDefault="00CB3583" w:rsidP="00650E20">
      <w:pPr>
        <w:rPr>
          <w:rFonts w:ascii="Arial" w:hAnsi="Arial" w:cs="Arial"/>
          <w:sz w:val="18"/>
          <w:szCs w:val="18"/>
        </w:rPr>
      </w:pPr>
      <w:r w:rsidRPr="006A640B">
        <w:rPr>
          <w:rFonts w:ascii="Arial" w:hAnsi="Arial" w:cs="Arial"/>
          <w:sz w:val="18"/>
          <w:szCs w:val="18"/>
        </w:rPr>
        <w:br w:type="page"/>
      </w:r>
    </w:p>
    <w:p w14:paraId="08A11282" w14:textId="7D656EBD" w:rsidR="00650E20" w:rsidRPr="006A640B" w:rsidRDefault="00650E20" w:rsidP="00650E20">
      <w:pPr>
        <w:rPr>
          <w:rFonts w:ascii="Arial" w:hAnsi="Arial" w:cs="Arial"/>
          <w:sz w:val="18"/>
          <w:szCs w:val="18"/>
        </w:rPr>
      </w:pPr>
      <w:r w:rsidRPr="006A640B">
        <w:rPr>
          <w:rFonts w:ascii="Arial" w:hAnsi="Arial" w:cs="Arial"/>
          <w:sz w:val="18"/>
          <w:szCs w:val="18"/>
        </w:rPr>
        <w:t xml:space="preserve">Outstanding trade accounts receivable as </w:t>
      </w: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31</w:t>
      </w:r>
      <w:r w:rsidRPr="006A640B">
        <w:rPr>
          <w:rFonts w:ascii="Arial" w:hAnsi="Arial" w:cs="Arial"/>
          <w:sz w:val="18"/>
          <w:szCs w:val="18"/>
        </w:rPr>
        <w:t xml:space="preserve"> December can be analysed as follows:</w:t>
      </w:r>
    </w:p>
    <w:p w14:paraId="126A5A7A" w14:textId="77777777" w:rsidR="001F1AD3" w:rsidRPr="006A640B" w:rsidRDefault="001F1AD3" w:rsidP="00650E20">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7"/>
        <w:gridCol w:w="1370"/>
        <w:gridCol w:w="1368"/>
        <w:gridCol w:w="1367"/>
      </w:tblGrid>
      <w:tr w:rsidR="00650E20" w:rsidRPr="00B535AA" w14:paraId="330B3CD1" w14:textId="77777777" w:rsidTr="00B535AA">
        <w:tc>
          <w:tcPr>
            <w:tcW w:w="3989" w:type="dxa"/>
            <w:vAlign w:val="bottom"/>
          </w:tcPr>
          <w:p w14:paraId="5C3C99C0" w14:textId="77777777" w:rsidR="00650E20" w:rsidRPr="00B535AA" w:rsidRDefault="00650E20" w:rsidP="00CB3583">
            <w:pPr>
              <w:ind w:left="-101"/>
              <w:rPr>
                <w:rFonts w:ascii="Arial" w:hAnsi="Arial" w:cs="Arial"/>
                <w:sz w:val="18"/>
                <w:szCs w:val="18"/>
              </w:rPr>
            </w:pPr>
          </w:p>
        </w:tc>
        <w:tc>
          <w:tcPr>
            <w:tcW w:w="2737" w:type="dxa"/>
            <w:gridSpan w:val="2"/>
            <w:tcBorders>
              <w:top w:val="single" w:sz="4" w:space="0" w:color="auto"/>
              <w:bottom w:val="single" w:sz="4" w:space="0" w:color="auto"/>
            </w:tcBorders>
            <w:shd w:val="clear" w:color="auto" w:fill="auto"/>
            <w:vAlign w:val="bottom"/>
          </w:tcPr>
          <w:p w14:paraId="1BE33E55" w14:textId="77777777" w:rsidR="00650E20" w:rsidRPr="00B535AA" w:rsidRDefault="00650E20" w:rsidP="007B59CE">
            <w:pPr>
              <w:ind w:right="-72"/>
              <w:jc w:val="center"/>
              <w:rPr>
                <w:rFonts w:ascii="Arial" w:hAnsi="Arial" w:cs="Arial"/>
                <w:b/>
                <w:sz w:val="18"/>
                <w:szCs w:val="18"/>
              </w:rPr>
            </w:pPr>
            <w:r w:rsidRPr="00B535AA">
              <w:rPr>
                <w:rFonts w:ascii="Arial" w:hAnsi="Arial" w:cs="Arial"/>
                <w:b/>
                <w:sz w:val="18"/>
                <w:szCs w:val="18"/>
              </w:rPr>
              <w:t>Consolidated</w:t>
            </w:r>
          </w:p>
          <w:p w14:paraId="77DB05B6" w14:textId="77777777" w:rsidR="00650E20" w:rsidRPr="00B535AA" w:rsidRDefault="00650E20" w:rsidP="007B59CE">
            <w:pPr>
              <w:ind w:right="-72"/>
              <w:jc w:val="center"/>
              <w:rPr>
                <w:rFonts w:ascii="Arial" w:hAnsi="Arial" w:cs="Arial"/>
                <w:b/>
                <w:sz w:val="18"/>
                <w:szCs w:val="18"/>
              </w:rPr>
            </w:pPr>
            <w:r w:rsidRPr="00B535AA">
              <w:rPr>
                <w:rFonts w:ascii="Arial" w:hAnsi="Arial" w:cs="Arial"/>
                <w:b/>
                <w:sz w:val="18"/>
                <w:szCs w:val="18"/>
              </w:rPr>
              <w:t>financial statements</w:t>
            </w:r>
          </w:p>
        </w:tc>
        <w:tc>
          <w:tcPr>
            <w:tcW w:w="2735" w:type="dxa"/>
            <w:gridSpan w:val="2"/>
            <w:tcBorders>
              <w:top w:val="single" w:sz="4" w:space="0" w:color="auto"/>
              <w:bottom w:val="single" w:sz="4" w:space="0" w:color="auto"/>
            </w:tcBorders>
            <w:shd w:val="clear" w:color="auto" w:fill="auto"/>
            <w:vAlign w:val="bottom"/>
          </w:tcPr>
          <w:p w14:paraId="28771838" w14:textId="77777777" w:rsidR="00650E20" w:rsidRPr="00B535AA" w:rsidRDefault="00650E20" w:rsidP="007B59CE">
            <w:pPr>
              <w:ind w:right="-72"/>
              <w:jc w:val="center"/>
              <w:rPr>
                <w:rFonts w:ascii="Arial" w:hAnsi="Arial" w:cs="Arial"/>
                <w:b/>
                <w:sz w:val="18"/>
                <w:szCs w:val="18"/>
                <w:lang w:val="en-US"/>
              </w:rPr>
            </w:pPr>
            <w:r w:rsidRPr="00B535AA">
              <w:rPr>
                <w:rFonts w:ascii="Arial" w:hAnsi="Arial" w:cs="Arial"/>
                <w:b/>
                <w:sz w:val="18"/>
                <w:szCs w:val="18"/>
                <w:lang w:val="en-US"/>
              </w:rPr>
              <w:t>Separate</w:t>
            </w:r>
          </w:p>
          <w:p w14:paraId="7BE8F4FB" w14:textId="77777777" w:rsidR="00650E20" w:rsidRPr="00B535AA" w:rsidRDefault="00650E20" w:rsidP="007B59CE">
            <w:pPr>
              <w:ind w:right="-72"/>
              <w:jc w:val="center"/>
              <w:rPr>
                <w:rFonts w:ascii="Arial" w:hAnsi="Arial" w:cs="Arial"/>
                <w:b/>
                <w:sz w:val="18"/>
                <w:szCs w:val="18"/>
              </w:rPr>
            </w:pPr>
            <w:r w:rsidRPr="00B535AA">
              <w:rPr>
                <w:rFonts w:ascii="Arial" w:hAnsi="Arial" w:cs="Arial"/>
                <w:b/>
                <w:sz w:val="18"/>
                <w:szCs w:val="18"/>
                <w:lang w:val="en-US"/>
              </w:rPr>
              <w:t>financial statements</w:t>
            </w:r>
          </w:p>
        </w:tc>
      </w:tr>
      <w:tr w:rsidR="00015E6E" w:rsidRPr="00B535AA" w14:paraId="66569761" w14:textId="77777777" w:rsidTr="00B535AA">
        <w:tc>
          <w:tcPr>
            <w:tcW w:w="3989" w:type="dxa"/>
            <w:vAlign w:val="bottom"/>
          </w:tcPr>
          <w:p w14:paraId="5128ECAD" w14:textId="77777777" w:rsidR="00015E6E" w:rsidRPr="00B535AA" w:rsidRDefault="00015E6E" w:rsidP="00CB3583">
            <w:pPr>
              <w:ind w:left="-101"/>
              <w:rPr>
                <w:rFonts w:ascii="Arial" w:hAnsi="Arial" w:cs="Arial"/>
                <w:sz w:val="18"/>
                <w:szCs w:val="18"/>
              </w:rPr>
            </w:pPr>
          </w:p>
        </w:tc>
        <w:tc>
          <w:tcPr>
            <w:tcW w:w="1367" w:type="dxa"/>
            <w:tcBorders>
              <w:top w:val="single" w:sz="4" w:space="0" w:color="auto"/>
            </w:tcBorders>
            <w:vAlign w:val="bottom"/>
          </w:tcPr>
          <w:p w14:paraId="2A0C7F04" w14:textId="44B9799C"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70" w:type="dxa"/>
            <w:tcBorders>
              <w:top w:val="single" w:sz="4" w:space="0" w:color="auto"/>
            </w:tcBorders>
            <w:vAlign w:val="bottom"/>
          </w:tcPr>
          <w:p w14:paraId="3C7191F2" w14:textId="79B6D230"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368" w:type="dxa"/>
            <w:tcBorders>
              <w:top w:val="single" w:sz="4" w:space="0" w:color="auto"/>
            </w:tcBorders>
            <w:vAlign w:val="bottom"/>
          </w:tcPr>
          <w:p w14:paraId="6BF8D46B" w14:textId="55A28774"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7" w:type="dxa"/>
            <w:tcBorders>
              <w:top w:val="single" w:sz="4" w:space="0" w:color="auto"/>
            </w:tcBorders>
            <w:vAlign w:val="bottom"/>
          </w:tcPr>
          <w:p w14:paraId="43F9EF1A" w14:textId="3C1BEBFF"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650E20" w:rsidRPr="00B535AA" w14:paraId="5E92ABE0" w14:textId="77777777" w:rsidTr="00B535AA">
        <w:tc>
          <w:tcPr>
            <w:tcW w:w="3989" w:type="dxa"/>
            <w:vAlign w:val="bottom"/>
          </w:tcPr>
          <w:p w14:paraId="22FA4366" w14:textId="77777777" w:rsidR="00650E20" w:rsidRPr="00B535AA" w:rsidRDefault="00650E20" w:rsidP="00CB3583">
            <w:pPr>
              <w:ind w:left="-101"/>
              <w:rPr>
                <w:rFonts w:ascii="Arial" w:hAnsi="Arial" w:cs="Arial"/>
                <w:sz w:val="18"/>
                <w:szCs w:val="18"/>
              </w:rPr>
            </w:pPr>
          </w:p>
        </w:tc>
        <w:tc>
          <w:tcPr>
            <w:tcW w:w="1367" w:type="dxa"/>
            <w:tcBorders>
              <w:bottom w:val="single" w:sz="4" w:space="0" w:color="auto"/>
            </w:tcBorders>
            <w:shd w:val="clear" w:color="auto" w:fill="auto"/>
            <w:vAlign w:val="bottom"/>
          </w:tcPr>
          <w:p w14:paraId="75F86DC1" w14:textId="77777777" w:rsidR="00650E20" w:rsidRPr="00B535AA" w:rsidRDefault="00650E20" w:rsidP="007B59CE">
            <w:pPr>
              <w:ind w:right="-72"/>
              <w:jc w:val="right"/>
              <w:rPr>
                <w:rFonts w:ascii="Arial" w:hAnsi="Arial" w:cs="Arial"/>
                <w:b/>
                <w:sz w:val="18"/>
                <w:szCs w:val="18"/>
              </w:rPr>
            </w:pPr>
            <w:r w:rsidRPr="00B535AA">
              <w:rPr>
                <w:rFonts w:ascii="Arial" w:hAnsi="Arial" w:cs="Arial"/>
                <w:b/>
                <w:sz w:val="18"/>
                <w:szCs w:val="18"/>
              </w:rPr>
              <w:t>Baht</w:t>
            </w:r>
          </w:p>
        </w:tc>
        <w:tc>
          <w:tcPr>
            <w:tcW w:w="1370" w:type="dxa"/>
            <w:tcBorders>
              <w:bottom w:val="single" w:sz="4" w:space="0" w:color="auto"/>
            </w:tcBorders>
            <w:shd w:val="clear" w:color="auto" w:fill="auto"/>
            <w:vAlign w:val="bottom"/>
          </w:tcPr>
          <w:p w14:paraId="56976CD0" w14:textId="77777777" w:rsidR="00650E20" w:rsidRPr="00B535AA" w:rsidRDefault="00650E20" w:rsidP="007B59CE">
            <w:pPr>
              <w:ind w:right="-72"/>
              <w:jc w:val="right"/>
              <w:rPr>
                <w:rFonts w:ascii="Arial" w:hAnsi="Arial" w:cs="Arial"/>
                <w:b/>
                <w:sz w:val="18"/>
                <w:szCs w:val="18"/>
              </w:rPr>
            </w:pPr>
            <w:r w:rsidRPr="00B535AA">
              <w:rPr>
                <w:rFonts w:ascii="Arial" w:hAnsi="Arial" w:cs="Arial"/>
                <w:b/>
                <w:sz w:val="18"/>
                <w:szCs w:val="18"/>
              </w:rPr>
              <w:t>Baht</w:t>
            </w:r>
          </w:p>
        </w:tc>
        <w:tc>
          <w:tcPr>
            <w:tcW w:w="1368" w:type="dxa"/>
            <w:tcBorders>
              <w:bottom w:val="single" w:sz="4" w:space="0" w:color="auto"/>
            </w:tcBorders>
            <w:shd w:val="clear" w:color="auto" w:fill="auto"/>
            <w:vAlign w:val="bottom"/>
          </w:tcPr>
          <w:p w14:paraId="0A365064" w14:textId="77777777" w:rsidR="00650E20" w:rsidRPr="00B535AA" w:rsidRDefault="00650E20" w:rsidP="007B59CE">
            <w:pPr>
              <w:ind w:right="-72"/>
              <w:jc w:val="right"/>
              <w:rPr>
                <w:rFonts w:ascii="Arial" w:hAnsi="Arial" w:cs="Arial"/>
                <w:b/>
                <w:sz w:val="18"/>
                <w:szCs w:val="18"/>
              </w:rPr>
            </w:pPr>
            <w:r w:rsidRPr="00B535AA">
              <w:rPr>
                <w:rFonts w:ascii="Arial" w:hAnsi="Arial" w:cs="Arial"/>
                <w:b/>
                <w:sz w:val="18"/>
                <w:szCs w:val="18"/>
              </w:rPr>
              <w:t>Baht</w:t>
            </w:r>
          </w:p>
        </w:tc>
        <w:tc>
          <w:tcPr>
            <w:tcW w:w="1367" w:type="dxa"/>
            <w:tcBorders>
              <w:bottom w:val="single" w:sz="4" w:space="0" w:color="auto"/>
            </w:tcBorders>
            <w:shd w:val="clear" w:color="auto" w:fill="auto"/>
            <w:vAlign w:val="bottom"/>
          </w:tcPr>
          <w:p w14:paraId="60B6C439" w14:textId="77777777" w:rsidR="00650E20" w:rsidRPr="00B535AA" w:rsidRDefault="00650E20" w:rsidP="007B59CE">
            <w:pPr>
              <w:ind w:right="-72"/>
              <w:jc w:val="right"/>
              <w:rPr>
                <w:rFonts w:ascii="Arial" w:hAnsi="Arial" w:cs="Arial"/>
                <w:b/>
                <w:sz w:val="18"/>
                <w:szCs w:val="18"/>
              </w:rPr>
            </w:pPr>
            <w:r w:rsidRPr="00B535AA">
              <w:rPr>
                <w:rFonts w:ascii="Arial" w:hAnsi="Arial" w:cs="Arial"/>
                <w:b/>
                <w:sz w:val="18"/>
                <w:szCs w:val="18"/>
              </w:rPr>
              <w:t>Baht</w:t>
            </w:r>
          </w:p>
        </w:tc>
      </w:tr>
      <w:tr w:rsidR="00650E20" w:rsidRPr="00B535AA" w14:paraId="6173220E" w14:textId="77777777" w:rsidTr="00B535AA">
        <w:tc>
          <w:tcPr>
            <w:tcW w:w="3989" w:type="dxa"/>
            <w:vAlign w:val="bottom"/>
          </w:tcPr>
          <w:p w14:paraId="3BD8A32A" w14:textId="01EC43CD" w:rsidR="00650E20" w:rsidRPr="00B535AA" w:rsidRDefault="00650E20" w:rsidP="00CB3583">
            <w:pPr>
              <w:ind w:left="-101"/>
              <w:rPr>
                <w:rFonts w:ascii="Arial" w:hAnsi="Arial" w:cs="Arial"/>
                <w:b/>
                <w:bCs/>
                <w:sz w:val="18"/>
                <w:szCs w:val="18"/>
                <w:cs/>
              </w:rPr>
            </w:pPr>
          </w:p>
        </w:tc>
        <w:tc>
          <w:tcPr>
            <w:tcW w:w="1367" w:type="dxa"/>
            <w:tcBorders>
              <w:top w:val="single" w:sz="4" w:space="0" w:color="auto"/>
            </w:tcBorders>
            <w:shd w:val="clear" w:color="auto" w:fill="FAFAFA"/>
            <w:vAlign w:val="bottom"/>
          </w:tcPr>
          <w:p w14:paraId="00F86697" w14:textId="77777777" w:rsidR="00650E20" w:rsidRPr="00B535AA" w:rsidRDefault="00650E20" w:rsidP="007B59CE">
            <w:pPr>
              <w:ind w:right="-72"/>
              <w:jc w:val="right"/>
              <w:rPr>
                <w:rFonts w:ascii="Arial" w:hAnsi="Arial" w:cs="Arial"/>
                <w:sz w:val="18"/>
                <w:szCs w:val="18"/>
              </w:rPr>
            </w:pPr>
          </w:p>
        </w:tc>
        <w:tc>
          <w:tcPr>
            <w:tcW w:w="1370" w:type="dxa"/>
            <w:tcBorders>
              <w:top w:val="single" w:sz="4" w:space="0" w:color="auto"/>
            </w:tcBorders>
            <w:vAlign w:val="bottom"/>
          </w:tcPr>
          <w:p w14:paraId="54846AA6" w14:textId="77777777" w:rsidR="00650E20" w:rsidRPr="00B535AA" w:rsidRDefault="00650E20" w:rsidP="007B59C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FC3A32" w14:textId="77777777" w:rsidR="00650E20" w:rsidRPr="00B535AA" w:rsidRDefault="00650E20" w:rsidP="007B59CE">
            <w:pPr>
              <w:ind w:right="-72"/>
              <w:jc w:val="right"/>
              <w:rPr>
                <w:rFonts w:ascii="Arial" w:hAnsi="Arial" w:cs="Arial"/>
                <w:sz w:val="18"/>
                <w:szCs w:val="18"/>
              </w:rPr>
            </w:pPr>
          </w:p>
        </w:tc>
        <w:tc>
          <w:tcPr>
            <w:tcW w:w="1367" w:type="dxa"/>
            <w:tcBorders>
              <w:top w:val="single" w:sz="4" w:space="0" w:color="auto"/>
            </w:tcBorders>
            <w:vAlign w:val="bottom"/>
          </w:tcPr>
          <w:p w14:paraId="455177F1" w14:textId="77777777" w:rsidR="00650E20" w:rsidRPr="00B535AA" w:rsidRDefault="00650E20" w:rsidP="007B59CE">
            <w:pPr>
              <w:ind w:right="-72"/>
              <w:jc w:val="right"/>
              <w:rPr>
                <w:rFonts w:ascii="Arial" w:hAnsi="Arial" w:cs="Arial"/>
                <w:sz w:val="18"/>
                <w:szCs w:val="18"/>
              </w:rPr>
            </w:pPr>
          </w:p>
        </w:tc>
      </w:tr>
      <w:tr w:rsidR="00CB3583" w:rsidRPr="00B535AA" w14:paraId="56EE6992" w14:textId="77777777" w:rsidTr="00B535AA">
        <w:tc>
          <w:tcPr>
            <w:tcW w:w="3989" w:type="dxa"/>
            <w:vAlign w:val="bottom"/>
          </w:tcPr>
          <w:p w14:paraId="30D0DDF3" w14:textId="5FF1BC0E" w:rsidR="00CB3583" w:rsidRPr="00B535AA" w:rsidRDefault="00CB3583" w:rsidP="00CB3583">
            <w:pPr>
              <w:ind w:left="-101"/>
              <w:rPr>
                <w:rFonts w:ascii="Arial" w:hAnsi="Arial" w:cs="Arial"/>
                <w:b/>
                <w:bCs/>
                <w:sz w:val="18"/>
                <w:szCs w:val="18"/>
              </w:rPr>
            </w:pPr>
            <w:r w:rsidRPr="00B535AA">
              <w:rPr>
                <w:rFonts w:ascii="Arial" w:hAnsi="Arial" w:cs="Arial"/>
                <w:b/>
                <w:bCs/>
                <w:sz w:val="18"/>
                <w:szCs w:val="18"/>
              </w:rPr>
              <w:t>Trade accounts receivable - third parties</w:t>
            </w:r>
          </w:p>
        </w:tc>
        <w:tc>
          <w:tcPr>
            <w:tcW w:w="1367" w:type="dxa"/>
            <w:shd w:val="clear" w:color="auto" w:fill="FAFAFA"/>
            <w:vAlign w:val="bottom"/>
          </w:tcPr>
          <w:p w14:paraId="57DF8E9D" w14:textId="77777777" w:rsidR="00CB3583" w:rsidRPr="00B535AA" w:rsidRDefault="00CB3583" w:rsidP="007B59CE">
            <w:pPr>
              <w:ind w:right="-72"/>
              <w:jc w:val="right"/>
              <w:rPr>
                <w:rFonts w:ascii="Arial" w:hAnsi="Arial" w:cs="Arial"/>
                <w:sz w:val="18"/>
                <w:szCs w:val="18"/>
              </w:rPr>
            </w:pPr>
          </w:p>
        </w:tc>
        <w:tc>
          <w:tcPr>
            <w:tcW w:w="1370" w:type="dxa"/>
            <w:vAlign w:val="bottom"/>
          </w:tcPr>
          <w:p w14:paraId="366F06FC" w14:textId="77777777" w:rsidR="00CB3583" w:rsidRPr="00B535AA" w:rsidRDefault="00CB3583" w:rsidP="007B59CE">
            <w:pPr>
              <w:ind w:right="-72"/>
              <w:jc w:val="right"/>
              <w:rPr>
                <w:rFonts w:ascii="Arial" w:hAnsi="Arial" w:cs="Arial"/>
                <w:sz w:val="18"/>
                <w:szCs w:val="18"/>
              </w:rPr>
            </w:pPr>
          </w:p>
        </w:tc>
        <w:tc>
          <w:tcPr>
            <w:tcW w:w="1368" w:type="dxa"/>
            <w:shd w:val="clear" w:color="auto" w:fill="FAFAFA"/>
            <w:vAlign w:val="bottom"/>
          </w:tcPr>
          <w:p w14:paraId="5C6BC53E" w14:textId="77777777" w:rsidR="00CB3583" w:rsidRPr="00B535AA" w:rsidRDefault="00CB3583" w:rsidP="007B59CE">
            <w:pPr>
              <w:ind w:right="-72"/>
              <w:jc w:val="right"/>
              <w:rPr>
                <w:rFonts w:ascii="Arial" w:hAnsi="Arial" w:cs="Arial"/>
                <w:sz w:val="18"/>
                <w:szCs w:val="18"/>
              </w:rPr>
            </w:pPr>
          </w:p>
        </w:tc>
        <w:tc>
          <w:tcPr>
            <w:tcW w:w="1367" w:type="dxa"/>
            <w:vAlign w:val="bottom"/>
          </w:tcPr>
          <w:p w14:paraId="2D7AB13E" w14:textId="77777777" w:rsidR="00CB3583" w:rsidRPr="00B535AA" w:rsidRDefault="00CB3583" w:rsidP="007B59CE">
            <w:pPr>
              <w:ind w:right="-72"/>
              <w:jc w:val="right"/>
              <w:rPr>
                <w:rFonts w:ascii="Arial" w:hAnsi="Arial" w:cs="Arial"/>
                <w:sz w:val="18"/>
                <w:szCs w:val="18"/>
              </w:rPr>
            </w:pPr>
          </w:p>
        </w:tc>
      </w:tr>
      <w:tr w:rsidR="00015E6E" w:rsidRPr="00B535AA" w14:paraId="574C9257" w14:textId="77777777" w:rsidTr="00B535AA">
        <w:tc>
          <w:tcPr>
            <w:tcW w:w="3989" w:type="dxa"/>
            <w:vAlign w:val="bottom"/>
          </w:tcPr>
          <w:p w14:paraId="18EE5432" w14:textId="77777777" w:rsidR="00015E6E" w:rsidRPr="00B535AA" w:rsidRDefault="00015E6E" w:rsidP="00CB3583">
            <w:pPr>
              <w:ind w:left="-101"/>
              <w:rPr>
                <w:rFonts w:ascii="Arial" w:hAnsi="Arial" w:cs="Arial"/>
                <w:sz w:val="18"/>
                <w:szCs w:val="18"/>
                <w:cs/>
              </w:rPr>
            </w:pPr>
            <w:r w:rsidRPr="00B535AA">
              <w:rPr>
                <w:rFonts w:ascii="Arial" w:hAnsi="Arial" w:cs="Arial"/>
                <w:sz w:val="18"/>
                <w:szCs w:val="18"/>
              </w:rPr>
              <w:t>Current</w:t>
            </w:r>
          </w:p>
        </w:tc>
        <w:tc>
          <w:tcPr>
            <w:tcW w:w="1367" w:type="dxa"/>
            <w:shd w:val="clear" w:color="auto" w:fill="FAFAFA"/>
            <w:vAlign w:val="bottom"/>
          </w:tcPr>
          <w:p w14:paraId="0A20C53A" w14:textId="0F04445A" w:rsidR="00015E6E" w:rsidRPr="00B535AA" w:rsidRDefault="00B31386" w:rsidP="00B535AA">
            <w:pPr>
              <w:ind w:right="-72"/>
              <w:jc w:val="right"/>
              <w:rPr>
                <w:rFonts w:ascii="Arial" w:hAnsi="Arial" w:cs="Arial"/>
                <w:sz w:val="18"/>
                <w:szCs w:val="18"/>
                <w:cs/>
              </w:rPr>
            </w:pPr>
            <w:r w:rsidRPr="00B31386">
              <w:rPr>
                <w:rFonts w:ascii="Arial" w:hAnsi="Arial" w:cs="Arial"/>
                <w:sz w:val="18"/>
                <w:szCs w:val="18"/>
              </w:rPr>
              <w:t>74</w:t>
            </w:r>
            <w:r w:rsidR="006C29DF" w:rsidRPr="00B535AA">
              <w:rPr>
                <w:rFonts w:ascii="Arial" w:hAnsi="Arial" w:cs="Arial"/>
                <w:sz w:val="18"/>
                <w:szCs w:val="18"/>
              </w:rPr>
              <w:t>,</w:t>
            </w:r>
            <w:r w:rsidRPr="00B31386">
              <w:rPr>
                <w:rFonts w:ascii="Arial" w:hAnsi="Arial" w:cs="Arial"/>
                <w:sz w:val="18"/>
                <w:szCs w:val="18"/>
              </w:rPr>
              <w:t>697</w:t>
            </w:r>
            <w:r w:rsidR="006C29DF" w:rsidRPr="00B535AA">
              <w:rPr>
                <w:rFonts w:ascii="Arial" w:hAnsi="Arial" w:cs="Arial"/>
                <w:sz w:val="18"/>
                <w:szCs w:val="18"/>
              </w:rPr>
              <w:t>,</w:t>
            </w:r>
            <w:r w:rsidRPr="00B31386">
              <w:rPr>
                <w:rFonts w:ascii="Arial" w:hAnsi="Arial" w:cs="Arial"/>
                <w:sz w:val="18"/>
                <w:szCs w:val="18"/>
              </w:rPr>
              <w:t>274</w:t>
            </w:r>
          </w:p>
        </w:tc>
        <w:tc>
          <w:tcPr>
            <w:tcW w:w="1370" w:type="dxa"/>
            <w:vAlign w:val="bottom"/>
          </w:tcPr>
          <w:p w14:paraId="263B0B5A" w14:textId="5C6123CC" w:rsidR="00015E6E" w:rsidRPr="00B535AA" w:rsidRDefault="00B31386" w:rsidP="00B535AA">
            <w:pPr>
              <w:ind w:right="-72"/>
              <w:jc w:val="right"/>
              <w:rPr>
                <w:rFonts w:ascii="Arial" w:hAnsi="Arial" w:cs="Arial"/>
                <w:sz w:val="18"/>
                <w:szCs w:val="18"/>
                <w:cs/>
              </w:rPr>
            </w:pPr>
            <w:r w:rsidRPr="00B31386">
              <w:rPr>
                <w:rFonts w:ascii="Arial" w:hAnsi="Arial" w:cs="Arial"/>
                <w:sz w:val="18"/>
                <w:szCs w:val="18"/>
              </w:rPr>
              <w:t>194</w:t>
            </w:r>
            <w:r w:rsidR="00015E6E" w:rsidRPr="00B535AA">
              <w:rPr>
                <w:rFonts w:ascii="Arial" w:hAnsi="Arial" w:cs="Arial"/>
                <w:sz w:val="18"/>
                <w:szCs w:val="18"/>
              </w:rPr>
              <w:t>,</w:t>
            </w:r>
            <w:r w:rsidRPr="00B31386">
              <w:rPr>
                <w:rFonts w:ascii="Arial" w:hAnsi="Arial" w:cs="Arial"/>
                <w:sz w:val="18"/>
                <w:szCs w:val="18"/>
              </w:rPr>
              <w:t>789</w:t>
            </w:r>
            <w:r w:rsidR="00015E6E" w:rsidRPr="00B535AA">
              <w:rPr>
                <w:rFonts w:ascii="Arial" w:hAnsi="Arial" w:cs="Arial"/>
                <w:sz w:val="18"/>
                <w:szCs w:val="18"/>
              </w:rPr>
              <w:t>,</w:t>
            </w:r>
            <w:r w:rsidRPr="00B31386">
              <w:rPr>
                <w:rFonts w:ascii="Arial" w:hAnsi="Arial" w:cs="Arial"/>
                <w:sz w:val="18"/>
                <w:szCs w:val="18"/>
              </w:rPr>
              <w:t>198</w:t>
            </w:r>
          </w:p>
        </w:tc>
        <w:tc>
          <w:tcPr>
            <w:tcW w:w="1368" w:type="dxa"/>
            <w:shd w:val="clear" w:color="auto" w:fill="FAFAFA"/>
          </w:tcPr>
          <w:p w14:paraId="422F47E6" w14:textId="5D0EFEF6" w:rsidR="00015E6E" w:rsidRPr="00B535AA" w:rsidRDefault="00B31386" w:rsidP="00B535AA">
            <w:pPr>
              <w:ind w:right="-72"/>
              <w:jc w:val="right"/>
              <w:rPr>
                <w:rFonts w:ascii="Arial" w:hAnsi="Arial" w:cs="Arial"/>
                <w:sz w:val="18"/>
                <w:szCs w:val="18"/>
              </w:rPr>
            </w:pPr>
            <w:r w:rsidRPr="00B31386">
              <w:rPr>
                <w:rFonts w:ascii="Arial" w:hAnsi="Arial" w:cs="Arial"/>
                <w:sz w:val="18"/>
                <w:szCs w:val="18"/>
              </w:rPr>
              <w:t>15</w:t>
            </w:r>
            <w:r w:rsidR="006C29DF" w:rsidRPr="00B535AA">
              <w:rPr>
                <w:rFonts w:ascii="Arial" w:hAnsi="Arial" w:cs="Arial"/>
                <w:sz w:val="18"/>
                <w:szCs w:val="18"/>
              </w:rPr>
              <w:t>,</w:t>
            </w:r>
            <w:r w:rsidRPr="00B31386">
              <w:rPr>
                <w:rFonts w:ascii="Arial" w:hAnsi="Arial" w:cs="Arial"/>
                <w:sz w:val="18"/>
                <w:szCs w:val="18"/>
              </w:rPr>
              <w:t>743</w:t>
            </w:r>
            <w:r w:rsidR="006C29DF" w:rsidRPr="00B535AA">
              <w:rPr>
                <w:rFonts w:ascii="Arial" w:hAnsi="Arial" w:cs="Arial"/>
                <w:sz w:val="18"/>
                <w:szCs w:val="18"/>
              </w:rPr>
              <w:t>,</w:t>
            </w:r>
            <w:r w:rsidRPr="00B31386">
              <w:rPr>
                <w:rFonts w:ascii="Arial" w:hAnsi="Arial" w:cs="Arial"/>
                <w:sz w:val="18"/>
                <w:szCs w:val="18"/>
              </w:rPr>
              <w:t>284</w:t>
            </w:r>
          </w:p>
        </w:tc>
        <w:tc>
          <w:tcPr>
            <w:tcW w:w="1367" w:type="dxa"/>
          </w:tcPr>
          <w:p w14:paraId="2AE611FB" w14:textId="1C81F5D3" w:rsidR="00015E6E" w:rsidRPr="00B535AA" w:rsidRDefault="00B31386" w:rsidP="00B535AA">
            <w:pPr>
              <w:ind w:right="-72"/>
              <w:jc w:val="right"/>
              <w:rPr>
                <w:rFonts w:ascii="Arial" w:hAnsi="Arial" w:cs="Arial"/>
                <w:sz w:val="18"/>
                <w:szCs w:val="18"/>
              </w:rPr>
            </w:pPr>
            <w:r w:rsidRPr="00B31386">
              <w:rPr>
                <w:rFonts w:ascii="Arial" w:hAnsi="Arial" w:cs="Arial"/>
                <w:sz w:val="18"/>
                <w:szCs w:val="18"/>
              </w:rPr>
              <w:t>137</w:t>
            </w:r>
            <w:r w:rsidR="00015E6E" w:rsidRPr="00B535AA">
              <w:rPr>
                <w:rFonts w:ascii="Arial" w:hAnsi="Arial" w:cs="Arial"/>
                <w:sz w:val="18"/>
                <w:szCs w:val="18"/>
              </w:rPr>
              <w:t>,</w:t>
            </w:r>
            <w:r w:rsidRPr="00B31386">
              <w:rPr>
                <w:rFonts w:ascii="Arial" w:hAnsi="Arial" w:cs="Arial"/>
                <w:sz w:val="18"/>
                <w:szCs w:val="18"/>
              </w:rPr>
              <w:t>432</w:t>
            </w:r>
            <w:r w:rsidR="00015E6E" w:rsidRPr="00B535AA">
              <w:rPr>
                <w:rFonts w:ascii="Arial" w:hAnsi="Arial" w:cs="Arial"/>
                <w:sz w:val="18"/>
                <w:szCs w:val="18"/>
              </w:rPr>
              <w:t>,</w:t>
            </w:r>
            <w:r w:rsidRPr="00B31386">
              <w:rPr>
                <w:rFonts w:ascii="Arial" w:hAnsi="Arial" w:cs="Arial"/>
                <w:sz w:val="18"/>
                <w:szCs w:val="18"/>
              </w:rPr>
              <w:t>512</w:t>
            </w:r>
          </w:p>
        </w:tc>
      </w:tr>
      <w:tr w:rsidR="00015E6E" w:rsidRPr="00B535AA" w14:paraId="7F90C860" w14:textId="77777777" w:rsidTr="00B535AA">
        <w:tc>
          <w:tcPr>
            <w:tcW w:w="3989" w:type="dxa"/>
            <w:vAlign w:val="bottom"/>
          </w:tcPr>
          <w:p w14:paraId="2F96EA60" w14:textId="77777777" w:rsidR="00015E6E" w:rsidRPr="00B535AA" w:rsidRDefault="00015E6E" w:rsidP="00CB3583">
            <w:pPr>
              <w:ind w:left="-101"/>
              <w:rPr>
                <w:rFonts w:ascii="Arial" w:hAnsi="Arial" w:cs="Arial"/>
                <w:sz w:val="18"/>
                <w:szCs w:val="18"/>
              </w:rPr>
            </w:pPr>
            <w:r w:rsidRPr="00B535AA">
              <w:rPr>
                <w:rFonts w:ascii="Arial" w:hAnsi="Arial" w:cs="Arial"/>
                <w:sz w:val="18"/>
                <w:szCs w:val="18"/>
              </w:rPr>
              <w:t xml:space="preserve">Overdue: </w:t>
            </w:r>
          </w:p>
        </w:tc>
        <w:tc>
          <w:tcPr>
            <w:tcW w:w="1367" w:type="dxa"/>
            <w:shd w:val="clear" w:color="auto" w:fill="FAFAFA"/>
          </w:tcPr>
          <w:p w14:paraId="4BAA2563" w14:textId="77777777" w:rsidR="00015E6E" w:rsidRPr="00B535AA" w:rsidRDefault="00015E6E" w:rsidP="00B535AA">
            <w:pPr>
              <w:ind w:right="-72"/>
              <w:jc w:val="right"/>
              <w:rPr>
                <w:rFonts w:ascii="Arial" w:hAnsi="Arial" w:cs="Arial"/>
                <w:sz w:val="18"/>
                <w:szCs w:val="18"/>
              </w:rPr>
            </w:pPr>
          </w:p>
        </w:tc>
        <w:tc>
          <w:tcPr>
            <w:tcW w:w="1370" w:type="dxa"/>
          </w:tcPr>
          <w:p w14:paraId="59692FDD" w14:textId="77777777" w:rsidR="00015E6E" w:rsidRPr="00B535AA" w:rsidRDefault="00015E6E" w:rsidP="00B535AA">
            <w:pPr>
              <w:ind w:right="-72"/>
              <w:jc w:val="right"/>
              <w:rPr>
                <w:rFonts w:ascii="Arial" w:hAnsi="Arial" w:cs="Arial"/>
                <w:sz w:val="18"/>
                <w:szCs w:val="18"/>
              </w:rPr>
            </w:pPr>
          </w:p>
        </w:tc>
        <w:tc>
          <w:tcPr>
            <w:tcW w:w="1368" w:type="dxa"/>
            <w:shd w:val="clear" w:color="auto" w:fill="FAFAFA"/>
          </w:tcPr>
          <w:p w14:paraId="335E1684" w14:textId="77777777" w:rsidR="00015E6E" w:rsidRPr="00B535AA" w:rsidRDefault="00015E6E" w:rsidP="00B535AA">
            <w:pPr>
              <w:ind w:right="-72"/>
              <w:jc w:val="right"/>
              <w:rPr>
                <w:rFonts w:ascii="Arial" w:hAnsi="Arial" w:cs="Arial"/>
                <w:sz w:val="18"/>
                <w:szCs w:val="18"/>
              </w:rPr>
            </w:pPr>
          </w:p>
        </w:tc>
        <w:tc>
          <w:tcPr>
            <w:tcW w:w="1367" w:type="dxa"/>
          </w:tcPr>
          <w:p w14:paraId="3B9288A4" w14:textId="77777777" w:rsidR="00015E6E" w:rsidRPr="00B535AA" w:rsidRDefault="00015E6E" w:rsidP="00B535AA">
            <w:pPr>
              <w:ind w:right="-72"/>
              <w:jc w:val="right"/>
              <w:rPr>
                <w:rFonts w:ascii="Arial" w:hAnsi="Arial" w:cs="Arial"/>
                <w:sz w:val="18"/>
                <w:szCs w:val="18"/>
              </w:rPr>
            </w:pPr>
          </w:p>
        </w:tc>
      </w:tr>
      <w:tr w:rsidR="006C29DF" w:rsidRPr="00B535AA" w14:paraId="4E278519" w14:textId="77777777" w:rsidTr="00B535AA">
        <w:tc>
          <w:tcPr>
            <w:tcW w:w="3989" w:type="dxa"/>
            <w:vAlign w:val="bottom"/>
          </w:tcPr>
          <w:p w14:paraId="7064120B" w14:textId="72A1D11B" w:rsidR="006C29DF" w:rsidRPr="00B535AA" w:rsidRDefault="006C29DF" w:rsidP="00CB3583">
            <w:pPr>
              <w:ind w:left="-101"/>
              <w:rPr>
                <w:rFonts w:ascii="Arial" w:hAnsi="Arial" w:cs="Arial"/>
                <w:sz w:val="18"/>
                <w:szCs w:val="18"/>
                <w:cs/>
              </w:rPr>
            </w:pPr>
            <w:r w:rsidRPr="00B535AA">
              <w:rPr>
                <w:rFonts w:ascii="Arial" w:hAnsi="Arial" w:cs="Arial"/>
                <w:sz w:val="18"/>
                <w:szCs w:val="18"/>
              </w:rPr>
              <w:t xml:space="preserve">   Overdue less than </w:t>
            </w:r>
            <w:r w:rsidR="00B31386" w:rsidRPr="00B31386">
              <w:rPr>
                <w:rFonts w:ascii="Arial" w:hAnsi="Arial" w:cs="Arial"/>
                <w:sz w:val="18"/>
                <w:szCs w:val="18"/>
              </w:rPr>
              <w:t>3</w:t>
            </w:r>
            <w:r w:rsidRPr="00B535AA">
              <w:rPr>
                <w:rFonts w:ascii="Arial" w:hAnsi="Arial" w:cs="Arial"/>
                <w:sz w:val="18"/>
                <w:szCs w:val="18"/>
              </w:rPr>
              <w:t xml:space="preserve"> months</w:t>
            </w:r>
          </w:p>
        </w:tc>
        <w:tc>
          <w:tcPr>
            <w:tcW w:w="1367" w:type="dxa"/>
            <w:shd w:val="clear" w:color="auto" w:fill="FAFAFA"/>
          </w:tcPr>
          <w:p w14:paraId="4A1523E9" w14:textId="4C9AA068"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40</w:t>
            </w:r>
            <w:r w:rsidR="006C29DF" w:rsidRPr="00B535AA">
              <w:rPr>
                <w:rFonts w:ascii="Arial" w:hAnsi="Arial" w:cs="Arial"/>
                <w:sz w:val="18"/>
                <w:szCs w:val="18"/>
              </w:rPr>
              <w:t>,</w:t>
            </w:r>
            <w:r w:rsidRPr="00B31386">
              <w:rPr>
                <w:rFonts w:ascii="Arial" w:hAnsi="Arial" w:cs="Arial"/>
                <w:sz w:val="18"/>
                <w:szCs w:val="18"/>
              </w:rPr>
              <w:t>557</w:t>
            </w:r>
            <w:r w:rsidR="006C29DF" w:rsidRPr="00B535AA">
              <w:rPr>
                <w:rFonts w:ascii="Arial" w:hAnsi="Arial" w:cs="Arial"/>
                <w:sz w:val="18"/>
                <w:szCs w:val="18"/>
              </w:rPr>
              <w:t>,</w:t>
            </w:r>
            <w:r w:rsidRPr="00B31386">
              <w:rPr>
                <w:rFonts w:ascii="Arial" w:hAnsi="Arial" w:cs="Arial"/>
                <w:sz w:val="18"/>
                <w:szCs w:val="18"/>
              </w:rPr>
              <w:t>965</w:t>
            </w:r>
          </w:p>
        </w:tc>
        <w:tc>
          <w:tcPr>
            <w:tcW w:w="1370" w:type="dxa"/>
            <w:vAlign w:val="bottom"/>
          </w:tcPr>
          <w:p w14:paraId="280F7B7C" w14:textId="778709A4"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42</w:t>
            </w:r>
            <w:r w:rsidR="006C29DF" w:rsidRPr="00B535AA">
              <w:rPr>
                <w:rFonts w:ascii="Arial" w:hAnsi="Arial" w:cs="Arial"/>
                <w:sz w:val="18"/>
                <w:szCs w:val="18"/>
              </w:rPr>
              <w:t>,</w:t>
            </w:r>
            <w:r w:rsidRPr="00B31386">
              <w:rPr>
                <w:rFonts w:ascii="Arial" w:hAnsi="Arial" w:cs="Arial"/>
                <w:sz w:val="18"/>
                <w:szCs w:val="18"/>
              </w:rPr>
              <w:t>015</w:t>
            </w:r>
            <w:r w:rsidR="006C29DF" w:rsidRPr="00B535AA">
              <w:rPr>
                <w:rFonts w:ascii="Arial" w:hAnsi="Arial" w:cs="Arial"/>
                <w:sz w:val="18"/>
                <w:szCs w:val="18"/>
              </w:rPr>
              <w:t>,</w:t>
            </w:r>
            <w:r w:rsidRPr="00B31386">
              <w:rPr>
                <w:rFonts w:ascii="Arial" w:hAnsi="Arial" w:cs="Arial"/>
                <w:sz w:val="18"/>
                <w:szCs w:val="18"/>
              </w:rPr>
              <w:t>230</w:t>
            </w:r>
          </w:p>
        </w:tc>
        <w:tc>
          <w:tcPr>
            <w:tcW w:w="1368" w:type="dxa"/>
            <w:shd w:val="clear" w:color="auto" w:fill="FAFAFA"/>
          </w:tcPr>
          <w:p w14:paraId="750115B7" w14:textId="042BEE50"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15</w:t>
            </w:r>
            <w:r w:rsidR="006C29DF" w:rsidRPr="00B535AA">
              <w:rPr>
                <w:rFonts w:ascii="Arial" w:hAnsi="Arial" w:cs="Arial"/>
                <w:sz w:val="18"/>
                <w:szCs w:val="18"/>
              </w:rPr>
              <w:t>,</w:t>
            </w:r>
            <w:r w:rsidRPr="00B31386">
              <w:rPr>
                <w:rFonts w:ascii="Arial" w:hAnsi="Arial" w:cs="Arial"/>
                <w:sz w:val="18"/>
                <w:szCs w:val="18"/>
              </w:rPr>
              <w:t>765</w:t>
            </w:r>
            <w:r w:rsidR="006C29DF" w:rsidRPr="00B535AA">
              <w:rPr>
                <w:rFonts w:ascii="Arial" w:hAnsi="Arial" w:cs="Arial"/>
                <w:sz w:val="18"/>
                <w:szCs w:val="18"/>
              </w:rPr>
              <w:t>,</w:t>
            </w:r>
            <w:r w:rsidRPr="00B31386">
              <w:rPr>
                <w:rFonts w:ascii="Arial" w:hAnsi="Arial" w:cs="Arial"/>
                <w:sz w:val="18"/>
                <w:szCs w:val="18"/>
              </w:rPr>
              <w:t>138</w:t>
            </w:r>
          </w:p>
        </w:tc>
        <w:tc>
          <w:tcPr>
            <w:tcW w:w="1367" w:type="dxa"/>
            <w:vAlign w:val="bottom"/>
          </w:tcPr>
          <w:p w14:paraId="45AB0D3C" w14:textId="304BF73D"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10</w:t>
            </w:r>
            <w:r w:rsidR="006C29DF" w:rsidRPr="00B535AA">
              <w:rPr>
                <w:rFonts w:ascii="Arial" w:hAnsi="Arial" w:cs="Arial"/>
                <w:sz w:val="18"/>
                <w:szCs w:val="18"/>
              </w:rPr>
              <w:t>,</w:t>
            </w:r>
            <w:r w:rsidRPr="00B31386">
              <w:rPr>
                <w:rFonts w:ascii="Arial" w:hAnsi="Arial" w:cs="Arial"/>
                <w:sz w:val="18"/>
                <w:szCs w:val="18"/>
              </w:rPr>
              <w:t>194</w:t>
            </w:r>
            <w:r w:rsidR="006C29DF" w:rsidRPr="00B535AA">
              <w:rPr>
                <w:rFonts w:ascii="Arial" w:hAnsi="Arial" w:cs="Arial"/>
                <w:sz w:val="18"/>
                <w:szCs w:val="18"/>
              </w:rPr>
              <w:t>,</w:t>
            </w:r>
            <w:r w:rsidRPr="00B31386">
              <w:rPr>
                <w:rFonts w:ascii="Arial" w:hAnsi="Arial" w:cs="Arial"/>
                <w:sz w:val="18"/>
                <w:szCs w:val="18"/>
              </w:rPr>
              <w:t>759</w:t>
            </w:r>
          </w:p>
        </w:tc>
      </w:tr>
      <w:tr w:rsidR="006C29DF" w:rsidRPr="00B535AA" w14:paraId="71680060" w14:textId="77777777" w:rsidTr="00B535AA">
        <w:tc>
          <w:tcPr>
            <w:tcW w:w="3989" w:type="dxa"/>
            <w:vAlign w:val="bottom"/>
          </w:tcPr>
          <w:p w14:paraId="5D29E2CD" w14:textId="11F99ED6" w:rsidR="006C29DF" w:rsidRPr="00B535AA" w:rsidRDefault="006C29DF" w:rsidP="00CB3583">
            <w:pPr>
              <w:ind w:left="-101"/>
              <w:rPr>
                <w:rFonts w:ascii="Arial" w:hAnsi="Arial" w:cs="Arial"/>
                <w:sz w:val="18"/>
                <w:szCs w:val="18"/>
              </w:rPr>
            </w:pPr>
            <w:r w:rsidRPr="00B535AA">
              <w:rPr>
                <w:rFonts w:ascii="Arial" w:hAnsi="Arial" w:cs="Arial"/>
                <w:sz w:val="18"/>
                <w:szCs w:val="18"/>
              </w:rPr>
              <w:t xml:space="preserve">   Overdue </w:t>
            </w:r>
            <w:r w:rsidR="00B31386" w:rsidRPr="00B31386">
              <w:rPr>
                <w:rFonts w:ascii="Arial" w:hAnsi="Arial" w:cs="Arial"/>
                <w:sz w:val="18"/>
                <w:szCs w:val="18"/>
              </w:rPr>
              <w:t>3</w:t>
            </w:r>
            <w:r w:rsidRPr="00B535AA">
              <w:rPr>
                <w:rFonts w:ascii="Arial" w:hAnsi="Arial" w:cs="Arial"/>
                <w:sz w:val="18"/>
                <w:szCs w:val="18"/>
                <w:cs/>
              </w:rPr>
              <w:t xml:space="preserve"> </w:t>
            </w:r>
            <w:r w:rsidRPr="00B535AA">
              <w:rPr>
                <w:rFonts w:ascii="Arial" w:hAnsi="Arial" w:cs="Arial"/>
                <w:sz w:val="18"/>
                <w:szCs w:val="18"/>
              </w:rPr>
              <w:t xml:space="preserve">months but less than </w:t>
            </w:r>
            <w:r w:rsidR="00B31386" w:rsidRPr="00B31386">
              <w:rPr>
                <w:rFonts w:ascii="Arial" w:hAnsi="Arial" w:cs="Arial"/>
                <w:sz w:val="18"/>
                <w:szCs w:val="18"/>
              </w:rPr>
              <w:t>6</w:t>
            </w:r>
            <w:r w:rsidRPr="00B535AA">
              <w:rPr>
                <w:rFonts w:ascii="Arial" w:hAnsi="Arial" w:cs="Arial"/>
                <w:sz w:val="18"/>
                <w:szCs w:val="18"/>
              </w:rPr>
              <w:t xml:space="preserve"> months</w:t>
            </w:r>
          </w:p>
        </w:tc>
        <w:tc>
          <w:tcPr>
            <w:tcW w:w="1367" w:type="dxa"/>
            <w:shd w:val="clear" w:color="auto" w:fill="FAFAFA"/>
          </w:tcPr>
          <w:p w14:paraId="2AEEC0B2" w14:textId="67E398E5"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6</w:t>
            </w:r>
            <w:r w:rsidR="006C29DF" w:rsidRPr="00B535AA">
              <w:rPr>
                <w:rFonts w:ascii="Arial" w:hAnsi="Arial" w:cs="Arial"/>
                <w:sz w:val="18"/>
                <w:szCs w:val="18"/>
              </w:rPr>
              <w:t>,</w:t>
            </w:r>
            <w:r w:rsidRPr="00B31386">
              <w:rPr>
                <w:rFonts w:ascii="Arial" w:hAnsi="Arial" w:cs="Arial"/>
                <w:sz w:val="18"/>
                <w:szCs w:val="18"/>
              </w:rPr>
              <w:t>324</w:t>
            </w:r>
            <w:r w:rsidR="006C29DF" w:rsidRPr="00B535AA">
              <w:rPr>
                <w:rFonts w:ascii="Arial" w:hAnsi="Arial" w:cs="Arial"/>
                <w:sz w:val="18"/>
                <w:szCs w:val="18"/>
              </w:rPr>
              <w:t>,</w:t>
            </w:r>
            <w:r w:rsidRPr="00B31386">
              <w:rPr>
                <w:rFonts w:ascii="Arial" w:hAnsi="Arial" w:cs="Arial"/>
                <w:sz w:val="18"/>
                <w:szCs w:val="18"/>
              </w:rPr>
              <w:t>414</w:t>
            </w:r>
          </w:p>
        </w:tc>
        <w:tc>
          <w:tcPr>
            <w:tcW w:w="1370" w:type="dxa"/>
            <w:vAlign w:val="bottom"/>
          </w:tcPr>
          <w:p w14:paraId="2463278F" w14:textId="4CA619F7"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19</w:t>
            </w:r>
            <w:r w:rsidR="006C29DF" w:rsidRPr="00B535AA">
              <w:rPr>
                <w:rFonts w:ascii="Arial" w:hAnsi="Arial" w:cs="Arial"/>
                <w:sz w:val="18"/>
                <w:szCs w:val="18"/>
              </w:rPr>
              <w:t>,</w:t>
            </w:r>
            <w:r w:rsidRPr="00B31386">
              <w:rPr>
                <w:rFonts w:ascii="Arial" w:hAnsi="Arial" w:cs="Arial"/>
                <w:sz w:val="18"/>
                <w:szCs w:val="18"/>
              </w:rPr>
              <w:t>705</w:t>
            </w:r>
            <w:r w:rsidR="006C29DF" w:rsidRPr="00B535AA">
              <w:rPr>
                <w:rFonts w:ascii="Arial" w:hAnsi="Arial" w:cs="Arial"/>
                <w:sz w:val="18"/>
                <w:szCs w:val="18"/>
              </w:rPr>
              <w:t>,</w:t>
            </w:r>
            <w:r w:rsidRPr="00B31386">
              <w:rPr>
                <w:rFonts w:ascii="Arial" w:hAnsi="Arial" w:cs="Arial"/>
                <w:sz w:val="18"/>
                <w:szCs w:val="18"/>
              </w:rPr>
              <w:t>978</w:t>
            </w:r>
          </w:p>
        </w:tc>
        <w:tc>
          <w:tcPr>
            <w:tcW w:w="1368" w:type="dxa"/>
            <w:shd w:val="clear" w:color="auto" w:fill="FAFAFA"/>
          </w:tcPr>
          <w:p w14:paraId="0AF169F3" w14:textId="5831C51E"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3</w:t>
            </w:r>
            <w:r w:rsidR="006C29DF" w:rsidRPr="00B535AA">
              <w:rPr>
                <w:rFonts w:ascii="Arial" w:hAnsi="Arial" w:cs="Arial"/>
                <w:sz w:val="18"/>
                <w:szCs w:val="18"/>
              </w:rPr>
              <w:t>,</w:t>
            </w:r>
            <w:r w:rsidRPr="00B31386">
              <w:rPr>
                <w:rFonts w:ascii="Arial" w:hAnsi="Arial" w:cs="Arial"/>
                <w:sz w:val="18"/>
                <w:szCs w:val="18"/>
              </w:rPr>
              <w:t>806</w:t>
            </w:r>
            <w:r w:rsidR="006C29DF" w:rsidRPr="00B535AA">
              <w:rPr>
                <w:rFonts w:ascii="Arial" w:hAnsi="Arial" w:cs="Arial"/>
                <w:sz w:val="18"/>
                <w:szCs w:val="18"/>
              </w:rPr>
              <w:t>,</w:t>
            </w:r>
            <w:r w:rsidRPr="00B31386">
              <w:rPr>
                <w:rFonts w:ascii="Arial" w:hAnsi="Arial" w:cs="Arial"/>
                <w:sz w:val="18"/>
                <w:szCs w:val="18"/>
              </w:rPr>
              <w:t>298</w:t>
            </w:r>
          </w:p>
        </w:tc>
        <w:tc>
          <w:tcPr>
            <w:tcW w:w="1367" w:type="dxa"/>
            <w:vAlign w:val="bottom"/>
          </w:tcPr>
          <w:p w14:paraId="6A7A5050" w14:textId="600AC166"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18</w:t>
            </w:r>
            <w:r w:rsidR="006C29DF" w:rsidRPr="00B535AA">
              <w:rPr>
                <w:rFonts w:ascii="Arial" w:hAnsi="Arial" w:cs="Arial"/>
                <w:sz w:val="18"/>
                <w:szCs w:val="18"/>
              </w:rPr>
              <w:t>,</w:t>
            </w:r>
            <w:r w:rsidRPr="00B31386">
              <w:rPr>
                <w:rFonts w:ascii="Arial" w:hAnsi="Arial" w:cs="Arial"/>
                <w:sz w:val="18"/>
                <w:szCs w:val="18"/>
              </w:rPr>
              <w:t>192</w:t>
            </w:r>
            <w:r w:rsidR="006C29DF" w:rsidRPr="00B535AA">
              <w:rPr>
                <w:rFonts w:ascii="Arial" w:hAnsi="Arial" w:cs="Arial"/>
                <w:sz w:val="18"/>
                <w:szCs w:val="18"/>
              </w:rPr>
              <w:t>,</w:t>
            </w:r>
            <w:r w:rsidRPr="00B31386">
              <w:rPr>
                <w:rFonts w:ascii="Arial" w:hAnsi="Arial" w:cs="Arial"/>
                <w:sz w:val="18"/>
                <w:szCs w:val="18"/>
              </w:rPr>
              <w:t>209</w:t>
            </w:r>
          </w:p>
        </w:tc>
      </w:tr>
      <w:tr w:rsidR="006C29DF" w:rsidRPr="00B535AA" w14:paraId="3968280F" w14:textId="77777777" w:rsidTr="00B535AA">
        <w:tc>
          <w:tcPr>
            <w:tcW w:w="3989" w:type="dxa"/>
            <w:vAlign w:val="bottom"/>
          </w:tcPr>
          <w:p w14:paraId="3DE3519F" w14:textId="567840BB" w:rsidR="006C29DF" w:rsidRPr="00B535AA" w:rsidRDefault="006C29DF" w:rsidP="00CB3583">
            <w:pPr>
              <w:ind w:left="-101"/>
              <w:rPr>
                <w:rFonts w:ascii="Arial" w:hAnsi="Arial" w:cs="Arial"/>
                <w:sz w:val="18"/>
                <w:szCs w:val="18"/>
              </w:rPr>
            </w:pPr>
            <w:r w:rsidRPr="00B535AA">
              <w:rPr>
                <w:rFonts w:ascii="Arial" w:hAnsi="Arial" w:cs="Arial"/>
                <w:sz w:val="18"/>
                <w:szCs w:val="18"/>
              </w:rPr>
              <w:t xml:space="preserve">   Overdue </w:t>
            </w:r>
            <w:r w:rsidR="00B31386" w:rsidRPr="00B31386">
              <w:rPr>
                <w:rFonts w:ascii="Arial" w:hAnsi="Arial" w:cs="Arial"/>
                <w:sz w:val="18"/>
                <w:szCs w:val="18"/>
              </w:rPr>
              <w:t>6</w:t>
            </w:r>
            <w:r w:rsidRPr="00B535AA">
              <w:rPr>
                <w:rFonts w:ascii="Arial" w:hAnsi="Arial" w:cs="Arial"/>
                <w:sz w:val="18"/>
                <w:szCs w:val="18"/>
              </w:rPr>
              <w:t xml:space="preserve"> months but less than </w:t>
            </w:r>
            <w:r w:rsidR="00B31386" w:rsidRPr="00B31386">
              <w:rPr>
                <w:rFonts w:ascii="Arial" w:hAnsi="Arial" w:cs="Arial"/>
                <w:sz w:val="18"/>
                <w:szCs w:val="18"/>
              </w:rPr>
              <w:t>12</w:t>
            </w:r>
            <w:r w:rsidRPr="00B535AA">
              <w:rPr>
                <w:rFonts w:ascii="Arial" w:hAnsi="Arial" w:cs="Arial"/>
                <w:sz w:val="18"/>
                <w:szCs w:val="18"/>
              </w:rPr>
              <w:t xml:space="preserve"> months</w:t>
            </w:r>
          </w:p>
        </w:tc>
        <w:tc>
          <w:tcPr>
            <w:tcW w:w="1367" w:type="dxa"/>
            <w:shd w:val="clear" w:color="auto" w:fill="FAFAFA"/>
          </w:tcPr>
          <w:p w14:paraId="54BF0638" w14:textId="7B870D29"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31</w:t>
            </w:r>
            <w:r w:rsidR="006C29DF" w:rsidRPr="00B535AA">
              <w:rPr>
                <w:rFonts w:ascii="Arial" w:hAnsi="Arial" w:cs="Arial"/>
                <w:sz w:val="18"/>
                <w:szCs w:val="18"/>
              </w:rPr>
              <w:t>,</w:t>
            </w:r>
            <w:r w:rsidRPr="00B31386">
              <w:rPr>
                <w:rFonts w:ascii="Arial" w:hAnsi="Arial" w:cs="Arial"/>
                <w:sz w:val="18"/>
                <w:szCs w:val="18"/>
              </w:rPr>
              <w:t>261</w:t>
            </w:r>
            <w:r w:rsidR="006C29DF" w:rsidRPr="00B535AA">
              <w:rPr>
                <w:rFonts w:ascii="Arial" w:hAnsi="Arial" w:cs="Arial"/>
                <w:sz w:val="18"/>
                <w:szCs w:val="18"/>
              </w:rPr>
              <w:t>,</w:t>
            </w:r>
            <w:r w:rsidRPr="00B31386">
              <w:rPr>
                <w:rFonts w:ascii="Arial" w:hAnsi="Arial" w:cs="Arial"/>
                <w:sz w:val="18"/>
                <w:szCs w:val="18"/>
              </w:rPr>
              <w:t>931</w:t>
            </w:r>
          </w:p>
        </w:tc>
        <w:tc>
          <w:tcPr>
            <w:tcW w:w="1370" w:type="dxa"/>
            <w:vAlign w:val="bottom"/>
          </w:tcPr>
          <w:p w14:paraId="3F5E7ACB" w14:textId="2A1A39CE"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14</w:t>
            </w:r>
            <w:r w:rsidR="006C29DF" w:rsidRPr="00B535AA">
              <w:rPr>
                <w:rFonts w:ascii="Arial" w:hAnsi="Arial" w:cs="Arial"/>
                <w:sz w:val="18"/>
                <w:szCs w:val="18"/>
              </w:rPr>
              <w:t>,</w:t>
            </w:r>
            <w:r w:rsidRPr="00B31386">
              <w:rPr>
                <w:rFonts w:ascii="Arial" w:hAnsi="Arial" w:cs="Arial"/>
                <w:sz w:val="18"/>
                <w:szCs w:val="18"/>
              </w:rPr>
              <w:t>931</w:t>
            </w:r>
            <w:r w:rsidR="006C29DF" w:rsidRPr="00B535AA">
              <w:rPr>
                <w:rFonts w:ascii="Arial" w:hAnsi="Arial" w:cs="Arial"/>
                <w:sz w:val="18"/>
                <w:szCs w:val="18"/>
              </w:rPr>
              <w:t>,</w:t>
            </w:r>
            <w:r w:rsidRPr="00B31386">
              <w:rPr>
                <w:rFonts w:ascii="Arial" w:hAnsi="Arial" w:cs="Arial"/>
                <w:sz w:val="18"/>
                <w:szCs w:val="18"/>
              </w:rPr>
              <w:t>547</w:t>
            </w:r>
          </w:p>
        </w:tc>
        <w:tc>
          <w:tcPr>
            <w:tcW w:w="1368" w:type="dxa"/>
            <w:shd w:val="clear" w:color="auto" w:fill="FAFAFA"/>
          </w:tcPr>
          <w:p w14:paraId="26999F88" w14:textId="5A0AC988"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30</w:t>
            </w:r>
            <w:r w:rsidR="006C29DF" w:rsidRPr="00B535AA">
              <w:rPr>
                <w:rFonts w:ascii="Arial" w:hAnsi="Arial" w:cs="Arial"/>
                <w:sz w:val="18"/>
                <w:szCs w:val="18"/>
              </w:rPr>
              <w:t>,</w:t>
            </w:r>
            <w:r w:rsidRPr="00B31386">
              <w:rPr>
                <w:rFonts w:ascii="Arial" w:hAnsi="Arial" w:cs="Arial"/>
                <w:sz w:val="18"/>
                <w:szCs w:val="18"/>
              </w:rPr>
              <w:t>550</w:t>
            </w:r>
            <w:r w:rsidR="006C29DF" w:rsidRPr="00B535AA">
              <w:rPr>
                <w:rFonts w:ascii="Arial" w:hAnsi="Arial" w:cs="Arial"/>
                <w:sz w:val="18"/>
                <w:szCs w:val="18"/>
              </w:rPr>
              <w:t>,</w:t>
            </w:r>
            <w:r w:rsidRPr="00B31386">
              <w:rPr>
                <w:rFonts w:ascii="Arial" w:hAnsi="Arial" w:cs="Arial"/>
                <w:sz w:val="18"/>
                <w:szCs w:val="18"/>
              </w:rPr>
              <w:t>035</w:t>
            </w:r>
          </w:p>
        </w:tc>
        <w:tc>
          <w:tcPr>
            <w:tcW w:w="1367" w:type="dxa"/>
            <w:vAlign w:val="bottom"/>
          </w:tcPr>
          <w:p w14:paraId="6E89D974" w14:textId="63D73323"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14</w:t>
            </w:r>
            <w:r w:rsidR="006C29DF" w:rsidRPr="00B535AA">
              <w:rPr>
                <w:rFonts w:ascii="Arial" w:hAnsi="Arial" w:cs="Arial"/>
                <w:sz w:val="18"/>
                <w:szCs w:val="18"/>
              </w:rPr>
              <w:t>,</w:t>
            </w:r>
            <w:r w:rsidRPr="00B31386">
              <w:rPr>
                <w:rFonts w:ascii="Arial" w:hAnsi="Arial" w:cs="Arial"/>
                <w:sz w:val="18"/>
                <w:szCs w:val="18"/>
              </w:rPr>
              <w:t>931</w:t>
            </w:r>
            <w:r w:rsidR="006C29DF" w:rsidRPr="00B535AA">
              <w:rPr>
                <w:rFonts w:ascii="Arial" w:hAnsi="Arial" w:cs="Arial"/>
                <w:sz w:val="18"/>
                <w:szCs w:val="18"/>
              </w:rPr>
              <w:t>,</w:t>
            </w:r>
            <w:r w:rsidRPr="00B31386">
              <w:rPr>
                <w:rFonts w:ascii="Arial" w:hAnsi="Arial" w:cs="Arial"/>
                <w:sz w:val="18"/>
                <w:szCs w:val="18"/>
              </w:rPr>
              <w:t>547</w:t>
            </w:r>
          </w:p>
        </w:tc>
      </w:tr>
      <w:tr w:rsidR="006C29DF" w:rsidRPr="00B535AA" w14:paraId="7D6EFD7A" w14:textId="77777777" w:rsidTr="00B535AA">
        <w:tc>
          <w:tcPr>
            <w:tcW w:w="3989" w:type="dxa"/>
            <w:vAlign w:val="bottom"/>
          </w:tcPr>
          <w:p w14:paraId="6BD59718" w14:textId="671C03EE" w:rsidR="006C29DF" w:rsidRPr="00B535AA" w:rsidRDefault="006C29DF" w:rsidP="00CB3583">
            <w:pPr>
              <w:ind w:left="-101"/>
              <w:rPr>
                <w:rFonts w:ascii="Arial" w:hAnsi="Arial" w:cs="Arial"/>
                <w:sz w:val="18"/>
                <w:szCs w:val="18"/>
                <w:cs/>
              </w:rPr>
            </w:pPr>
            <w:r w:rsidRPr="00B535AA">
              <w:rPr>
                <w:rFonts w:ascii="Arial" w:hAnsi="Arial" w:cs="Arial"/>
                <w:sz w:val="18"/>
                <w:szCs w:val="18"/>
              </w:rPr>
              <w:t xml:space="preserve">   Overdue over </w:t>
            </w:r>
            <w:r w:rsidR="00B31386" w:rsidRPr="00B31386">
              <w:rPr>
                <w:rFonts w:ascii="Arial" w:hAnsi="Arial" w:cs="Arial"/>
                <w:sz w:val="18"/>
                <w:szCs w:val="18"/>
              </w:rPr>
              <w:t>12</w:t>
            </w:r>
            <w:r w:rsidRPr="00B535AA">
              <w:rPr>
                <w:rFonts w:ascii="Arial" w:hAnsi="Arial" w:cs="Arial"/>
                <w:sz w:val="18"/>
                <w:szCs w:val="18"/>
              </w:rPr>
              <w:t xml:space="preserve"> months</w:t>
            </w:r>
          </w:p>
        </w:tc>
        <w:tc>
          <w:tcPr>
            <w:tcW w:w="1367" w:type="dxa"/>
            <w:tcBorders>
              <w:bottom w:val="single" w:sz="4" w:space="0" w:color="auto"/>
            </w:tcBorders>
            <w:shd w:val="clear" w:color="auto" w:fill="FAFAFA"/>
          </w:tcPr>
          <w:p w14:paraId="7C127724" w14:textId="74D11A80"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17</w:t>
            </w:r>
            <w:r w:rsidR="006C29DF" w:rsidRPr="00B535AA">
              <w:rPr>
                <w:rFonts w:ascii="Arial" w:hAnsi="Arial" w:cs="Arial"/>
                <w:sz w:val="18"/>
                <w:szCs w:val="18"/>
              </w:rPr>
              <w:t>,</w:t>
            </w:r>
            <w:r w:rsidRPr="00B31386">
              <w:rPr>
                <w:rFonts w:ascii="Arial" w:hAnsi="Arial" w:cs="Arial"/>
                <w:sz w:val="18"/>
                <w:szCs w:val="18"/>
              </w:rPr>
              <w:t>946</w:t>
            </w:r>
            <w:r w:rsidR="006C29DF" w:rsidRPr="00B535AA">
              <w:rPr>
                <w:rFonts w:ascii="Arial" w:hAnsi="Arial" w:cs="Arial"/>
                <w:sz w:val="18"/>
                <w:szCs w:val="18"/>
              </w:rPr>
              <w:t>,</w:t>
            </w:r>
            <w:r w:rsidRPr="00B31386">
              <w:rPr>
                <w:rFonts w:ascii="Arial" w:hAnsi="Arial" w:cs="Arial"/>
                <w:sz w:val="18"/>
                <w:szCs w:val="18"/>
              </w:rPr>
              <w:t>878</w:t>
            </w:r>
          </w:p>
        </w:tc>
        <w:tc>
          <w:tcPr>
            <w:tcW w:w="1370" w:type="dxa"/>
            <w:tcBorders>
              <w:bottom w:val="single" w:sz="4" w:space="0" w:color="auto"/>
            </w:tcBorders>
            <w:vAlign w:val="bottom"/>
          </w:tcPr>
          <w:p w14:paraId="6B7190FE" w14:textId="3AC40E72"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9</w:t>
            </w:r>
            <w:r w:rsidR="006C29DF" w:rsidRPr="00B535AA">
              <w:rPr>
                <w:rFonts w:ascii="Arial" w:hAnsi="Arial" w:cs="Arial"/>
                <w:sz w:val="18"/>
                <w:szCs w:val="18"/>
              </w:rPr>
              <w:t>,</w:t>
            </w:r>
            <w:r w:rsidRPr="00B31386">
              <w:rPr>
                <w:rFonts w:ascii="Arial" w:hAnsi="Arial" w:cs="Arial"/>
                <w:sz w:val="18"/>
                <w:szCs w:val="18"/>
              </w:rPr>
              <w:t>305</w:t>
            </w:r>
            <w:r w:rsidR="006C29DF" w:rsidRPr="00B535AA">
              <w:rPr>
                <w:rFonts w:ascii="Arial" w:hAnsi="Arial" w:cs="Arial"/>
                <w:sz w:val="18"/>
                <w:szCs w:val="18"/>
              </w:rPr>
              <w:t>,</w:t>
            </w:r>
            <w:r w:rsidRPr="00B31386">
              <w:rPr>
                <w:rFonts w:ascii="Arial" w:hAnsi="Arial" w:cs="Arial"/>
                <w:sz w:val="18"/>
                <w:szCs w:val="18"/>
              </w:rPr>
              <w:t>180</w:t>
            </w:r>
          </w:p>
        </w:tc>
        <w:tc>
          <w:tcPr>
            <w:tcW w:w="1368" w:type="dxa"/>
            <w:tcBorders>
              <w:bottom w:val="single" w:sz="4" w:space="0" w:color="auto"/>
            </w:tcBorders>
            <w:shd w:val="clear" w:color="auto" w:fill="FAFAFA"/>
          </w:tcPr>
          <w:p w14:paraId="7ED45648" w14:textId="3AEBFDD4"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17</w:t>
            </w:r>
            <w:r w:rsidR="006C29DF" w:rsidRPr="00B535AA">
              <w:rPr>
                <w:rFonts w:ascii="Arial" w:hAnsi="Arial" w:cs="Arial"/>
                <w:sz w:val="18"/>
                <w:szCs w:val="18"/>
              </w:rPr>
              <w:t>,</w:t>
            </w:r>
            <w:r w:rsidRPr="00B31386">
              <w:rPr>
                <w:rFonts w:ascii="Arial" w:hAnsi="Arial" w:cs="Arial"/>
                <w:sz w:val="18"/>
                <w:szCs w:val="18"/>
              </w:rPr>
              <w:t>946</w:t>
            </w:r>
            <w:r w:rsidR="006C29DF" w:rsidRPr="00B535AA">
              <w:rPr>
                <w:rFonts w:ascii="Arial" w:hAnsi="Arial" w:cs="Arial"/>
                <w:sz w:val="18"/>
                <w:szCs w:val="18"/>
              </w:rPr>
              <w:t>,</w:t>
            </w:r>
            <w:r w:rsidRPr="00B31386">
              <w:rPr>
                <w:rFonts w:ascii="Arial" w:hAnsi="Arial" w:cs="Arial"/>
                <w:sz w:val="18"/>
                <w:szCs w:val="18"/>
              </w:rPr>
              <w:t>878</w:t>
            </w:r>
          </w:p>
        </w:tc>
        <w:tc>
          <w:tcPr>
            <w:tcW w:w="1367" w:type="dxa"/>
            <w:tcBorders>
              <w:bottom w:val="single" w:sz="4" w:space="0" w:color="auto"/>
            </w:tcBorders>
            <w:vAlign w:val="bottom"/>
          </w:tcPr>
          <w:p w14:paraId="32FF0BA8" w14:textId="599C11B9"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9</w:t>
            </w:r>
            <w:r w:rsidR="006C29DF" w:rsidRPr="00B535AA">
              <w:rPr>
                <w:rFonts w:ascii="Arial" w:hAnsi="Arial" w:cs="Arial"/>
                <w:sz w:val="18"/>
                <w:szCs w:val="18"/>
              </w:rPr>
              <w:t>,</w:t>
            </w:r>
            <w:r w:rsidRPr="00B31386">
              <w:rPr>
                <w:rFonts w:ascii="Arial" w:hAnsi="Arial" w:cs="Arial"/>
                <w:sz w:val="18"/>
                <w:szCs w:val="18"/>
              </w:rPr>
              <w:t>305</w:t>
            </w:r>
            <w:r w:rsidR="006C29DF" w:rsidRPr="00B535AA">
              <w:rPr>
                <w:rFonts w:ascii="Arial" w:hAnsi="Arial" w:cs="Arial"/>
                <w:sz w:val="18"/>
                <w:szCs w:val="18"/>
              </w:rPr>
              <w:t>,</w:t>
            </w:r>
            <w:r w:rsidRPr="00B31386">
              <w:rPr>
                <w:rFonts w:ascii="Arial" w:hAnsi="Arial" w:cs="Arial"/>
                <w:sz w:val="18"/>
                <w:szCs w:val="18"/>
              </w:rPr>
              <w:t>180</w:t>
            </w:r>
          </w:p>
        </w:tc>
      </w:tr>
      <w:tr w:rsidR="00015E6E" w:rsidRPr="00B535AA" w14:paraId="15786877" w14:textId="77777777" w:rsidTr="00B535AA">
        <w:tc>
          <w:tcPr>
            <w:tcW w:w="3989" w:type="dxa"/>
            <w:vAlign w:val="bottom"/>
          </w:tcPr>
          <w:p w14:paraId="25FF1C2C" w14:textId="77777777" w:rsidR="00015E6E" w:rsidRPr="00B535AA" w:rsidRDefault="00015E6E" w:rsidP="00CB3583">
            <w:pPr>
              <w:ind w:left="-101"/>
              <w:rPr>
                <w:rFonts w:ascii="Arial" w:hAnsi="Arial" w:cs="Arial"/>
                <w:sz w:val="18"/>
                <w:szCs w:val="18"/>
              </w:rPr>
            </w:pPr>
          </w:p>
        </w:tc>
        <w:tc>
          <w:tcPr>
            <w:tcW w:w="1367" w:type="dxa"/>
            <w:tcBorders>
              <w:top w:val="single" w:sz="4" w:space="0" w:color="auto"/>
            </w:tcBorders>
            <w:shd w:val="clear" w:color="auto" w:fill="FAFAFA"/>
            <w:vAlign w:val="bottom"/>
          </w:tcPr>
          <w:p w14:paraId="46E8785C" w14:textId="77777777" w:rsidR="00015E6E" w:rsidRPr="00B535AA" w:rsidRDefault="00015E6E" w:rsidP="00B535AA">
            <w:pPr>
              <w:ind w:right="-72"/>
              <w:jc w:val="right"/>
              <w:rPr>
                <w:rFonts w:ascii="Arial" w:hAnsi="Arial" w:cs="Arial"/>
                <w:sz w:val="18"/>
                <w:szCs w:val="18"/>
              </w:rPr>
            </w:pPr>
          </w:p>
        </w:tc>
        <w:tc>
          <w:tcPr>
            <w:tcW w:w="1370" w:type="dxa"/>
            <w:tcBorders>
              <w:top w:val="single" w:sz="4" w:space="0" w:color="auto"/>
            </w:tcBorders>
            <w:vAlign w:val="bottom"/>
          </w:tcPr>
          <w:p w14:paraId="5F5E39FC" w14:textId="77777777" w:rsidR="00015E6E" w:rsidRPr="00B535AA" w:rsidRDefault="00015E6E" w:rsidP="00B535A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CE36D36" w14:textId="77777777" w:rsidR="00015E6E" w:rsidRPr="00B535AA" w:rsidRDefault="00015E6E" w:rsidP="00B535AA">
            <w:pPr>
              <w:ind w:right="-72"/>
              <w:jc w:val="right"/>
              <w:rPr>
                <w:rFonts w:ascii="Arial" w:hAnsi="Arial" w:cs="Arial"/>
                <w:sz w:val="18"/>
                <w:szCs w:val="18"/>
              </w:rPr>
            </w:pPr>
          </w:p>
        </w:tc>
        <w:tc>
          <w:tcPr>
            <w:tcW w:w="1367" w:type="dxa"/>
            <w:tcBorders>
              <w:top w:val="single" w:sz="4" w:space="0" w:color="auto"/>
            </w:tcBorders>
            <w:vAlign w:val="bottom"/>
          </w:tcPr>
          <w:p w14:paraId="7BE18356" w14:textId="77777777" w:rsidR="00015E6E" w:rsidRPr="00B535AA" w:rsidRDefault="00015E6E" w:rsidP="00B535AA">
            <w:pPr>
              <w:ind w:right="-72"/>
              <w:jc w:val="right"/>
              <w:rPr>
                <w:rFonts w:ascii="Arial" w:hAnsi="Arial" w:cs="Arial"/>
                <w:sz w:val="18"/>
                <w:szCs w:val="18"/>
              </w:rPr>
            </w:pPr>
          </w:p>
        </w:tc>
      </w:tr>
      <w:tr w:rsidR="006C29DF" w:rsidRPr="00B535AA" w14:paraId="023FBB38" w14:textId="77777777" w:rsidTr="00B535AA">
        <w:tc>
          <w:tcPr>
            <w:tcW w:w="3989" w:type="dxa"/>
            <w:vAlign w:val="bottom"/>
          </w:tcPr>
          <w:p w14:paraId="474C5833" w14:textId="77777777" w:rsidR="006C29DF" w:rsidRPr="00B535AA" w:rsidRDefault="006C29DF" w:rsidP="00CB3583">
            <w:pPr>
              <w:ind w:left="-101"/>
              <w:rPr>
                <w:rFonts w:ascii="Arial" w:hAnsi="Arial" w:cs="Arial"/>
                <w:sz w:val="18"/>
                <w:szCs w:val="18"/>
                <w:cs/>
              </w:rPr>
            </w:pPr>
            <w:r w:rsidRPr="00B535AA">
              <w:rPr>
                <w:rFonts w:ascii="Arial" w:hAnsi="Arial" w:cs="Arial"/>
                <w:sz w:val="18"/>
                <w:szCs w:val="18"/>
              </w:rPr>
              <w:t>Trade account receivable - third parties</w:t>
            </w:r>
          </w:p>
        </w:tc>
        <w:tc>
          <w:tcPr>
            <w:tcW w:w="1367" w:type="dxa"/>
            <w:shd w:val="clear" w:color="auto" w:fill="FAFAFA"/>
          </w:tcPr>
          <w:p w14:paraId="56E0747E" w14:textId="5F835740"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170</w:t>
            </w:r>
            <w:r w:rsidR="006C29DF" w:rsidRPr="00B535AA">
              <w:rPr>
                <w:rFonts w:ascii="Arial" w:hAnsi="Arial" w:cs="Arial"/>
                <w:sz w:val="18"/>
                <w:szCs w:val="18"/>
              </w:rPr>
              <w:t>,</w:t>
            </w:r>
            <w:r w:rsidRPr="00B31386">
              <w:rPr>
                <w:rFonts w:ascii="Arial" w:hAnsi="Arial" w:cs="Arial"/>
                <w:sz w:val="18"/>
                <w:szCs w:val="18"/>
              </w:rPr>
              <w:t>788</w:t>
            </w:r>
            <w:r w:rsidR="006C29DF" w:rsidRPr="00B535AA">
              <w:rPr>
                <w:rFonts w:ascii="Arial" w:hAnsi="Arial" w:cs="Arial"/>
                <w:sz w:val="18"/>
                <w:szCs w:val="18"/>
              </w:rPr>
              <w:t>,</w:t>
            </w:r>
            <w:r w:rsidRPr="00B31386">
              <w:rPr>
                <w:rFonts w:ascii="Arial" w:hAnsi="Arial" w:cs="Arial"/>
                <w:sz w:val="18"/>
                <w:szCs w:val="18"/>
              </w:rPr>
              <w:t>462</w:t>
            </w:r>
          </w:p>
        </w:tc>
        <w:tc>
          <w:tcPr>
            <w:tcW w:w="1370" w:type="dxa"/>
          </w:tcPr>
          <w:p w14:paraId="7BE1E90D" w14:textId="28799BF2"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280</w:t>
            </w:r>
            <w:r w:rsidR="006C29DF" w:rsidRPr="00B535AA">
              <w:rPr>
                <w:rFonts w:ascii="Arial" w:hAnsi="Arial" w:cs="Arial"/>
                <w:sz w:val="18"/>
                <w:szCs w:val="18"/>
              </w:rPr>
              <w:t>,</w:t>
            </w:r>
            <w:r w:rsidRPr="00B31386">
              <w:rPr>
                <w:rFonts w:ascii="Arial" w:hAnsi="Arial" w:cs="Arial"/>
                <w:sz w:val="18"/>
                <w:szCs w:val="18"/>
              </w:rPr>
              <w:t>747</w:t>
            </w:r>
            <w:r w:rsidR="006C29DF" w:rsidRPr="00B535AA">
              <w:rPr>
                <w:rFonts w:ascii="Arial" w:hAnsi="Arial" w:cs="Arial"/>
                <w:sz w:val="18"/>
                <w:szCs w:val="18"/>
              </w:rPr>
              <w:t>,</w:t>
            </w:r>
            <w:r w:rsidRPr="00B31386">
              <w:rPr>
                <w:rFonts w:ascii="Arial" w:hAnsi="Arial" w:cs="Arial"/>
                <w:sz w:val="18"/>
                <w:szCs w:val="18"/>
              </w:rPr>
              <w:t>133</w:t>
            </w:r>
          </w:p>
        </w:tc>
        <w:tc>
          <w:tcPr>
            <w:tcW w:w="1368" w:type="dxa"/>
            <w:shd w:val="clear" w:color="auto" w:fill="FAFAFA"/>
          </w:tcPr>
          <w:p w14:paraId="24B68B6A" w14:textId="45C7F558"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83</w:t>
            </w:r>
            <w:r w:rsidR="006C29DF" w:rsidRPr="00B535AA">
              <w:rPr>
                <w:rFonts w:ascii="Arial" w:hAnsi="Arial" w:cs="Arial"/>
                <w:sz w:val="18"/>
                <w:szCs w:val="18"/>
              </w:rPr>
              <w:t>,</w:t>
            </w:r>
            <w:r w:rsidRPr="00B31386">
              <w:rPr>
                <w:rFonts w:ascii="Arial" w:hAnsi="Arial" w:cs="Arial"/>
                <w:sz w:val="18"/>
                <w:szCs w:val="18"/>
              </w:rPr>
              <w:t>811</w:t>
            </w:r>
            <w:r w:rsidR="006C29DF" w:rsidRPr="00B535AA">
              <w:rPr>
                <w:rFonts w:ascii="Arial" w:hAnsi="Arial" w:cs="Arial"/>
                <w:sz w:val="18"/>
                <w:szCs w:val="18"/>
              </w:rPr>
              <w:t>,</w:t>
            </w:r>
            <w:r w:rsidRPr="00B31386">
              <w:rPr>
                <w:rFonts w:ascii="Arial" w:hAnsi="Arial" w:cs="Arial"/>
                <w:sz w:val="18"/>
                <w:szCs w:val="18"/>
              </w:rPr>
              <w:t>633</w:t>
            </w:r>
          </w:p>
        </w:tc>
        <w:tc>
          <w:tcPr>
            <w:tcW w:w="1367" w:type="dxa"/>
            <w:vAlign w:val="bottom"/>
          </w:tcPr>
          <w:p w14:paraId="0A0F265F" w14:textId="41108567"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190</w:t>
            </w:r>
            <w:r w:rsidR="006C29DF" w:rsidRPr="00B535AA">
              <w:rPr>
                <w:rFonts w:ascii="Arial" w:hAnsi="Arial" w:cs="Arial"/>
                <w:sz w:val="18"/>
                <w:szCs w:val="18"/>
              </w:rPr>
              <w:t>,</w:t>
            </w:r>
            <w:r w:rsidRPr="00B31386">
              <w:rPr>
                <w:rFonts w:ascii="Arial" w:hAnsi="Arial" w:cs="Arial"/>
                <w:sz w:val="18"/>
                <w:szCs w:val="18"/>
              </w:rPr>
              <w:t>056</w:t>
            </w:r>
            <w:r w:rsidR="006C29DF" w:rsidRPr="00B535AA">
              <w:rPr>
                <w:rFonts w:ascii="Arial" w:hAnsi="Arial" w:cs="Arial"/>
                <w:sz w:val="18"/>
                <w:szCs w:val="18"/>
              </w:rPr>
              <w:t>,</w:t>
            </w:r>
            <w:r w:rsidRPr="00B31386">
              <w:rPr>
                <w:rFonts w:ascii="Arial" w:hAnsi="Arial" w:cs="Arial"/>
                <w:sz w:val="18"/>
                <w:szCs w:val="18"/>
              </w:rPr>
              <w:t>207</w:t>
            </w:r>
          </w:p>
        </w:tc>
      </w:tr>
      <w:tr w:rsidR="006C29DF" w:rsidRPr="00B535AA" w14:paraId="51EA1E49" w14:textId="77777777" w:rsidTr="00B535AA">
        <w:tc>
          <w:tcPr>
            <w:tcW w:w="3989" w:type="dxa"/>
            <w:vAlign w:val="bottom"/>
          </w:tcPr>
          <w:p w14:paraId="69BA3390" w14:textId="59C368E1" w:rsidR="006C29DF" w:rsidRPr="00B535AA" w:rsidRDefault="006C29DF" w:rsidP="00CB3583">
            <w:pPr>
              <w:tabs>
                <w:tab w:val="left" w:pos="720"/>
                <w:tab w:val="left" w:pos="2160"/>
                <w:tab w:val="center" w:pos="6930"/>
                <w:tab w:val="center" w:pos="8280"/>
                <w:tab w:val="right" w:pos="8540"/>
              </w:tabs>
              <w:ind w:left="-101" w:right="-72"/>
              <w:rPr>
                <w:rFonts w:ascii="Arial" w:hAnsi="Arial" w:cs="Arial"/>
                <w:sz w:val="18"/>
                <w:szCs w:val="18"/>
              </w:rPr>
            </w:pPr>
            <w:r w:rsidRPr="00B535AA">
              <w:rPr>
                <w:rFonts w:ascii="Arial" w:hAnsi="Arial" w:cs="Arial"/>
                <w:sz w:val="18"/>
                <w:szCs w:val="18"/>
              </w:rPr>
              <w:t xml:space="preserve"> </w:t>
            </w:r>
            <w:proofErr w:type="gramStart"/>
            <w:r w:rsidRPr="00B535AA">
              <w:rPr>
                <w:rFonts w:ascii="Arial" w:hAnsi="Arial" w:cs="Arial"/>
                <w:sz w:val="18"/>
                <w:szCs w:val="18"/>
                <w:u w:val="single"/>
              </w:rPr>
              <w:t>Less</w:t>
            </w:r>
            <w:r w:rsidRPr="00B535AA">
              <w:rPr>
                <w:rFonts w:ascii="Arial" w:hAnsi="Arial" w:cs="Arial"/>
                <w:sz w:val="18"/>
                <w:szCs w:val="18"/>
              </w:rPr>
              <w:t xml:space="preserve">  </w:t>
            </w:r>
            <w:r w:rsidRPr="00B535AA">
              <w:rPr>
                <w:rFonts w:ascii="Arial" w:hAnsi="Arial" w:cs="Arial"/>
                <w:sz w:val="18"/>
                <w:szCs w:val="18"/>
                <w:lang w:val="en-US"/>
              </w:rPr>
              <w:t>Loss</w:t>
            </w:r>
            <w:proofErr w:type="gramEnd"/>
            <w:r w:rsidRPr="00B535AA">
              <w:rPr>
                <w:rFonts w:ascii="Arial" w:hAnsi="Arial" w:cs="Arial"/>
                <w:sz w:val="18"/>
                <w:szCs w:val="18"/>
                <w:lang w:val="en-US"/>
              </w:rPr>
              <w:t xml:space="preserve"> allowance</w:t>
            </w:r>
          </w:p>
        </w:tc>
        <w:tc>
          <w:tcPr>
            <w:tcW w:w="1367" w:type="dxa"/>
            <w:tcBorders>
              <w:bottom w:val="single" w:sz="4" w:space="0" w:color="auto"/>
            </w:tcBorders>
            <w:shd w:val="clear" w:color="auto" w:fill="FAFAFA"/>
          </w:tcPr>
          <w:p w14:paraId="2759190B" w14:textId="2B008047" w:rsidR="006C29DF" w:rsidRPr="00B535AA" w:rsidRDefault="006C29DF"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11</w:t>
            </w:r>
            <w:r w:rsidRPr="00B535AA">
              <w:rPr>
                <w:rFonts w:ascii="Arial" w:hAnsi="Arial" w:cs="Arial"/>
                <w:sz w:val="18"/>
                <w:szCs w:val="18"/>
              </w:rPr>
              <w:t>,</w:t>
            </w:r>
            <w:r w:rsidR="00B31386" w:rsidRPr="00B31386">
              <w:rPr>
                <w:rFonts w:ascii="Arial" w:hAnsi="Arial" w:cs="Arial"/>
                <w:sz w:val="18"/>
                <w:szCs w:val="18"/>
              </w:rPr>
              <w:t>637</w:t>
            </w:r>
            <w:r w:rsidRPr="00B535AA">
              <w:rPr>
                <w:rFonts w:ascii="Arial" w:hAnsi="Arial" w:cs="Arial"/>
                <w:sz w:val="18"/>
                <w:szCs w:val="18"/>
              </w:rPr>
              <w:t>,</w:t>
            </w:r>
            <w:r w:rsidR="00B31386" w:rsidRPr="00B31386">
              <w:rPr>
                <w:rFonts w:ascii="Arial" w:hAnsi="Arial" w:cs="Arial"/>
                <w:sz w:val="18"/>
                <w:szCs w:val="18"/>
              </w:rPr>
              <w:t>197</w:t>
            </w:r>
            <w:r w:rsidRPr="00B535AA">
              <w:rPr>
                <w:rFonts w:ascii="Arial" w:hAnsi="Arial" w:cs="Arial"/>
                <w:sz w:val="18"/>
                <w:szCs w:val="18"/>
              </w:rPr>
              <w:t>)</w:t>
            </w:r>
          </w:p>
        </w:tc>
        <w:tc>
          <w:tcPr>
            <w:tcW w:w="1370" w:type="dxa"/>
            <w:tcBorders>
              <w:bottom w:val="single" w:sz="4" w:space="0" w:color="auto"/>
            </w:tcBorders>
          </w:tcPr>
          <w:p w14:paraId="20228CE5" w14:textId="1059AA73" w:rsidR="006C29DF" w:rsidRPr="00B535AA" w:rsidRDefault="006C29DF"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4</w:t>
            </w:r>
            <w:r w:rsidRPr="00B535AA">
              <w:rPr>
                <w:rFonts w:ascii="Arial" w:hAnsi="Arial" w:cs="Arial"/>
                <w:sz w:val="18"/>
                <w:szCs w:val="18"/>
              </w:rPr>
              <w:t>,</w:t>
            </w:r>
            <w:r w:rsidR="00B31386" w:rsidRPr="00B31386">
              <w:rPr>
                <w:rFonts w:ascii="Arial" w:hAnsi="Arial" w:cs="Arial"/>
                <w:sz w:val="18"/>
                <w:szCs w:val="18"/>
              </w:rPr>
              <w:t>340</w:t>
            </w:r>
            <w:r w:rsidRPr="00B535AA">
              <w:rPr>
                <w:rFonts w:ascii="Arial" w:hAnsi="Arial" w:cs="Arial"/>
                <w:sz w:val="18"/>
                <w:szCs w:val="18"/>
              </w:rPr>
              <w:t>,</w:t>
            </w:r>
            <w:r w:rsidR="00B31386" w:rsidRPr="00B31386">
              <w:rPr>
                <w:rFonts w:ascii="Arial" w:hAnsi="Arial" w:cs="Arial"/>
                <w:sz w:val="18"/>
                <w:szCs w:val="18"/>
              </w:rPr>
              <w:t>619</w:t>
            </w:r>
            <w:r w:rsidRPr="00B535AA">
              <w:rPr>
                <w:rFonts w:ascii="Arial" w:hAnsi="Arial" w:cs="Arial"/>
                <w:sz w:val="18"/>
                <w:szCs w:val="18"/>
              </w:rPr>
              <w:t>)</w:t>
            </w:r>
          </w:p>
        </w:tc>
        <w:tc>
          <w:tcPr>
            <w:tcW w:w="1368" w:type="dxa"/>
            <w:tcBorders>
              <w:bottom w:val="single" w:sz="4" w:space="0" w:color="auto"/>
            </w:tcBorders>
            <w:shd w:val="clear" w:color="auto" w:fill="FAFAFA"/>
          </w:tcPr>
          <w:p w14:paraId="6883F51F" w14:textId="47A621C6" w:rsidR="006C29DF" w:rsidRPr="00B535AA" w:rsidRDefault="006C29DF"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11</w:t>
            </w:r>
            <w:r w:rsidRPr="00B535AA">
              <w:rPr>
                <w:rFonts w:ascii="Arial" w:hAnsi="Arial" w:cs="Arial"/>
                <w:sz w:val="18"/>
                <w:szCs w:val="18"/>
              </w:rPr>
              <w:t>,</w:t>
            </w:r>
            <w:r w:rsidR="00B31386" w:rsidRPr="00B31386">
              <w:rPr>
                <w:rFonts w:ascii="Arial" w:hAnsi="Arial" w:cs="Arial"/>
                <w:sz w:val="18"/>
                <w:szCs w:val="18"/>
              </w:rPr>
              <w:t>637</w:t>
            </w:r>
            <w:r w:rsidRPr="00B535AA">
              <w:rPr>
                <w:rFonts w:ascii="Arial" w:hAnsi="Arial" w:cs="Arial"/>
                <w:sz w:val="18"/>
                <w:szCs w:val="18"/>
              </w:rPr>
              <w:t>,</w:t>
            </w:r>
            <w:r w:rsidR="00B31386" w:rsidRPr="00B31386">
              <w:rPr>
                <w:rFonts w:ascii="Arial" w:hAnsi="Arial" w:cs="Arial"/>
                <w:sz w:val="18"/>
                <w:szCs w:val="18"/>
              </w:rPr>
              <w:t>197</w:t>
            </w:r>
            <w:r w:rsidRPr="00B535AA">
              <w:rPr>
                <w:rFonts w:ascii="Arial" w:hAnsi="Arial" w:cs="Arial"/>
                <w:sz w:val="18"/>
                <w:szCs w:val="18"/>
              </w:rPr>
              <w:t>)</w:t>
            </w:r>
          </w:p>
        </w:tc>
        <w:tc>
          <w:tcPr>
            <w:tcW w:w="1367" w:type="dxa"/>
            <w:tcBorders>
              <w:bottom w:val="single" w:sz="4" w:space="0" w:color="auto"/>
            </w:tcBorders>
            <w:vAlign w:val="bottom"/>
          </w:tcPr>
          <w:p w14:paraId="295F8E7D" w14:textId="4FF6B370" w:rsidR="006C29DF" w:rsidRPr="00B535AA" w:rsidRDefault="006C29DF" w:rsidP="00B535AA">
            <w:pPr>
              <w:ind w:right="-72"/>
              <w:jc w:val="right"/>
              <w:rPr>
                <w:rFonts w:ascii="Arial" w:hAnsi="Arial" w:cs="Arial"/>
                <w:sz w:val="18"/>
                <w:szCs w:val="18"/>
              </w:rPr>
            </w:pPr>
            <w:r w:rsidRPr="00B535AA">
              <w:rPr>
                <w:rFonts w:ascii="Arial" w:hAnsi="Arial" w:cs="Arial"/>
                <w:sz w:val="18"/>
                <w:szCs w:val="18"/>
                <w:cs/>
              </w:rPr>
              <w:t>(</w:t>
            </w:r>
            <w:r w:rsidR="00B31386" w:rsidRPr="00B31386">
              <w:rPr>
                <w:rFonts w:ascii="Arial" w:hAnsi="Arial" w:cs="Arial"/>
                <w:sz w:val="18"/>
                <w:szCs w:val="18"/>
              </w:rPr>
              <w:t>4</w:t>
            </w:r>
            <w:r w:rsidRPr="00B535AA">
              <w:rPr>
                <w:rFonts w:ascii="Arial" w:hAnsi="Arial" w:cs="Arial"/>
                <w:sz w:val="18"/>
                <w:szCs w:val="18"/>
              </w:rPr>
              <w:t>,</w:t>
            </w:r>
            <w:r w:rsidR="00B31386" w:rsidRPr="00B31386">
              <w:rPr>
                <w:rFonts w:ascii="Arial" w:hAnsi="Arial" w:cs="Arial"/>
                <w:sz w:val="18"/>
                <w:szCs w:val="18"/>
              </w:rPr>
              <w:t>340</w:t>
            </w:r>
            <w:r w:rsidRPr="00B535AA">
              <w:rPr>
                <w:rFonts w:ascii="Arial" w:hAnsi="Arial" w:cs="Arial"/>
                <w:sz w:val="18"/>
                <w:szCs w:val="18"/>
              </w:rPr>
              <w:t>,</w:t>
            </w:r>
            <w:r w:rsidR="00B31386" w:rsidRPr="00B31386">
              <w:rPr>
                <w:rFonts w:ascii="Arial" w:hAnsi="Arial" w:cs="Arial"/>
                <w:sz w:val="18"/>
                <w:szCs w:val="18"/>
              </w:rPr>
              <w:t>619</w:t>
            </w:r>
            <w:r w:rsidRPr="00B535AA">
              <w:rPr>
                <w:rFonts w:ascii="Arial" w:hAnsi="Arial" w:cs="Arial"/>
                <w:sz w:val="18"/>
                <w:szCs w:val="18"/>
                <w:cs/>
              </w:rPr>
              <w:t>)</w:t>
            </w:r>
          </w:p>
        </w:tc>
      </w:tr>
      <w:tr w:rsidR="00015E6E" w:rsidRPr="00B535AA" w14:paraId="3A0F66C6" w14:textId="77777777" w:rsidTr="00B535AA">
        <w:tc>
          <w:tcPr>
            <w:tcW w:w="3989" w:type="dxa"/>
            <w:vAlign w:val="bottom"/>
          </w:tcPr>
          <w:p w14:paraId="1D98BE4C" w14:textId="77777777" w:rsidR="00015E6E" w:rsidRPr="00B535AA" w:rsidRDefault="00015E6E" w:rsidP="00CB3583">
            <w:pPr>
              <w:ind w:left="-101"/>
              <w:rPr>
                <w:rFonts w:ascii="Arial" w:hAnsi="Arial" w:cs="Arial"/>
                <w:sz w:val="18"/>
                <w:szCs w:val="18"/>
              </w:rPr>
            </w:pPr>
          </w:p>
        </w:tc>
        <w:tc>
          <w:tcPr>
            <w:tcW w:w="1367" w:type="dxa"/>
            <w:tcBorders>
              <w:top w:val="single" w:sz="4" w:space="0" w:color="auto"/>
            </w:tcBorders>
            <w:shd w:val="clear" w:color="auto" w:fill="FAFAFA"/>
            <w:vAlign w:val="bottom"/>
          </w:tcPr>
          <w:p w14:paraId="07C9330B" w14:textId="77777777" w:rsidR="00015E6E" w:rsidRPr="00B535AA" w:rsidRDefault="00015E6E" w:rsidP="00B535AA">
            <w:pPr>
              <w:ind w:right="-72"/>
              <w:jc w:val="right"/>
              <w:rPr>
                <w:rFonts w:ascii="Arial" w:hAnsi="Arial" w:cs="Arial"/>
                <w:sz w:val="18"/>
                <w:szCs w:val="18"/>
              </w:rPr>
            </w:pPr>
          </w:p>
        </w:tc>
        <w:tc>
          <w:tcPr>
            <w:tcW w:w="1370" w:type="dxa"/>
            <w:tcBorders>
              <w:top w:val="single" w:sz="4" w:space="0" w:color="auto"/>
            </w:tcBorders>
            <w:vAlign w:val="bottom"/>
          </w:tcPr>
          <w:p w14:paraId="4CB7E0C5" w14:textId="77777777" w:rsidR="00015E6E" w:rsidRPr="00B535AA" w:rsidRDefault="00015E6E" w:rsidP="00B535A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536D31D" w14:textId="77777777" w:rsidR="00015E6E" w:rsidRPr="00B535AA" w:rsidRDefault="00015E6E" w:rsidP="00B535AA">
            <w:pPr>
              <w:ind w:right="-72"/>
              <w:jc w:val="right"/>
              <w:rPr>
                <w:rFonts w:ascii="Arial" w:hAnsi="Arial" w:cs="Arial"/>
                <w:sz w:val="18"/>
                <w:szCs w:val="18"/>
              </w:rPr>
            </w:pPr>
          </w:p>
        </w:tc>
        <w:tc>
          <w:tcPr>
            <w:tcW w:w="1367" w:type="dxa"/>
            <w:tcBorders>
              <w:top w:val="single" w:sz="4" w:space="0" w:color="auto"/>
            </w:tcBorders>
            <w:vAlign w:val="bottom"/>
          </w:tcPr>
          <w:p w14:paraId="634DC870" w14:textId="77777777" w:rsidR="00015E6E" w:rsidRPr="00B535AA" w:rsidRDefault="00015E6E" w:rsidP="00B535AA">
            <w:pPr>
              <w:ind w:right="-72"/>
              <w:jc w:val="right"/>
              <w:rPr>
                <w:rFonts w:ascii="Arial" w:hAnsi="Arial" w:cs="Arial"/>
                <w:sz w:val="18"/>
                <w:szCs w:val="18"/>
              </w:rPr>
            </w:pPr>
          </w:p>
        </w:tc>
      </w:tr>
      <w:tr w:rsidR="006C29DF" w:rsidRPr="00B535AA" w14:paraId="58299A10" w14:textId="77777777" w:rsidTr="00B535AA">
        <w:tc>
          <w:tcPr>
            <w:tcW w:w="3989" w:type="dxa"/>
            <w:vAlign w:val="bottom"/>
          </w:tcPr>
          <w:p w14:paraId="7BE69DF5" w14:textId="77777777" w:rsidR="006C29DF" w:rsidRPr="00B535AA" w:rsidRDefault="006C29DF" w:rsidP="00CB3583">
            <w:pPr>
              <w:ind w:left="-101"/>
              <w:rPr>
                <w:rFonts w:ascii="Arial" w:hAnsi="Arial" w:cs="Arial"/>
                <w:b/>
                <w:bCs/>
                <w:sz w:val="18"/>
                <w:szCs w:val="18"/>
              </w:rPr>
            </w:pPr>
            <w:r w:rsidRPr="00B535AA">
              <w:rPr>
                <w:rFonts w:ascii="Arial" w:hAnsi="Arial" w:cs="Arial"/>
                <w:b/>
                <w:bCs/>
                <w:sz w:val="18"/>
                <w:szCs w:val="18"/>
                <w:lang w:val="en-US"/>
              </w:rPr>
              <w:t>Total</w:t>
            </w:r>
          </w:p>
        </w:tc>
        <w:tc>
          <w:tcPr>
            <w:tcW w:w="1367" w:type="dxa"/>
            <w:tcBorders>
              <w:bottom w:val="single" w:sz="4" w:space="0" w:color="auto"/>
            </w:tcBorders>
            <w:shd w:val="clear" w:color="auto" w:fill="FAFAFA"/>
          </w:tcPr>
          <w:p w14:paraId="5946ACA6" w14:textId="51B95E00"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159</w:t>
            </w:r>
            <w:r w:rsidR="006C29DF" w:rsidRPr="00B535AA">
              <w:rPr>
                <w:rFonts w:ascii="Arial" w:hAnsi="Arial" w:cs="Arial"/>
                <w:sz w:val="18"/>
                <w:szCs w:val="18"/>
              </w:rPr>
              <w:t>,</w:t>
            </w:r>
            <w:r w:rsidRPr="00B31386">
              <w:rPr>
                <w:rFonts w:ascii="Arial" w:hAnsi="Arial" w:cs="Arial"/>
                <w:sz w:val="18"/>
                <w:szCs w:val="18"/>
              </w:rPr>
              <w:t>151</w:t>
            </w:r>
            <w:r w:rsidR="006C29DF" w:rsidRPr="00B535AA">
              <w:rPr>
                <w:rFonts w:ascii="Arial" w:hAnsi="Arial" w:cs="Arial"/>
                <w:sz w:val="18"/>
                <w:szCs w:val="18"/>
              </w:rPr>
              <w:t>,</w:t>
            </w:r>
            <w:r w:rsidRPr="00B31386">
              <w:rPr>
                <w:rFonts w:ascii="Arial" w:hAnsi="Arial" w:cs="Arial"/>
                <w:sz w:val="18"/>
                <w:szCs w:val="18"/>
              </w:rPr>
              <w:t>265</w:t>
            </w:r>
          </w:p>
        </w:tc>
        <w:tc>
          <w:tcPr>
            <w:tcW w:w="1370" w:type="dxa"/>
            <w:tcBorders>
              <w:bottom w:val="single" w:sz="4" w:space="0" w:color="auto"/>
            </w:tcBorders>
          </w:tcPr>
          <w:p w14:paraId="075A44D5" w14:textId="309F52A5"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276</w:t>
            </w:r>
            <w:r w:rsidR="006C29DF" w:rsidRPr="00B535AA">
              <w:rPr>
                <w:rFonts w:ascii="Arial" w:hAnsi="Arial" w:cs="Arial"/>
                <w:sz w:val="18"/>
                <w:szCs w:val="18"/>
              </w:rPr>
              <w:t>,</w:t>
            </w:r>
            <w:r w:rsidRPr="00B31386">
              <w:rPr>
                <w:rFonts w:ascii="Arial" w:hAnsi="Arial" w:cs="Arial"/>
                <w:sz w:val="18"/>
                <w:szCs w:val="18"/>
              </w:rPr>
              <w:t>406</w:t>
            </w:r>
            <w:r w:rsidR="006C29DF" w:rsidRPr="00B535AA">
              <w:rPr>
                <w:rFonts w:ascii="Arial" w:hAnsi="Arial" w:cs="Arial"/>
                <w:sz w:val="18"/>
                <w:szCs w:val="18"/>
              </w:rPr>
              <w:t>,</w:t>
            </w:r>
            <w:r w:rsidRPr="00B31386">
              <w:rPr>
                <w:rFonts w:ascii="Arial" w:hAnsi="Arial" w:cs="Arial"/>
                <w:sz w:val="18"/>
                <w:szCs w:val="18"/>
              </w:rPr>
              <w:t>514</w:t>
            </w:r>
          </w:p>
        </w:tc>
        <w:tc>
          <w:tcPr>
            <w:tcW w:w="1368" w:type="dxa"/>
            <w:tcBorders>
              <w:bottom w:val="single" w:sz="4" w:space="0" w:color="auto"/>
            </w:tcBorders>
            <w:shd w:val="clear" w:color="auto" w:fill="FAFAFA"/>
          </w:tcPr>
          <w:p w14:paraId="2D0F61C4" w14:textId="524A2E7A"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72</w:t>
            </w:r>
            <w:r w:rsidR="006C29DF" w:rsidRPr="00B535AA">
              <w:rPr>
                <w:rFonts w:ascii="Arial" w:hAnsi="Arial" w:cs="Arial"/>
                <w:sz w:val="18"/>
                <w:szCs w:val="18"/>
              </w:rPr>
              <w:t>,</w:t>
            </w:r>
            <w:r w:rsidRPr="00B31386">
              <w:rPr>
                <w:rFonts w:ascii="Arial" w:hAnsi="Arial" w:cs="Arial"/>
                <w:sz w:val="18"/>
                <w:szCs w:val="18"/>
              </w:rPr>
              <w:t>174</w:t>
            </w:r>
            <w:r w:rsidR="006C29DF" w:rsidRPr="00B535AA">
              <w:rPr>
                <w:rFonts w:ascii="Arial" w:hAnsi="Arial" w:cs="Arial"/>
                <w:sz w:val="18"/>
                <w:szCs w:val="18"/>
              </w:rPr>
              <w:t>,</w:t>
            </w:r>
            <w:r w:rsidRPr="00B31386">
              <w:rPr>
                <w:rFonts w:ascii="Arial" w:hAnsi="Arial" w:cs="Arial"/>
                <w:sz w:val="18"/>
                <w:szCs w:val="18"/>
              </w:rPr>
              <w:t>436</w:t>
            </w:r>
          </w:p>
        </w:tc>
        <w:tc>
          <w:tcPr>
            <w:tcW w:w="1367" w:type="dxa"/>
            <w:tcBorders>
              <w:bottom w:val="single" w:sz="4" w:space="0" w:color="auto"/>
            </w:tcBorders>
            <w:vAlign w:val="bottom"/>
          </w:tcPr>
          <w:p w14:paraId="4226737F" w14:textId="78B4B780" w:rsidR="006C29DF" w:rsidRPr="00B535AA" w:rsidRDefault="00B31386" w:rsidP="00B535AA">
            <w:pPr>
              <w:ind w:right="-72"/>
              <w:jc w:val="right"/>
              <w:rPr>
                <w:rFonts w:ascii="Arial" w:hAnsi="Arial" w:cs="Arial"/>
                <w:sz w:val="18"/>
                <w:szCs w:val="18"/>
              </w:rPr>
            </w:pPr>
            <w:r w:rsidRPr="00B31386">
              <w:rPr>
                <w:rFonts w:ascii="Arial" w:hAnsi="Arial" w:cs="Arial"/>
                <w:sz w:val="18"/>
                <w:szCs w:val="18"/>
              </w:rPr>
              <w:t>185</w:t>
            </w:r>
            <w:r w:rsidR="006C29DF" w:rsidRPr="00B535AA">
              <w:rPr>
                <w:rFonts w:ascii="Arial" w:hAnsi="Arial" w:cs="Arial"/>
                <w:sz w:val="18"/>
                <w:szCs w:val="18"/>
              </w:rPr>
              <w:t>,</w:t>
            </w:r>
            <w:r w:rsidRPr="00B31386">
              <w:rPr>
                <w:rFonts w:ascii="Arial" w:hAnsi="Arial" w:cs="Arial"/>
                <w:sz w:val="18"/>
                <w:szCs w:val="18"/>
              </w:rPr>
              <w:t>715</w:t>
            </w:r>
            <w:r w:rsidR="006C29DF" w:rsidRPr="00B535AA">
              <w:rPr>
                <w:rFonts w:ascii="Arial" w:hAnsi="Arial" w:cs="Arial"/>
                <w:sz w:val="18"/>
                <w:szCs w:val="18"/>
              </w:rPr>
              <w:t>,</w:t>
            </w:r>
            <w:r w:rsidRPr="00B31386">
              <w:rPr>
                <w:rFonts w:ascii="Arial" w:hAnsi="Arial" w:cs="Arial"/>
                <w:sz w:val="18"/>
                <w:szCs w:val="18"/>
              </w:rPr>
              <w:t>588</w:t>
            </w:r>
          </w:p>
        </w:tc>
      </w:tr>
    </w:tbl>
    <w:p w14:paraId="0C147AED" w14:textId="77777777" w:rsidR="005C6D15" w:rsidRPr="006A640B" w:rsidRDefault="005C6D15" w:rsidP="00650E20">
      <w:pPr>
        <w:rPr>
          <w:rFonts w:ascii="Arial" w:hAnsi="Arial" w:cs="Arial"/>
          <w:sz w:val="18"/>
          <w:szCs w:val="18"/>
        </w:rPr>
      </w:pPr>
    </w:p>
    <w:p w14:paraId="39ABF4EA" w14:textId="70A70626" w:rsidR="00E00E18" w:rsidRPr="006A640B" w:rsidRDefault="00650E20" w:rsidP="00DC08D5">
      <w:pPr>
        <w:rPr>
          <w:rFonts w:ascii="Arial" w:hAnsi="Arial" w:cs="Arial"/>
          <w:sz w:val="18"/>
          <w:szCs w:val="18"/>
        </w:rPr>
      </w:pPr>
      <w:r w:rsidRPr="006A640B">
        <w:rPr>
          <w:rFonts w:ascii="Arial" w:hAnsi="Arial" w:cs="Arial"/>
          <w:sz w:val="18"/>
          <w:szCs w:val="18"/>
        </w:rPr>
        <w:t xml:space="preserve">Trade accounts receivable aged over </w:t>
      </w:r>
      <w:r w:rsidR="00B31386" w:rsidRPr="00B31386">
        <w:rPr>
          <w:rFonts w:ascii="Arial" w:hAnsi="Arial" w:cs="Arial"/>
          <w:sz w:val="18"/>
          <w:szCs w:val="18"/>
        </w:rPr>
        <w:t>12</w:t>
      </w:r>
      <w:r w:rsidRPr="006A640B">
        <w:rPr>
          <w:rFonts w:ascii="Arial" w:hAnsi="Arial" w:cs="Arial"/>
          <w:sz w:val="18"/>
          <w:szCs w:val="18"/>
        </w:rPr>
        <w:t xml:space="preserve"> months which hasn’t set </w:t>
      </w:r>
      <w:r w:rsidR="00CD7D80" w:rsidRPr="006A640B">
        <w:rPr>
          <w:rFonts w:ascii="Arial" w:hAnsi="Arial" w:cs="Arial"/>
          <w:sz w:val="18"/>
          <w:szCs w:val="18"/>
          <w:lang w:val="en-US"/>
        </w:rPr>
        <w:t>loss allowances are</w:t>
      </w:r>
      <w:r w:rsidRPr="006A640B">
        <w:rPr>
          <w:rFonts w:ascii="Arial" w:hAnsi="Arial" w:cs="Arial"/>
          <w:sz w:val="18"/>
          <w:szCs w:val="18"/>
        </w:rPr>
        <w:t xml:space="preserve"> in the process of repayment.</w:t>
      </w:r>
    </w:p>
    <w:p w14:paraId="2A87C4FB" w14:textId="3F5B79F0" w:rsidR="00CB3583" w:rsidRDefault="00CB3583" w:rsidP="00DC08D5">
      <w:pPr>
        <w:rPr>
          <w:rFonts w:ascii="Arial" w:hAnsi="Arial" w:cs="Arial"/>
          <w:sz w:val="18"/>
          <w:szCs w:val="18"/>
          <w:highlight w:val="red"/>
        </w:rPr>
      </w:pPr>
    </w:p>
    <w:p w14:paraId="3361C77D" w14:textId="77777777" w:rsidR="00D33DA9" w:rsidRPr="006A640B" w:rsidRDefault="00D33DA9" w:rsidP="00DC08D5">
      <w:pPr>
        <w:rPr>
          <w:rFonts w:ascii="Arial" w:hAnsi="Arial" w:cs="Arial"/>
          <w:sz w:val="18"/>
          <w:szCs w:val="18"/>
          <w:highlight w:val="red"/>
        </w:rPr>
      </w:pPr>
    </w:p>
    <w:tbl>
      <w:tblPr>
        <w:tblW w:w="0" w:type="auto"/>
        <w:tblInd w:w="108" w:type="dxa"/>
        <w:shd w:val="clear" w:color="auto" w:fill="FFA543"/>
        <w:tblLayout w:type="fixed"/>
        <w:tblLook w:val="04A0" w:firstRow="1" w:lastRow="0" w:firstColumn="1" w:lastColumn="0" w:noHBand="0" w:noVBand="1"/>
      </w:tblPr>
      <w:tblGrid>
        <w:gridCol w:w="9461"/>
      </w:tblGrid>
      <w:tr w:rsidR="002A01AA" w:rsidRPr="006A640B" w14:paraId="661DF4B2" w14:textId="77777777" w:rsidTr="00D33DA9">
        <w:trPr>
          <w:trHeight w:val="386"/>
        </w:trPr>
        <w:tc>
          <w:tcPr>
            <w:tcW w:w="9461" w:type="dxa"/>
            <w:shd w:val="clear" w:color="auto" w:fill="FFA543"/>
            <w:vAlign w:val="center"/>
          </w:tcPr>
          <w:p w14:paraId="420F7590" w14:textId="6FED2B7A" w:rsidR="002A01AA"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12</w:t>
            </w:r>
            <w:r w:rsidR="002A01AA" w:rsidRPr="006A640B">
              <w:rPr>
                <w:rFonts w:ascii="Arial" w:hAnsi="Arial" w:cs="Arial"/>
                <w:b/>
                <w:bCs/>
                <w:color w:val="FFFFFF"/>
                <w:sz w:val="18"/>
                <w:szCs w:val="18"/>
              </w:rPr>
              <w:tab/>
            </w:r>
            <w:r w:rsidR="00024968" w:rsidRPr="006A640B">
              <w:rPr>
                <w:rFonts w:ascii="Arial" w:hAnsi="Arial" w:cs="Arial"/>
                <w:b/>
                <w:bCs/>
                <w:color w:val="FFFFFF"/>
                <w:sz w:val="18"/>
                <w:szCs w:val="18"/>
              </w:rPr>
              <w:t>Contract asset</w:t>
            </w:r>
            <w:r w:rsidR="00B94941" w:rsidRPr="006A640B">
              <w:rPr>
                <w:rFonts w:ascii="Arial" w:hAnsi="Arial" w:cs="Arial"/>
                <w:b/>
                <w:bCs/>
                <w:color w:val="FFFFFF"/>
                <w:sz w:val="18"/>
                <w:szCs w:val="18"/>
              </w:rPr>
              <w:t>s</w:t>
            </w:r>
            <w:r w:rsidR="00024968" w:rsidRPr="006A640B">
              <w:rPr>
                <w:rFonts w:ascii="Arial" w:hAnsi="Arial" w:cs="Arial"/>
                <w:b/>
                <w:bCs/>
                <w:color w:val="FFFFFF"/>
                <w:sz w:val="18"/>
                <w:szCs w:val="18"/>
              </w:rPr>
              <w:t xml:space="preserve"> and liabilit</w:t>
            </w:r>
            <w:r w:rsidR="00DC08D5" w:rsidRPr="006A640B">
              <w:rPr>
                <w:rFonts w:ascii="Arial" w:hAnsi="Arial" w:cs="Arial"/>
                <w:b/>
                <w:bCs/>
                <w:color w:val="FFFFFF"/>
                <w:sz w:val="18"/>
                <w:szCs w:val="18"/>
              </w:rPr>
              <w:t>ies</w:t>
            </w:r>
          </w:p>
        </w:tc>
      </w:tr>
    </w:tbl>
    <w:p w14:paraId="26413346" w14:textId="77777777" w:rsidR="00AB18BE" w:rsidRPr="006A640B" w:rsidRDefault="00AB18BE" w:rsidP="008D2228">
      <w:pPr>
        <w:rPr>
          <w:rFonts w:ascii="Arial" w:hAnsi="Arial" w:cs="Arial"/>
          <w:sz w:val="18"/>
          <w:szCs w:val="18"/>
        </w:rPr>
      </w:pPr>
    </w:p>
    <w:p w14:paraId="2E58B968" w14:textId="3B31B057" w:rsidR="00024968" w:rsidRPr="006A640B" w:rsidRDefault="00024968" w:rsidP="008D2228">
      <w:pPr>
        <w:rPr>
          <w:rFonts w:ascii="Arial" w:hAnsi="Arial" w:cs="Arial"/>
          <w:sz w:val="18"/>
          <w:szCs w:val="18"/>
        </w:rPr>
      </w:pPr>
      <w:r w:rsidRPr="006A640B">
        <w:rPr>
          <w:rFonts w:ascii="Arial" w:hAnsi="Arial" w:cs="Arial"/>
          <w:sz w:val="18"/>
          <w:szCs w:val="18"/>
        </w:rPr>
        <w:t>Contract asset</w:t>
      </w:r>
      <w:r w:rsidR="00B94941" w:rsidRPr="006A640B">
        <w:rPr>
          <w:rFonts w:ascii="Arial" w:hAnsi="Arial" w:cs="Arial"/>
          <w:sz w:val="18"/>
          <w:szCs w:val="18"/>
        </w:rPr>
        <w:t>s</w:t>
      </w:r>
      <w:r w:rsidRPr="006A640B">
        <w:rPr>
          <w:rFonts w:ascii="Arial" w:hAnsi="Arial" w:cs="Arial"/>
          <w:sz w:val="18"/>
          <w:szCs w:val="18"/>
        </w:rPr>
        <w:t xml:space="preserve"> and liabilit</w:t>
      </w:r>
      <w:r w:rsidR="00B94941" w:rsidRPr="006A640B">
        <w:rPr>
          <w:rFonts w:ascii="Arial" w:hAnsi="Arial" w:cs="Arial"/>
          <w:sz w:val="18"/>
          <w:szCs w:val="18"/>
        </w:rPr>
        <w:t>ies</w:t>
      </w:r>
      <w:r w:rsidRPr="006A640B">
        <w:rPr>
          <w:rFonts w:ascii="Arial" w:hAnsi="Arial" w:cs="Arial"/>
          <w:sz w:val="18"/>
          <w:szCs w:val="18"/>
        </w:rPr>
        <w:t xml:space="preserve"> can be presented as follows</w:t>
      </w:r>
      <w:r w:rsidR="00214683" w:rsidRPr="006A640B">
        <w:rPr>
          <w:rFonts w:ascii="Arial" w:hAnsi="Arial" w:cs="Arial"/>
          <w:sz w:val="18"/>
          <w:szCs w:val="18"/>
        </w:rPr>
        <w:t>:</w:t>
      </w:r>
    </w:p>
    <w:p w14:paraId="1CCD8E5E" w14:textId="77777777" w:rsidR="00024968" w:rsidRPr="006A640B" w:rsidRDefault="00024968" w:rsidP="008D2228">
      <w:pPr>
        <w:rPr>
          <w:rFonts w:ascii="Arial" w:hAnsi="Arial" w:cs="Arial"/>
          <w:sz w:val="18"/>
          <w:szCs w:val="18"/>
        </w:rPr>
      </w:pPr>
    </w:p>
    <w:tbl>
      <w:tblPr>
        <w:tblW w:w="4890" w:type="pct"/>
        <w:tblInd w:w="108" w:type="dxa"/>
        <w:tblLayout w:type="fixed"/>
        <w:tblLook w:val="0000" w:firstRow="0" w:lastRow="0" w:firstColumn="0" w:lastColumn="0" w:noHBand="0" w:noVBand="0"/>
      </w:tblPr>
      <w:tblGrid>
        <w:gridCol w:w="3990"/>
        <w:gridCol w:w="1368"/>
        <w:gridCol w:w="1370"/>
        <w:gridCol w:w="1366"/>
        <w:gridCol w:w="1368"/>
      </w:tblGrid>
      <w:tr w:rsidR="00DC08D5" w:rsidRPr="00B535AA" w14:paraId="01315DFA" w14:textId="77777777" w:rsidTr="00B535AA">
        <w:tc>
          <w:tcPr>
            <w:tcW w:w="2108" w:type="pct"/>
            <w:vAlign w:val="bottom"/>
          </w:tcPr>
          <w:p w14:paraId="14DB7FD9" w14:textId="77777777" w:rsidR="00DC08D5" w:rsidRPr="00B535AA" w:rsidRDefault="00DC08D5" w:rsidP="00A6006C">
            <w:pPr>
              <w:ind w:left="-101" w:right="-72"/>
              <w:jc w:val="left"/>
              <w:rPr>
                <w:rFonts w:ascii="Arial" w:hAnsi="Arial" w:cs="Arial"/>
                <w:sz w:val="18"/>
                <w:szCs w:val="18"/>
              </w:rPr>
            </w:pPr>
          </w:p>
        </w:tc>
        <w:tc>
          <w:tcPr>
            <w:tcW w:w="1447" w:type="pct"/>
            <w:gridSpan w:val="2"/>
            <w:tcBorders>
              <w:top w:val="single" w:sz="4" w:space="0" w:color="auto"/>
              <w:bottom w:val="single" w:sz="4" w:space="0" w:color="auto"/>
            </w:tcBorders>
            <w:shd w:val="clear" w:color="auto" w:fill="auto"/>
            <w:vAlign w:val="bottom"/>
          </w:tcPr>
          <w:p w14:paraId="43C45730" w14:textId="77777777" w:rsidR="00DC08D5" w:rsidRPr="00B535AA" w:rsidRDefault="00DC08D5" w:rsidP="004606E9">
            <w:pPr>
              <w:ind w:right="-72"/>
              <w:jc w:val="center"/>
              <w:rPr>
                <w:rFonts w:ascii="Arial" w:hAnsi="Arial" w:cs="Arial"/>
                <w:b/>
                <w:snapToGrid w:val="0"/>
                <w:sz w:val="18"/>
                <w:szCs w:val="18"/>
                <w:lang w:eastAsia="th-TH"/>
              </w:rPr>
            </w:pPr>
            <w:r w:rsidRPr="00B535AA">
              <w:rPr>
                <w:rFonts w:ascii="Arial" w:hAnsi="Arial" w:cs="Arial"/>
                <w:b/>
                <w:snapToGrid w:val="0"/>
                <w:sz w:val="18"/>
                <w:szCs w:val="18"/>
                <w:lang w:eastAsia="th-TH"/>
              </w:rPr>
              <w:t xml:space="preserve">Consolidated </w:t>
            </w:r>
          </w:p>
          <w:p w14:paraId="5E519E7C" w14:textId="77777777" w:rsidR="00DC08D5" w:rsidRPr="00B535AA" w:rsidRDefault="00DC08D5" w:rsidP="004606E9">
            <w:pPr>
              <w:ind w:right="-72"/>
              <w:jc w:val="center"/>
              <w:rPr>
                <w:rFonts w:ascii="Arial" w:hAnsi="Arial" w:cs="Arial"/>
                <w:b/>
                <w:snapToGrid w:val="0"/>
                <w:sz w:val="18"/>
                <w:szCs w:val="18"/>
                <w:lang w:eastAsia="th-TH"/>
              </w:rPr>
            </w:pPr>
            <w:r w:rsidRPr="00B535AA">
              <w:rPr>
                <w:rFonts w:ascii="Arial" w:hAnsi="Arial" w:cs="Arial"/>
                <w:b/>
                <w:snapToGrid w:val="0"/>
                <w:sz w:val="18"/>
                <w:szCs w:val="18"/>
                <w:lang w:eastAsia="th-TH"/>
              </w:rPr>
              <w:t>financial statements</w:t>
            </w:r>
          </w:p>
        </w:tc>
        <w:tc>
          <w:tcPr>
            <w:tcW w:w="1445" w:type="pct"/>
            <w:gridSpan w:val="2"/>
            <w:tcBorders>
              <w:top w:val="single" w:sz="4" w:space="0" w:color="auto"/>
              <w:bottom w:val="single" w:sz="4" w:space="0" w:color="auto"/>
            </w:tcBorders>
            <w:shd w:val="clear" w:color="auto" w:fill="auto"/>
            <w:vAlign w:val="bottom"/>
          </w:tcPr>
          <w:p w14:paraId="7C39D0E9" w14:textId="77777777" w:rsidR="00DC08D5" w:rsidRPr="00B535AA" w:rsidRDefault="00DC08D5" w:rsidP="004606E9">
            <w:pPr>
              <w:ind w:right="-72"/>
              <w:jc w:val="center"/>
              <w:rPr>
                <w:rFonts w:ascii="Arial" w:hAnsi="Arial" w:cs="Arial"/>
                <w:b/>
                <w:sz w:val="18"/>
                <w:szCs w:val="18"/>
                <w:lang w:val="en-US"/>
              </w:rPr>
            </w:pPr>
            <w:r w:rsidRPr="00B535AA">
              <w:rPr>
                <w:rFonts w:ascii="Arial" w:hAnsi="Arial" w:cs="Arial"/>
                <w:b/>
                <w:sz w:val="18"/>
                <w:szCs w:val="18"/>
                <w:lang w:val="en-US"/>
              </w:rPr>
              <w:t xml:space="preserve">Separate </w:t>
            </w:r>
          </w:p>
          <w:p w14:paraId="511080FE" w14:textId="77777777" w:rsidR="00DC08D5" w:rsidRPr="00B535AA" w:rsidRDefault="00DC08D5" w:rsidP="004606E9">
            <w:pPr>
              <w:ind w:right="-72"/>
              <w:jc w:val="center"/>
              <w:rPr>
                <w:rFonts w:ascii="Arial" w:hAnsi="Arial" w:cs="Arial"/>
                <w:b/>
                <w:sz w:val="18"/>
                <w:szCs w:val="18"/>
                <w:lang w:val="en-US"/>
              </w:rPr>
            </w:pPr>
            <w:r w:rsidRPr="00B535AA">
              <w:rPr>
                <w:rFonts w:ascii="Arial" w:hAnsi="Arial" w:cs="Arial"/>
                <w:b/>
                <w:sz w:val="18"/>
                <w:szCs w:val="18"/>
                <w:lang w:val="en-US"/>
              </w:rPr>
              <w:t>financial statements</w:t>
            </w:r>
          </w:p>
        </w:tc>
      </w:tr>
      <w:tr w:rsidR="00015E6E" w:rsidRPr="00B535AA" w14:paraId="42694B14" w14:textId="77777777" w:rsidTr="00B535AA">
        <w:tc>
          <w:tcPr>
            <w:tcW w:w="2108" w:type="pct"/>
            <w:vAlign w:val="bottom"/>
          </w:tcPr>
          <w:p w14:paraId="5DEF0128" w14:textId="77777777" w:rsidR="00015E6E" w:rsidRPr="00B535AA" w:rsidRDefault="00015E6E" w:rsidP="00015E6E">
            <w:pPr>
              <w:ind w:left="-101" w:right="-72"/>
              <w:jc w:val="left"/>
              <w:rPr>
                <w:rFonts w:ascii="Arial" w:hAnsi="Arial" w:cs="Arial"/>
                <w:sz w:val="18"/>
                <w:szCs w:val="18"/>
              </w:rPr>
            </w:pPr>
          </w:p>
        </w:tc>
        <w:tc>
          <w:tcPr>
            <w:tcW w:w="723" w:type="pct"/>
            <w:tcBorders>
              <w:top w:val="single" w:sz="4" w:space="0" w:color="auto"/>
            </w:tcBorders>
            <w:vAlign w:val="bottom"/>
          </w:tcPr>
          <w:p w14:paraId="350C445C" w14:textId="731D666F"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4" w:type="pct"/>
            <w:tcBorders>
              <w:top w:val="single" w:sz="4" w:space="0" w:color="auto"/>
            </w:tcBorders>
            <w:vAlign w:val="bottom"/>
          </w:tcPr>
          <w:p w14:paraId="32A740C9" w14:textId="6F23031C"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722" w:type="pct"/>
            <w:tcBorders>
              <w:top w:val="single" w:sz="4" w:space="0" w:color="auto"/>
            </w:tcBorders>
            <w:vAlign w:val="bottom"/>
          </w:tcPr>
          <w:p w14:paraId="556D1DCF" w14:textId="049CF07E"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3" w:type="pct"/>
            <w:tcBorders>
              <w:top w:val="single" w:sz="4" w:space="0" w:color="auto"/>
            </w:tcBorders>
            <w:vAlign w:val="bottom"/>
          </w:tcPr>
          <w:p w14:paraId="561D7048" w14:textId="1E9410F3" w:rsidR="00015E6E"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DC08D5" w:rsidRPr="00B535AA" w14:paraId="5D3119C4" w14:textId="77777777" w:rsidTr="00B535AA">
        <w:tc>
          <w:tcPr>
            <w:tcW w:w="2108" w:type="pct"/>
            <w:vAlign w:val="bottom"/>
          </w:tcPr>
          <w:p w14:paraId="5C721EB2" w14:textId="77777777" w:rsidR="00DC08D5" w:rsidRPr="00B535AA" w:rsidRDefault="00DC08D5" w:rsidP="00A6006C">
            <w:pPr>
              <w:ind w:left="-101" w:right="-72"/>
              <w:jc w:val="left"/>
              <w:rPr>
                <w:rFonts w:ascii="Arial" w:hAnsi="Arial" w:cs="Arial"/>
                <w:sz w:val="18"/>
                <w:szCs w:val="18"/>
              </w:rPr>
            </w:pPr>
          </w:p>
        </w:tc>
        <w:tc>
          <w:tcPr>
            <w:tcW w:w="723" w:type="pct"/>
            <w:tcBorders>
              <w:bottom w:val="single" w:sz="4" w:space="0" w:color="auto"/>
            </w:tcBorders>
            <w:shd w:val="clear" w:color="auto" w:fill="auto"/>
            <w:vAlign w:val="bottom"/>
          </w:tcPr>
          <w:p w14:paraId="21108A1A" w14:textId="77777777" w:rsidR="00DC08D5" w:rsidRPr="00B535AA" w:rsidRDefault="00DC08D5" w:rsidP="00A6006C">
            <w:pPr>
              <w:ind w:right="-72"/>
              <w:jc w:val="right"/>
              <w:rPr>
                <w:rFonts w:ascii="Arial" w:hAnsi="Arial" w:cs="Arial"/>
                <w:b/>
                <w:sz w:val="18"/>
                <w:szCs w:val="18"/>
              </w:rPr>
            </w:pPr>
            <w:r w:rsidRPr="00B535AA">
              <w:rPr>
                <w:rFonts w:ascii="Arial" w:hAnsi="Arial" w:cs="Arial"/>
                <w:b/>
                <w:snapToGrid w:val="0"/>
                <w:sz w:val="18"/>
                <w:szCs w:val="18"/>
                <w:lang w:eastAsia="th-TH"/>
              </w:rPr>
              <w:t>Baht</w:t>
            </w:r>
          </w:p>
        </w:tc>
        <w:tc>
          <w:tcPr>
            <w:tcW w:w="724" w:type="pct"/>
            <w:tcBorders>
              <w:bottom w:val="single" w:sz="4" w:space="0" w:color="auto"/>
            </w:tcBorders>
            <w:shd w:val="clear" w:color="auto" w:fill="auto"/>
            <w:vAlign w:val="bottom"/>
          </w:tcPr>
          <w:p w14:paraId="128ECF74" w14:textId="77777777" w:rsidR="00DC08D5" w:rsidRPr="00B535AA" w:rsidRDefault="00DC08D5" w:rsidP="00A6006C">
            <w:pPr>
              <w:ind w:right="-72"/>
              <w:jc w:val="right"/>
              <w:rPr>
                <w:rFonts w:ascii="Arial" w:hAnsi="Arial" w:cs="Arial"/>
                <w:b/>
                <w:sz w:val="18"/>
                <w:szCs w:val="18"/>
              </w:rPr>
            </w:pPr>
            <w:r w:rsidRPr="00B535AA">
              <w:rPr>
                <w:rFonts w:ascii="Arial" w:hAnsi="Arial" w:cs="Arial"/>
                <w:b/>
                <w:snapToGrid w:val="0"/>
                <w:sz w:val="18"/>
                <w:szCs w:val="18"/>
                <w:lang w:eastAsia="th-TH"/>
              </w:rPr>
              <w:t>Baht</w:t>
            </w:r>
          </w:p>
        </w:tc>
        <w:tc>
          <w:tcPr>
            <w:tcW w:w="722" w:type="pct"/>
            <w:tcBorders>
              <w:bottom w:val="single" w:sz="4" w:space="0" w:color="auto"/>
            </w:tcBorders>
            <w:shd w:val="clear" w:color="auto" w:fill="auto"/>
            <w:vAlign w:val="bottom"/>
          </w:tcPr>
          <w:p w14:paraId="0BB95DF9" w14:textId="77777777" w:rsidR="00DC08D5" w:rsidRPr="00B535AA" w:rsidRDefault="00DC08D5" w:rsidP="00A6006C">
            <w:pPr>
              <w:ind w:right="-72"/>
              <w:jc w:val="right"/>
              <w:rPr>
                <w:rFonts w:ascii="Arial" w:hAnsi="Arial" w:cs="Arial"/>
                <w:b/>
                <w:sz w:val="18"/>
                <w:szCs w:val="18"/>
              </w:rPr>
            </w:pPr>
            <w:r w:rsidRPr="00B535AA">
              <w:rPr>
                <w:rFonts w:ascii="Arial" w:hAnsi="Arial" w:cs="Arial"/>
                <w:b/>
                <w:snapToGrid w:val="0"/>
                <w:sz w:val="18"/>
                <w:szCs w:val="18"/>
                <w:lang w:eastAsia="th-TH"/>
              </w:rPr>
              <w:t>Baht</w:t>
            </w:r>
          </w:p>
        </w:tc>
        <w:tc>
          <w:tcPr>
            <w:tcW w:w="723" w:type="pct"/>
            <w:tcBorders>
              <w:bottom w:val="single" w:sz="4" w:space="0" w:color="auto"/>
            </w:tcBorders>
            <w:shd w:val="clear" w:color="auto" w:fill="auto"/>
            <w:vAlign w:val="bottom"/>
          </w:tcPr>
          <w:p w14:paraId="6156E236" w14:textId="77777777" w:rsidR="00DC08D5" w:rsidRPr="00B535AA" w:rsidRDefault="00DC08D5" w:rsidP="00A6006C">
            <w:pPr>
              <w:ind w:right="-72"/>
              <w:jc w:val="right"/>
              <w:rPr>
                <w:rFonts w:ascii="Arial" w:hAnsi="Arial" w:cs="Arial"/>
                <w:b/>
                <w:sz w:val="18"/>
                <w:szCs w:val="18"/>
              </w:rPr>
            </w:pPr>
            <w:r w:rsidRPr="00B535AA">
              <w:rPr>
                <w:rFonts w:ascii="Arial" w:hAnsi="Arial" w:cs="Arial"/>
                <w:b/>
                <w:snapToGrid w:val="0"/>
                <w:sz w:val="18"/>
                <w:szCs w:val="18"/>
                <w:lang w:eastAsia="th-TH"/>
              </w:rPr>
              <w:t>Baht</w:t>
            </w:r>
          </w:p>
        </w:tc>
      </w:tr>
      <w:tr w:rsidR="00DC08D5" w:rsidRPr="00B535AA" w14:paraId="2330942D" w14:textId="77777777" w:rsidTr="00B535AA">
        <w:tc>
          <w:tcPr>
            <w:tcW w:w="2108" w:type="pct"/>
            <w:vAlign w:val="bottom"/>
          </w:tcPr>
          <w:p w14:paraId="3FB6607A" w14:textId="77777777" w:rsidR="00DC08D5" w:rsidRPr="00B535AA" w:rsidRDefault="00DC08D5" w:rsidP="00A6006C">
            <w:pPr>
              <w:ind w:left="-101" w:right="-72"/>
              <w:jc w:val="left"/>
              <w:rPr>
                <w:rFonts w:ascii="Arial" w:hAnsi="Arial" w:cs="Arial"/>
                <w:sz w:val="18"/>
                <w:szCs w:val="18"/>
              </w:rPr>
            </w:pPr>
          </w:p>
        </w:tc>
        <w:tc>
          <w:tcPr>
            <w:tcW w:w="723" w:type="pct"/>
            <w:tcBorders>
              <w:top w:val="single" w:sz="4" w:space="0" w:color="auto"/>
            </w:tcBorders>
            <w:shd w:val="clear" w:color="auto" w:fill="FAFAFA"/>
            <w:vAlign w:val="bottom"/>
          </w:tcPr>
          <w:p w14:paraId="529FEDDA" w14:textId="77777777" w:rsidR="00DC08D5" w:rsidRPr="00B535AA" w:rsidRDefault="00DC08D5" w:rsidP="00A6006C">
            <w:pPr>
              <w:ind w:right="-72"/>
              <w:jc w:val="right"/>
              <w:rPr>
                <w:rFonts w:ascii="Arial" w:hAnsi="Arial" w:cs="Arial"/>
                <w:sz w:val="18"/>
                <w:szCs w:val="18"/>
              </w:rPr>
            </w:pPr>
          </w:p>
        </w:tc>
        <w:tc>
          <w:tcPr>
            <w:tcW w:w="724" w:type="pct"/>
            <w:tcBorders>
              <w:top w:val="single" w:sz="4" w:space="0" w:color="auto"/>
            </w:tcBorders>
            <w:vAlign w:val="bottom"/>
          </w:tcPr>
          <w:p w14:paraId="5C74B39D" w14:textId="77777777" w:rsidR="00DC08D5" w:rsidRPr="00B535AA" w:rsidRDefault="00DC08D5" w:rsidP="00A6006C">
            <w:pPr>
              <w:ind w:right="-72"/>
              <w:jc w:val="right"/>
              <w:rPr>
                <w:rFonts w:ascii="Arial" w:hAnsi="Arial" w:cs="Arial"/>
                <w:sz w:val="18"/>
                <w:szCs w:val="18"/>
              </w:rPr>
            </w:pPr>
          </w:p>
        </w:tc>
        <w:tc>
          <w:tcPr>
            <w:tcW w:w="722" w:type="pct"/>
            <w:tcBorders>
              <w:top w:val="single" w:sz="4" w:space="0" w:color="auto"/>
            </w:tcBorders>
            <w:shd w:val="clear" w:color="auto" w:fill="FAFAFA"/>
            <w:vAlign w:val="bottom"/>
          </w:tcPr>
          <w:p w14:paraId="041B6BB3" w14:textId="77777777" w:rsidR="00DC08D5" w:rsidRPr="00B535AA" w:rsidRDefault="00DC08D5" w:rsidP="00A6006C">
            <w:pPr>
              <w:ind w:right="-72"/>
              <w:jc w:val="right"/>
              <w:rPr>
                <w:rFonts w:ascii="Arial" w:hAnsi="Arial" w:cs="Arial"/>
                <w:sz w:val="18"/>
                <w:szCs w:val="18"/>
              </w:rPr>
            </w:pPr>
          </w:p>
        </w:tc>
        <w:tc>
          <w:tcPr>
            <w:tcW w:w="723" w:type="pct"/>
            <w:tcBorders>
              <w:top w:val="single" w:sz="4" w:space="0" w:color="auto"/>
            </w:tcBorders>
            <w:vAlign w:val="bottom"/>
          </w:tcPr>
          <w:p w14:paraId="2AFF6774" w14:textId="77777777" w:rsidR="00DC08D5" w:rsidRPr="00B535AA" w:rsidRDefault="00DC08D5" w:rsidP="00A6006C">
            <w:pPr>
              <w:ind w:right="-72"/>
              <w:jc w:val="right"/>
              <w:rPr>
                <w:rFonts w:ascii="Arial" w:hAnsi="Arial" w:cs="Arial"/>
                <w:sz w:val="18"/>
                <w:szCs w:val="18"/>
              </w:rPr>
            </w:pPr>
          </w:p>
        </w:tc>
      </w:tr>
      <w:tr w:rsidR="00DC08D5" w:rsidRPr="00B535AA" w14:paraId="3A4DDFFD" w14:textId="77777777" w:rsidTr="00B535AA">
        <w:tc>
          <w:tcPr>
            <w:tcW w:w="2108" w:type="pct"/>
          </w:tcPr>
          <w:p w14:paraId="19B13D52" w14:textId="77777777" w:rsidR="00DC08D5" w:rsidRPr="00B535AA" w:rsidRDefault="00DC08D5" w:rsidP="00A6006C">
            <w:pPr>
              <w:ind w:left="-101" w:right="-72"/>
              <w:jc w:val="left"/>
              <w:rPr>
                <w:rFonts w:ascii="Arial" w:hAnsi="Arial" w:cs="Arial"/>
                <w:b/>
                <w:bCs/>
                <w:sz w:val="18"/>
                <w:szCs w:val="18"/>
              </w:rPr>
            </w:pPr>
            <w:r w:rsidRPr="00B535AA">
              <w:rPr>
                <w:rFonts w:ascii="Arial" w:hAnsi="Arial" w:cs="Arial"/>
                <w:b/>
                <w:bCs/>
                <w:sz w:val="18"/>
                <w:szCs w:val="18"/>
              </w:rPr>
              <w:t>Contract assets</w:t>
            </w:r>
          </w:p>
        </w:tc>
        <w:tc>
          <w:tcPr>
            <w:tcW w:w="723" w:type="pct"/>
            <w:shd w:val="clear" w:color="auto" w:fill="FAFAFA"/>
          </w:tcPr>
          <w:p w14:paraId="3F8A2464" w14:textId="77777777" w:rsidR="00DC08D5" w:rsidRPr="00B535AA" w:rsidRDefault="00DC08D5" w:rsidP="00A6006C">
            <w:pPr>
              <w:ind w:left="-101" w:right="-72"/>
              <w:jc w:val="right"/>
              <w:rPr>
                <w:rFonts w:ascii="Arial" w:hAnsi="Arial" w:cs="Arial"/>
                <w:sz w:val="18"/>
                <w:szCs w:val="18"/>
              </w:rPr>
            </w:pPr>
          </w:p>
        </w:tc>
        <w:tc>
          <w:tcPr>
            <w:tcW w:w="724" w:type="pct"/>
          </w:tcPr>
          <w:p w14:paraId="31A2F39C" w14:textId="77777777" w:rsidR="00DC08D5" w:rsidRPr="00B535AA" w:rsidRDefault="00DC08D5" w:rsidP="00A6006C">
            <w:pPr>
              <w:ind w:left="-101" w:right="-72"/>
              <w:jc w:val="right"/>
              <w:rPr>
                <w:rFonts w:ascii="Arial" w:hAnsi="Arial" w:cs="Arial"/>
                <w:sz w:val="18"/>
                <w:szCs w:val="18"/>
              </w:rPr>
            </w:pPr>
          </w:p>
        </w:tc>
        <w:tc>
          <w:tcPr>
            <w:tcW w:w="722" w:type="pct"/>
            <w:shd w:val="clear" w:color="auto" w:fill="FAFAFA"/>
          </w:tcPr>
          <w:p w14:paraId="536874FF" w14:textId="77777777" w:rsidR="00DC08D5" w:rsidRPr="00B535AA" w:rsidRDefault="00DC08D5" w:rsidP="00A6006C">
            <w:pPr>
              <w:ind w:left="-101" w:right="-72"/>
              <w:jc w:val="right"/>
              <w:rPr>
                <w:rFonts w:ascii="Arial" w:hAnsi="Arial" w:cs="Arial"/>
                <w:sz w:val="18"/>
                <w:szCs w:val="18"/>
              </w:rPr>
            </w:pPr>
          </w:p>
        </w:tc>
        <w:tc>
          <w:tcPr>
            <w:tcW w:w="723" w:type="pct"/>
          </w:tcPr>
          <w:p w14:paraId="695D45DB" w14:textId="77777777" w:rsidR="00DC08D5" w:rsidRPr="00B535AA" w:rsidRDefault="00DC08D5" w:rsidP="00A6006C">
            <w:pPr>
              <w:ind w:left="-101" w:right="-72"/>
              <w:jc w:val="right"/>
              <w:rPr>
                <w:rFonts w:ascii="Arial" w:hAnsi="Arial" w:cs="Arial"/>
                <w:sz w:val="18"/>
                <w:szCs w:val="18"/>
              </w:rPr>
            </w:pPr>
          </w:p>
        </w:tc>
      </w:tr>
      <w:tr w:rsidR="00DC08D5" w:rsidRPr="00B535AA" w14:paraId="0EFBD794" w14:textId="77777777" w:rsidTr="00B535AA">
        <w:tc>
          <w:tcPr>
            <w:tcW w:w="2108" w:type="pct"/>
          </w:tcPr>
          <w:p w14:paraId="5896C94C" w14:textId="77777777" w:rsidR="00DC08D5" w:rsidRPr="00B535AA" w:rsidRDefault="00CC2345" w:rsidP="00A6006C">
            <w:pPr>
              <w:ind w:left="-101" w:right="-72"/>
              <w:jc w:val="left"/>
              <w:rPr>
                <w:rFonts w:ascii="Arial" w:hAnsi="Arial" w:cs="Arial"/>
                <w:sz w:val="18"/>
                <w:szCs w:val="18"/>
              </w:rPr>
            </w:pPr>
            <w:r w:rsidRPr="00B535AA">
              <w:rPr>
                <w:rFonts w:ascii="Arial" w:hAnsi="Arial" w:cs="Arial"/>
                <w:sz w:val="18"/>
                <w:szCs w:val="18"/>
              </w:rPr>
              <w:t>Current</w:t>
            </w:r>
            <w:r w:rsidR="00DC08D5" w:rsidRPr="00B535AA">
              <w:rPr>
                <w:rFonts w:ascii="Arial" w:hAnsi="Arial" w:cs="Arial"/>
                <w:sz w:val="18"/>
                <w:szCs w:val="18"/>
              </w:rPr>
              <w:t xml:space="preserve"> </w:t>
            </w:r>
          </w:p>
        </w:tc>
        <w:tc>
          <w:tcPr>
            <w:tcW w:w="723" w:type="pct"/>
            <w:shd w:val="clear" w:color="auto" w:fill="FAFAFA"/>
          </w:tcPr>
          <w:p w14:paraId="2BB54107" w14:textId="77777777" w:rsidR="00DC08D5" w:rsidRPr="00B535AA" w:rsidRDefault="00DC08D5" w:rsidP="00A6006C">
            <w:pPr>
              <w:ind w:left="-101" w:right="-72"/>
              <w:jc w:val="right"/>
              <w:rPr>
                <w:rFonts w:ascii="Arial" w:hAnsi="Arial" w:cs="Arial"/>
                <w:sz w:val="18"/>
                <w:szCs w:val="18"/>
              </w:rPr>
            </w:pPr>
          </w:p>
        </w:tc>
        <w:tc>
          <w:tcPr>
            <w:tcW w:w="724" w:type="pct"/>
            <w:shd w:val="clear" w:color="auto" w:fill="auto"/>
          </w:tcPr>
          <w:p w14:paraId="638C69E8" w14:textId="77777777" w:rsidR="00DC08D5" w:rsidRPr="00B535AA" w:rsidRDefault="00DC08D5" w:rsidP="00A6006C">
            <w:pPr>
              <w:ind w:left="-101" w:right="-72"/>
              <w:jc w:val="right"/>
              <w:rPr>
                <w:rFonts w:ascii="Arial" w:hAnsi="Arial" w:cs="Arial"/>
                <w:sz w:val="18"/>
                <w:szCs w:val="18"/>
              </w:rPr>
            </w:pPr>
          </w:p>
        </w:tc>
        <w:tc>
          <w:tcPr>
            <w:tcW w:w="722" w:type="pct"/>
            <w:shd w:val="clear" w:color="auto" w:fill="FAFAFA"/>
          </w:tcPr>
          <w:p w14:paraId="1CC7C43F" w14:textId="77777777" w:rsidR="00DC08D5" w:rsidRPr="00B535AA" w:rsidRDefault="00DC08D5" w:rsidP="00A6006C">
            <w:pPr>
              <w:ind w:left="-101" w:right="-72"/>
              <w:jc w:val="right"/>
              <w:rPr>
                <w:rFonts w:ascii="Arial" w:hAnsi="Arial" w:cs="Arial"/>
                <w:sz w:val="18"/>
                <w:szCs w:val="18"/>
              </w:rPr>
            </w:pPr>
          </w:p>
        </w:tc>
        <w:tc>
          <w:tcPr>
            <w:tcW w:w="723" w:type="pct"/>
            <w:shd w:val="clear" w:color="auto" w:fill="auto"/>
          </w:tcPr>
          <w:p w14:paraId="36C06BFF" w14:textId="77777777" w:rsidR="00DC08D5" w:rsidRPr="00B535AA" w:rsidRDefault="00DC08D5" w:rsidP="00A6006C">
            <w:pPr>
              <w:ind w:left="-101" w:right="-72"/>
              <w:jc w:val="right"/>
              <w:rPr>
                <w:rFonts w:ascii="Arial" w:hAnsi="Arial" w:cs="Arial"/>
                <w:sz w:val="18"/>
                <w:szCs w:val="18"/>
              </w:rPr>
            </w:pPr>
          </w:p>
        </w:tc>
      </w:tr>
      <w:tr w:rsidR="000B5FB8" w:rsidRPr="00B535AA" w14:paraId="1F257A09" w14:textId="77777777" w:rsidTr="00B535AA">
        <w:tc>
          <w:tcPr>
            <w:tcW w:w="2108" w:type="pct"/>
          </w:tcPr>
          <w:p w14:paraId="6E89F63F" w14:textId="77777777" w:rsidR="000B5FB8" w:rsidRPr="00B535AA" w:rsidRDefault="000B5FB8" w:rsidP="000B5FB8">
            <w:pPr>
              <w:ind w:left="-101" w:right="-72"/>
              <w:jc w:val="left"/>
              <w:rPr>
                <w:rFonts w:ascii="Arial" w:hAnsi="Arial" w:cs="Arial"/>
                <w:sz w:val="18"/>
                <w:szCs w:val="18"/>
              </w:rPr>
            </w:pPr>
            <w:r w:rsidRPr="00B535AA">
              <w:rPr>
                <w:rFonts w:ascii="Arial" w:hAnsi="Arial" w:cs="Arial"/>
                <w:sz w:val="18"/>
                <w:szCs w:val="18"/>
              </w:rPr>
              <w:t xml:space="preserve"> -  Construction contract</w:t>
            </w:r>
          </w:p>
        </w:tc>
        <w:tc>
          <w:tcPr>
            <w:tcW w:w="723" w:type="pct"/>
            <w:shd w:val="clear" w:color="auto" w:fill="FAFAFA"/>
          </w:tcPr>
          <w:p w14:paraId="3DB8B28B" w14:textId="5B7D36DF"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195</w:t>
            </w:r>
            <w:r w:rsidR="000B5FB8" w:rsidRPr="00B535AA">
              <w:rPr>
                <w:rFonts w:ascii="Arial" w:hAnsi="Arial" w:cs="Arial"/>
                <w:sz w:val="18"/>
                <w:szCs w:val="18"/>
              </w:rPr>
              <w:t>,</w:t>
            </w:r>
            <w:r w:rsidRPr="00B31386">
              <w:rPr>
                <w:rFonts w:ascii="Arial" w:hAnsi="Arial" w:cs="Arial"/>
                <w:sz w:val="18"/>
                <w:szCs w:val="18"/>
              </w:rPr>
              <w:t>393</w:t>
            </w:r>
            <w:r w:rsidR="000B5FB8" w:rsidRPr="00B535AA">
              <w:rPr>
                <w:rFonts w:ascii="Arial" w:hAnsi="Arial" w:cs="Arial"/>
                <w:sz w:val="18"/>
                <w:szCs w:val="18"/>
              </w:rPr>
              <w:t>,</w:t>
            </w:r>
            <w:r w:rsidRPr="00B31386">
              <w:rPr>
                <w:rFonts w:ascii="Arial" w:hAnsi="Arial" w:cs="Arial"/>
                <w:sz w:val="18"/>
                <w:szCs w:val="18"/>
              </w:rPr>
              <w:t>064</w:t>
            </w:r>
          </w:p>
        </w:tc>
        <w:tc>
          <w:tcPr>
            <w:tcW w:w="724" w:type="pct"/>
          </w:tcPr>
          <w:p w14:paraId="71A64873" w14:textId="6C6392C8"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183</w:t>
            </w:r>
            <w:r w:rsidR="000B5FB8" w:rsidRPr="00B535AA">
              <w:rPr>
                <w:rFonts w:ascii="Arial" w:hAnsi="Arial" w:cs="Arial"/>
                <w:sz w:val="18"/>
                <w:szCs w:val="18"/>
              </w:rPr>
              <w:t>,</w:t>
            </w:r>
            <w:r w:rsidRPr="00B31386">
              <w:rPr>
                <w:rFonts w:ascii="Arial" w:hAnsi="Arial" w:cs="Arial"/>
                <w:sz w:val="18"/>
                <w:szCs w:val="18"/>
              </w:rPr>
              <w:t>235</w:t>
            </w:r>
            <w:r w:rsidR="000B5FB8" w:rsidRPr="00B535AA">
              <w:rPr>
                <w:rFonts w:ascii="Arial" w:hAnsi="Arial" w:cs="Arial"/>
                <w:sz w:val="18"/>
                <w:szCs w:val="18"/>
              </w:rPr>
              <w:t>,</w:t>
            </w:r>
            <w:r w:rsidRPr="00B31386">
              <w:rPr>
                <w:rFonts w:ascii="Arial" w:hAnsi="Arial" w:cs="Arial"/>
                <w:sz w:val="18"/>
                <w:szCs w:val="18"/>
              </w:rPr>
              <w:t>829</w:t>
            </w:r>
          </w:p>
        </w:tc>
        <w:tc>
          <w:tcPr>
            <w:tcW w:w="722" w:type="pct"/>
            <w:shd w:val="clear" w:color="auto" w:fill="FAFAFA"/>
          </w:tcPr>
          <w:p w14:paraId="13364856" w14:textId="3A0DB5D1"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195</w:t>
            </w:r>
            <w:r w:rsidR="000B5FB8" w:rsidRPr="00B535AA">
              <w:rPr>
                <w:rFonts w:ascii="Arial" w:hAnsi="Arial" w:cs="Arial"/>
                <w:sz w:val="18"/>
                <w:szCs w:val="18"/>
              </w:rPr>
              <w:t>,</w:t>
            </w:r>
            <w:r w:rsidRPr="00B31386">
              <w:rPr>
                <w:rFonts w:ascii="Arial" w:hAnsi="Arial" w:cs="Arial"/>
                <w:sz w:val="18"/>
                <w:szCs w:val="18"/>
              </w:rPr>
              <w:t>393</w:t>
            </w:r>
            <w:r w:rsidR="000B5FB8" w:rsidRPr="00B535AA">
              <w:rPr>
                <w:rFonts w:ascii="Arial" w:hAnsi="Arial" w:cs="Arial"/>
                <w:sz w:val="18"/>
                <w:szCs w:val="18"/>
              </w:rPr>
              <w:t>,</w:t>
            </w:r>
            <w:r w:rsidRPr="00B31386">
              <w:rPr>
                <w:rFonts w:ascii="Arial" w:hAnsi="Arial" w:cs="Arial"/>
                <w:sz w:val="18"/>
                <w:szCs w:val="18"/>
              </w:rPr>
              <w:t>064</w:t>
            </w:r>
          </w:p>
        </w:tc>
        <w:tc>
          <w:tcPr>
            <w:tcW w:w="723" w:type="pct"/>
          </w:tcPr>
          <w:p w14:paraId="2481B5BB" w14:textId="45669F1C"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183</w:t>
            </w:r>
            <w:r w:rsidR="000B5FB8" w:rsidRPr="00B535AA">
              <w:rPr>
                <w:rFonts w:ascii="Arial" w:hAnsi="Arial" w:cs="Arial"/>
                <w:sz w:val="18"/>
                <w:szCs w:val="18"/>
              </w:rPr>
              <w:t>,</w:t>
            </w:r>
            <w:r w:rsidRPr="00B31386">
              <w:rPr>
                <w:rFonts w:ascii="Arial" w:hAnsi="Arial" w:cs="Arial"/>
                <w:sz w:val="18"/>
                <w:szCs w:val="18"/>
              </w:rPr>
              <w:t>235</w:t>
            </w:r>
            <w:r w:rsidR="000B5FB8" w:rsidRPr="00B535AA">
              <w:rPr>
                <w:rFonts w:ascii="Arial" w:hAnsi="Arial" w:cs="Arial"/>
                <w:sz w:val="18"/>
                <w:szCs w:val="18"/>
              </w:rPr>
              <w:t>,</w:t>
            </w:r>
            <w:r w:rsidRPr="00B31386">
              <w:rPr>
                <w:rFonts w:ascii="Arial" w:hAnsi="Arial" w:cs="Arial"/>
                <w:sz w:val="18"/>
                <w:szCs w:val="18"/>
              </w:rPr>
              <w:t>829</w:t>
            </w:r>
          </w:p>
        </w:tc>
      </w:tr>
      <w:tr w:rsidR="000B5FB8" w:rsidRPr="00B535AA" w14:paraId="7617D655" w14:textId="77777777" w:rsidTr="00B535AA">
        <w:trPr>
          <w:trHeight w:val="173"/>
        </w:trPr>
        <w:tc>
          <w:tcPr>
            <w:tcW w:w="2108" w:type="pct"/>
          </w:tcPr>
          <w:p w14:paraId="6388122F" w14:textId="77777777" w:rsidR="000B5FB8" w:rsidRPr="00B535AA" w:rsidRDefault="000B5FB8" w:rsidP="000B5FB8">
            <w:pPr>
              <w:ind w:left="-101" w:right="-72"/>
              <w:jc w:val="left"/>
              <w:rPr>
                <w:rFonts w:ascii="Arial" w:hAnsi="Arial" w:cs="Arial"/>
                <w:sz w:val="18"/>
                <w:szCs w:val="18"/>
              </w:rPr>
            </w:pPr>
            <w:r w:rsidRPr="00B535AA">
              <w:rPr>
                <w:rFonts w:ascii="Arial" w:hAnsi="Arial" w:cs="Arial"/>
                <w:sz w:val="18"/>
                <w:szCs w:val="18"/>
              </w:rPr>
              <w:t xml:space="preserve"> -  Management service contract</w:t>
            </w:r>
          </w:p>
        </w:tc>
        <w:tc>
          <w:tcPr>
            <w:tcW w:w="723" w:type="pct"/>
            <w:shd w:val="clear" w:color="auto" w:fill="FAFAFA"/>
          </w:tcPr>
          <w:p w14:paraId="762E7BDF" w14:textId="2AD7DF03"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37</w:t>
            </w:r>
            <w:r w:rsidR="001B5EE4" w:rsidRPr="00B535AA">
              <w:rPr>
                <w:rFonts w:ascii="Arial" w:hAnsi="Arial" w:cs="Arial"/>
                <w:sz w:val="18"/>
                <w:szCs w:val="18"/>
              </w:rPr>
              <w:t>,</w:t>
            </w:r>
            <w:r w:rsidRPr="00B31386">
              <w:rPr>
                <w:rFonts w:ascii="Arial" w:hAnsi="Arial" w:cs="Arial"/>
                <w:sz w:val="18"/>
                <w:szCs w:val="18"/>
              </w:rPr>
              <w:t>323</w:t>
            </w:r>
            <w:r w:rsidR="001B5EE4" w:rsidRPr="00B535AA">
              <w:rPr>
                <w:rFonts w:ascii="Arial" w:hAnsi="Arial" w:cs="Arial"/>
                <w:sz w:val="18"/>
                <w:szCs w:val="18"/>
              </w:rPr>
              <w:t>,</w:t>
            </w:r>
            <w:r w:rsidRPr="00B31386">
              <w:rPr>
                <w:rFonts w:ascii="Arial" w:hAnsi="Arial" w:cs="Arial"/>
                <w:sz w:val="18"/>
                <w:szCs w:val="18"/>
              </w:rPr>
              <w:t>074</w:t>
            </w:r>
          </w:p>
        </w:tc>
        <w:tc>
          <w:tcPr>
            <w:tcW w:w="724" w:type="pct"/>
            <w:shd w:val="clear" w:color="auto" w:fill="auto"/>
          </w:tcPr>
          <w:p w14:paraId="7053224E" w14:textId="629D315D"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48</w:t>
            </w:r>
            <w:r w:rsidR="000B5FB8" w:rsidRPr="00B535AA">
              <w:rPr>
                <w:rFonts w:ascii="Arial" w:hAnsi="Arial" w:cs="Arial"/>
                <w:sz w:val="18"/>
                <w:szCs w:val="18"/>
              </w:rPr>
              <w:t>,</w:t>
            </w:r>
            <w:r w:rsidRPr="00B31386">
              <w:rPr>
                <w:rFonts w:ascii="Arial" w:hAnsi="Arial" w:cs="Arial"/>
                <w:sz w:val="18"/>
                <w:szCs w:val="18"/>
              </w:rPr>
              <w:t>605</w:t>
            </w:r>
            <w:r w:rsidR="000B5FB8" w:rsidRPr="00B535AA">
              <w:rPr>
                <w:rFonts w:ascii="Arial" w:hAnsi="Arial" w:cs="Arial"/>
                <w:sz w:val="18"/>
                <w:szCs w:val="18"/>
              </w:rPr>
              <w:t>,</w:t>
            </w:r>
            <w:r w:rsidRPr="00B31386">
              <w:rPr>
                <w:rFonts w:ascii="Arial" w:hAnsi="Arial" w:cs="Arial"/>
                <w:sz w:val="18"/>
                <w:szCs w:val="18"/>
              </w:rPr>
              <w:t>185</w:t>
            </w:r>
          </w:p>
        </w:tc>
        <w:tc>
          <w:tcPr>
            <w:tcW w:w="722" w:type="pct"/>
            <w:shd w:val="clear" w:color="auto" w:fill="FAFAFA"/>
          </w:tcPr>
          <w:p w14:paraId="4057F3C3" w14:textId="4EB8508E"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2</w:t>
            </w:r>
            <w:r w:rsidR="000B5FB8" w:rsidRPr="00B535AA">
              <w:rPr>
                <w:rFonts w:ascii="Arial" w:hAnsi="Arial" w:cs="Arial"/>
                <w:sz w:val="18"/>
                <w:szCs w:val="18"/>
              </w:rPr>
              <w:t>,</w:t>
            </w:r>
            <w:r w:rsidRPr="00B31386">
              <w:rPr>
                <w:rFonts w:ascii="Arial" w:hAnsi="Arial" w:cs="Arial"/>
                <w:sz w:val="18"/>
                <w:szCs w:val="18"/>
              </w:rPr>
              <w:t>458</w:t>
            </w:r>
            <w:r w:rsidR="000B5FB8" w:rsidRPr="00B535AA">
              <w:rPr>
                <w:rFonts w:ascii="Arial" w:hAnsi="Arial" w:cs="Arial"/>
                <w:sz w:val="18"/>
                <w:szCs w:val="18"/>
              </w:rPr>
              <w:t>,</w:t>
            </w:r>
            <w:r w:rsidRPr="00B31386">
              <w:rPr>
                <w:rFonts w:ascii="Arial" w:hAnsi="Arial" w:cs="Arial"/>
                <w:sz w:val="18"/>
                <w:szCs w:val="18"/>
              </w:rPr>
              <w:t>788</w:t>
            </w:r>
          </w:p>
        </w:tc>
        <w:tc>
          <w:tcPr>
            <w:tcW w:w="723" w:type="pct"/>
            <w:shd w:val="clear" w:color="auto" w:fill="auto"/>
          </w:tcPr>
          <w:p w14:paraId="092F4933" w14:textId="5AC2CED6"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3</w:t>
            </w:r>
            <w:r w:rsidR="000B5FB8" w:rsidRPr="00B535AA">
              <w:rPr>
                <w:rFonts w:ascii="Arial" w:hAnsi="Arial" w:cs="Arial"/>
                <w:sz w:val="18"/>
                <w:szCs w:val="18"/>
              </w:rPr>
              <w:t>,</w:t>
            </w:r>
            <w:r w:rsidRPr="00B31386">
              <w:rPr>
                <w:rFonts w:ascii="Arial" w:hAnsi="Arial" w:cs="Arial"/>
                <w:sz w:val="18"/>
                <w:szCs w:val="18"/>
              </w:rPr>
              <w:t>910</w:t>
            </w:r>
            <w:r w:rsidR="000B5FB8" w:rsidRPr="00B535AA">
              <w:rPr>
                <w:rFonts w:ascii="Arial" w:hAnsi="Arial" w:cs="Arial"/>
                <w:sz w:val="18"/>
                <w:szCs w:val="18"/>
              </w:rPr>
              <w:t>,</w:t>
            </w:r>
            <w:r w:rsidRPr="00B31386">
              <w:rPr>
                <w:rFonts w:ascii="Arial" w:hAnsi="Arial" w:cs="Arial"/>
                <w:sz w:val="18"/>
                <w:szCs w:val="18"/>
              </w:rPr>
              <w:t>810</w:t>
            </w:r>
          </w:p>
        </w:tc>
      </w:tr>
      <w:tr w:rsidR="000B5FB8" w:rsidRPr="00B535AA" w14:paraId="200ED121" w14:textId="77777777" w:rsidTr="00B535AA">
        <w:trPr>
          <w:trHeight w:val="173"/>
        </w:trPr>
        <w:tc>
          <w:tcPr>
            <w:tcW w:w="2108" w:type="pct"/>
          </w:tcPr>
          <w:p w14:paraId="4ED487D7" w14:textId="74F21C55" w:rsidR="000B5FB8" w:rsidRPr="00B535AA" w:rsidRDefault="000B5FB8" w:rsidP="000B5FB8">
            <w:pPr>
              <w:ind w:left="-101" w:right="-72"/>
              <w:jc w:val="left"/>
              <w:rPr>
                <w:rFonts w:ascii="Arial" w:hAnsi="Arial" w:cs="Arial"/>
                <w:sz w:val="18"/>
                <w:szCs w:val="18"/>
              </w:rPr>
            </w:pPr>
            <w:r w:rsidRPr="00B535AA">
              <w:rPr>
                <w:rFonts w:ascii="Arial" w:hAnsi="Arial" w:cs="Arial"/>
                <w:sz w:val="18"/>
                <w:szCs w:val="18"/>
              </w:rPr>
              <w:t xml:space="preserve"> -  Renewable energy contract</w:t>
            </w:r>
          </w:p>
        </w:tc>
        <w:tc>
          <w:tcPr>
            <w:tcW w:w="723" w:type="pct"/>
            <w:tcBorders>
              <w:bottom w:val="single" w:sz="4" w:space="0" w:color="auto"/>
            </w:tcBorders>
            <w:shd w:val="clear" w:color="auto" w:fill="FAFAFA"/>
          </w:tcPr>
          <w:p w14:paraId="4A6C2CC1" w14:textId="35F734A1"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10</w:t>
            </w:r>
            <w:r w:rsidR="000B5FB8" w:rsidRPr="00B535AA">
              <w:rPr>
                <w:rFonts w:ascii="Arial" w:hAnsi="Arial" w:cs="Arial"/>
                <w:sz w:val="18"/>
                <w:szCs w:val="18"/>
              </w:rPr>
              <w:t>,</w:t>
            </w:r>
            <w:r w:rsidRPr="00B31386">
              <w:rPr>
                <w:rFonts w:ascii="Arial" w:hAnsi="Arial" w:cs="Arial"/>
                <w:sz w:val="18"/>
                <w:szCs w:val="18"/>
              </w:rPr>
              <w:t>804</w:t>
            </w:r>
            <w:r w:rsidR="000B5FB8" w:rsidRPr="00B535AA">
              <w:rPr>
                <w:rFonts w:ascii="Arial" w:hAnsi="Arial" w:cs="Arial"/>
                <w:sz w:val="18"/>
                <w:szCs w:val="18"/>
              </w:rPr>
              <w:t>,</w:t>
            </w:r>
            <w:r w:rsidRPr="00B31386">
              <w:rPr>
                <w:rFonts w:ascii="Arial" w:hAnsi="Arial" w:cs="Arial"/>
                <w:sz w:val="18"/>
                <w:szCs w:val="18"/>
              </w:rPr>
              <w:t>246</w:t>
            </w:r>
          </w:p>
        </w:tc>
        <w:tc>
          <w:tcPr>
            <w:tcW w:w="724" w:type="pct"/>
            <w:tcBorders>
              <w:bottom w:val="single" w:sz="4" w:space="0" w:color="auto"/>
            </w:tcBorders>
            <w:shd w:val="clear" w:color="auto" w:fill="auto"/>
          </w:tcPr>
          <w:p w14:paraId="32FDC64D" w14:textId="24C8B746"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9</w:t>
            </w:r>
            <w:r w:rsidR="000B5FB8" w:rsidRPr="00B535AA">
              <w:rPr>
                <w:rFonts w:ascii="Arial" w:hAnsi="Arial" w:cs="Arial"/>
                <w:sz w:val="18"/>
                <w:szCs w:val="18"/>
              </w:rPr>
              <w:t>,</w:t>
            </w:r>
            <w:r w:rsidRPr="00B31386">
              <w:rPr>
                <w:rFonts w:ascii="Arial" w:hAnsi="Arial" w:cs="Arial"/>
                <w:sz w:val="18"/>
                <w:szCs w:val="18"/>
              </w:rPr>
              <w:t>530</w:t>
            </w:r>
            <w:r w:rsidR="000B5FB8" w:rsidRPr="00B535AA">
              <w:rPr>
                <w:rFonts w:ascii="Arial" w:hAnsi="Arial" w:cs="Arial"/>
                <w:sz w:val="18"/>
                <w:szCs w:val="18"/>
              </w:rPr>
              <w:t>,</w:t>
            </w:r>
            <w:r w:rsidRPr="00B31386">
              <w:rPr>
                <w:rFonts w:ascii="Arial" w:hAnsi="Arial" w:cs="Arial"/>
                <w:sz w:val="18"/>
                <w:szCs w:val="18"/>
              </w:rPr>
              <w:t>239</w:t>
            </w:r>
          </w:p>
        </w:tc>
        <w:tc>
          <w:tcPr>
            <w:tcW w:w="722" w:type="pct"/>
            <w:tcBorders>
              <w:bottom w:val="single" w:sz="4" w:space="0" w:color="auto"/>
            </w:tcBorders>
            <w:shd w:val="clear" w:color="auto" w:fill="FAFAFA"/>
          </w:tcPr>
          <w:p w14:paraId="4CAD37D0" w14:textId="1F0F25FC"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6</w:t>
            </w:r>
            <w:r w:rsidR="000B5FB8" w:rsidRPr="00B535AA">
              <w:rPr>
                <w:rFonts w:ascii="Arial" w:hAnsi="Arial" w:cs="Arial"/>
                <w:sz w:val="18"/>
                <w:szCs w:val="18"/>
              </w:rPr>
              <w:t>,</w:t>
            </w:r>
            <w:r w:rsidRPr="00B31386">
              <w:rPr>
                <w:rFonts w:ascii="Arial" w:hAnsi="Arial" w:cs="Arial"/>
                <w:sz w:val="18"/>
                <w:szCs w:val="18"/>
              </w:rPr>
              <w:t>784</w:t>
            </w:r>
            <w:r w:rsidR="000B5FB8" w:rsidRPr="00B535AA">
              <w:rPr>
                <w:rFonts w:ascii="Arial" w:hAnsi="Arial" w:cs="Arial"/>
                <w:sz w:val="18"/>
                <w:szCs w:val="18"/>
              </w:rPr>
              <w:t>,</w:t>
            </w:r>
            <w:r w:rsidRPr="00B31386">
              <w:rPr>
                <w:rFonts w:ascii="Arial" w:hAnsi="Arial" w:cs="Arial"/>
                <w:sz w:val="18"/>
                <w:szCs w:val="18"/>
              </w:rPr>
              <w:t>061</w:t>
            </w:r>
          </w:p>
        </w:tc>
        <w:tc>
          <w:tcPr>
            <w:tcW w:w="723" w:type="pct"/>
            <w:tcBorders>
              <w:bottom w:val="single" w:sz="4" w:space="0" w:color="auto"/>
            </w:tcBorders>
            <w:shd w:val="clear" w:color="auto" w:fill="auto"/>
          </w:tcPr>
          <w:p w14:paraId="2C42F71D" w14:textId="01096B72" w:rsidR="000B5FB8" w:rsidRPr="00B535AA" w:rsidRDefault="00B31386" w:rsidP="00B535AA">
            <w:pPr>
              <w:ind w:left="-101" w:right="-72"/>
              <w:jc w:val="right"/>
              <w:rPr>
                <w:rFonts w:ascii="Arial" w:hAnsi="Arial" w:cs="Arial"/>
                <w:sz w:val="18"/>
                <w:szCs w:val="18"/>
              </w:rPr>
            </w:pPr>
            <w:r w:rsidRPr="00B31386">
              <w:rPr>
                <w:rFonts w:ascii="Arial" w:hAnsi="Arial" w:cs="Arial"/>
                <w:sz w:val="18"/>
                <w:szCs w:val="18"/>
              </w:rPr>
              <w:t>5</w:t>
            </w:r>
            <w:r w:rsidR="000B5FB8" w:rsidRPr="00B535AA">
              <w:rPr>
                <w:rFonts w:ascii="Arial" w:hAnsi="Arial" w:cs="Arial"/>
                <w:sz w:val="18"/>
                <w:szCs w:val="18"/>
              </w:rPr>
              <w:t>,</w:t>
            </w:r>
            <w:r w:rsidRPr="00B31386">
              <w:rPr>
                <w:rFonts w:ascii="Arial" w:hAnsi="Arial" w:cs="Arial"/>
                <w:sz w:val="18"/>
                <w:szCs w:val="18"/>
              </w:rPr>
              <w:t>675</w:t>
            </w:r>
            <w:r w:rsidR="000B5FB8" w:rsidRPr="00B535AA">
              <w:rPr>
                <w:rFonts w:ascii="Arial" w:hAnsi="Arial" w:cs="Arial"/>
                <w:sz w:val="18"/>
                <w:szCs w:val="18"/>
              </w:rPr>
              <w:t>,</w:t>
            </w:r>
            <w:r w:rsidRPr="00B31386">
              <w:rPr>
                <w:rFonts w:ascii="Arial" w:hAnsi="Arial" w:cs="Arial"/>
                <w:sz w:val="18"/>
                <w:szCs w:val="18"/>
              </w:rPr>
              <w:t>779</w:t>
            </w:r>
          </w:p>
        </w:tc>
      </w:tr>
      <w:tr w:rsidR="00015E6E" w:rsidRPr="00B535AA" w14:paraId="71A7771D" w14:textId="77777777" w:rsidTr="00B535AA">
        <w:trPr>
          <w:trHeight w:val="132"/>
        </w:trPr>
        <w:tc>
          <w:tcPr>
            <w:tcW w:w="2108" w:type="pct"/>
          </w:tcPr>
          <w:p w14:paraId="0B866C8C" w14:textId="77777777" w:rsidR="00015E6E" w:rsidRPr="00B535AA" w:rsidRDefault="00015E6E" w:rsidP="00015E6E">
            <w:pPr>
              <w:ind w:left="-101" w:right="-72"/>
              <w:jc w:val="left"/>
              <w:rPr>
                <w:rFonts w:ascii="Arial" w:hAnsi="Arial" w:cs="Arial"/>
                <w:sz w:val="18"/>
                <w:szCs w:val="18"/>
              </w:rPr>
            </w:pPr>
          </w:p>
        </w:tc>
        <w:tc>
          <w:tcPr>
            <w:tcW w:w="723" w:type="pct"/>
            <w:tcBorders>
              <w:top w:val="single" w:sz="4" w:space="0" w:color="auto"/>
            </w:tcBorders>
            <w:shd w:val="clear" w:color="auto" w:fill="FAFAFA"/>
          </w:tcPr>
          <w:p w14:paraId="3EFEFF77" w14:textId="77777777" w:rsidR="00015E6E" w:rsidRPr="00B535AA" w:rsidRDefault="00015E6E" w:rsidP="00B535AA">
            <w:pPr>
              <w:ind w:left="-101" w:right="-72"/>
              <w:jc w:val="right"/>
              <w:rPr>
                <w:rFonts w:ascii="Arial" w:hAnsi="Arial" w:cs="Arial"/>
                <w:sz w:val="18"/>
                <w:szCs w:val="18"/>
              </w:rPr>
            </w:pPr>
          </w:p>
        </w:tc>
        <w:tc>
          <w:tcPr>
            <w:tcW w:w="724" w:type="pct"/>
            <w:tcBorders>
              <w:top w:val="single" w:sz="4" w:space="0" w:color="auto"/>
            </w:tcBorders>
          </w:tcPr>
          <w:p w14:paraId="579B5271" w14:textId="77777777" w:rsidR="00015E6E" w:rsidRPr="00B535AA" w:rsidRDefault="00015E6E" w:rsidP="00B535AA">
            <w:pPr>
              <w:ind w:left="-101" w:right="-72"/>
              <w:jc w:val="right"/>
              <w:rPr>
                <w:rFonts w:ascii="Arial" w:hAnsi="Arial" w:cs="Arial"/>
                <w:sz w:val="18"/>
                <w:szCs w:val="18"/>
              </w:rPr>
            </w:pPr>
          </w:p>
        </w:tc>
        <w:tc>
          <w:tcPr>
            <w:tcW w:w="722" w:type="pct"/>
            <w:tcBorders>
              <w:top w:val="single" w:sz="4" w:space="0" w:color="auto"/>
            </w:tcBorders>
            <w:shd w:val="clear" w:color="auto" w:fill="FAFAFA"/>
          </w:tcPr>
          <w:p w14:paraId="7CB6AD90" w14:textId="77777777" w:rsidR="00015E6E" w:rsidRPr="00B535AA" w:rsidRDefault="00015E6E" w:rsidP="00B535AA">
            <w:pPr>
              <w:ind w:left="-101" w:right="-72"/>
              <w:jc w:val="right"/>
              <w:rPr>
                <w:rFonts w:ascii="Arial" w:hAnsi="Arial" w:cs="Arial"/>
                <w:sz w:val="18"/>
                <w:szCs w:val="18"/>
              </w:rPr>
            </w:pPr>
          </w:p>
        </w:tc>
        <w:tc>
          <w:tcPr>
            <w:tcW w:w="723" w:type="pct"/>
            <w:tcBorders>
              <w:top w:val="single" w:sz="4" w:space="0" w:color="auto"/>
            </w:tcBorders>
          </w:tcPr>
          <w:p w14:paraId="072D5877" w14:textId="77777777" w:rsidR="00015E6E" w:rsidRPr="00B535AA" w:rsidRDefault="00015E6E" w:rsidP="00B535AA">
            <w:pPr>
              <w:ind w:left="-101" w:right="-72"/>
              <w:jc w:val="right"/>
              <w:rPr>
                <w:rFonts w:ascii="Arial" w:hAnsi="Arial" w:cs="Arial"/>
                <w:sz w:val="18"/>
                <w:szCs w:val="18"/>
              </w:rPr>
            </w:pPr>
          </w:p>
        </w:tc>
      </w:tr>
      <w:tr w:rsidR="00015E6E" w:rsidRPr="00B535AA" w14:paraId="2E9F0898" w14:textId="77777777" w:rsidTr="00B535AA">
        <w:trPr>
          <w:trHeight w:val="132"/>
        </w:trPr>
        <w:tc>
          <w:tcPr>
            <w:tcW w:w="2108" w:type="pct"/>
          </w:tcPr>
          <w:p w14:paraId="560CCCEC" w14:textId="3EACEA29" w:rsidR="00015E6E" w:rsidRPr="00B535AA" w:rsidRDefault="00015E6E" w:rsidP="000B5FB8">
            <w:pPr>
              <w:ind w:left="-101" w:right="-72"/>
              <w:jc w:val="left"/>
              <w:rPr>
                <w:rFonts w:ascii="Arial" w:hAnsi="Arial" w:cs="Arial"/>
                <w:sz w:val="18"/>
                <w:szCs w:val="18"/>
                <w:cs/>
              </w:rPr>
            </w:pPr>
            <w:proofErr w:type="gramStart"/>
            <w:r w:rsidRPr="00B535AA">
              <w:rPr>
                <w:rFonts w:ascii="Arial" w:hAnsi="Arial" w:cs="Arial"/>
                <w:sz w:val="18"/>
                <w:szCs w:val="18"/>
                <w:u w:val="single"/>
              </w:rPr>
              <w:t>Less</w:t>
            </w:r>
            <w:r w:rsidRPr="00B535AA">
              <w:rPr>
                <w:rFonts w:ascii="Arial" w:hAnsi="Arial" w:cs="Arial"/>
                <w:sz w:val="18"/>
                <w:szCs w:val="18"/>
              </w:rPr>
              <w:t xml:space="preserve">  Loss</w:t>
            </w:r>
            <w:proofErr w:type="gramEnd"/>
            <w:r w:rsidRPr="00B535AA">
              <w:rPr>
                <w:rFonts w:ascii="Arial" w:hAnsi="Arial" w:cs="Arial"/>
                <w:sz w:val="18"/>
                <w:szCs w:val="18"/>
              </w:rPr>
              <w:t xml:space="preserve"> allowance</w:t>
            </w:r>
          </w:p>
        </w:tc>
        <w:tc>
          <w:tcPr>
            <w:tcW w:w="723" w:type="pct"/>
            <w:tcBorders>
              <w:bottom w:val="single" w:sz="4" w:space="0" w:color="auto"/>
            </w:tcBorders>
            <w:shd w:val="clear" w:color="auto" w:fill="FAFAFA"/>
            <w:vAlign w:val="bottom"/>
          </w:tcPr>
          <w:p w14:paraId="441E5A04" w14:textId="2580164D" w:rsidR="00015E6E" w:rsidRPr="00B535AA" w:rsidRDefault="000B5FB8" w:rsidP="00B535AA">
            <w:pPr>
              <w:ind w:left="-101"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57</w:t>
            </w:r>
            <w:r w:rsidRPr="00B535AA">
              <w:rPr>
                <w:rFonts w:ascii="Arial" w:hAnsi="Arial" w:cs="Arial"/>
                <w:sz w:val="18"/>
                <w:szCs w:val="18"/>
              </w:rPr>
              <w:t>,</w:t>
            </w:r>
            <w:r w:rsidR="00B31386" w:rsidRPr="00B31386">
              <w:rPr>
                <w:rFonts w:ascii="Arial" w:hAnsi="Arial" w:cs="Arial"/>
                <w:sz w:val="18"/>
                <w:szCs w:val="18"/>
              </w:rPr>
              <w:t>505</w:t>
            </w:r>
            <w:r w:rsidRPr="00B535AA">
              <w:rPr>
                <w:rFonts w:ascii="Arial" w:hAnsi="Arial" w:cs="Arial"/>
                <w:sz w:val="18"/>
                <w:szCs w:val="18"/>
              </w:rPr>
              <w:t>,</w:t>
            </w:r>
            <w:r w:rsidR="00B31386" w:rsidRPr="00B31386">
              <w:rPr>
                <w:rFonts w:ascii="Arial" w:hAnsi="Arial" w:cs="Arial"/>
                <w:sz w:val="18"/>
                <w:szCs w:val="18"/>
              </w:rPr>
              <w:t>276</w:t>
            </w:r>
            <w:r w:rsidRPr="00B535AA">
              <w:rPr>
                <w:rFonts w:ascii="Arial" w:hAnsi="Arial" w:cs="Arial"/>
                <w:sz w:val="18"/>
                <w:szCs w:val="18"/>
              </w:rPr>
              <w:t>)</w:t>
            </w:r>
          </w:p>
        </w:tc>
        <w:tc>
          <w:tcPr>
            <w:tcW w:w="724" w:type="pct"/>
            <w:tcBorders>
              <w:bottom w:val="single" w:sz="4" w:space="0" w:color="auto"/>
            </w:tcBorders>
            <w:vAlign w:val="bottom"/>
          </w:tcPr>
          <w:p w14:paraId="5B7034F3" w14:textId="2A978DEF" w:rsidR="00015E6E" w:rsidRPr="00B535AA" w:rsidRDefault="00015E6E" w:rsidP="00B535AA">
            <w:pPr>
              <w:ind w:left="-101"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57</w:t>
            </w:r>
            <w:r w:rsidRPr="00B535AA">
              <w:rPr>
                <w:rFonts w:ascii="Arial" w:hAnsi="Arial" w:cs="Arial"/>
                <w:sz w:val="18"/>
                <w:szCs w:val="18"/>
              </w:rPr>
              <w:t>,</w:t>
            </w:r>
            <w:r w:rsidR="00B31386" w:rsidRPr="00B31386">
              <w:rPr>
                <w:rFonts w:ascii="Arial" w:hAnsi="Arial" w:cs="Arial"/>
                <w:sz w:val="18"/>
                <w:szCs w:val="18"/>
              </w:rPr>
              <w:t>228</w:t>
            </w:r>
            <w:r w:rsidRPr="00B535AA">
              <w:rPr>
                <w:rFonts w:ascii="Arial" w:hAnsi="Arial" w:cs="Arial"/>
                <w:sz w:val="18"/>
                <w:szCs w:val="18"/>
              </w:rPr>
              <w:t>,</w:t>
            </w:r>
            <w:r w:rsidR="00B31386" w:rsidRPr="00B31386">
              <w:rPr>
                <w:rFonts w:ascii="Arial" w:hAnsi="Arial" w:cs="Arial"/>
                <w:sz w:val="18"/>
                <w:szCs w:val="18"/>
              </w:rPr>
              <w:t>641</w:t>
            </w:r>
            <w:r w:rsidRPr="00B535AA">
              <w:rPr>
                <w:rFonts w:ascii="Arial" w:hAnsi="Arial" w:cs="Arial"/>
                <w:sz w:val="18"/>
                <w:szCs w:val="18"/>
              </w:rPr>
              <w:t>)</w:t>
            </w:r>
          </w:p>
        </w:tc>
        <w:tc>
          <w:tcPr>
            <w:tcW w:w="722" w:type="pct"/>
            <w:tcBorders>
              <w:bottom w:val="single" w:sz="4" w:space="0" w:color="auto"/>
            </w:tcBorders>
            <w:shd w:val="clear" w:color="auto" w:fill="FAFAFA"/>
            <w:vAlign w:val="bottom"/>
          </w:tcPr>
          <w:p w14:paraId="7AAC44E3" w14:textId="397FDD40" w:rsidR="00015E6E" w:rsidRPr="00B535AA" w:rsidRDefault="000B5FB8" w:rsidP="00B535AA">
            <w:pPr>
              <w:ind w:left="-101"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57</w:t>
            </w:r>
            <w:r w:rsidRPr="00B535AA">
              <w:rPr>
                <w:rFonts w:ascii="Arial" w:hAnsi="Arial" w:cs="Arial"/>
                <w:sz w:val="18"/>
                <w:szCs w:val="18"/>
              </w:rPr>
              <w:t>,</w:t>
            </w:r>
            <w:r w:rsidR="00B31386" w:rsidRPr="00B31386">
              <w:rPr>
                <w:rFonts w:ascii="Arial" w:hAnsi="Arial" w:cs="Arial"/>
                <w:sz w:val="18"/>
                <w:szCs w:val="18"/>
              </w:rPr>
              <w:t>505</w:t>
            </w:r>
            <w:r w:rsidRPr="00B535AA">
              <w:rPr>
                <w:rFonts w:ascii="Arial" w:hAnsi="Arial" w:cs="Arial"/>
                <w:sz w:val="18"/>
                <w:szCs w:val="18"/>
              </w:rPr>
              <w:t>,</w:t>
            </w:r>
            <w:r w:rsidR="00B31386" w:rsidRPr="00B31386">
              <w:rPr>
                <w:rFonts w:ascii="Arial" w:hAnsi="Arial" w:cs="Arial"/>
                <w:sz w:val="18"/>
                <w:szCs w:val="18"/>
              </w:rPr>
              <w:t>276</w:t>
            </w:r>
            <w:r w:rsidRPr="00B535AA">
              <w:rPr>
                <w:rFonts w:ascii="Arial" w:hAnsi="Arial" w:cs="Arial"/>
                <w:sz w:val="18"/>
                <w:szCs w:val="18"/>
              </w:rPr>
              <w:t>)</w:t>
            </w:r>
          </w:p>
        </w:tc>
        <w:tc>
          <w:tcPr>
            <w:tcW w:w="723" w:type="pct"/>
            <w:tcBorders>
              <w:bottom w:val="single" w:sz="4" w:space="0" w:color="auto"/>
            </w:tcBorders>
            <w:vAlign w:val="bottom"/>
          </w:tcPr>
          <w:p w14:paraId="3DDBA6E9" w14:textId="396961FC" w:rsidR="00015E6E" w:rsidRPr="00B535AA" w:rsidRDefault="00015E6E" w:rsidP="00B535AA">
            <w:pPr>
              <w:ind w:left="-101"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57</w:t>
            </w:r>
            <w:r w:rsidRPr="00B535AA">
              <w:rPr>
                <w:rFonts w:ascii="Arial" w:hAnsi="Arial" w:cs="Arial"/>
                <w:sz w:val="18"/>
                <w:szCs w:val="18"/>
              </w:rPr>
              <w:t>,</w:t>
            </w:r>
            <w:r w:rsidR="00B31386" w:rsidRPr="00B31386">
              <w:rPr>
                <w:rFonts w:ascii="Arial" w:hAnsi="Arial" w:cs="Arial"/>
                <w:sz w:val="18"/>
                <w:szCs w:val="18"/>
              </w:rPr>
              <w:t>228</w:t>
            </w:r>
            <w:r w:rsidRPr="00B535AA">
              <w:rPr>
                <w:rFonts w:ascii="Arial" w:hAnsi="Arial" w:cs="Arial"/>
                <w:sz w:val="18"/>
                <w:szCs w:val="18"/>
              </w:rPr>
              <w:t>,</w:t>
            </w:r>
            <w:r w:rsidR="00B31386" w:rsidRPr="00B31386">
              <w:rPr>
                <w:rFonts w:ascii="Arial" w:hAnsi="Arial" w:cs="Arial"/>
                <w:sz w:val="18"/>
                <w:szCs w:val="18"/>
              </w:rPr>
              <w:t>641</w:t>
            </w:r>
            <w:r w:rsidRPr="00B535AA">
              <w:rPr>
                <w:rFonts w:ascii="Arial" w:hAnsi="Arial" w:cs="Arial"/>
                <w:sz w:val="18"/>
                <w:szCs w:val="18"/>
              </w:rPr>
              <w:t>)</w:t>
            </w:r>
          </w:p>
        </w:tc>
      </w:tr>
      <w:tr w:rsidR="000B5FB8" w:rsidRPr="00B535AA" w14:paraId="211B5087" w14:textId="77777777" w:rsidTr="00B535AA">
        <w:trPr>
          <w:trHeight w:val="126"/>
        </w:trPr>
        <w:tc>
          <w:tcPr>
            <w:tcW w:w="2108" w:type="pct"/>
          </w:tcPr>
          <w:p w14:paraId="5F0888A4" w14:textId="77777777" w:rsidR="000B5FB8" w:rsidRPr="00B535AA" w:rsidRDefault="000B5FB8" w:rsidP="00015E6E">
            <w:pPr>
              <w:ind w:left="-101" w:right="-72"/>
              <w:jc w:val="left"/>
              <w:rPr>
                <w:rFonts w:ascii="Arial" w:hAnsi="Arial" w:cs="Arial"/>
                <w:sz w:val="18"/>
                <w:szCs w:val="18"/>
              </w:rPr>
            </w:pPr>
          </w:p>
        </w:tc>
        <w:tc>
          <w:tcPr>
            <w:tcW w:w="723" w:type="pct"/>
            <w:tcBorders>
              <w:top w:val="single" w:sz="4" w:space="0" w:color="auto"/>
            </w:tcBorders>
            <w:shd w:val="clear" w:color="auto" w:fill="FAFAFA"/>
          </w:tcPr>
          <w:p w14:paraId="656EED18" w14:textId="77777777" w:rsidR="000B5FB8" w:rsidRPr="00B535AA" w:rsidRDefault="000B5FB8" w:rsidP="00B535AA">
            <w:pPr>
              <w:ind w:left="-101" w:right="-72"/>
              <w:jc w:val="right"/>
              <w:rPr>
                <w:rFonts w:ascii="Arial" w:hAnsi="Arial" w:cs="Arial"/>
                <w:sz w:val="18"/>
                <w:szCs w:val="18"/>
              </w:rPr>
            </w:pPr>
          </w:p>
        </w:tc>
        <w:tc>
          <w:tcPr>
            <w:tcW w:w="724" w:type="pct"/>
            <w:tcBorders>
              <w:top w:val="single" w:sz="4" w:space="0" w:color="auto"/>
            </w:tcBorders>
          </w:tcPr>
          <w:p w14:paraId="6B8A92AC" w14:textId="77777777" w:rsidR="000B5FB8" w:rsidRPr="00B535AA" w:rsidRDefault="000B5FB8" w:rsidP="00B535AA">
            <w:pPr>
              <w:ind w:left="-101" w:right="-72"/>
              <w:jc w:val="right"/>
              <w:rPr>
                <w:rFonts w:ascii="Arial" w:hAnsi="Arial" w:cs="Arial"/>
                <w:sz w:val="18"/>
                <w:szCs w:val="18"/>
              </w:rPr>
            </w:pPr>
          </w:p>
        </w:tc>
        <w:tc>
          <w:tcPr>
            <w:tcW w:w="722" w:type="pct"/>
            <w:tcBorders>
              <w:top w:val="single" w:sz="4" w:space="0" w:color="auto"/>
            </w:tcBorders>
            <w:shd w:val="clear" w:color="auto" w:fill="FAFAFA"/>
          </w:tcPr>
          <w:p w14:paraId="3E29D256" w14:textId="77777777" w:rsidR="000B5FB8" w:rsidRPr="00B535AA" w:rsidRDefault="000B5FB8" w:rsidP="00B535AA">
            <w:pPr>
              <w:ind w:left="-101" w:right="-72"/>
              <w:jc w:val="right"/>
              <w:rPr>
                <w:rFonts w:ascii="Arial" w:hAnsi="Arial" w:cs="Arial"/>
                <w:sz w:val="18"/>
                <w:szCs w:val="18"/>
              </w:rPr>
            </w:pPr>
          </w:p>
        </w:tc>
        <w:tc>
          <w:tcPr>
            <w:tcW w:w="723" w:type="pct"/>
            <w:tcBorders>
              <w:top w:val="single" w:sz="4" w:space="0" w:color="auto"/>
            </w:tcBorders>
          </w:tcPr>
          <w:p w14:paraId="6576FED6" w14:textId="77777777" w:rsidR="000B5FB8" w:rsidRPr="00B535AA" w:rsidRDefault="000B5FB8" w:rsidP="00B535AA">
            <w:pPr>
              <w:ind w:left="-101" w:right="-72"/>
              <w:jc w:val="right"/>
              <w:rPr>
                <w:rFonts w:ascii="Arial" w:hAnsi="Arial" w:cs="Arial"/>
                <w:sz w:val="18"/>
                <w:szCs w:val="18"/>
              </w:rPr>
            </w:pPr>
          </w:p>
        </w:tc>
      </w:tr>
      <w:tr w:rsidR="00015E6E" w:rsidRPr="00B535AA" w14:paraId="3260EC9E" w14:textId="77777777" w:rsidTr="00B535AA">
        <w:trPr>
          <w:trHeight w:val="126"/>
        </w:trPr>
        <w:tc>
          <w:tcPr>
            <w:tcW w:w="2108" w:type="pct"/>
          </w:tcPr>
          <w:p w14:paraId="3B9502AB" w14:textId="77777777" w:rsidR="00015E6E" w:rsidRPr="00B535AA" w:rsidRDefault="00015E6E" w:rsidP="00015E6E">
            <w:pPr>
              <w:ind w:left="-101" w:right="-72"/>
              <w:jc w:val="left"/>
              <w:rPr>
                <w:rFonts w:ascii="Arial" w:hAnsi="Arial" w:cs="Arial"/>
                <w:sz w:val="18"/>
                <w:szCs w:val="18"/>
              </w:rPr>
            </w:pPr>
            <w:r w:rsidRPr="00B535AA">
              <w:rPr>
                <w:rFonts w:ascii="Arial" w:hAnsi="Arial" w:cs="Arial"/>
                <w:sz w:val="18"/>
                <w:szCs w:val="18"/>
              </w:rPr>
              <w:t>Total contract assets</w:t>
            </w:r>
          </w:p>
        </w:tc>
        <w:tc>
          <w:tcPr>
            <w:tcW w:w="723" w:type="pct"/>
            <w:tcBorders>
              <w:bottom w:val="single" w:sz="4" w:space="0" w:color="auto"/>
            </w:tcBorders>
            <w:shd w:val="clear" w:color="auto" w:fill="FAFAFA"/>
          </w:tcPr>
          <w:p w14:paraId="5E941D41" w14:textId="7B2FCC36"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186</w:t>
            </w:r>
            <w:r w:rsidR="000B5FB8" w:rsidRPr="00B535AA">
              <w:rPr>
                <w:rFonts w:ascii="Arial" w:hAnsi="Arial" w:cs="Arial"/>
                <w:sz w:val="18"/>
                <w:szCs w:val="18"/>
              </w:rPr>
              <w:t>,</w:t>
            </w:r>
            <w:r w:rsidRPr="00B31386">
              <w:rPr>
                <w:rFonts w:ascii="Arial" w:hAnsi="Arial" w:cs="Arial"/>
                <w:sz w:val="18"/>
                <w:szCs w:val="18"/>
              </w:rPr>
              <w:t>015</w:t>
            </w:r>
            <w:r w:rsidR="000B5FB8" w:rsidRPr="00B535AA">
              <w:rPr>
                <w:rFonts w:ascii="Arial" w:hAnsi="Arial" w:cs="Arial"/>
                <w:sz w:val="18"/>
                <w:szCs w:val="18"/>
              </w:rPr>
              <w:t>,</w:t>
            </w:r>
            <w:r w:rsidRPr="00B31386">
              <w:rPr>
                <w:rFonts w:ascii="Arial" w:hAnsi="Arial" w:cs="Arial"/>
                <w:sz w:val="18"/>
                <w:szCs w:val="18"/>
              </w:rPr>
              <w:t>108</w:t>
            </w:r>
          </w:p>
        </w:tc>
        <w:tc>
          <w:tcPr>
            <w:tcW w:w="724" w:type="pct"/>
            <w:tcBorders>
              <w:bottom w:val="single" w:sz="4" w:space="0" w:color="auto"/>
            </w:tcBorders>
          </w:tcPr>
          <w:p w14:paraId="0FC0A228" w14:textId="4AEF7F30"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184</w:t>
            </w:r>
            <w:r w:rsidR="00015E6E" w:rsidRPr="00B535AA">
              <w:rPr>
                <w:rFonts w:ascii="Arial" w:hAnsi="Arial" w:cs="Arial"/>
                <w:sz w:val="18"/>
                <w:szCs w:val="18"/>
              </w:rPr>
              <w:t>,</w:t>
            </w:r>
            <w:r w:rsidRPr="00B31386">
              <w:rPr>
                <w:rFonts w:ascii="Arial" w:hAnsi="Arial" w:cs="Arial"/>
                <w:sz w:val="18"/>
                <w:szCs w:val="18"/>
              </w:rPr>
              <w:t>142</w:t>
            </w:r>
            <w:r w:rsidR="00015E6E" w:rsidRPr="00B535AA">
              <w:rPr>
                <w:rFonts w:ascii="Arial" w:hAnsi="Arial" w:cs="Arial"/>
                <w:sz w:val="18"/>
                <w:szCs w:val="18"/>
              </w:rPr>
              <w:t>,</w:t>
            </w:r>
            <w:r w:rsidRPr="00B31386">
              <w:rPr>
                <w:rFonts w:ascii="Arial" w:hAnsi="Arial" w:cs="Arial"/>
                <w:sz w:val="18"/>
                <w:szCs w:val="18"/>
              </w:rPr>
              <w:t>612</w:t>
            </w:r>
          </w:p>
        </w:tc>
        <w:tc>
          <w:tcPr>
            <w:tcW w:w="722" w:type="pct"/>
            <w:tcBorders>
              <w:bottom w:val="single" w:sz="4" w:space="0" w:color="auto"/>
            </w:tcBorders>
            <w:shd w:val="clear" w:color="auto" w:fill="FAFAFA"/>
          </w:tcPr>
          <w:p w14:paraId="6C19821D" w14:textId="74FA6DA6"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147</w:t>
            </w:r>
            <w:r w:rsidR="000B5FB8" w:rsidRPr="00B535AA">
              <w:rPr>
                <w:rFonts w:ascii="Arial" w:hAnsi="Arial" w:cs="Arial"/>
                <w:sz w:val="18"/>
                <w:szCs w:val="18"/>
              </w:rPr>
              <w:t>,</w:t>
            </w:r>
            <w:r w:rsidRPr="00B31386">
              <w:rPr>
                <w:rFonts w:ascii="Arial" w:hAnsi="Arial" w:cs="Arial"/>
                <w:sz w:val="18"/>
                <w:szCs w:val="18"/>
              </w:rPr>
              <w:t>130</w:t>
            </w:r>
            <w:r w:rsidR="000B5FB8" w:rsidRPr="00B535AA">
              <w:rPr>
                <w:rFonts w:ascii="Arial" w:hAnsi="Arial" w:cs="Arial"/>
                <w:sz w:val="18"/>
                <w:szCs w:val="18"/>
              </w:rPr>
              <w:t>,</w:t>
            </w:r>
            <w:r w:rsidRPr="00B31386">
              <w:rPr>
                <w:rFonts w:ascii="Arial" w:hAnsi="Arial" w:cs="Arial"/>
                <w:sz w:val="18"/>
                <w:szCs w:val="18"/>
              </w:rPr>
              <w:t>637</w:t>
            </w:r>
          </w:p>
        </w:tc>
        <w:tc>
          <w:tcPr>
            <w:tcW w:w="723" w:type="pct"/>
            <w:tcBorders>
              <w:bottom w:val="single" w:sz="4" w:space="0" w:color="auto"/>
            </w:tcBorders>
          </w:tcPr>
          <w:p w14:paraId="35705B07" w14:textId="773D6838"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135</w:t>
            </w:r>
            <w:r w:rsidR="00015E6E" w:rsidRPr="00B535AA">
              <w:rPr>
                <w:rFonts w:ascii="Arial" w:hAnsi="Arial" w:cs="Arial"/>
                <w:sz w:val="18"/>
                <w:szCs w:val="18"/>
              </w:rPr>
              <w:t>,</w:t>
            </w:r>
            <w:r w:rsidRPr="00B31386">
              <w:rPr>
                <w:rFonts w:ascii="Arial" w:hAnsi="Arial" w:cs="Arial"/>
                <w:sz w:val="18"/>
                <w:szCs w:val="18"/>
              </w:rPr>
              <w:t>593</w:t>
            </w:r>
            <w:r w:rsidR="00015E6E" w:rsidRPr="00B535AA">
              <w:rPr>
                <w:rFonts w:ascii="Arial" w:hAnsi="Arial" w:cs="Arial"/>
                <w:sz w:val="18"/>
                <w:szCs w:val="18"/>
              </w:rPr>
              <w:t>,</w:t>
            </w:r>
            <w:r w:rsidRPr="00B31386">
              <w:rPr>
                <w:rFonts w:ascii="Arial" w:hAnsi="Arial" w:cs="Arial"/>
                <w:sz w:val="18"/>
                <w:szCs w:val="18"/>
              </w:rPr>
              <w:t>777</w:t>
            </w:r>
          </w:p>
        </w:tc>
      </w:tr>
      <w:tr w:rsidR="00015E6E" w:rsidRPr="00B535AA" w14:paraId="3218CCBF" w14:textId="77777777" w:rsidTr="00B535AA">
        <w:trPr>
          <w:trHeight w:val="126"/>
        </w:trPr>
        <w:tc>
          <w:tcPr>
            <w:tcW w:w="2108" w:type="pct"/>
          </w:tcPr>
          <w:p w14:paraId="4B623167" w14:textId="77777777" w:rsidR="00015E6E" w:rsidRPr="00B535AA" w:rsidRDefault="00015E6E" w:rsidP="00015E6E">
            <w:pPr>
              <w:ind w:left="-101" w:right="-72"/>
              <w:jc w:val="left"/>
              <w:rPr>
                <w:rFonts w:ascii="Arial" w:hAnsi="Arial" w:cs="Arial"/>
                <w:sz w:val="18"/>
                <w:szCs w:val="18"/>
              </w:rPr>
            </w:pPr>
          </w:p>
        </w:tc>
        <w:tc>
          <w:tcPr>
            <w:tcW w:w="723" w:type="pct"/>
            <w:tcBorders>
              <w:top w:val="single" w:sz="4" w:space="0" w:color="auto"/>
            </w:tcBorders>
            <w:shd w:val="clear" w:color="auto" w:fill="FAFAFA"/>
          </w:tcPr>
          <w:p w14:paraId="110E2B9D" w14:textId="77777777" w:rsidR="00015E6E" w:rsidRPr="00B535AA" w:rsidRDefault="00015E6E" w:rsidP="00B535AA">
            <w:pPr>
              <w:ind w:left="-101" w:right="-72"/>
              <w:jc w:val="right"/>
              <w:rPr>
                <w:rFonts w:ascii="Arial" w:hAnsi="Arial" w:cs="Arial"/>
                <w:sz w:val="18"/>
                <w:szCs w:val="18"/>
              </w:rPr>
            </w:pPr>
          </w:p>
        </w:tc>
        <w:tc>
          <w:tcPr>
            <w:tcW w:w="724" w:type="pct"/>
            <w:tcBorders>
              <w:top w:val="single" w:sz="4" w:space="0" w:color="auto"/>
            </w:tcBorders>
          </w:tcPr>
          <w:p w14:paraId="67ABEECA" w14:textId="77777777" w:rsidR="00015E6E" w:rsidRPr="00B535AA" w:rsidRDefault="00015E6E" w:rsidP="00B535AA">
            <w:pPr>
              <w:ind w:left="-101" w:right="-72"/>
              <w:jc w:val="right"/>
              <w:rPr>
                <w:rFonts w:ascii="Arial" w:hAnsi="Arial" w:cs="Arial"/>
                <w:sz w:val="18"/>
                <w:szCs w:val="18"/>
              </w:rPr>
            </w:pPr>
          </w:p>
        </w:tc>
        <w:tc>
          <w:tcPr>
            <w:tcW w:w="722" w:type="pct"/>
            <w:tcBorders>
              <w:top w:val="single" w:sz="4" w:space="0" w:color="auto"/>
            </w:tcBorders>
            <w:shd w:val="clear" w:color="auto" w:fill="FAFAFA"/>
          </w:tcPr>
          <w:p w14:paraId="49F4A388" w14:textId="77777777" w:rsidR="00015E6E" w:rsidRPr="00B535AA" w:rsidRDefault="00015E6E" w:rsidP="00B535AA">
            <w:pPr>
              <w:ind w:left="-101" w:right="-72"/>
              <w:jc w:val="right"/>
              <w:rPr>
                <w:rFonts w:ascii="Arial" w:hAnsi="Arial" w:cs="Arial"/>
                <w:sz w:val="18"/>
                <w:szCs w:val="18"/>
              </w:rPr>
            </w:pPr>
          </w:p>
        </w:tc>
        <w:tc>
          <w:tcPr>
            <w:tcW w:w="723" w:type="pct"/>
            <w:tcBorders>
              <w:top w:val="single" w:sz="4" w:space="0" w:color="auto"/>
            </w:tcBorders>
          </w:tcPr>
          <w:p w14:paraId="493284AD" w14:textId="77777777" w:rsidR="00015E6E" w:rsidRPr="00B535AA" w:rsidRDefault="00015E6E" w:rsidP="00B535AA">
            <w:pPr>
              <w:ind w:left="-101" w:right="-72"/>
              <w:jc w:val="right"/>
              <w:rPr>
                <w:rFonts w:ascii="Arial" w:hAnsi="Arial" w:cs="Arial"/>
                <w:sz w:val="18"/>
                <w:szCs w:val="18"/>
              </w:rPr>
            </w:pPr>
          </w:p>
        </w:tc>
      </w:tr>
      <w:tr w:rsidR="00015E6E" w:rsidRPr="00B535AA" w14:paraId="38C432F4" w14:textId="77777777" w:rsidTr="00B535AA">
        <w:tc>
          <w:tcPr>
            <w:tcW w:w="2108" w:type="pct"/>
          </w:tcPr>
          <w:p w14:paraId="7C738470" w14:textId="77777777" w:rsidR="00015E6E" w:rsidRPr="00B535AA" w:rsidRDefault="00015E6E" w:rsidP="00015E6E">
            <w:pPr>
              <w:ind w:left="-101" w:right="-72"/>
              <w:jc w:val="left"/>
              <w:rPr>
                <w:rFonts w:ascii="Arial" w:hAnsi="Arial" w:cs="Arial"/>
                <w:b/>
                <w:bCs/>
                <w:sz w:val="18"/>
                <w:szCs w:val="18"/>
              </w:rPr>
            </w:pPr>
            <w:r w:rsidRPr="00B535AA">
              <w:rPr>
                <w:rFonts w:ascii="Arial" w:hAnsi="Arial" w:cs="Arial"/>
                <w:b/>
                <w:bCs/>
                <w:sz w:val="18"/>
                <w:szCs w:val="18"/>
              </w:rPr>
              <w:t>Contract liabilities</w:t>
            </w:r>
          </w:p>
        </w:tc>
        <w:tc>
          <w:tcPr>
            <w:tcW w:w="723" w:type="pct"/>
            <w:shd w:val="clear" w:color="auto" w:fill="FAFAFA"/>
          </w:tcPr>
          <w:p w14:paraId="76ACC0B5" w14:textId="77777777" w:rsidR="00015E6E" w:rsidRPr="00B535AA" w:rsidRDefault="00015E6E" w:rsidP="00B535AA">
            <w:pPr>
              <w:ind w:left="-101" w:right="-72"/>
              <w:jc w:val="right"/>
              <w:rPr>
                <w:rFonts w:ascii="Arial" w:hAnsi="Arial" w:cs="Arial"/>
                <w:sz w:val="18"/>
                <w:szCs w:val="18"/>
              </w:rPr>
            </w:pPr>
          </w:p>
        </w:tc>
        <w:tc>
          <w:tcPr>
            <w:tcW w:w="724" w:type="pct"/>
          </w:tcPr>
          <w:p w14:paraId="5C69E20E" w14:textId="77777777" w:rsidR="00015E6E" w:rsidRPr="00B535AA" w:rsidRDefault="00015E6E" w:rsidP="00B535AA">
            <w:pPr>
              <w:ind w:left="-101" w:right="-72"/>
              <w:jc w:val="right"/>
              <w:rPr>
                <w:rFonts w:ascii="Arial" w:hAnsi="Arial" w:cs="Arial"/>
                <w:sz w:val="18"/>
                <w:szCs w:val="18"/>
              </w:rPr>
            </w:pPr>
          </w:p>
        </w:tc>
        <w:tc>
          <w:tcPr>
            <w:tcW w:w="722" w:type="pct"/>
            <w:shd w:val="clear" w:color="auto" w:fill="FAFAFA"/>
          </w:tcPr>
          <w:p w14:paraId="65120821" w14:textId="77777777" w:rsidR="00015E6E" w:rsidRPr="00B535AA" w:rsidRDefault="00015E6E" w:rsidP="00B535AA">
            <w:pPr>
              <w:ind w:left="-101" w:right="-72"/>
              <w:jc w:val="right"/>
              <w:rPr>
                <w:rFonts w:ascii="Arial" w:hAnsi="Arial" w:cs="Arial"/>
                <w:sz w:val="18"/>
                <w:szCs w:val="18"/>
              </w:rPr>
            </w:pPr>
          </w:p>
        </w:tc>
        <w:tc>
          <w:tcPr>
            <w:tcW w:w="723" w:type="pct"/>
          </w:tcPr>
          <w:p w14:paraId="7FCEBA0B" w14:textId="77777777" w:rsidR="00015E6E" w:rsidRPr="00B535AA" w:rsidRDefault="00015E6E" w:rsidP="00B535AA">
            <w:pPr>
              <w:ind w:left="-101" w:right="-72"/>
              <w:jc w:val="right"/>
              <w:rPr>
                <w:rFonts w:ascii="Arial" w:hAnsi="Arial" w:cs="Arial"/>
                <w:sz w:val="18"/>
                <w:szCs w:val="18"/>
              </w:rPr>
            </w:pPr>
          </w:p>
        </w:tc>
      </w:tr>
      <w:tr w:rsidR="001F1AD3" w:rsidRPr="00B535AA" w14:paraId="1D8299AC" w14:textId="77777777" w:rsidTr="00B535AA">
        <w:tc>
          <w:tcPr>
            <w:tcW w:w="2108" w:type="pct"/>
          </w:tcPr>
          <w:p w14:paraId="2EBBA9EF" w14:textId="4DCB7E12" w:rsidR="001F1AD3" w:rsidRPr="00B535AA" w:rsidRDefault="001F1AD3" w:rsidP="00015E6E">
            <w:pPr>
              <w:ind w:left="-101" w:right="-72"/>
              <w:jc w:val="left"/>
              <w:rPr>
                <w:rFonts w:ascii="Arial" w:hAnsi="Arial" w:cs="Arial"/>
                <w:b/>
                <w:bCs/>
                <w:sz w:val="18"/>
                <w:szCs w:val="18"/>
              </w:rPr>
            </w:pPr>
            <w:r w:rsidRPr="00B535AA">
              <w:rPr>
                <w:rFonts w:ascii="Arial" w:hAnsi="Arial" w:cs="Arial"/>
                <w:sz w:val="18"/>
                <w:szCs w:val="18"/>
              </w:rPr>
              <w:t>Current</w:t>
            </w:r>
          </w:p>
        </w:tc>
        <w:tc>
          <w:tcPr>
            <w:tcW w:w="723" w:type="pct"/>
            <w:shd w:val="clear" w:color="auto" w:fill="FAFAFA"/>
          </w:tcPr>
          <w:p w14:paraId="7072F789" w14:textId="77777777" w:rsidR="001F1AD3" w:rsidRPr="00B535AA" w:rsidRDefault="001F1AD3" w:rsidP="00B535AA">
            <w:pPr>
              <w:ind w:left="-101" w:right="-72"/>
              <w:jc w:val="right"/>
              <w:rPr>
                <w:rFonts w:ascii="Arial" w:hAnsi="Arial" w:cs="Arial"/>
                <w:sz w:val="18"/>
                <w:szCs w:val="18"/>
              </w:rPr>
            </w:pPr>
          </w:p>
        </w:tc>
        <w:tc>
          <w:tcPr>
            <w:tcW w:w="724" w:type="pct"/>
          </w:tcPr>
          <w:p w14:paraId="058F2814" w14:textId="77777777" w:rsidR="001F1AD3" w:rsidRPr="00B535AA" w:rsidRDefault="001F1AD3" w:rsidP="00B535AA">
            <w:pPr>
              <w:ind w:left="-101" w:right="-72"/>
              <w:jc w:val="right"/>
              <w:rPr>
                <w:rFonts w:ascii="Arial" w:hAnsi="Arial" w:cs="Arial"/>
                <w:sz w:val="18"/>
                <w:szCs w:val="18"/>
              </w:rPr>
            </w:pPr>
          </w:p>
        </w:tc>
        <w:tc>
          <w:tcPr>
            <w:tcW w:w="722" w:type="pct"/>
            <w:shd w:val="clear" w:color="auto" w:fill="FAFAFA"/>
          </w:tcPr>
          <w:p w14:paraId="60012A8E" w14:textId="77777777" w:rsidR="001F1AD3" w:rsidRPr="00B535AA" w:rsidRDefault="001F1AD3" w:rsidP="00B535AA">
            <w:pPr>
              <w:ind w:left="-101" w:right="-72"/>
              <w:jc w:val="right"/>
              <w:rPr>
                <w:rFonts w:ascii="Arial" w:hAnsi="Arial" w:cs="Arial"/>
                <w:sz w:val="18"/>
                <w:szCs w:val="18"/>
              </w:rPr>
            </w:pPr>
          </w:p>
        </w:tc>
        <w:tc>
          <w:tcPr>
            <w:tcW w:w="723" w:type="pct"/>
          </w:tcPr>
          <w:p w14:paraId="27CA78A2" w14:textId="77777777" w:rsidR="001F1AD3" w:rsidRPr="00B535AA" w:rsidRDefault="001F1AD3" w:rsidP="00B535AA">
            <w:pPr>
              <w:ind w:left="-101" w:right="-72"/>
              <w:jc w:val="right"/>
              <w:rPr>
                <w:rFonts w:ascii="Arial" w:hAnsi="Arial" w:cs="Arial"/>
                <w:sz w:val="18"/>
                <w:szCs w:val="18"/>
              </w:rPr>
            </w:pPr>
          </w:p>
        </w:tc>
      </w:tr>
      <w:tr w:rsidR="00015E6E" w:rsidRPr="00B535AA" w14:paraId="46A5A608" w14:textId="77777777" w:rsidTr="00B535AA">
        <w:tc>
          <w:tcPr>
            <w:tcW w:w="2108" w:type="pct"/>
          </w:tcPr>
          <w:p w14:paraId="2538D1E9" w14:textId="633DF9FA" w:rsidR="00015E6E" w:rsidRPr="00B535AA" w:rsidRDefault="00015E6E" w:rsidP="00962179">
            <w:pPr>
              <w:ind w:left="-108" w:right="-72"/>
              <w:jc w:val="left"/>
              <w:rPr>
                <w:rFonts w:ascii="Arial" w:hAnsi="Arial" w:cs="Arial"/>
                <w:sz w:val="18"/>
                <w:szCs w:val="18"/>
              </w:rPr>
            </w:pPr>
            <w:bookmarkStart w:id="10" w:name="_Hlk64331544"/>
            <w:r w:rsidRPr="00B535AA">
              <w:rPr>
                <w:rFonts w:ascii="Arial" w:hAnsi="Arial" w:cs="Arial"/>
                <w:sz w:val="18"/>
                <w:szCs w:val="18"/>
              </w:rPr>
              <w:t xml:space="preserve"> </w:t>
            </w:r>
            <w:r w:rsidR="001C0B27" w:rsidRPr="00B535AA">
              <w:rPr>
                <w:rFonts w:ascii="Arial" w:hAnsi="Arial" w:cs="Arial"/>
                <w:sz w:val="18"/>
                <w:szCs w:val="18"/>
              </w:rPr>
              <w:t xml:space="preserve">-  </w:t>
            </w:r>
            <w:r w:rsidR="00770DED" w:rsidRPr="00B535AA">
              <w:rPr>
                <w:rFonts w:ascii="Arial" w:hAnsi="Arial" w:cs="Arial"/>
                <w:sz w:val="18"/>
                <w:szCs w:val="18"/>
              </w:rPr>
              <w:t>C</w:t>
            </w:r>
            <w:r w:rsidR="001F1AD3" w:rsidRPr="00B535AA">
              <w:rPr>
                <w:rFonts w:ascii="Arial" w:hAnsi="Arial" w:cs="Arial"/>
                <w:sz w:val="18"/>
                <w:szCs w:val="18"/>
              </w:rPr>
              <w:t>onstruction contract</w:t>
            </w:r>
          </w:p>
        </w:tc>
        <w:tc>
          <w:tcPr>
            <w:tcW w:w="723" w:type="pct"/>
            <w:tcBorders>
              <w:bottom w:val="single" w:sz="4" w:space="0" w:color="auto"/>
            </w:tcBorders>
            <w:shd w:val="clear" w:color="auto" w:fill="FAFAFA"/>
          </w:tcPr>
          <w:p w14:paraId="0FD99BFB" w14:textId="7610424A"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5</w:t>
            </w:r>
            <w:r w:rsidR="000B5FB8" w:rsidRPr="00B535AA">
              <w:rPr>
                <w:rFonts w:ascii="Arial" w:hAnsi="Arial" w:cs="Arial"/>
                <w:sz w:val="18"/>
                <w:szCs w:val="18"/>
              </w:rPr>
              <w:t>,</w:t>
            </w:r>
            <w:r w:rsidRPr="00B31386">
              <w:rPr>
                <w:rFonts w:ascii="Arial" w:hAnsi="Arial" w:cs="Arial"/>
                <w:sz w:val="18"/>
                <w:szCs w:val="18"/>
              </w:rPr>
              <w:t>034</w:t>
            </w:r>
            <w:r w:rsidR="000B5FB8" w:rsidRPr="00B535AA">
              <w:rPr>
                <w:rFonts w:ascii="Arial" w:hAnsi="Arial" w:cs="Arial"/>
                <w:sz w:val="18"/>
                <w:szCs w:val="18"/>
              </w:rPr>
              <w:t>,</w:t>
            </w:r>
            <w:r w:rsidRPr="00B31386">
              <w:rPr>
                <w:rFonts w:ascii="Arial" w:hAnsi="Arial" w:cs="Arial"/>
                <w:sz w:val="18"/>
                <w:szCs w:val="18"/>
              </w:rPr>
              <w:t>451</w:t>
            </w:r>
          </w:p>
        </w:tc>
        <w:tc>
          <w:tcPr>
            <w:tcW w:w="724" w:type="pct"/>
            <w:tcBorders>
              <w:bottom w:val="single" w:sz="4" w:space="0" w:color="auto"/>
            </w:tcBorders>
            <w:shd w:val="clear" w:color="auto" w:fill="auto"/>
          </w:tcPr>
          <w:p w14:paraId="2A41B8D6" w14:textId="5A955F14"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8</w:t>
            </w:r>
            <w:r w:rsidR="00015E6E" w:rsidRPr="00B535AA">
              <w:rPr>
                <w:rFonts w:ascii="Arial" w:hAnsi="Arial" w:cs="Arial"/>
                <w:sz w:val="18"/>
                <w:szCs w:val="18"/>
              </w:rPr>
              <w:t>,</w:t>
            </w:r>
            <w:r w:rsidRPr="00B31386">
              <w:rPr>
                <w:rFonts w:ascii="Arial" w:hAnsi="Arial" w:cs="Arial"/>
                <w:sz w:val="18"/>
                <w:szCs w:val="18"/>
              </w:rPr>
              <w:t>745</w:t>
            </w:r>
            <w:r w:rsidR="00015E6E" w:rsidRPr="00B535AA">
              <w:rPr>
                <w:rFonts w:ascii="Arial" w:hAnsi="Arial" w:cs="Arial"/>
                <w:sz w:val="18"/>
                <w:szCs w:val="18"/>
              </w:rPr>
              <w:t>,</w:t>
            </w:r>
            <w:r w:rsidRPr="00B31386">
              <w:rPr>
                <w:rFonts w:ascii="Arial" w:hAnsi="Arial" w:cs="Arial"/>
                <w:sz w:val="18"/>
                <w:szCs w:val="18"/>
              </w:rPr>
              <w:t>382</w:t>
            </w:r>
          </w:p>
        </w:tc>
        <w:tc>
          <w:tcPr>
            <w:tcW w:w="722" w:type="pct"/>
            <w:tcBorders>
              <w:bottom w:val="single" w:sz="4" w:space="0" w:color="auto"/>
            </w:tcBorders>
            <w:shd w:val="clear" w:color="auto" w:fill="FAFAFA"/>
          </w:tcPr>
          <w:p w14:paraId="365CBC9D" w14:textId="50358E21"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5</w:t>
            </w:r>
            <w:r w:rsidR="000B5FB8" w:rsidRPr="00B535AA">
              <w:rPr>
                <w:rFonts w:ascii="Arial" w:hAnsi="Arial" w:cs="Arial"/>
                <w:sz w:val="18"/>
                <w:szCs w:val="18"/>
              </w:rPr>
              <w:t>,</w:t>
            </w:r>
            <w:r w:rsidRPr="00B31386">
              <w:rPr>
                <w:rFonts w:ascii="Arial" w:hAnsi="Arial" w:cs="Arial"/>
                <w:sz w:val="18"/>
                <w:szCs w:val="18"/>
              </w:rPr>
              <w:t>034</w:t>
            </w:r>
            <w:r w:rsidR="000B5FB8" w:rsidRPr="00B535AA">
              <w:rPr>
                <w:rFonts w:ascii="Arial" w:hAnsi="Arial" w:cs="Arial"/>
                <w:sz w:val="18"/>
                <w:szCs w:val="18"/>
              </w:rPr>
              <w:t>,</w:t>
            </w:r>
            <w:r w:rsidRPr="00B31386">
              <w:rPr>
                <w:rFonts w:ascii="Arial" w:hAnsi="Arial" w:cs="Arial"/>
                <w:sz w:val="18"/>
                <w:szCs w:val="18"/>
              </w:rPr>
              <w:t>451</w:t>
            </w:r>
          </w:p>
        </w:tc>
        <w:tc>
          <w:tcPr>
            <w:tcW w:w="723" w:type="pct"/>
            <w:tcBorders>
              <w:bottom w:val="single" w:sz="4" w:space="0" w:color="auto"/>
            </w:tcBorders>
            <w:shd w:val="clear" w:color="auto" w:fill="auto"/>
          </w:tcPr>
          <w:p w14:paraId="1EBCA8D5" w14:textId="503D1E8B"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8</w:t>
            </w:r>
            <w:r w:rsidR="00015E6E" w:rsidRPr="00B535AA">
              <w:rPr>
                <w:rFonts w:ascii="Arial" w:hAnsi="Arial" w:cs="Arial"/>
                <w:sz w:val="18"/>
                <w:szCs w:val="18"/>
              </w:rPr>
              <w:t>,</w:t>
            </w:r>
            <w:r w:rsidRPr="00B31386">
              <w:rPr>
                <w:rFonts w:ascii="Arial" w:hAnsi="Arial" w:cs="Arial"/>
                <w:sz w:val="18"/>
                <w:szCs w:val="18"/>
              </w:rPr>
              <w:t>745</w:t>
            </w:r>
            <w:r w:rsidR="00015E6E" w:rsidRPr="00B535AA">
              <w:rPr>
                <w:rFonts w:ascii="Arial" w:hAnsi="Arial" w:cs="Arial"/>
                <w:sz w:val="18"/>
                <w:szCs w:val="18"/>
              </w:rPr>
              <w:t>,</w:t>
            </w:r>
            <w:r w:rsidRPr="00B31386">
              <w:rPr>
                <w:rFonts w:ascii="Arial" w:hAnsi="Arial" w:cs="Arial"/>
                <w:sz w:val="18"/>
                <w:szCs w:val="18"/>
              </w:rPr>
              <w:t>382</w:t>
            </w:r>
          </w:p>
        </w:tc>
      </w:tr>
      <w:tr w:rsidR="00015E6E" w:rsidRPr="00B535AA" w14:paraId="13750203" w14:textId="77777777" w:rsidTr="00B535AA">
        <w:tc>
          <w:tcPr>
            <w:tcW w:w="2108" w:type="pct"/>
          </w:tcPr>
          <w:p w14:paraId="5BDF52A7" w14:textId="77777777" w:rsidR="00015E6E" w:rsidRPr="00B535AA" w:rsidRDefault="00015E6E" w:rsidP="00015E6E">
            <w:pPr>
              <w:ind w:left="-101" w:right="-72"/>
              <w:jc w:val="left"/>
              <w:rPr>
                <w:rFonts w:ascii="Arial" w:hAnsi="Arial" w:cs="Arial"/>
                <w:sz w:val="18"/>
                <w:szCs w:val="18"/>
              </w:rPr>
            </w:pPr>
          </w:p>
        </w:tc>
        <w:tc>
          <w:tcPr>
            <w:tcW w:w="723" w:type="pct"/>
            <w:tcBorders>
              <w:top w:val="single" w:sz="4" w:space="0" w:color="auto"/>
            </w:tcBorders>
            <w:shd w:val="clear" w:color="auto" w:fill="FAFAFA"/>
          </w:tcPr>
          <w:p w14:paraId="2172B107" w14:textId="77777777" w:rsidR="00015E6E" w:rsidRPr="00B535AA" w:rsidRDefault="00015E6E" w:rsidP="00B535AA">
            <w:pPr>
              <w:ind w:left="-101" w:right="-72"/>
              <w:jc w:val="right"/>
              <w:rPr>
                <w:rFonts w:ascii="Arial" w:hAnsi="Arial" w:cs="Arial"/>
                <w:sz w:val="18"/>
                <w:szCs w:val="18"/>
              </w:rPr>
            </w:pPr>
          </w:p>
        </w:tc>
        <w:tc>
          <w:tcPr>
            <w:tcW w:w="724" w:type="pct"/>
            <w:tcBorders>
              <w:top w:val="single" w:sz="4" w:space="0" w:color="auto"/>
            </w:tcBorders>
            <w:shd w:val="clear" w:color="auto" w:fill="auto"/>
          </w:tcPr>
          <w:p w14:paraId="47FE23A6" w14:textId="77777777" w:rsidR="00015E6E" w:rsidRPr="00B535AA" w:rsidRDefault="00015E6E" w:rsidP="00B535AA">
            <w:pPr>
              <w:ind w:left="-101" w:right="-72"/>
              <w:jc w:val="right"/>
              <w:rPr>
                <w:rFonts w:ascii="Arial" w:hAnsi="Arial" w:cs="Arial"/>
                <w:sz w:val="18"/>
                <w:szCs w:val="18"/>
              </w:rPr>
            </w:pPr>
          </w:p>
        </w:tc>
        <w:tc>
          <w:tcPr>
            <w:tcW w:w="722" w:type="pct"/>
            <w:tcBorders>
              <w:top w:val="single" w:sz="4" w:space="0" w:color="auto"/>
            </w:tcBorders>
            <w:shd w:val="clear" w:color="auto" w:fill="FAFAFA"/>
          </w:tcPr>
          <w:p w14:paraId="7BAA636E" w14:textId="77777777" w:rsidR="00015E6E" w:rsidRPr="00B535AA" w:rsidRDefault="00015E6E" w:rsidP="00B535AA">
            <w:pPr>
              <w:ind w:left="-101" w:right="-72"/>
              <w:jc w:val="right"/>
              <w:rPr>
                <w:rFonts w:ascii="Arial" w:hAnsi="Arial" w:cs="Arial"/>
                <w:sz w:val="18"/>
                <w:szCs w:val="18"/>
              </w:rPr>
            </w:pPr>
          </w:p>
        </w:tc>
        <w:tc>
          <w:tcPr>
            <w:tcW w:w="723" w:type="pct"/>
            <w:tcBorders>
              <w:top w:val="single" w:sz="4" w:space="0" w:color="auto"/>
            </w:tcBorders>
            <w:shd w:val="clear" w:color="auto" w:fill="auto"/>
          </w:tcPr>
          <w:p w14:paraId="52B561C7" w14:textId="77777777" w:rsidR="00015E6E" w:rsidRPr="00B535AA" w:rsidRDefault="00015E6E" w:rsidP="00B535AA">
            <w:pPr>
              <w:ind w:left="-101" w:right="-72"/>
              <w:jc w:val="right"/>
              <w:rPr>
                <w:rFonts w:ascii="Arial" w:hAnsi="Arial" w:cs="Arial"/>
                <w:sz w:val="18"/>
                <w:szCs w:val="18"/>
              </w:rPr>
            </w:pPr>
          </w:p>
        </w:tc>
      </w:tr>
      <w:tr w:rsidR="00015E6E" w:rsidRPr="00B535AA" w14:paraId="653C9FD8" w14:textId="77777777" w:rsidTr="00B535AA">
        <w:tc>
          <w:tcPr>
            <w:tcW w:w="2108" w:type="pct"/>
          </w:tcPr>
          <w:p w14:paraId="0ADAE417" w14:textId="77777777" w:rsidR="00015E6E" w:rsidRPr="00B535AA" w:rsidRDefault="00015E6E" w:rsidP="00015E6E">
            <w:pPr>
              <w:ind w:left="-101" w:right="-72"/>
              <w:jc w:val="left"/>
              <w:rPr>
                <w:rFonts w:ascii="Arial" w:hAnsi="Arial" w:cs="Arial"/>
                <w:sz w:val="18"/>
                <w:szCs w:val="18"/>
              </w:rPr>
            </w:pPr>
            <w:r w:rsidRPr="00B535AA">
              <w:rPr>
                <w:rFonts w:ascii="Arial" w:hAnsi="Arial" w:cs="Arial"/>
                <w:sz w:val="18"/>
                <w:szCs w:val="18"/>
              </w:rPr>
              <w:t>Total contract liabilities</w:t>
            </w:r>
          </w:p>
        </w:tc>
        <w:tc>
          <w:tcPr>
            <w:tcW w:w="723" w:type="pct"/>
            <w:tcBorders>
              <w:bottom w:val="single" w:sz="4" w:space="0" w:color="auto"/>
            </w:tcBorders>
            <w:shd w:val="clear" w:color="auto" w:fill="FAFAFA"/>
          </w:tcPr>
          <w:p w14:paraId="0A6D0646" w14:textId="26C578F2"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5</w:t>
            </w:r>
            <w:r w:rsidR="000B5FB8" w:rsidRPr="00B535AA">
              <w:rPr>
                <w:rFonts w:ascii="Arial" w:hAnsi="Arial" w:cs="Arial"/>
                <w:sz w:val="18"/>
                <w:szCs w:val="18"/>
              </w:rPr>
              <w:t>,</w:t>
            </w:r>
            <w:r w:rsidRPr="00B31386">
              <w:rPr>
                <w:rFonts w:ascii="Arial" w:hAnsi="Arial" w:cs="Arial"/>
                <w:sz w:val="18"/>
                <w:szCs w:val="18"/>
              </w:rPr>
              <w:t>034</w:t>
            </w:r>
            <w:r w:rsidR="000B5FB8" w:rsidRPr="00B535AA">
              <w:rPr>
                <w:rFonts w:ascii="Arial" w:hAnsi="Arial" w:cs="Arial"/>
                <w:sz w:val="18"/>
                <w:szCs w:val="18"/>
              </w:rPr>
              <w:t>,</w:t>
            </w:r>
            <w:r w:rsidRPr="00B31386">
              <w:rPr>
                <w:rFonts w:ascii="Arial" w:hAnsi="Arial" w:cs="Arial"/>
                <w:sz w:val="18"/>
                <w:szCs w:val="18"/>
              </w:rPr>
              <w:t>451</w:t>
            </w:r>
          </w:p>
        </w:tc>
        <w:tc>
          <w:tcPr>
            <w:tcW w:w="724" w:type="pct"/>
            <w:tcBorders>
              <w:bottom w:val="single" w:sz="4" w:space="0" w:color="auto"/>
            </w:tcBorders>
            <w:shd w:val="clear" w:color="auto" w:fill="auto"/>
          </w:tcPr>
          <w:p w14:paraId="13965C96" w14:textId="59046329"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8</w:t>
            </w:r>
            <w:r w:rsidR="00015E6E" w:rsidRPr="00B535AA">
              <w:rPr>
                <w:rFonts w:ascii="Arial" w:hAnsi="Arial" w:cs="Arial"/>
                <w:sz w:val="18"/>
                <w:szCs w:val="18"/>
              </w:rPr>
              <w:t>,</w:t>
            </w:r>
            <w:r w:rsidRPr="00B31386">
              <w:rPr>
                <w:rFonts w:ascii="Arial" w:hAnsi="Arial" w:cs="Arial"/>
                <w:sz w:val="18"/>
                <w:szCs w:val="18"/>
              </w:rPr>
              <w:t>745</w:t>
            </w:r>
            <w:r w:rsidR="00015E6E" w:rsidRPr="00B535AA">
              <w:rPr>
                <w:rFonts w:ascii="Arial" w:hAnsi="Arial" w:cs="Arial"/>
                <w:sz w:val="18"/>
                <w:szCs w:val="18"/>
              </w:rPr>
              <w:t>,</w:t>
            </w:r>
            <w:r w:rsidRPr="00B31386">
              <w:rPr>
                <w:rFonts w:ascii="Arial" w:hAnsi="Arial" w:cs="Arial"/>
                <w:sz w:val="18"/>
                <w:szCs w:val="18"/>
              </w:rPr>
              <w:t>382</w:t>
            </w:r>
          </w:p>
        </w:tc>
        <w:tc>
          <w:tcPr>
            <w:tcW w:w="722" w:type="pct"/>
            <w:tcBorders>
              <w:bottom w:val="single" w:sz="4" w:space="0" w:color="auto"/>
            </w:tcBorders>
            <w:shd w:val="clear" w:color="auto" w:fill="FAFAFA"/>
          </w:tcPr>
          <w:p w14:paraId="0A6A9FF7" w14:textId="58B43DD6"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5</w:t>
            </w:r>
            <w:r w:rsidR="000B5FB8" w:rsidRPr="00B535AA">
              <w:rPr>
                <w:rFonts w:ascii="Arial" w:hAnsi="Arial" w:cs="Arial"/>
                <w:sz w:val="18"/>
                <w:szCs w:val="18"/>
              </w:rPr>
              <w:t>,</w:t>
            </w:r>
            <w:r w:rsidRPr="00B31386">
              <w:rPr>
                <w:rFonts w:ascii="Arial" w:hAnsi="Arial" w:cs="Arial"/>
                <w:sz w:val="18"/>
                <w:szCs w:val="18"/>
              </w:rPr>
              <w:t>034</w:t>
            </w:r>
            <w:r w:rsidR="000B5FB8" w:rsidRPr="00B535AA">
              <w:rPr>
                <w:rFonts w:ascii="Arial" w:hAnsi="Arial" w:cs="Arial"/>
                <w:sz w:val="18"/>
                <w:szCs w:val="18"/>
              </w:rPr>
              <w:t>,</w:t>
            </w:r>
            <w:r w:rsidRPr="00B31386">
              <w:rPr>
                <w:rFonts w:ascii="Arial" w:hAnsi="Arial" w:cs="Arial"/>
                <w:sz w:val="18"/>
                <w:szCs w:val="18"/>
              </w:rPr>
              <w:t>451</w:t>
            </w:r>
          </w:p>
        </w:tc>
        <w:tc>
          <w:tcPr>
            <w:tcW w:w="723" w:type="pct"/>
            <w:tcBorders>
              <w:bottom w:val="single" w:sz="4" w:space="0" w:color="auto"/>
            </w:tcBorders>
            <w:shd w:val="clear" w:color="auto" w:fill="auto"/>
          </w:tcPr>
          <w:p w14:paraId="3787866C" w14:textId="5F977136" w:rsidR="00015E6E" w:rsidRPr="00B535AA" w:rsidRDefault="00B31386" w:rsidP="00B535AA">
            <w:pPr>
              <w:ind w:left="-101" w:right="-72"/>
              <w:jc w:val="right"/>
              <w:rPr>
                <w:rFonts w:ascii="Arial" w:hAnsi="Arial" w:cs="Arial"/>
                <w:sz w:val="18"/>
                <w:szCs w:val="18"/>
              </w:rPr>
            </w:pPr>
            <w:r w:rsidRPr="00B31386">
              <w:rPr>
                <w:rFonts w:ascii="Arial" w:hAnsi="Arial" w:cs="Arial"/>
                <w:sz w:val="18"/>
                <w:szCs w:val="18"/>
              </w:rPr>
              <w:t>8</w:t>
            </w:r>
            <w:r w:rsidR="00015E6E" w:rsidRPr="00B535AA">
              <w:rPr>
                <w:rFonts w:ascii="Arial" w:hAnsi="Arial" w:cs="Arial"/>
                <w:sz w:val="18"/>
                <w:szCs w:val="18"/>
              </w:rPr>
              <w:t>,</w:t>
            </w:r>
            <w:r w:rsidRPr="00B31386">
              <w:rPr>
                <w:rFonts w:ascii="Arial" w:hAnsi="Arial" w:cs="Arial"/>
                <w:sz w:val="18"/>
                <w:szCs w:val="18"/>
              </w:rPr>
              <w:t>745</w:t>
            </w:r>
            <w:r w:rsidR="00015E6E" w:rsidRPr="00B535AA">
              <w:rPr>
                <w:rFonts w:ascii="Arial" w:hAnsi="Arial" w:cs="Arial"/>
                <w:sz w:val="18"/>
                <w:szCs w:val="18"/>
              </w:rPr>
              <w:t>,</w:t>
            </w:r>
            <w:r w:rsidRPr="00B31386">
              <w:rPr>
                <w:rFonts w:ascii="Arial" w:hAnsi="Arial" w:cs="Arial"/>
                <w:sz w:val="18"/>
                <w:szCs w:val="18"/>
              </w:rPr>
              <w:t>382</w:t>
            </w:r>
          </w:p>
        </w:tc>
      </w:tr>
      <w:bookmarkEnd w:id="10"/>
    </w:tbl>
    <w:p w14:paraId="129217B0" w14:textId="77777777" w:rsidR="005C6D15" w:rsidRPr="006A640B" w:rsidRDefault="005C6D15" w:rsidP="008D2228">
      <w:pPr>
        <w:rPr>
          <w:rFonts w:ascii="Arial" w:hAnsi="Arial" w:cs="Arial"/>
          <w:sz w:val="18"/>
          <w:szCs w:val="18"/>
        </w:rPr>
      </w:pPr>
    </w:p>
    <w:p w14:paraId="09A3881E" w14:textId="77777777" w:rsidR="00AB18BE" w:rsidRPr="006A640B" w:rsidRDefault="00024968" w:rsidP="008D2228">
      <w:pPr>
        <w:pStyle w:val="Heading4"/>
        <w:keepNext w:val="0"/>
        <w:tabs>
          <w:tab w:val="left" w:pos="540"/>
        </w:tabs>
        <w:spacing w:before="0" w:after="0"/>
        <w:rPr>
          <w:rFonts w:ascii="Arial" w:hAnsi="Arial" w:cs="Arial"/>
          <w:b w:val="0"/>
          <w:bCs w:val="0"/>
          <w:sz w:val="18"/>
          <w:szCs w:val="18"/>
        </w:rPr>
      </w:pPr>
      <w:r w:rsidRPr="006A640B">
        <w:rPr>
          <w:rFonts w:ascii="Arial" w:hAnsi="Arial" w:cs="Arial"/>
          <w:sz w:val="18"/>
          <w:szCs w:val="18"/>
        </w:rPr>
        <w:t>Contract asset</w:t>
      </w:r>
      <w:r w:rsidR="002868EF" w:rsidRPr="006A640B">
        <w:rPr>
          <w:rFonts w:ascii="Arial" w:hAnsi="Arial" w:cs="Arial"/>
          <w:sz w:val="18"/>
          <w:szCs w:val="18"/>
        </w:rPr>
        <w:t xml:space="preserve"> - </w:t>
      </w:r>
      <w:r w:rsidR="00E41395" w:rsidRPr="006A640B">
        <w:rPr>
          <w:rFonts w:ascii="Arial" w:hAnsi="Arial" w:cs="Arial"/>
          <w:sz w:val="18"/>
          <w:szCs w:val="18"/>
        </w:rPr>
        <w:t>R</w:t>
      </w:r>
      <w:r w:rsidR="00FA6835" w:rsidRPr="006A640B">
        <w:rPr>
          <w:rFonts w:ascii="Arial" w:hAnsi="Arial" w:cs="Arial"/>
          <w:sz w:val="18"/>
          <w:szCs w:val="18"/>
        </w:rPr>
        <w:t>evenue</w:t>
      </w:r>
      <w:r w:rsidR="00122F41" w:rsidRPr="006A640B">
        <w:rPr>
          <w:rFonts w:ascii="Arial" w:hAnsi="Arial" w:cs="Arial"/>
          <w:sz w:val="18"/>
          <w:szCs w:val="18"/>
        </w:rPr>
        <w:t xml:space="preserve"> </w:t>
      </w:r>
      <w:r w:rsidR="00E41395" w:rsidRPr="006A640B">
        <w:rPr>
          <w:rFonts w:ascii="Arial" w:hAnsi="Arial" w:cs="Arial"/>
          <w:sz w:val="18"/>
          <w:szCs w:val="18"/>
        </w:rPr>
        <w:t>from construction service</w:t>
      </w:r>
    </w:p>
    <w:p w14:paraId="61A99DD2" w14:textId="77777777" w:rsidR="00CC2B3B" w:rsidRPr="006A640B" w:rsidRDefault="00CC2B3B" w:rsidP="008D2228">
      <w:pPr>
        <w:rPr>
          <w:rFonts w:ascii="Arial" w:hAnsi="Arial" w:cs="Arial"/>
          <w:sz w:val="18"/>
          <w:szCs w:val="18"/>
        </w:rPr>
      </w:pPr>
    </w:p>
    <w:tbl>
      <w:tblPr>
        <w:tblW w:w="4889" w:type="pct"/>
        <w:tblInd w:w="108" w:type="dxa"/>
        <w:tblLayout w:type="fixed"/>
        <w:tblLook w:val="0000" w:firstRow="0" w:lastRow="0" w:firstColumn="0" w:lastColumn="0" w:noHBand="0" w:noVBand="0"/>
      </w:tblPr>
      <w:tblGrid>
        <w:gridCol w:w="6724"/>
        <w:gridCol w:w="1370"/>
        <w:gridCol w:w="1366"/>
      </w:tblGrid>
      <w:tr w:rsidR="00D17636" w:rsidRPr="00B535AA" w14:paraId="546BA2BA" w14:textId="77777777" w:rsidTr="00B535AA">
        <w:tc>
          <w:tcPr>
            <w:tcW w:w="3554" w:type="pct"/>
            <w:vAlign w:val="bottom"/>
          </w:tcPr>
          <w:p w14:paraId="43186099" w14:textId="77777777" w:rsidR="00D17636" w:rsidRPr="00B535AA" w:rsidRDefault="00D17636" w:rsidP="002A01AA">
            <w:pPr>
              <w:ind w:left="-101" w:right="-72"/>
              <w:rPr>
                <w:rFonts w:ascii="Arial" w:hAnsi="Arial" w:cs="Arial"/>
                <w:sz w:val="18"/>
                <w:szCs w:val="18"/>
              </w:rPr>
            </w:pPr>
          </w:p>
        </w:tc>
        <w:tc>
          <w:tcPr>
            <w:tcW w:w="1446" w:type="pct"/>
            <w:gridSpan w:val="2"/>
            <w:tcBorders>
              <w:top w:val="single" w:sz="4" w:space="0" w:color="auto"/>
              <w:bottom w:val="single" w:sz="4" w:space="0" w:color="auto"/>
            </w:tcBorders>
            <w:shd w:val="clear" w:color="auto" w:fill="auto"/>
            <w:vAlign w:val="bottom"/>
          </w:tcPr>
          <w:p w14:paraId="45CEAA0C" w14:textId="5491A324" w:rsidR="00D17636" w:rsidRPr="00B535AA" w:rsidRDefault="00D17636" w:rsidP="00D17636">
            <w:pPr>
              <w:ind w:right="-72"/>
              <w:jc w:val="center"/>
              <w:rPr>
                <w:rFonts w:ascii="Arial" w:hAnsi="Arial" w:cs="Arial"/>
                <w:b/>
                <w:snapToGrid w:val="0"/>
                <w:sz w:val="18"/>
                <w:szCs w:val="18"/>
                <w:lang w:eastAsia="th-TH"/>
              </w:rPr>
            </w:pPr>
            <w:r w:rsidRPr="00B535AA">
              <w:rPr>
                <w:rFonts w:ascii="Arial" w:hAnsi="Arial" w:cs="Arial"/>
                <w:b/>
                <w:snapToGrid w:val="0"/>
                <w:sz w:val="18"/>
                <w:szCs w:val="18"/>
                <w:lang w:eastAsia="th-TH"/>
              </w:rPr>
              <w:t>Consolidated a</w:t>
            </w:r>
            <w:proofErr w:type="spellStart"/>
            <w:r w:rsidRPr="00B535AA">
              <w:rPr>
                <w:rFonts w:ascii="Arial" w:hAnsi="Arial" w:cs="Arial"/>
                <w:b/>
                <w:sz w:val="18"/>
                <w:szCs w:val="18"/>
                <w:lang w:val="en-US"/>
              </w:rPr>
              <w:t>nd</w:t>
            </w:r>
            <w:proofErr w:type="spellEnd"/>
            <w:r w:rsidRPr="00B535AA">
              <w:rPr>
                <w:rFonts w:ascii="Arial" w:hAnsi="Arial" w:cs="Arial"/>
                <w:b/>
                <w:sz w:val="18"/>
                <w:szCs w:val="18"/>
                <w:lang w:val="en-US"/>
              </w:rPr>
              <w:t xml:space="preserve"> separate </w:t>
            </w:r>
          </w:p>
          <w:p w14:paraId="245E6594" w14:textId="77777777" w:rsidR="00D17636" w:rsidRPr="00B535AA" w:rsidRDefault="00D17636" w:rsidP="008D2228">
            <w:pPr>
              <w:ind w:right="-72"/>
              <w:jc w:val="center"/>
              <w:rPr>
                <w:rFonts w:ascii="Arial" w:hAnsi="Arial" w:cs="Arial"/>
                <w:b/>
                <w:sz w:val="18"/>
                <w:szCs w:val="18"/>
                <w:lang w:val="en-US"/>
              </w:rPr>
            </w:pPr>
            <w:r w:rsidRPr="00B535AA">
              <w:rPr>
                <w:rFonts w:ascii="Arial" w:hAnsi="Arial" w:cs="Arial"/>
                <w:b/>
                <w:sz w:val="18"/>
                <w:szCs w:val="18"/>
                <w:lang w:val="en-US"/>
              </w:rPr>
              <w:t>financial statements</w:t>
            </w:r>
          </w:p>
        </w:tc>
      </w:tr>
      <w:tr w:rsidR="00D17636" w:rsidRPr="00B535AA" w14:paraId="7931D247" w14:textId="77777777" w:rsidTr="00B535AA">
        <w:tc>
          <w:tcPr>
            <w:tcW w:w="3554" w:type="pct"/>
            <w:vAlign w:val="bottom"/>
          </w:tcPr>
          <w:p w14:paraId="404E89BE" w14:textId="77777777" w:rsidR="00D17636" w:rsidRPr="00B535AA" w:rsidRDefault="00D17636" w:rsidP="00015E6E">
            <w:pPr>
              <w:ind w:left="-101" w:right="-72"/>
              <w:rPr>
                <w:rFonts w:ascii="Arial" w:hAnsi="Arial" w:cs="Arial"/>
                <w:sz w:val="18"/>
                <w:szCs w:val="18"/>
              </w:rPr>
            </w:pPr>
          </w:p>
        </w:tc>
        <w:tc>
          <w:tcPr>
            <w:tcW w:w="724" w:type="pct"/>
            <w:tcBorders>
              <w:top w:val="single" w:sz="4" w:space="0" w:color="auto"/>
            </w:tcBorders>
            <w:vAlign w:val="bottom"/>
          </w:tcPr>
          <w:p w14:paraId="3CF6BA7F" w14:textId="05A23929" w:rsidR="00D17636"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2" w:type="pct"/>
            <w:tcBorders>
              <w:top w:val="single" w:sz="4" w:space="0" w:color="auto"/>
            </w:tcBorders>
            <w:vAlign w:val="bottom"/>
          </w:tcPr>
          <w:p w14:paraId="605D5FD2" w14:textId="198AA308" w:rsidR="00D17636" w:rsidRPr="00B535AA"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D17636" w:rsidRPr="00B535AA" w14:paraId="3FEC2299" w14:textId="77777777" w:rsidTr="00B535AA">
        <w:tc>
          <w:tcPr>
            <w:tcW w:w="3554" w:type="pct"/>
            <w:vAlign w:val="bottom"/>
          </w:tcPr>
          <w:p w14:paraId="075CE994" w14:textId="77777777" w:rsidR="00D17636" w:rsidRPr="00B535AA" w:rsidRDefault="00D17636" w:rsidP="009B241A">
            <w:pPr>
              <w:ind w:left="-101" w:right="-72"/>
              <w:rPr>
                <w:rFonts w:ascii="Arial" w:hAnsi="Arial" w:cs="Arial"/>
                <w:sz w:val="18"/>
                <w:szCs w:val="18"/>
              </w:rPr>
            </w:pPr>
          </w:p>
        </w:tc>
        <w:tc>
          <w:tcPr>
            <w:tcW w:w="724" w:type="pct"/>
            <w:tcBorders>
              <w:bottom w:val="single" w:sz="4" w:space="0" w:color="auto"/>
            </w:tcBorders>
            <w:shd w:val="clear" w:color="auto" w:fill="auto"/>
            <w:vAlign w:val="bottom"/>
          </w:tcPr>
          <w:p w14:paraId="6F839D9D" w14:textId="77777777" w:rsidR="00D17636" w:rsidRPr="00B535AA" w:rsidRDefault="00D17636" w:rsidP="009B241A">
            <w:pPr>
              <w:ind w:right="-72"/>
              <w:jc w:val="right"/>
              <w:rPr>
                <w:rFonts w:ascii="Arial" w:hAnsi="Arial" w:cs="Arial"/>
                <w:b/>
                <w:sz w:val="18"/>
                <w:szCs w:val="18"/>
              </w:rPr>
            </w:pPr>
            <w:r w:rsidRPr="00B535AA">
              <w:rPr>
                <w:rFonts w:ascii="Arial" w:hAnsi="Arial" w:cs="Arial"/>
                <w:b/>
                <w:snapToGrid w:val="0"/>
                <w:sz w:val="18"/>
                <w:szCs w:val="18"/>
                <w:lang w:eastAsia="th-TH"/>
              </w:rPr>
              <w:t>Baht</w:t>
            </w:r>
          </w:p>
        </w:tc>
        <w:tc>
          <w:tcPr>
            <w:tcW w:w="722" w:type="pct"/>
            <w:tcBorders>
              <w:bottom w:val="single" w:sz="4" w:space="0" w:color="auto"/>
            </w:tcBorders>
            <w:shd w:val="clear" w:color="auto" w:fill="auto"/>
            <w:vAlign w:val="bottom"/>
          </w:tcPr>
          <w:p w14:paraId="2742921D" w14:textId="77777777" w:rsidR="00D17636" w:rsidRPr="00B535AA" w:rsidRDefault="00D17636" w:rsidP="009B241A">
            <w:pPr>
              <w:ind w:right="-72"/>
              <w:jc w:val="right"/>
              <w:rPr>
                <w:rFonts w:ascii="Arial" w:hAnsi="Arial" w:cs="Arial"/>
                <w:b/>
                <w:sz w:val="18"/>
                <w:szCs w:val="18"/>
              </w:rPr>
            </w:pPr>
            <w:r w:rsidRPr="00B535AA">
              <w:rPr>
                <w:rFonts w:ascii="Arial" w:hAnsi="Arial" w:cs="Arial"/>
                <w:b/>
                <w:snapToGrid w:val="0"/>
                <w:sz w:val="18"/>
                <w:szCs w:val="18"/>
                <w:lang w:eastAsia="th-TH"/>
              </w:rPr>
              <w:t>Baht</w:t>
            </w:r>
          </w:p>
        </w:tc>
      </w:tr>
      <w:tr w:rsidR="00D17636" w:rsidRPr="00B535AA" w14:paraId="54F3985B" w14:textId="77777777" w:rsidTr="00B535AA">
        <w:tc>
          <w:tcPr>
            <w:tcW w:w="3554" w:type="pct"/>
            <w:vAlign w:val="bottom"/>
          </w:tcPr>
          <w:p w14:paraId="60F82D09" w14:textId="77777777" w:rsidR="00D17636" w:rsidRPr="00B535AA" w:rsidRDefault="00D17636" w:rsidP="009B241A">
            <w:pPr>
              <w:ind w:left="-101" w:right="-72"/>
              <w:rPr>
                <w:rFonts w:ascii="Arial" w:hAnsi="Arial" w:cs="Arial"/>
                <w:sz w:val="18"/>
                <w:szCs w:val="18"/>
              </w:rPr>
            </w:pPr>
          </w:p>
        </w:tc>
        <w:tc>
          <w:tcPr>
            <w:tcW w:w="724" w:type="pct"/>
            <w:tcBorders>
              <w:top w:val="single" w:sz="4" w:space="0" w:color="auto"/>
            </w:tcBorders>
            <w:shd w:val="clear" w:color="auto" w:fill="FAFAFA"/>
            <w:vAlign w:val="bottom"/>
          </w:tcPr>
          <w:p w14:paraId="305AD224" w14:textId="77777777" w:rsidR="00D17636" w:rsidRPr="00B535AA" w:rsidRDefault="00D17636" w:rsidP="009B241A">
            <w:pPr>
              <w:ind w:right="-72"/>
              <w:jc w:val="right"/>
              <w:rPr>
                <w:rFonts w:ascii="Arial" w:hAnsi="Arial" w:cs="Arial"/>
                <w:sz w:val="18"/>
                <w:szCs w:val="18"/>
              </w:rPr>
            </w:pPr>
          </w:p>
        </w:tc>
        <w:tc>
          <w:tcPr>
            <w:tcW w:w="722" w:type="pct"/>
            <w:tcBorders>
              <w:top w:val="single" w:sz="4" w:space="0" w:color="auto"/>
            </w:tcBorders>
            <w:vAlign w:val="bottom"/>
          </w:tcPr>
          <w:p w14:paraId="273C7224" w14:textId="77777777" w:rsidR="00D17636" w:rsidRPr="00B535AA" w:rsidRDefault="00D17636" w:rsidP="009B241A">
            <w:pPr>
              <w:ind w:right="-72"/>
              <w:jc w:val="right"/>
              <w:rPr>
                <w:rFonts w:ascii="Arial" w:hAnsi="Arial" w:cs="Arial"/>
                <w:sz w:val="18"/>
                <w:szCs w:val="18"/>
              </w:rPr>
            </w:pPr>
          </w:p>
        </w:tc>
      </w:tr>
      <w:tr w:rsidR="00D17636" w:rsidRPr="00B535AA" w14:paraId="360A9510" w14:textId="77777777" w:rsidTr="00B535AA">
        <w:tc>
          <w:tcPr>
            <w:tcW w:w="3554" w:type="pct"/>
            <w:vAlign w:val="bottom"/>
          </w:tcPr>
          <w:p w14:paraId="2028CDA0" w14:textId="77777777" w:rsidR="00D17636" w:rsidRPr="00B535AA" w:rsidRDefault="00D17636" w:rsidP="005C470E">
            <w:pPr>
              <w:ind w:left="-101" w:right="-72"/>
              <w:rPr>
                <w:rFonts w:ascii="Arial" w:hAnsi="Arial" w:cs="Arial"/>
                <w:sz w:val="18"/>
                <w:szCs w:val="18"/>
                <w:cs/>
              </w:rPr>
            </w:pPr>
            <w:r w:rsidRPr="00B535AA">
              <w:rPr>
                <w:rFonts w:ascii="Arial" w:hAnsi="Arial" w:cs="Arial"/>
                <w:sz w:val="18"/>
                <w:szCs w:val="18"/>
              </w:rPr>
              <w:t>Contract costs incurred to date</w:t>
            </w:r>
          </w:p>
        </w:tc>
        <w:tc>
          <w:tcPr>
            <w:tcW w:w="724" w:type="pct"/>
            <w:shd w:val="clear" w:color="auto" w:fill="FAFAFA"/>
          </w:tcPr>
          <w:p w14:paraId="663DD701" w14:textId="38192FF3"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435</w:t>
            </w:r>
            <w:r w:rsidR="00D17636" w:rsidRPr="00B535AA">
              <w:rPr>
                <w:rFonts w:ascii="Arial" w:hAnsi="Arial" w:cs="Arial"/>
                <w:sz w:val="18"/>
                <w:szCs w:val="18"/>
              </w:rPr>
              <w:t>,</w:t>
            </w:r>
            <w:r w:rsidRPr="00B31386">
              <w:rPr>
                <w:rFonts w:ascii="Arial" w:hAnsi="Arial" w:cs="Arial"/>
                <w:sz w:val="18"/>
                <w:szCs w:val="18"/>
              </w:rPr>
              <w:t>080</w:t>
            </w:r>
            <w:r w:rsidR="00D17636" w:rsidRPr="00B535AA">
              <w:rPr>
                <w:rFonts w:ascii="Arial" w:hAnsi="Arial" w:cs="Arial"/>
                <w:sz w:val="18"/>
                <w:szCs w:val="18"/>
              </w:rPr>
              <w:t>,</w:t>
            </w:r>
            <w:r w:rsidRPr="00B31386">
              <w:rPr>
                <w:rFonts w:ascii="Arial" w:hAnsi="Arial" w:cs="Arial"/>
                <w:sz w:val="18"/>
                <w:szCs w:val="18"/>
              </w:rPr>
              <w:t>744</w:t>
            </w:r>
          </w:p>
        </w:tc>
        <w:tc>
          <w:tcPr>
            <w:tcW w:w="722" w:type="pct"/>
            <w:vAlign w:val="bottom"/>
          </w:tcPr>
          <w:p w14:paraId="6D6E283D" w14:textId="2C86DB93"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312</w:t>
            </w:r>
            <w:r w:rsidR="00D17636" w:rsidRPr="00B535AA">
              <w:rPr>
                <w:rFonts w:ascii="Arial" w:hAnsi="Arial" w:cs="Arial"/>
                <w:sz w:val="18"/>
                <w:szCs w:val="18"/>
              </w:rPr>
              <w:t>,</w:t>
            </w:r>
            <w:r w:rsidRPr="00B31386">
              <w:rPr>
                <w:rFonts w:ascii="Arial" w:hAnsi="Arial" w:cs="Arial"/>
                <w:sz w:val="18"/>
                <w:szCs w:val="18"/>
              </w:rPr>
              <w:t>267</w:t>
            </w:r>
            <w:r w:rsidR="00D17636" w:rsidRPr="00B535AA">
              <w:rPr>
                <w:rFonts w:ascii="Arial" w:hAnsi="Arial" w:cs="Arial"/>
                <w:sz w:val="18"/>
                <w:szCs w:val="18"/>
              </w:rPr>
              <w:t>,</w:t>
            </w:r>
            <w:r w:rsidRPr="00B31386">
              <w:rPr>
                <w:rFonts w:ascii="Arial" w:hAnsi="Arial" w:cs="Arial"/>
                <w:sz w:val="18"/>
                <w:szCs w:val="18"/>
              </w:rPr>
              <w:t>247</w:t>
            </w:r>
          </w:p>
        </w:tc>
      </w:tr>
      <w:tr w:rsidR="00D17636" w:rsidRPr="00B535AA" w14:paraId="4104FD5E" w14:textId="77777777" w:rsidTr="00B535AA">
        <w:tc>
          <w:tcPr>
            <w:tcW w:w="3554" w:type="pct"/>
            <w:vAlign w:val="bottom"/>
          </w:tcPr>
          <w:p w14:paraId="4F0545AD" w14:textId="77777777" w:rsidR="00D17636" w:rsidRPr="00B535AA" w:rsidRDefault="00D17636" w:rsidP="005C470E">
            <w:pPr>
              <w:ind w:left="-101" w:right="-72"/>
              <w:rPr>
                <w:rFonts w:ascii="Arial" w:hAnsi="Arial" w:cs="Arial"/>
                <w:sz w:val="18"/>
                <w:szCs w:val="18"/>
                <w:cs/>
              </w:rPr>
            </w:pPr>
            <w:r w:rsidRPr="00B535AA">
              <w:rPr>
                <w:rFonts w:ascii="Arial" w:hAnsi="Arial" w:cs="Arial"/>
                <w:sz w:val="18"/>
                <w:szCs w:val="18"/>
              </w:rPr>
              <w:t>Contract margin recognised to date</w:t>
            </w:r>
          </w:p>
        </w:tc>
        <w:tc>
          <w:tcPr>
            <w:tcW w:w="724" w:type="pct"/>
            <w:tcBorders>
              <w:bottom w:val="single" w:sz="4" w:space="0" w:color="auto"/>
            </w:tcBorders>
            <w:shd w:val="clear" w:color="auto" w:fill="FAFAFA"/>
          </w:tcPr>
          <w:p w14:paraId="6F1ECDDD" w14:textId="23D53DC5"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88</w:t>
            </w:r>
            <w:r w:rsidR="00D17636" w:rsidRPr="00B535AA">
              <w:rPr>
                <w:rFonts w:ascii="Arial" w:hAnsi="Arial" w:cs="Arial"/>
                <w:sz w:val="18"/>
                <w:szCs w:val="18"/>
              </w:rPr>
              <w:t>,</w:t>
            </w:r>
            <w:r w:rsidRPr="00B31386">
              <w:rPr>
                <w:rFonts w:ascii="Arial" w:hAnsi="Arial" w:cs="Arial"/>
                <w:sz w:val="18"/>
                <w:szCs w:val="18"/>
              </w:rPr>
              <w:t>995</w:t>
            </w:r>
            <w:r w:rsidR="00D17636" w:rsidRPr="00B535AA">
              <w:rPr>
                <w:rFonts w:ascii="Arial" w:hAnsi="Arial" w:cs="Arial"/>
                <w:sz w:val="18"/>
                <w:szCs w:val="18"/>
              </w:rPr>
              <w:t>,</w:t>
            </w:r>
            <w:r w:rsidRPr="00B31386">
              <w:rPr>
                <w:rFonts w:ascii="Arial" w:hAnsi="Arial" w:cs="Arial"/>
                <w:sz w:val="18"/>
                <w:szCs w:val="18"/>
              </w:rPr>
              <w:t>898</w:t>
            </w:r>
          </w:p>
        </w:tc>
        <w:tc>
          <w:tcPr>
            <w:tcW w:w="722" w:type="pct"/>
            <w:tcBorders>
              <w:bottom w:val="single" w:sz="4" w:space="0" w:color="auto"/>
            </w:tcBorders>
            <w:shd w:val="clear" w:color="auto" w:fill="auto"/>
            <w:vAlign w:val="bottom"/>
          </w:tcPr>
          <w:p w14:paraId="0BCC8B34" w14:textId="5ED58CD4"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62</w:t>
            </w:r>
            <w:r w:rsidR="00D17636" w:rsidRPr="00B535AA">
              <w:rPr>
                <w:rFonts w:ascii="Arial" w:hAnsi="Arial" w:cs="Arial"/>
                <w:sz w:val="18"/>
                <w:szCs w:val="18"/>
              </w:rPr>
              <w:t>,</w:t>
            </w:r>
            <w:r w:rsidRPr="00B31386">
              <w:rPr>
                <w:rFonts w:ascii="Arial" w:hAnsi="Arial" w:cs="Arial"/>
                <w:sz w:val="18"/>
                <w:szCs w:val="18"/>
              </w:rPr>
              <w:t>477</w:t>
            </w:r>
            <w:r w:rsidR="00D17636" w:rsidRPr="00B535AA">
              <w:rPr>
                <w:rFonts w:ascii="Arial" w:hAnsi="Arial" w:cs="Arial"/>
                <w:sz w:val="18"/>
                <w:szCs w:val="18"/>
              </w:rPr>
              <w:t>,</w:t>
            </w:r>
            <w:r w:rsidRPr="00B31386">
              <w:rPr>
                <w:rFonts w:ascii="Arial" w:hAnsi="Arial" w:cs="Arial"/>
                <w:sz w:val="18"/>
                <w:szCs w:val="18"/>
              </w:rPr>
              <w:t>371</w:t>
            </w:r>
          </w:p>
        </w:tc>
      </w:tr>
      <w:tr w:rsidR="00D17636" w:rsidRPr="00B535AA" w14:paraId="0E94E086" w14:textId="77777777" w:rsidTr="00B535AA">
        <w:tc>
          <w:tcPr>
            <w:tcW w:w="3554" w:type="pct"/>
            <w:vAlign w:val="bottom"/>
          </w:tcPr>
          <w:p w14:paraId="7778D0D1" w14:textId="77777777" w:rsidR="00D17636" w:rsidRPr="00B535AA" w:rsidRDefault="00D17636" w:rsidP="00015E6E">
            <w:pPr>
              <w:ind w:left="-101" w:right="-72"/>
              <w:rPr>
                <w:rFonts w:ascii="Arial" w:hAnsi="Arial" w:cs="Arial"/>
                <w:sz w:val="18"/>
                <w:szCs w:val="18"/>
              </w:rPr>
            </w:pPr>
          </w:p>
        </w:tc>
        <w:tc>
          <w:tcPr>
            <w:tcW w:w="724" w:type="pct"/>
            <w:tcBorders>
              <w:top w:val="single" w:sz="4" w:space="0" w:color="auto"/>
            </w:tcBorders>
            <w:shd w:val="clear" w:color="auto" w:fill="FAFAFA"/>
            <w:vAlign w:val="bottom"/>
          </w:tcPr>
          <w:p w14:paraId="621ADA62" w14:textId="77777777" w:rsidR="00D17636" w:rsidRPr="00B535AA" w:rsidRDefault="00D17636" w:rsidP="00B535AA">
            <w:pPr>
              <w:ind w:right="-72"/>
              <w:jc w:val="right"/>
              <w:rPr>
                <w:rFonts w:ascii="Arial" w:hAnsi="Arial" w:cs="Arial"/>
                <w:sz w:val="18"/>
                <w:szCs w:val="18"/>
              </w:rPr>
            </w:pPr>
          </w:p>
        </w:tc>
        <w:tc>
          <w:tcPr>
            <w:tcW w:w="722" w:type="pct"/>
            <w:tcBorders>
              <w:top w:val="single" w:sz="4" w:space="0" w:color="auto"/>
            </w:tcBorders>
            <w:shd w:val="clear" w:color="auto" w:fill="auto"/>
            <w:vAlign w:val="bottom"/>
          </w:tcPr>
          <w:p w14:paraId="3B38D6CA" w14:textId="77777777" w:rsidR="00D17636" w:rsidRPr="00B535AA" w:rsidRDefault="00D17636" w:rsidP="00B535AA">
            <w:pPr>
              <w:ind w:right="-72"/>
              <w:jc w:val="right"/>
              <w:rPr>
                <w:rFonts w:ascii="Arial" w:hAnsi="Arial" w:cs="Arial"/>
                <w:sz w:val="18"/>
                <w:szCs w:val="18"/>
              </w:rPr>
            </w:pPr>
          </w:p>
        </w:tc>
      </w:tr>
      <w:tr w:rsidR="00D17636" w:rsidRPr="00B535AA" w14:paraId="765E42E0" w14:textId="77777777" w:rsidTr="00B535AA">
        <w:tc>
          <w:tcPr>
            <w:tcW w:w="3554" w:type="pct"/>
            <w:vAlign w:val="bottom"/>
          </w:tcPr>
          <w:p w14:paraId="00761FB1" w14:textId="77777777" w:rsidR="00D17636" w:rsidRPr="00B535AA" w:rsidRDefault="00D17636" w:rsidP="005C470E">
            <w:pPr>
              <w:ind w:left="-101" w:right="-72"/>
              <w:rPr>
                <w:rFonts w:ascii="Arial" w:hAnsi="Arial" w:cs="Arial"/>
                <w:sz w:val="18"/>
                <w:szCs w:val="18"/>
                <w:cs/>
              </w:rPr>
            </w:pPr>
            <w:r w:rsidRPr="00B535AA">
              <w:rPr>
                <w:rFonts w:ascii="Arial" w:hAnsi="Arial" w:cs="Arial"/>
                <w:sz w:val="18"/>
                <w:szCs w:val="18"/>
              </w:rPr>
              <w:t>Contract revenue recognised to date</w:t>
            </w:r>
          </w:p>
        </w:tc>
        <w:tc>
          <w:tcPr>
            <w:tcW w:w="724" w:type="pct"/>
            <w:shd w:val="clear" w:color="auto" w:fill="FAFAFA"/>
            <w:vAlign w:val="bottom"/>
          </w:tcPr>
          <w:p w14:paraId="2C23E8EF" w14:textId="2BE0D51A"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524</w:t>
            </w:r>
            <w:r w:rsidR="00D17636" w:rsidRPr="00B535AA">
              <w:rPr>
                <w:rFonts w:ascii="Arial" w:hAnsi="Arial" w:cs="Arial"/>
                <w:sz w:val="18"/>
                <w:szCs w:val="18"/>
              </w:rPr>
              <w:t>,</w:t>
            </w:r>
            <w:r w:rsidRPr="00B31386">
              <w:rPr>
                <w:rFonts w:ascii="Arial" w:hAnsi="Arial" w:cs="Arial"/>
                <w:sz w:val="18"/>
                <w:szCs w:val="18"/>
              </w:rPr>
              <w:t>076</w:t>
            </w:r>
            <w:r w:rsidR="00D17636" w:rsidRPr="00B535AA">
              <w:rPr>
                <w:rFonts w:ascii="Arial" w:hAnsi="Arial" w:cs="Arial"/>
                <w:sz w:val="18"/>
                <w:szCs w:val="18"/>
              </w:rPr>
              <w:t>,</w:t>
            </w:r>
            <w:r w:rsidRPr="00B31386">
              <w:rPr>
                <w:rFonts w:ascii="Arial" w:hAnsi="Arial" w:cs="Arial"/>
                <w:sz w:val="18"/>
                <w:szCs w:val="18"/>
              </w:rPr>
              <w:t>642</w:t>
            </w:r>
          </w:p>
        </w:tc>
        <w:tc>
          <w:tcPr>
            <w:tcW w:w="722" w:type="pct"/>
            <w:vAlign w:val="bottom"/>
          </w:tcPr>
          <w:p w14:paraId="78ABEADE" w14:textId="446CD74A"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375</w:t>
            </w:r>
            <w:r w:rsidR="00D17636" w:rsidRPr="00B535AA">
              <w:rPr>
                <w:rFonts w:ascii="Arial" w:hAnsi="Arial" w:cs="Arial"/>
                <w:sz w:val="18"/>
                <w:szCs w:val="18"/>
              </w:rPr>
              <w:t>,</w:t>
            </w:r>
            <w:r w:rsidRPr="00B31386">
              <w:rPr>
                <w:rFonts w:ascii="Arial" w:hAnsi="Arial" w:cs="Arial"/>
                <w:sz w:val="18"/>
                <w:szCs w:val="18"/>
              </w:rPr>
              <w:t>744</w:t>
            </w:r>
            <w:r w:rsidR="00D17636" w:rsidRPr="00B535AA">
              <w:rPr>
                <w:rFonts w:ascii="Arial" w:hAnsi="Arial" w:cs="Arial"/>
                <w:sz w:val="18"/>
                <w:szCs w:val="18"/>
              </w:rPr>
              <w:t>,</w:t>
            </w:r>
            <w:r w:rsidRPr="00B31386">
              <w:rPr>
                <w:rFonts w:ascii="Arial" w:hAnsi="Arial" w:cs="Arial"/>
                <w:sz w:val="18"/>
                <w:szCs w:val="18"/>
              </w:rPr>
              <w:t>618</w:t>
            </w:r>
          </w:p>
        </w:tc>
      </w:tr>
      <w:tr w:rsidR="00D17636" w:rsidRPr="00B535AA" w14:paraId="5CE74611" w14:textId="77777777" w:rsidTr="00B535AA">
        <w:tc>
          <w:tcPr>
            <w:tcW w:w="3554" w:type="pct"/>
            <w:vAlign w:val="bottom"/>
          </w:tcPr>
          <w:p w14:paraId="32DA3995" w14:textId="77777777" w:rsidR="00D17636" w:rsidRPr="00B535AA" w:rsidRDefault="00D17636" w:rsidP="005C470E">
            <w:pPr>
              <w:ind w:left="-101" w:right="-72"/>
              <w:rPr>
                <w:rFonts w:ascii="Arial" w:hAnsi="Arial" w:cs="Arial"/>
                <w:sz w:val="18"/>
                <w:szCs w:val="18"/>
                <w:cs/>
              </w:rPr>
            </w:pPr>
            <w:proofErr w:type="gramStart"/>
            <w:r w:rsidRPr="00B535AA">
              <w:rPr>
                <w:rFonts w:ascii="Arial" w:hAnsi="Arial" w:cs="Arial"/>
                <w:sz w:val="18"/>
                <w:szCs w:val="18"/>
                <w:u w:val="single"/>
              </w:rPr>
              <w:t>Less</w:t>
            </w:r>
            <w:r w:rsidRPr="00B535AA">
              <w:rPr>
                <w:rFonts w:ascii="Arial" w:hAnsi="Arial" w:cs="Arial"/>
                <w:sz w:val="18"/>
                <w:szCs w:val="18"/>
              </w:rPr>
              <w:t xml:space="preserve">  Billing</w:t>
            </w:r>
            <w:proofErr w:type="gramEnd"/>
            <w:r w:rsidRPr="00B535AA">
              <w:rPr>
                <w:rFonts w:ascii="Arial" w:hAnsi="Arial" w:cs="Arial"/>
                <w:sz w:val="18"/>
                <w:szCs w:val="18"/>
              </w:rPr>
              <w:t xml:space="preserve"> issued to date</w:t>
            </w:r>
          </w:p>
        </w:tc>
        <w:tc>
          <w:tcPr>
            <w:tcW w:w="724" w:type="pct"/>
            <w:tcBorders>
              <w:bottom w:val="single" w:sz="4" w:space="0" w:color="auto"/>
            </w:tcBorders>
            <w:shd w:val="clear" w:color="auto" w:fill="FAFAFA"/>
          </w:tcPr>
          <w:p w14:paraId="6CFF2D9A" w14:textId="478F73FE" w:rsidR="00D17636" w:rsidRPr="00B535AA" w:rsidRDefault="00D17636"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328</w:t>
            </w:r>
            <w:r w:rsidRPr="00B535AA">
              <w:rPr>
                <w:rFonts w:ascii="Arial" w:hAnsi="Arial" w:cs="Arial"/>
                <w:sz w:val="18"/>
                <w:szCs w:val="18"/>
              </w:rPr>
              <w:t>,</w:t>
            </w:r>
            <w:r w:rsidR="00B31386" w:rsidRPr="00B31386">
              <w:rPr>
                <w:rFonts w:ascii="Arial" w:hAnsi="Arial" w:cs="Arial"/>
                <w:sz w:val="18"/>
                <w:szCs w:val="18"/>
              </w:rPr>
              <w:t>683</w:t>
            </w:r>
            <w:r w:rsidRPr="00B535AA">
              <w:rPr>
                <w:rFonts w:ascii="Arial" w:hAnsi="Arial" w:cs="Arial"/>
                <w:sz w:val="18"/>
                <w:szCs w:val="18"/>
              </w:rPr>
              <w:t>,</w:t>
            </w:r>
            <w:r w:rsidR="00B31386" w:rsidRPr="00B31386">
              <w:rPr>
                <w:rFonts w:ascii="Arial" w:hAnsi="Arial" w:cs="Arial"/>
                <w:sz w:val="18"/>
                <w:szCs w:val="18"/>
              </w:rPr>
              <w:t>578</w:t>
            </w:r>
            <w:r w:rsidRPr="00B535AA">
              <w:rPr>
                <w:rFonts w:ascii="Arial" w:hAnsi="Arial" w:cs="Arial"/>
                <w:sz w:val="18"/>
                <w:szCs w:val="18"/>
              </w:rPr>
              <w:t>)</w:t>
            </w:r>
          </w:p>
        </w:tc>
        <w:tc>
          <w:tcPr>
            <w:tcW w:w="722" w:type="pct"/>
            <w:tcBorders>
              <w:bottom w:val="single" w:sz="4" w:space="0" w:color="auto"/>
            </w:tcBorders>
            <w:shd w:val="clear" w:color="auto" w:fill="auto"/>
            <w:vAlign w:val="bottom"/>
          </w:tcPr>
          <w:p w14:paraId="148567AE" w14:textId="388CEF4F" w:rsidR="00D17636" w:rsidRPr="00B535AA" w:rsidRDefault="00D17636"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192</w:t>
            </w:r>
            <w:r w:rsidRPr="00B535AA">
              <w:rPr>
                <w:rFonts w:ascii="Arial" w:hAnsi="Arial" w:cs="Arial"/>
                <w:sz w:val="18"/>
                <w:szCs w:val="18"/>
              </w:rPr>
              <w:t>,</w:t>
            </w:r>
            <w:r w:rsidR="00B31386" w:rsidRPr="00B31386">
              <w:rPr>
                <w:rFonts w:ascii="Arial" w:hAnsi="Arial" w:cs="Arial"/>
                <w:sz w:val="18"/>
                <w:szCs w:val="18"/>
              </w:rPr>
              <w:t>508</w:t>
            </w:r>
            <w:r w:rsidRPr="00B535AA">
              <w:rPr>
                <w:rFonts w:ascii="Arial" w:hAnsi="Arial" w:cs="Arial"/>
                <w:sz w:val="18"/>
                <w:szCs w:val="18"/>
              </w:rPr>
              <w:t>,</w:t>
            </w:r>
            <w:r w:rsidR="00B31386" w:rsidRPr="00B31386">
              <w:rPr>
                <w:rFonts w:ascii="Arial" w:hAnsi="Arial" w:cs="Arial"/>
                <w:sz w:val="18"/>
                <w:szCs w:val="18"/>
              </w:rPr>
              <w:t>789</w:t>
            </w:r>
            <w:r w:rsidRPr="00B535AA">
              <w:rPr>
                <w:rFonts w:ascii="Arial" w:hAnsi="Arial" w:cs="Arial"/>
                <w:sz w:val="18"/>
                <w:szCs w:val="18"/>
              </w:rPr>
              <w:t>)</w:t>
            </w:r>
          </w:p>
        </w:tc>
      </w:tr>
      <w:tr w:rsidR="00D17636" w:rsidRPr="00B535AA" w14:paraId="6D44EC50" w14:textId="77777777" w:rsidTr="00B535AA">
        <w:tc>
          <w:tcPr>
            <w:tcW w:w="3554" w:type="pct"/>
            <w:vAlign w:val="bottom"/>
          </w:tcPr>
          <w:p w14:paraId="2F77DB6F" w14:textId="77777777" w:rsidR="00D17636" w:rsidRPr="00B535AA" w:rsidRDefault="00D17636" w:rsidP="005C470E">
            <w:pPr>
              <w:ind w:left="-101" w:right="-72"/>
              <w:rPr>
                <w:rFonts w:ascii="Arial" w:hAnsi="Arial" w:cs="Arial"/>
                <w:sz w:val="18"/>
                <w:szCs w:val="18"/>
                <w:u w:val="single"/>
              </w:rPr>
            </w:pPr>
          </w:p>
        </w:tc>
        <w:tc>
          <w:tcPr>
            <w:tcW w:w="724" w:type="pct"/>
            <w:tcBorders>
              <w:top w:val="single" w:sz="4" w:space="0" w:color="auto"/>
            </w:tcBorders>
            <w:shd w:val="clear" w:color="auto" w:fill="FAFAFA"/>
            <w:vAlign w:val="bottom"/>
          </w:tcPr>
          <w:p w14:paraId="16F683C1" w14:textId="77777777" w:rsidR="00D17636" w:rsidRPr="00B535AA" w:rsidRDefault="00D17636" w:rsidP="00B535AA">
            <w:pPr>
              <w:ind w:right="-72"/>
              <w:jc w:val="right"/>
              <w:rPr>
                <w:rFonts w:ascii="Arial" w:hAnsi="Arial" w:cs="Arial"/>
                <w:sz w:val="18"/>
                <w:szCs w:val="18"/>
              </w:rPr>
            </w:pPr>
          </w:p>
        </w:tc>
        <w:tc>
          <w:tcPr>
            <w:tcW w:w="722" w:type="pct"/>
            <w:tcBorders>
              <w:top w:val="single" w:sz="4" w:space="0" w:color="auto"/>
            </w:tcBorders>
            <w:shd w:val="clear" w:color="auto" w:fill="auto"/>
            <w:vAlign w:val="bottom"/>
          </w:tcPr>
          <w:p w14:paraId="0A294B93" w14:textId="77777777" w:rsidR="00D17636" w:rsidRPr="00B535AA" w:rsidRDefault="00D17636" w:rsidP="00B535AA">
            <w:pPr>
              <w:ind w:right="-72"/>
              <w:jc w:val="right"/>
              <w:rPr>
                <w:rFonts w:ascii="Arial" w:hAnsi="Arial" w:cs="Arial"/>
                <w:sz w:val="18"/>
                <w:szCs w:val="18"/>
              </w:rPr>
            </w:pPr>
          </w:p>
        </w:tc>
      </w:tr>
      <w:tr w:rsidR="00D17636" w:rsidRPr="00B535AA" w14:paraId="01703AA2" w14:textId="77777777" w:rsidTr="00B535AA">
        <w:tc>
          <w:tcPr>
            <w:tcW w:w="3554" w:type="pct"/>
            <w:vAlign w:val="bottom"/>
          </w:tcPr>
          <w:p w14:paraId="082AB5D2" w14:textId="77777777" w:rsidR="00D17636" w:rsidRPr="00B535AA" w:rsidRDefault="00D17636" w:rsidP="005C470E">
            <w:pPr>
              <w:ind w:left="-101" w:right="-72"/>
              <w:rPr>
                <w:rFonts w:ascii="Arial" w:hAnsi="Arial" w:cs="Arial"/>
                <w:sz w:val="18"/>
                <w:szCs w:val="18"/>
              </w:rPr>
            </w:pPr>
            <w:r w:rsidRPr="00B535AA">
              <w:rPr>
                <w:rFonts w:ascii="Arial" w:hAnsi="Arial" w:cs="Arial"/>
                <w:sz w:val="18"/>
                <w:szCs w:val="18"/>
              </w:rPr>
              <w:t>Unbilled contract revenue</w:t>
            </w:r>
          </w:p>
        </w:tc>
        <w:tc>
          <w:tcPr>
            <w:tcW w:w="724" w:type="pct"/>
            <w:shd w:val="clear" w:color="auto" w:fill="FAFAFA"/>
            <w:vAlign w:val="bottom"/>
          </w:tcPr>
          <w:p w14:paraId="195BFA7F" w14:textId="42DBCB79"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195</w:t>
            </w:r>
            <w:r w:rsidR="00D17636" w:rsidRPr="00B535AA">
              <w:rPr>
                <w:rFonts w:ascii="Arial" w:hAnsi="Arial" w:cs="Arial"/>
                <w:sz w:val="18"/>
                <w:szCs w:val="18"/>
              </w:rPr>
              <w:t>,</w:t>
            </w:r>
            <w:r w:rsidRPr="00B31386">
              <w:rPr>
                <w:rFonts w:ascii="Arial" w:hAnsi="Arial" w:cs="Arial"/>
                <w:sz w:val="18"/>
                <w:szCs w:val="18"/>
              </w:rPr>
              <w:t>393</w:t>
            </w:r>
            <w:r w:rsidR="00D17636" w:rsidRPr="00B535AA">
              <w:rPr>
                <w:rFonts w:ascii="Arial" w:hAnsi="Arial" w:cs="Arial"/>
                <w:sz w:val="18"/>
                <w:szCs w:val="18"/>
              </w:rPr>
              <w:t>,</w:t>
            </w:r>
            <w:r w:rsidRPr="00B31386">
              <w:rPr>
                <w:rFonts w:ascii="Arial" w:hAnsi="Arial" w:cs="Arial"/>
                <w:sz w:val="18"/>
                <w:szCs w:val="18"/>
              </w:rPr>
              <w:t>064</w:t>
            </w:r>
          </w:p>
        </w:tc>
        <w:tc>
          <w:tcPr>
            <w:tcW w:w="722" w:type="pct"/>
            <w:vAlign w:val="bottom"/>
          </w:tcPr>
          <w:p w14:paraId="78A58870" w14:textId="4403B99B"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183</w:t>
            </w:r>
            <w:r w:rsidR="00D17636" w:rsidRPr="00B535AA">
              <w:rPr>
                <w:rFonts w:ascii="Arial" w:hAnsi="Arial" w:cs="Arial"/>
                <w:sz w:val="18"/>
                <w:szCs w:val="18"/>
              </w:rPr>
              <w:t>,</w:t>
            </w:r>
            <w:r w:rsidRPr="00B31386">
              <w:rPr>
                <w:rFonts w:ascii="Arial" w:hAnsi="Arial" w:cs="Arial"/>
                <w:sz w:val="18"/>
                <w:szCs w:val="18"/>
              </w:rPr>
              <w:t>235</w:t>
            </w:r>
            <w:r w:rsidR="00D17636" w:rsidRPr="00B535AA">
              <w:rPr>
                <w:rFonts w:ascii="Arial" w:hAnsi="Arial" w:cs="Arial"/>
                <w:sz w:val="18"/>
                <w:szCs w:val="18"/>
              </w:rPr>
              <w:t>,</w:t>
            </w:r>
            <w:r w:rsidRPr="00B31386">
              <w:rPr>
                <w:rFonts w:ascii="Arial" w:hAnsi="Arial" w:cs="Arial"/>
                <w:sz w:val="18"/>
                <w:szCs w:val="18"/>
              </w:rPr>
              <w:t>829</w:t>
            </w:r>
          </w:p>
        </w:tc>
      </w:tr>
      <w:tr w:rsidR="00D17636" w:rsidRPr="00B535AA" w14:paraId="52D02253" w14:textId="77777777" w:rsidTr="00B535AA">
        <w:tc>
          <w:tcPr>
            <w:tcW w:w="3554" w:type="pct"/>
            <w:vAlign w:val="bottom"/>
          </w:tcPr>
          <w:p w14:paraId="651B273C" w14:textId="7C8C4271" w:rsidR="00D17636" w:rsidRPr="00B535AA" w:rsidRDefault="00D17636" w:rsidP="005C470E">
            <w:pPr>
              <w:tabs>
                <w:tab w:val="decimal" w:pos="431"/>
              </w:tabs>
              <w:ind w:left="-101" w:right="-72"/>
              <w:rPr>
                <w:rFonts w:ascii="Arial" w:hAnsi="Arial" w:cs="Arial"/>
                <w:sz w:val="18"/>
                <w:szCs w:val="18"/>
              </w:rPr>
            </w:pPr>
            <w:proofErr w:type="gramStart"/>
            <w:r w:rsidRPr="00B535AA">
              <w:rPr>
                <w:rFonts w:ascii="Arial" w:hAnsi="Arial" w:cs="Arial"/>
                <w:sz w:val="18"/>
                <w:szCs w:val="18"/>
                <w:u w:val="single"/>
              </w:rPr>
              <w:t>Less</w:t>
            </w:r>
            <w:r w:rsidRPr="00B535AA">
              <w:rPr>
                <w:rFonts w:ascii="Arial" w:hAnsi="Arial" w:cs="Arial"/>
                <w:sz w:val="18"/>
                <w:szCs w:val="18"/>
              </w:rPr>
              <w:t xml:space="preserve">  Loss</w:t>
            </w:r>
            <w:proofErr w:type="gramEnd"/>
            <w:r w:rsidRPr="00B535AA">
              <w:rPr>
                <w:rFonts w:ascii="Arial" w:hAnsi="Arial" w:cs="Arial"/>
                <w:sz w:val="18"/>
                <w:szCs w:val="18"/>
              </w:rPr>
              <w:t xml:space="preserve"> allowance </w:t>
            </w:r>
          </w:p>
        </w:tc>
        <w:tc>
          <w:tcPr>
            <w:tcW w:w="724" w:type="pct"/>
            <w:tcBorders>
              <w:bottom w:val="single" w:sz="4" w:space="0" w:color="auto"/>
            </w:tcBorders>
            <w:shd w:val="clear" w:color="auto" w:fill="FAFAFA"/>
            <w:vAlign w:val="bottom"/>
          </w:tcPr>
          <w:p w14:paraId="31797DEC" w14:textId="240444C4" w:rsidR="00D17636" w:rsidRPr="00B535AA" w:rsidRDefault="00D17636"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57</w:t>
            </w:r>
            <w:r w:rsidRPr="00B535AA">
              <w:rPr>
                <w:rFonts w:ascii="Arial" w:hAnsi="Arial" w:cs="Arial"/>
                <w:sz w:val="18"/>
                <w:szCs w:val="18"/>
              </w:rPr>
              <w:t>,</w:t>
            </w:r>
            <w:r w:rsidR="00B31386" w:rsidRPr="00B31386">
              <w:rPr>
                <w:rFonts w:ascii="Arial" w:hAnsi="Arial" w:cs="Arial"/>
                <w:sz w:val="18"/>
                <w:szCs w:val="18"/>
              </w:rPr>
              <w:t>505</w:t>
            </w:r>
            <w:r w:rsidRPr="00B535AA">
              <w:rPr>
                <w:rFonts w:ascii="Arial" w:hAnsi="Arial" w:cs="Arial"/>
                <w:sz w:val="18"/>
                <w:szCs w:val="18"/>
              </w:rPr>
              <w:t>,</w:t>
            </w:r>
            <w:r w:rsidR="00B31386" w:rsidRPr="00B31386">
              <w:rPr>
                <w:rFonts w:ascii="Arial" w:hAnsi="Arial" w:cs="Arial"/>
                <w:sz w:val="18"/>
                <w:szCs w:val="18"/>
              </w:rPr>
              <w:t>276</w:t>
            </w:r>
            <w:r w:rsidRPr="00B535AA">
              <w:rPr>
                <w:rFonts w:ascii="Arial" w:hAnsi="Arial" w:cs="Arial"/>
                <w:sz w:val="18"/>
                <w:szCs w:val="18"/>
              </w:rPr>
              <w:t>)</w:t>
            </w:r>
          </w:p>
        </w:tc>
        <w:tc>
          <w:tcPr>
            <w:tcW w:w="722" w:type="pct"/>
            <w:tcBorders>
              <w:bottom w:val="single" w:sz="4" w:space="0" w:color="auto"/>
            </w:tcBorders>
            <w:shd w:val="clear" w:color="auto" w:fill="auto"/>
            <w:vAlign w:val="bottom"/>
          </w:tcPr>
          <w:p w14:paraId="6A301CDC" w14:textId="3C89D4B1" w:rsidR="00D17636" w:rsidRPr="00B535AA" w:rsidRDefault="00D17636" w:rsidP="00B535AA">
            <w:pPr>
              <w:ind w:right="-72"/>
              <w:jc w:val="right"/>
              <w:rPr>
                <w:rFonts w:ascii="Arial" w:hAnsi="Arial" w:cs="Arial"/>
                <w:sz w:val="18"/>
                <w:szCs w:val="18"/>
              </w:rPr>
            </w:pPr>
            <w:r w:rsidRPr="00B535AA">
              <w:rPr>
                <w:rFonts w:ascii="Arial" w:hAnsi="Arial" w:cs="Arial"/>
                <w:sz w:val="18"/>
                <w:szCs w:val="18"/>
              </w:rPr>
              <w:t>(</w:t>
            </w:r>
            <w:r w:rsidR="00B31386" w:rsidRPr="00B31386">
              <w:rPr>
                <w:rFonts w:ascii="Arial" w:hAnsi="Arial" w:cs="Arial"/>
                <w:sz w:val="18"/>
                <w:szCs w:val="18"/>
              </w:rPr>
              <w:t>57</w:t>
            </w:r>
            <w:r w:rsidRPr="00B535AA">
              <w:rPr>
                <w:rFonts w:ascii="Arial" w:hAnsi="Arial" w:cs="Arial"/>
                <w:sz w:val="18"/>
                <w:szCs w:val="18"/>
              </w:rPr>
              <w:t>,</w:t>
            </w:r>
            <w:r w:rsidR="00B31386" w:rsidRPr="00B31386">
              <w:rPr>
                <w:rFonts w:ascii="Arial" w:hAnsi="Arial" w:cs="Arial"/>
                <w:sz w:val="18"/>
                <w:szCs w:val="18"/>
              </w:rPr>
              <w:t>228</w:t>
            </w:r>
            <w:r w:rsidRPr="00B535AA">
              <w:rPr>
                <w:rFonts w:ascii="Arial" w:hAnsi="Arial" w:cs="Arial"/>
                <w:sz w:val="18"/>
                <w:szCs w:val="18"/>
              </w:rPr>
              <w:t>,</w:t>
            </w:r>
            <w:r w:rsidR="00B31386" w:rsidRPr="00B31386">
              <w:rPr>
                <w:rFonts w:ascii="Arial" w:hAnsi="Arial" w:cs="Arial"/>
                <w:sz w:val="18"/>
                <w:szCs w:val="18"/>
              </w:rPr>
              <w:t>641</w:t>
            </w:r>
            <w:r w:rsidRPr="00B535AA">
              <w:rPr>
                <w:rFonts w:ascii="Arial" w:hAnsi="Arial" w:cs="Arial"/>
                <w:sz w:val="18"/>
                <w:szCs w:val="18"/>
              </w:rPr>
              <w:t>)</w:t>
            </w:r>
          </w:p>
        </w:tc>
      </w:tr>
      <w:tr w:rsidR="00D17636" w:rsidRPr="00B535AA" w14:paraId="1A2E8BD1" w14:textId="77777777" w:rsidTr="00B535AA">
        <w:tc>
          <w:tcPr>
            <w:tcW w:w="3554" w:type="pct"/>
            <w:vAlign w:val="bottom"/>
          </w:tcPr>
          <w:p w14:paraId="15C1B467" w14:textId="77777777" w:rsidR="00D17636" w:rsidRPr="00B535AA" w:rsidRDefault="00D17636" w:rsidP="005C470E">
            <w:pPr>
              <w:ind w:left="-101" w:right="-72"/>
              <w:rPr>
                <w:rFonts w:ascii="Arial" w:hAnsi="Arial" w:cs="Arial"/>
                <w:sz w:val="18"/>
                <w:szCs w:val="18"/>
              </w:rPr>
            </w:pPr>
          </w:p>
        </w:tc>
        <w:tc>
          <w:tcPr>
            <w:tcW w:w="724" w:type="pct"/>
            <w:tcBorders>
              <w:top w:val="single" w:sz="4" w:space="0" w:color="auto"/>
            </w:tcBorders>
            <w:shd w:val="clear" w:color="auto" w:fill="FAFAFA"/>
            <w:vAlign w:val="bottom"/>
          </w:tcPr>
          <w:p w14:paraId="6FB67BF7" w14:textId="77777777" w:rsidR="00D17636" w:rsidRPr="00B535AA" w:rsidRDefault="00D17636" w:rsidP="00B535AA">
            <w:pPr>
              <w:ind w:right="-72"/>
              <w:jc w:val="right"/>
              <w:rPr>
                <w:rFonts w:ascii="Arial" w:hAnsi="Arial" w:cs="Arial"/>
                <w:sz w:val="18"/>
                <w:szCs w:val="18"/>
              </w:rPr>
            </w:pPr>
          </w:p>
        </w:tc>
        <w:tc>
          <w:tcPr>
            <w:tcW w:w="722" w:type="pct"/>
            <w:tcBorders>
              <w:top w:val="single" w:sz="4" w:space="0" w:color="auto"/>
            </w:tcBorders>
            <w:vAlign w:val="bottom"/>
          </w:tcPr>
          <w:p w14:paraId="46BEA0E0" w14:textId="77777777" w:rsidR="00D17636" w:rsidRPr="00B535AA" w:rsidRDefault="00D17636" w:rsidP="00B535AA">
            <w:pPr>
              <w:ind w:right="-72"/>
              <w:jc w:val="right"/>
              <w:rPr>
                <w:rFonts w:ascii="Arial" w:hAnsi="Arial" w:cs="Arial"/>
                <w:sz w:val="18"/>
                <w:szCs w:val="18"/>
              </w:rPr>
            </w:pPr>
          </w:p>
        </w:tc>
      </w:tr>
      <w:tr w:rsidR="00D17636" w:rsidRPr="00B535AA" w14:paraId="0BB451DB" w14:textId="77777777" w:rsidTr="00B535AA">
        <w:tc>
          <w:tcPr>
            <w:tcW w:w="3554" w:type="pct"/>
            <w:vAlign w:val="bottom"/>
          </w:tcPr>
          <w:p w14:paraId="06B68D9F" w14:textId="77777777" w:rsidR="00D17636" w:rsidRPr="00B535AA" w:rsidRDefault="00D17636" w:rsidP="005C470E">
            <w:pPr>
              <w:tabs>
                <w:tab w:val="left" w:pos="720"/>
                <w:tab w:val="left" w:pos="2160"/>
                <w:tab w:val="center" w:pos="6930"/>
                <w:tab w:val="center" w:pos="8280"/>
                <w:tab w:val="right" w:pos="8540"/>
              </w:tabs>
              <w:ind w:left="-101" w:right="-72"/>
              <w:rPr>
                <w:rFonts w:ascii="Arial" w:hAnsi="Arial" w:cs="Arial"/>
                <w:sz w:val="18"/>
                <w:szCs w:val="18"/>
                <w:cs/>
              </w:rPr>
            </w:pPr>
            <w:r w:rsidRPr="00B535AA">
              <w:rPr>
                <w:rFonts w:ascii="Arial" w:hAnsi="Arial" w:cs="Arial"/>
                <w:sz w:val="18"/>
                <w:szCs w:val="18"/>
              </w:rPr>
              <w:t>Unbilled contract revenue, net</w:t>
            </w:r>
          </w:p>
        </w:tc>
        <w:tc>
          <w:tcPr>
            <w:tcW w:w="724" w:type="pct"/>
            <w:tcBorders>
              <w:bottom w:val="single" w:sz="4" w:space="0" w:color="auto"/>
            </w:tcBorders>
            <w:shd w:val="clear" w:color="auto" w:fill="FAFAFA"/>
          </w:tcPr>
          <w:p w14:paraId="19BDD28E" w14:textId="6F747A1F"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137</w:t>
            </w:r>
            <w:r w:rsidR="00D17636" w:rsidRPr="00B535AA">
              <w:rPr>
                <w:rFonts w:ascii="Arial" w:hAnsi="Arial" w:cs="Arial"/>
                <w:sz w:val="18"/>
                <w:szCs w:val="18"/>
              </w:rPr>
              <w:t>,</w:t>
            </w:r>
            <w:r w:rsidRPr="00B31386">
              <w:rPr>
                <w:rFonts w:ascii="Arial" w:hAnsi="Arial" w:cs="Arial"/>
                <w:sz w:val="18"/>
                <w:szCs w:val="18"/>
              </w:rPr>
              <w:t>887</w:t>
            </w:r>
            <w:r w:rsidR="00D17636" w:rsidRPr="00B535AA">
              <w:rPr>
                <w:rFonts w:ascii="Arial" w:hAnsi="Arial" w:cs="Arial"/>
                <w:sz w:val="18"/>
                <w:szCs w:val="18"/>
              </w:rPr>
              <w:t>,</w:t>
            </w:r>
            <w:r w:rsidRPr="00B31386">
              <w:rPr>
                <w:rFonts w:ascii="Arial" w:hAnsi="Arial" w:cs="Arial"/>
                <w:sz w:val="18"/>
                <w:szCs w:val="18"/>
              </w:rPr>
              <w:t>788</w:t>
            </w:r>
          </w:p>
        </w:tc>
        <w:tc>
          <w:tcPr>
            <w:tcW w:w="722" w:type="pct"/>
            <w:tcBorders>
              <w:bottom w:val="single" w:sz="4" w:space="0" w:color="auto"/>
            </w:tcBorders>
            <w:shd w:val="clear" w:color="auto" w:fill="auto"/>
            <w:vAlign w:val="bottom"/>
          </w:tcPr>
          <w:p w14:paraId="2243522D" w14:textId="257EAB7B" w:rsidR="00D17636" w:rsidRPr="00B535AA" w:rsidRDefault="00B31386" w:rsidP="00B535AA">
            <w:pPr>
              <w:numPr>
                <w:ilvl w:val="12"/>
                <w:numId w:val="0"/>
              </w:numPr>
              <w:ind w:right="-72"/>
              <w:jc w:val="right"/>
              <w:rPr>
                <w:rFonts w:ascii="Arial" w:hAnsi="Arial" w:cs="Arial"/>
                <w:sz w:val="18"/>
                <w:szCs w:val="18"/>
              </w:rPr>
            </w:pPr>
            <w:r w:rsidRPr="00B31386">
              <w:rPr>
                <w:rFonts w:ascii="Arial" w:hAnsi="Arial" w:cs="Arial"/>
                <w:sz w:val="18"/>
                <w:szCs w:val="18"/>
              </w:rPr>
              <w:t>126</w:t>
            </w:r>
            <w:r w:rsidR="00D17636" w:rsidRPr="00B535AA">
              <w:rPr>
                <w:rFonts w:ascii="Arial" w:hAnsi="Arial" w:cs="Arial"/>
                <w:sz w:val="18"/>
                <w:szCs w:val="18"/>
              </w:rPr>
              <w:t>,</w:t>
            </w:r>
            <w:r w:rsidRPr="00B31386">
              <w:rPr>
                <w:rFonts w:ascii="Arial" w:hAnsi="Arial" w:cs="Arial"/>
                <w:sz w:val="18"/>
                <w:szCs w:val="18"/>
              </w:rPr>
              <w:t>007</w:t>
            </w:r>
            <w:r w:rsidR="00D17636" w:rsidRPr="00B535AA">
              <w:rPr>
                <w:rFonts w:ascii="Arial" w:hAnsi="Arial" w:cs="Arial"/>
                <w:sz w:val="18"/>
                <w:szCs w:val="18"/>
              </w:rPr>
              <w:t>,</w:t>
            </w:r>
            <w:r w:rsidRPr="00B31386">
              <w:rPr>
                <w:rFonts w:ascii="Arial" w:hAnsi="Arial" w:cs="Arial"/>
                <w:sz w:val="18"/>
                <w:szCs w:val="18"/>
              </w:rPr>
              <w:t>188</w:t>
            </w:r>
          </w:p>
        </w:tc>
      </w:tr>
    </w:tbl>
    <w:p w14:paraId="3C23A6B9" w14:textId="543480A5" w:rsidR="001F1AD3" w:rsidRPr="006A640B" w:rsidRDefault="00CB3583" w:rsidP="00A6006C">
      <w:pPr>
        <w:pStyle w:val="Heading4"/>
        <w:keepNext w:val="0"/>
        <w:tabs>
          <w:tab w:val="left" w:pos="540"/>
        </w:tabs>
        <w:spacing w:before="0" w:after="0"/>
        <w:jc w:val="thaiDistribute"/>
        <w:rPr>
          <w:rFonts w:ascii="Arial" w:hAnsi="Arial" w:cs="Arial"/>
          <w:sz w:val="18"/>
          <w:szCs w:val="18"/>
        </w:rPr>
      </w:pPr>
      <w:r w:rsidRPr="006A640B">
        <w:rPr>
          <w:rFonts w:ascii="Arial" w:hAnsi="Arial" w:cs="Arial"/>
          <w:sz w:val="18"/>
          <w:szCs w:val="18"/>
        </w:rPr>
        <w:br w:type="page"/>
      </w:r>
    </w:p>
    <w:p w14:paraId="2450D470" w14:textId="40273B88" w:rsidR="00AB18BE" w:rsidRPr="006A640B" w:rsidRDefault="00024968" w:rsidP="00A6006C">
      <w:pPr>
        <w:pStyle w:val="Heading4"/>
        <w:keepNext w:val="0"/>
        <w:tabs>
          <w:tab w:val="left" w:pos="540"/>
        </w:tabs>
        <w:spacing w:before="0" w:after="0"/>
        <w:jc w:val="thaiDistribute"/>
        <w:rPr>
          <w:rFonts w:ascii="Arial" w:hAnsi="Arial" w:cs="Arial"/>
          <w:b w:val="0"/>
          <w:bCs w:val="0"/>
          <w:sz w:val="18"/>
          <w:szCs w:val="18"/>
        </w:rPr>
      </w:pPr>
      <w:r w:rsidRPr="006A640B">
        <w:rPr>
          <w:rFonts w:ascii="Arial" w:hAnsi="Arial" w:cs="Arial"/>
          <w:sz w:val="18"/>
          <w:szCs w:val="18"/>
        </w:rPr>
        <w:t>Contract liability</w:t>
      </w:r>
      <w:r w:rsidR="008B03F7" w:rsidRPr="006A640B">
        <w:rPr>
          <w:rFonts w:ascii="Arial" w:hAnsi="Arial" w:cs="Arial"/>
          <w:sz w:val="18"/>
          <w:szCs w:val="18"/>
        </w:rPr>
        <w:t xml:space="preserve"> </w:t>
      </w:r>
      <w:r w:rsidR="00015E6E" w:rsidRPr="006A640B">
        <w:rPr>
          <w:rFonts w:ascii="Arial" w:hAnsi="Arial" w:cs="Arial"/>
          <w:sz w:val="18"/>
          <w:szCs w:val="18"/>
        </w:rPr>
        <w:t>-</w:t>
      </w:r>
      <w:r w:rsidR="002868EF" w:rsidRPr="006A640B">
        <w:rPr>
          <w:rFonts w:ascii="Arial" w:hAnsi="Arial" w:cs="Arial"/>
          <w:sz w:val="18"/>
          <w:szCs w:val="18"/>
        </w:rPr>
        <w:t xml:space="preserve"> </w:t>
      </w:r>
      <w:r w:rsidR="008B03F7" w:rsidRPr="006A640B">
        <w:rPr>
          <w:rFonts w:ascii="Arial" w:hAnsi="Arial" w:cs="Arial"/>
          <w:sz w:val="18"/>
          <w:szCs w:val="18"/>
        </w:rPr>
        <w:t>Construction Service</w:t>
      </w:r>
    </w:p>
    <w:p w14:paraId="4BF28C27" w14:textId="77777777" w:rsidR="007500DC" w:rsidRPr="006A640B" w:rsidRDefault="007500DC" w:rsidP="00A6006C">
      <w:pPr>
        <w:rPr>
          <w:rFonts w:ascii="Arial" w:hAnsi="Arial" w:cs="Arial"/>
          <w:sz w:val="18"/>
          <w:szCs w:val="18"/>
        </w:rPr>
      </w:pPr>
    </w:p>
    <w:tbl>
      <w:tblPr>
        <w:tblW w:w="4889" w:type="pct"/>
        <w:tblInd w:w="108" w:type="dxa"/>
        <w:tblLayout w:type="fixed"/>
        <w:tblLook w:val="0000" w:firstRow="0" w:lastRow="0" w:firstColumn="0" w:lastColumn="0" w:noHBand="0" w:noVBand="0"/>
      </w:tblPr>
      <w:tblGrid>
        <w:gridCol w:w="6868"/>
        <w:gridCol w:w="1296"/>
        <w:gridCol w:w="1296"/>
      </w:tblGrid>
      <w:tr w:rsidR="00BA2EE3" w:rsidRPr="006A640B" w14:paraId="61A67206" w14:textId="77777777" w:rsidTr="00B535AA">
        <w:tc>
          <w:tcPr>
            <w:tcW w:w="3630" w:type="pct"/>
            <w:vAlign w:val="bottom"/>
          </w:tcPr>
          <w:p w14:paraId="32F7883D" w14:textId="77777777" w:rsidR="00BA2EE3" w:rsidRPr="006A640B" w:rsidRDefault="00BA2EE3" w:rsidP="00A6006C">
            <w:pPr>
              <w:ind w:left="-101" w:right="-72"/>
              <w:rPr>
                <w:rFonts w:ascii="Arial" w:hAnsi="Arial" w:cs="Arial"/>
                <w:sz w:val="18"/>
                <w:szCs w:val="18"/>
              </w:rPr>
            </w:pPr>
          </w:p>
        </w:tc>
        <w:tc>
          <w:tcPr>
            <w:tcW w:w="1370" w:type="pct"/>
            <w:gridSpan w:val="2"/>
            <w:tcBorders>
              <w:top w:val="single" w:sz="4" w:space="0" w:color="auto"/>
              <w:bottom w:val="single" w:sz="4" w:space="0" w:color="auto"/>
            </w:tcBorders>
            <w:shd w:val="clear" w:color="auto" w:fill="auto"/>
            <w:vAlign w:val="bottom"/>
          </w:tcPr>
          <w:p w14:paraId="5D325E5B" w14:textId="77777777" w:rsidR="00BA2EE3" w:rsidRPr="006A640B" w:rsidRDefault="00BA2EE3" w:rsidP="00A6006C">
            <w:pPr>
              <w:ind w:right="-72"/>
              <w:jc w:val="center"/>
              <w:rPr>
                <w:rFonts w:ascii="Arial" w:hAnsi="Arial" w:cs="Arial"/>
                <w:b/>
                <w:sz w:val="18"/>
                <w:szCs w:val="18"/>
                <w:lang w:val="en-US"/>
              </w:rPr>
            </w:pPr>
            <w:r w:rsidRPr="006A640B">
              <w:rPr>
                <w:rFonts w:ascii="Arial" w:hAnsi="Arial" w:cs="Arial"/>
                <w:b/>
                <w:snapToGrid w:val="0"/>
                <w:sz w:val="18"/>
                <w:szCs w:val="18"/>
                <w:lang w:eastAsia="th-TH"/>
              </w:rPr>
              <w:t>Consolidated and s</w:t>
            </w:r>
            <w:proofErr w:type="spellStart"/>
            <w:r w:rsidRPr="006A640B">
              <w:rPr>
                <w:rFonts w:ascii="Arial" w:hAnsi="Arial" w:cs="Arial"/>
                <w:b/>
                <w:sz w:val="18"/>
                <w:szCs w:val="18"/>
                <w:lang w:val="en-US"/>
              </w:rPr>
              <w:t>eparate</w:t>
            </w:r>
            <w:proofErr w:type="spellEnd"/>
            <w:r w:rsidRPr="006A640B">
              <w:rPr>
                <w:rFonts w:ascii="Arial" w:hAnsi="Arial" w:cs="Arial"/>
                <w:b/>
                <w:sz w:val="18"/>
                <w:szCs w:val="18"/>
                <w:lang w:val="en-US"/>
              </w:rPr>
              <w:t xml:space="preserve"> </w:t>
            </w:r>
          </w:p>
          <w:p w14:paraId="705AACDC" w14:textId="77777777" w:rsidR="00BA2EE3" w:rsidRPr="006A640B" w:rsidRDefault="00BA2EE3" w:rsidP="00A6006C">
            <w:pPr>
              <w:ind w:right="-72"/>
              <w:jc w:val="center"/>
              <w:rPr>
                <w:rFonts w:ascii="Arial" w:hAnsi="Arial" w:cs="Arial"/>
                <w:b/>
                <w:sz w:val="18"/>
                <w:szCs w:val="18"/>
                <w:lang w:val="en-US"/>
              </w:rPr>
            </w:pPr>
            <w:r w:rsidRPr="006A640B">
              <w:rPr>
                <w:rFonts w:ascii="Arial" w:hAnsi="Arial" w:cs="Arial"/>
                <w:b/>
                <w:sz w:val="18"/>
                <w:szCs w:val="18"/>
                <w:lang w:val="en-US"/>
              </w:rPr>
              <w:t>financial statements</w:t>
            </w:r>
          </w:p>
        </w:tc>
      </w:tr>
      <w:tr w:rsidR="00015E6E" w:rsidRPr="006A640B" w14:paraId="2FA6BEB2" w14:textId="77777777" w:rsidTr="00B535AA">
        <w:tc>
          <w:tcPr>
            <w:tcW w:w="3630" w:type="pct"/>
            <w:vAlign w:val="bottom"/>
          </w:tcPr>
          <w:p w14:paraId="497144FE" w14:textId="77777777" w:rsidR="00015E6E" w:rsidRPr="006A640B" w:rsidRDefault="00015E6E" w:rsidP="00015E6E">
            <w:pPr>
              <w:ind w:left="-101" w:right="-72"/>
              <w:rPr>
                <w:rFonts w:ascii="Arial" w:hAnsi="Arial" w:cs="Arial"/>
                <w:sz w:val="18"/>
                <w:szCs w:val="18"/>
              </w:rPr>
            </w:pPr>
          </w:p>
        </w:tc>
        <w:tc>
          <w:tcPr>
            <w:tcW w:w="685" w:type="pct"/>
            <w:tcBorders>
              <w:top w:val="single" w:sz="4" w:space="0" w:color="auto"/>
            </w:tcBorders>
            <w:vAlign w:val="bottom"/>
          </w:tcPr>
          <w:p w14:paraId="1970A4EF" w14:textId="62F01F3E"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4" w:type="pct"/>
            <w:tcBorders>
              <w:top w:val="single" w:sz="4" w:space="0" w:color="auto"/>
            </w:tcBorders>
            <w:vAlign w:val="bottom"/>
          </w:tcPr>
          <w:p w14:paraId="11742471" w14:textId="3E81D01F"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A2EE3" w:rsidRPr="006A640B" w14:paraId="29BB5723" w14:textId="77777777" w:rsidTr="00B535AA">
        <w:tc>
          <w:tcPr>
            <w:tcW w:w="3630" w:type="pct"/>
            <w:vAlign w:val="bottom"/>
          </w:tcPr>
          <w:p w14:paraId="2AEE7C9F" w14:textId="77777777" w:rsidR="00BA2EE3" w:rsidRPr="006A640B" w:rsidRDefault="00BA2EE3" w:rsidP="00A6006C">
            <w:pPr>
              <w:ind w:left="-101" w:right="-72"/>
              <w:rPr>
                <w:rFonts w:ascii="Arial" w:hAnsi="Arial" w:cs="Arial"/>
                <w:sz w:val="18"/>
                <w:szCs w:val="18"/>
              </w:rPr>
            </w:pPr>
          </w:p>
        </w:tc>
        <w:tc>
          <w:tcPr>
            <w:tcW w:w="685" w:type="pct"/>
            <w:tcBorders>
              <w:bottom w:val="single" w:sz="4" w:space="0" w:color="auto"/>
            </w:tcBorders>
            <w:shd w:val="clear" w:color="auto" w:fill="auto"/>
            <w:vAlign w:val="bottom"/>
          </w:tcPr>
          <w:p w14:paraId="1A2F9DF4" w14:textId="77777777" w:rsidR="00BA2EE3" w:rsidRPr="006A640B" w:rsidRDefault="00BA2EE3" w:rsidP="00A6006C">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4" w:type="pct"/>
            <w:tcBorders>
              <w:bottom w:val="single" w:sz="4" w:space="0" w:color="auto"/>
            </w:tcBorders>
            <w:shd w:val="clear" w:color="auto" w:fill="auto"/>
            <w:vAlign w:val="bottom"/>
          </w:tcPr>
          <w:p w14:paraId="2FCB6A57" w14:textId="77777777" w:rsidR="00BA2EE3" w:rsidRPr="006A640B" w:rsidRDefault="00BA2EE3" w:rsidP="00A6006C">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A2EE3" w:rsidRPr="006A640B" w14:paraId="3D624F4A" w14:textId="77777777" w:rsidTr="00B535AA">
        <w:tc>
          <w:tcPr>
            <w:tcW w:w="3630" w:type="pct"/>
            <w:vAlign w:val="bottom"/>
          </w:tcPr>
          <w:p w14:paraId="130A90CA" w14:textId="77777777" w:rsidR="00BA2EE3" w:rsidRPr="006A640B" w:rsidRDefault="00BA2EE3" w:rsidP="00A6006C">
            <w:pPr>
              <w:ind w:left="-101" w:right="-72"/>
              <w:rPr>
                <w:rFonts w:ascii="Arial" w:hAnsi="Arial" w:cs="Arial"/>
                <w:sz w:val="18"/>
                <w:szCs w:val="18"/>
              </w:rPr>
            </w:pPr>
          </w:p>
        </w:tc>
        <w:tc>
          <w:tcPr>
            <w:tcW w:w="685" w:type="pct"/>
            <w:tcBorders>
              <w:top w:val="single" w:sz="4" w:space="0" w:color="auto"/>
            </w:tcBorders>
            <w:shd w:val="clear" w:color="auto" w:fill="FAFAFA"/>
            <w:vAlign w:val="bottom"/>
          </w:tcPr>
          <w:p w14:paraId="17615C45" w14:textId="77777777" w:rsidR="00BA2EE3" w:rsidRPr="006A640B" w:rsidRDefault="00BA2EE3" w:rsidP="00A6006C">
            <w:pPr>
              <w:ind w:right="-72"/>
              <w:jc w:val="right"/>
              <w:rPr>
                <w:rFonts w:ascii="Arial" w:hAnsi="Arial" w:cs="Arial"/>
                <w:sz w:val="18"/>
                <w:szCs w:val="18"/>
              </w:rPr>
            </w:pPr>
          </w:p>
        </w:tc>
        <w:tc>
          <w:tcPr>
            <w:tcW w:w="684" w:type="pct"/>
            <w:tcBorders>
              <w:top w:val="single" w:sz="4" w:space="0" w:color="auto"/>
            </w:tcBorders>
            <w:vAlign w:val="bottom"/>
          </w:tcPr>
          <w:p w14:paraId="0D1D701A" w14:textId="77777777" w:rsidR="00BA2EE3" w:rsidRPr="006A640B" w:rsidRDefault="00BA2EE3" w:rsidP="00A6006C">
            <w:pPr>
              <w:ind w:right="-72"/>
              <w:jc w:val="right"/>
              <w:rPr>
                <w:rFonts w:ascii="Arial" w:hAnsi="Arial" w:cs="Arial"/>
                <w:sz w:val="18"/>
                <w:szCs w:val="18"/>
              </w:rPr>
            </w:pPr>
          </w:p>
        </w:tc>
      </w:tr>
      <w:tr w:rsidR="005C470E" w:rsidRPr="006A640B" w14:paraId="2FD60D7A" w14:textId="77777777" w:rsidTr="00B535AA">
        <w:tc>
          <w:tcPr>
            <w:tcW w:w="3630" w:type="pct"/>
            <w:vAlign w:val="bottom"/>
          </w:tcPr>
          <w:p w14:paraId="7F88AC69" w14:textId="77777777" w:rsidR="005C470E" w:rsidRPr="006A640B" w:rsidRDefault="005C470E" w:rsidP="005C470E">
            <w:pPr>
              <w:ind w:left="-101" w:right="-72"/>
              <w:rPr>
                <w:rFonts w:ascii="Arial" w:hAnsi="Arial" w:cs="Arial"/>
                <w:sz w:val="18"/>
                <w:szCs w:val="18"/>
                <w:cs/>
              </w:rPr>
            </w:pPr>
            <w:r w:rsidRPr="006A640B">
              <w:rPr>
                <w:rFonts w:ascii="Arial" w:hAnsi="Arial" w:cs="Arial"/>
                <w:sz w:val="18"/>
                <w:szCs w:val="18"/>
              </w:rPr>
              <w:t>Contract costs incurred to date</w:t>
            </w:r>
          </w:p>
        </w:tc>
        <w:tc>
          <w:tcPr>
            <w:tcW w:w="685" w:type="pct"/>
            <w:shd w:val="clear" w:color="auto" w:fill="FAFAFA"/>
          </w:tcPr>
          <w:p w14:paraId="394B32E1" w14:textId="7E2E796A" w:rsidR="005C470E" w:rsidRPr="006A640B" w:rsidRDefault="00B31386" w:rsidP="00B535AA">
            <w:pPr>
              <w:ind w:right="-72"/>
              <w:jc w:val="right"/>
              <w:rPr>
                <w:rFonts w:ascii="Arial" w:hAnsi="Arial" w:cs="Arial"/>
                <w:sz w:val="18"/>
                <w:szCs w:val="18"/>
              </w:rPr>
            </w:pPr>
            <w:r w:rsidRPr="00B31386">
              <w:rPr>
                <w:rFonts w:ascii="Arial" w:hAnsi="Arial" w:cs="Arial"/>
                <w:sz w:val="18"/>
                <w:szCs w:val="18"/>
              </w:rPr>
              <w:t>750</w:t>
            </w:r>
            <w:r w:rsidR="005C470E" w:rsidRPr="006A640B">
              <w:rPr>
                <w:rFonts w:ascii="Arial" w:hAnsi="Arial" w:cs="Arial"/>
                <w:sz w:val="18"/>
                <w:szCs w:val="18"/>
              </w:rPr>
              <w:t>,</w:t>
            </w:r>
            <w:r w:rsidRPr="00B31386">
              <w:rPr>
                <w:rFonts w:ascii="Arial" w:hAnsi="Arial" w:cs="Arial"/>
                <w:sz w:val="18"/>
                <w:szCs w:val="18"/>
              </w:rPr>
              <w:t>675</w:t>
            </w:r>
            <w:r w:rsidR="005C470E" w:rsidRPr="006A640B">
              <w:rPr>
                <w:rFonts w:ascii="Arial" w:hAnsi="Arial" w:cs="Arial"/>
                <w:sz w:val="18"/>
                <w:szCs w:val="18"/>
              </w:rPr>
              <w:t>,</w:t>
            </w:r>
            <w:r w:rsidRPr="00B31386">
              <w:rPr>
                <w:rFonts w:ascii="Arial" w:hAnsi="Arial" w:cs="Arial"/>
                <w:sz w:val="18"/>
                <w:szCs w:val="18"/>
              </w:rPr>
              <w:t>963</w:t>
            </w:r>
          </w:p>
        </w:tc>
        <w:tc>
          <w:tcPr>
            <w:tcW w:w="684" w:type="pct"/>
          </w:tcPr>
          <w:p w14:paraId="14EBA999" w14:textId="36B7C35A" w:rsidR="005C470E" w:rsidRPr="006A640B" w:rsidRDefault="00B31386" w:rsidP="00B535AA">
            <w:pPr>
              <w:ind w:right="-72"/>
              <w:jc w:val="right"/>
              <w:rPr>
                <w:rFonts w:ascii="Arial" w:hAnsi="Arial" w:cs="Arial"/>
                <w:sz w:val="18"/>
                <w:szCs w:val="18"/>
              </w:rPr>
            </w:pPr>
            <w:r w:rsidRPr="00B31386">
              <w:rPr>
                <w:rFonts w:ascii="Arial" w:hAnsi="Arial" w:cs="Arial"/>
                <w:sz w:val="18"/>
                <w:szCs w:val="18"/>
              </w:rPr>
              <w:t>184</w:t>
            </w:r>
            <w:r w:rsidR="005C470E" w:rsidRPr="006A640B">
              <w:rPr>
                <w:rFonts w:ascii="Arial" w:hAnsi="Arial" w:cs="Arial"/>
                <w:sz w:val="18"/>
                <w:szCs w:val="18"/>
              </w:rPr>
              <w:t>,</w:t>
            </w:r>
            <w:r w:rsidRPr="00B31386">
              <w:rPr>
                <w:rFonts w:ascii="Arial" w:hAnsi="Arial" w:cs="Arial"/>
                <w:sz w:val="18"/>
                <w:szCs w:val="18"/>
              </w:rPr>
              <w:t>628</w:t>
            </w:r>
            <w:r w:rsidR="005C470E" w:rsidRPr="006A640B">
              <w:rPr>
                <w:rFonts w:ascii="Arial" w:hAnsi="Arial" w:cs="Arial"/>
                <w:sz w:val="18"/>
                <w:szCs w:val="18"/>
              </w:rPr>
              <w:t>,</w:t>
            </w:r>
            <w:r w:rsidRPr="00B31386">
              <w:rPr>
                <w:rFonts w:ascii="Arial" w:hAnsi="Arial" w:cs="Arial"/>
                <w:sz w:val="18"/>
                <w:szCs w:val="18"/>
              </w:rPr>
              <w:t>866</w:t>
            </w:r>
          </w:p>
        </w:tc>
      </w:tr>
      <w:tr w:rsidR="005C470E" w:rsidRPr="006A640B" w14:paraId="0C12937A" w14:textId="77777777" w:rsidTr="00B535AA">
        <w:tc>
          <w:tcPr>
            <w:tcW w:w="3630" w:type="pct"/>
            <w:vAlign w:val="bottom"/>
          </w:tcPr>
          <w:p w14:paraId="41CFD251" w14:textId="77777777" w:rsidR="005C470E" w:rsidRPr="006A640B" w:rsidRDefault="005C470E" w:rsidP="005C470E">
            <w:pPr>
              <w:ind w:left="-101" w:right="-72"/>
              <w:rPr>
                <w:rFonts w:ascii="Arial" w:hAnsi="Arial" w:cs="Arial"/>
                <w:sz w:val="18"/>
                <w:szCs w:val="18"/>
                <w:cs/>
              </w:rPr>
            </w:pPr>
            <w:r w:rsidRPr="006A640B">
              <w:rPr>
                <w:rFonts w:ascii="Arial" w:hAnsi="Arial" w:cs="Arial"/>
                <w:sz w:val="18"/>
                <w:szCs w:val="18"/>
              </w:rPr>
              <w:t>Contract margin recognised to date</w:t>
            </w:r>
          </w:p>
        </w:tc>
        <w:tc>
          <w:tcPr>
            <w:tcW w:w="685" w:type="pct"/>
            <w:tcBorders>
              <w:bottom w:val="single" w:sz="4" w:space="0" w:color="auto"/>
            </w:tcBorders>
            <w:shd w:val="clear" w:color="auto" w:fill="FAFAFA"/>
          </w:tcPr>
          <w:p w14:paraId="5CC454D3" w14:textId="77A215E0" w:rsidR="005C470E" w:rsidRPr="006A640B" w:rsidRDefault="00B31386" w:rsidP="00B535AA">
            <w:pPr>
              <w:ind w:right="-72"/>
              <w:jc w:val="right"/>
              <w:rPr>
                <w:rFonts w:ascii="Arial" w:hAnsi="Arial" w:cs="Arial"/>
                <w:sz w:val="18"/>
                <w:szCs w:val="18"/>
              </w:rPr>
            </w:pPr>
            <w:r w:rsidRPr="00B31386">
              <w:rPr>
                <w:rFonts w:ascii="Arial" w:hAnsi="Arial" w:cs="Arial"/>
                <w:sz w:val="18"/>
                <w:szCs w:val="18"/>
              </w:rPr>
              <w:t>148</w:t>
            </w:r>
            <w:r w:rsidR="005C470E" w:rsidRPr="006A640B">
              <w:rPr>
                <w:rFonts w:ascii="Arial" w:hAnsi="Arial" w:cs="Arial"/>
                <w:sz w:val="18"/>
                <w:szCs w:val="18"/>
              </w:rPr>
              <w:t>,</w:t>
            </w:r>
            <w:r w:rsidRPr="00B31386">
              <w:rPr>
                <w:rFonts w:ascii="Arial" w:hAnsi="Arial" w:cs="Arial"/>
                <w:sz w:val="18"/>
                <w:szCs w:val="18"/>
              </w:rPr>
              <w:t>720</w:t>
            </w:r>
            <w:r w:rsidR="005C470E" w:rsidRPr="006A640B">
              <w:rPr>
                <w:rFonts w:ascii="Arial" w:hAnsi="Arial" w:cs="Arial"/>
                <w:sz w:val="18"/>
                <w:szCs w:val="18"/>
              </w:rPr>
              <w:t>,</w:t>
            </w:r>
            <w:r w:rsidRPr="00B31386">
              <w:rPr>
                <w:rFonts w:ascii="Arial" w:hAnsi="Arial" w:cs="Arial"/>
                <w:sz w:val="18"/>
                <w:szCs w:val="18"/>
              </w:rPr>
              <w:t>165</w:t>
            </w:r>
          </w:p>
        </w:tc>
        <w:tc>
          <w:tcPr>
            <w:tcW w:w="684" w:type="pct"/>
            <w:tcBorders>
              <w:bottom w:val="single" w:sz="4" w:space="0" w:color="auto"/>
            </w:tcBorders>
            <w:shd w:val="clear" w:color="auto" w:fill="auto"/>
          </w:tcPr>
          <w:p w14:paraId="72F715F7" w14:textId="24044FCB" w:rsidR="005C470E" w:rsidRPr="006A640B" w:rsidRDefault="00B31386" w:rsidP="00B535AA">
            <w:pPr>
              <w:ind w:right="-72"/>
              <w:jc w:val="right"/>
              <w:rPr>
                <w:rFonts w:ascii="Arial" w:hAnsi="Arial" w:cs="Arial"/>
                <w:sz w:val="18"/>
                <w:szCs w:val="18"/>
              </w:rPr>
            </w:pPr>
            <w:r w:rsidRPr="00B31386">
              <w:rPr>
                <w:rFonts w:ascii="Arial" w:hAnsi="Arial" w:cs="Arial"/>
                <w:sz w:val="18"/>
                <w:szCs w:val="18"/>
              </w:rPr>
              <w:t>57</w:t>
            </w:r>
            <w:r w:rsidR="005C470E" w:rsidRPr="006A640B">
              <w:rPr>
                <w:rFonts w:ascii="Arial" w:hAnsi="Arial" w:cs="Arial"/>
                <w:sz w:val="18"/>
                <w:szCs w:val="18"/>
              </w:rPr>
              <w:t>,</w:t>
            </w:r>
            <w:r w:rsidRPr="00B31386">
              <w:rPr>
                <w:rFonts w:ascii="Arial" w:hAnsi="Arial" w:cs="Arial"/>
                <w:sz w:val="18"/>
                <w:szCs w:val="18"/>
              </w:rPr>
              <w:t>278</w:t>
            </w:r>
            <w:r w:rsidR="005C470E" w:rsidRPr="006A640B">
              <w:rPr>
                <w:rFonts w:ascii="Arial" w:hAnsi="Arial" w:cs="Arial"/>
                <w:sz w:val="18"/>
                <w:szCs w:val="18"/>
              </w:rPr>
              <w:t>,</w:t>
            </w:r>
            <w:r w:rsidRPr="00B31386">
              <w:rPr>
                <w:rFonts w:ascii="Arial" w:hAnsi="Arial" w:cs="Arial"/>
                <w:sz w:val="18"/>
                <w:szCs w:val="18"/>
              </w:rPr>
              <w:t>733</w:t>
            </w:r>
          </w:p>
        </w:tc>
      </w:tr>
      <w:tr w:rsidR="00015E6E" w:rsidRPr="006A640B" w14:paraId="777DBA52" w14:textId="77777777" w:rsidTr="00B535AA">
        <w:tc>
          <w:tcPr>
            <w:tcW w:w="3630" w:type="pct"/>
            <w:vAlign w:val="bottom"/>
          </w:tcPr>
          <w:p w14:paraId="3FB074C7" w14:textId="77777777" w:rsidR="00015E6E" w:rsidRPr="006A640B" w:rsidRDefault="00015E6E" w:rsidP="00015E6E">
            <w:pPr>
              <w:ind w:left="-101" w:right="-72"/>
              <w:rPr>
                <w:rFonts w:ascii="Arial" w:hAnsi="Arial" w:cs="Arial"/>
                <w:sz w:val="18"/>
                <w:szCs w:val="18"/>
              </w:rPr>
            </w:pPr>
          </w:p>
        </w:tc>
        <w:tc>
          <w:tcPr>
            <w:tcW w:w="685" w:type="pct"/>
            <w:tcBorders>
              <w:top w:val="single" w:sz="4" w:space="0" w:color="auto"/>
            </w:tcBorders>
            <w:shd w:val="clear" w:color="auto" w:fill="FAFAFA"/>
          </w:tcPr>
          <w:p w14:paraId="6F7CDEBE" w14:textId="77777777" w:rsidR="00015E6E" w:rsidRPr="006A640B" w:rsidRDefault="00015E6E" w:rsidP="00B535AA">
            <w:pPr>
              <w:ind w:right="-72"/>
              <w:jc w:val="right"/>
              <w:rPr>
                <w:rFonts w:ascii="Arial" w:hAnsi="Arial" w:cs="Arial"/>
                <w:sz w:val="18"/>
                <w:szCs w:val="18"/>
              </w:rPr>
            </w:pPr>
          </w:p>
        </w:tc>
        <w:tc>
          <w:tcPr>
            <w:tcW w:w="684" w:type="pct"/>
            <w:tcBorders>
              <w:top w:val="single" w:sz="4" w:space="0" w:color="auto"/>
            </w:tcBorders>
          </w:tcPr>
          <w:p w14:paraId="247A00CF" w14:textId="77777777" w:rsidR="00015E6E" w:rsidRPr="006A640B" w:rsidRDefault="00015E6E" w:rsidP="00B535AA">
            <w:pPr>
              <w:ind w:right="-72"/>
              <w:jc w:val="right"/>
              <w:rPr>
                <w:rFonts w:ascii="Arial" w:hAnsi="Arial" w:cs="Arial"/>
                <w:sz w:val="18"/>
                <w:szCs w:val="18"/>
              </w:rPr>
            </w:pPr>
          </w:p>
        </w:tc>
      </w:tr>
      <w:tr w:rsidR="005C470E" w:rsidRPr="006A640B" w14:paraId="7938310D" w14:textId="77777777" w:rsidTr="00B535AA">
        <w:tc>
          <w:tcPr>
            <w:tcW w:w="3630" w:type="pct"/>
            <w:vAlign w:val="bottom"/>
          </w:tcPr>
          <w:p w14:paraId="2D61D3AD" w14:textId="77777777" w:rsidR="005C470E" w:rsidRPr="006A640B" w:rsidRDefault="005C470E" w:rsidP="005C470E">
            <w:pPr>
              <w:ind w:left="-101" w:right="-72"/>
              <w:rPr>
                <w:rFonts w:ascii="Arial" w:hAnsi="Arial" w:cs="Arial"/>
                <w:sz w:val="18"/>
                <w:szCs w:val="18"/>
                <w:cs/>
              </w:rPr>
            </w:pPr>
            <w:r w:rsidRPr="006A640B">
              <w:rPr>
                <w:rFonts w:ascii="Arial" w:hAnsi="Arial" w:cs="Arial"/>
                <w:sz w:val="18"/>
                <w:szCs w:val="18"/>
              </w:rPr>
              <w:t>Contract revenue recognised to date</w:t>
            </w:r>
          </w:p>
        </w:tc>
        <w:tc>
          <w:tcPr>
            <w:tcW w:w="685" w:type="pct"/>
            <w:shd w:val="clear" w:color="auto" w:fill="FAFAFA"/>
          </w:tcPr>
          <w:p w14:paraId="1D025F4E" w14:textId="3EC924E0" w:rsidR="005C470E" w:rsidRPr="006A640B" w:rsidRDefault="00B31386" w:rsidP="00B535AA">
            <w:pPr>
              <w:ind w:right="-72"/>
              <w:jc w:val="right"/>
              <w:rPr>
                <w:rFonts w:ascii="Arial" w:hAnsi="Arial" w:cs="Arial"/>
                <w:sz w:val="18"/>
                <w:szCs w:val="18"/>
              </w:rPr>
            </w:pPr>
            <w:r w:rsidRPr="00B31386">
              <w:rPr>
                <w:rFonts w:ascii="Arial" w:hAnsi="Arial" w:cs="Arial"/>
                <w:sz w:val="18"/>
                <w:szCs w:val="18"/>
              </w:rPr>
              <w:t>899</w:t>
            </w:r>
            <w:r w:rsidR="005C470E" w:rsidRPr="006A640B">
              <w:rPr>
                <w:rFonts w:ascii="Arial" w:hAnsi="Arial" w:cs="Arial"/>
                <w:sz w:val="18"/>
                <w:szCs w:val="18"/>
              </w:rPr>
              <w:t>,</w:t>
            </w:r>
            <w:r w:rsidRPr="00B31386">
              <w:rPr>
                <w:rFonts w:ascii="Arial" w:hAnsi="Arial" w:cs="Arial"/>
                <w:sz w:val="18"/>
                <w:szCs w:val="18"/>
              </w:rPr>
              <w:t>396</w:t>
            </w:r>
            <w:r w:rsidR="005C470E" w:rsidRPr="006A640B">
              <w:rPr>
                <w:rFonts w:ascii="Arial" w:hAnsi="Arial" w:cs="Arial"/>
                <w:sz w:val="18"/>
                <w:szCs w:val="18"/>
              </w:rPr>
              <w:t>,</w:t>
            </w:r>
            <w:r w:rsidRPr="00B31386">
              <w:rPr>
                <w:rFonts w:ascii="Arial" w:hAnsi="Arial" w:cs="Arial"/>
                <w:sz w:val="18"/>
                <w:szCs w:val="18"/>
              </w:rPr>
              <w:t>128</w:t>
            </w:r>
          </w:p>
        </w:tc>
        <w:tc>
          <w:tcPr>
            <w:tcW w:w="684" w:type="pct"/>
          </w:tcPr>
          <w:p w14:paraId="7F0EE370" w14:textId="2CA8054A" w:rsidR="005C470E" w:rsidRPr="006A640B" w:rsidRDefault="00B31386" w:rsidP="00B535AA">
            <w:pPr>
              <w:ind w:right="-72"/>
              <w:jc w:val="right"/>
              <w:rPr>
                <w:rFonts w:ascii="Arial" w:hAnsi="Arial" w:cs="Arial"/>
                <w:sz w:val="18"/>
                <w:szCs w:val="18"/>
              </w:rPr>
            </w:pPr>
            <w:r w:rsidRPr="00B31386">
              <w:rPr>
                <w:rFonts w:ascii="Arial" w:hAnsi="Arial" w:cs="Arial"/>
                <w:sz w:val="18"/>
                <w:szCs w:val="18"/>
              </w:rPr>
              <w:t>241</w:t>
            </w:r>
            <w:r w:rsidR="005C470E" w:rsidRPr="006A640B">
              <w:rPr>
                <w:rFonts w:ascii="Arial" w:hAnsi="Arial" w:cs="Arial"/>
                <w:sz w:val="18"/>
                <w:szCs w:val="18"/>
              </w:rPr>
              <w:t>,</w:t>
            </w:r>
            <w:r w:rsidRPr="00B31386">
              <w:rPr>
                <w:rFonts w:ascii="Arial" w:hAnsi="Arial" w:cs="Arial"/>
                <w:sz w:val="18"/>
                <w:szCs w:val="18"/>
              </w:rPr>
              <w:t>907</w:t>
            </w:r>
            <w:r w:rsidR="005C470E" w:rsidRPr="006A640B">
              <w:rPr>
                <w:rFonts w:ascii="Arial" w:hAnsi="Arial" w:cs="Arial"/>
                <w:sz w:val="18"/>
                <w:szCs w:val="18"/>
              </w:rPr>
              <w:t>,</w:t>
            </w:r>
            <w:r w:rsidRPr="00B31386">
              <w:rPr>
                <w:rFonts w:ascii="Arial" w:hAnsi="Arial" w:cs="Arial"/>
                <w:sz w:val="18"/>
                <w:szCs w:val="18"/>
              </w:rPr>
              <w:t>599</w:t>
            </w:r>
          </w:p>
        </w:tc>
      </w:tr>
      <w:tr w:rsidR="005C470E" w:rsidRPr="006A640B" w14:paraId="58A43ABD" w14:textId="77777777" w:rsidTr="00B535AA">
        <w:trPr>
          <w:trHeight w:val="173"/>
        </w:trPr>
        <w:tc>
          <w:tcPr>
            <w:tcW w:w="3630" w:type="pct"/>
            <w:vAlign w:val="bottom"/>
          </w:tcPr>
          <w:p w14:paraId="7BBEB92E" w14:textId="77777777" w:rsidR="005C470E" w:rsidRPr="006A640B" w:rsidRDefault="005C470E" w:rsidP="005C470E">
            <w:pPr>
              <w:ind w:left="-101" w:right="-72"/>
              <w:rPr>
                <w:rFonts w:ascii="Arial" w:hAnsi="Arial" w:cs="Arial"/>
                <w:sz w:val="18"/>
                <w:szCs w:val="18"/>
                <w:cs/>
              </w:rPr>
            </w:pPr>
            <w:proofErr w:type="gramStart"/>
            <w:r w:rsidRPr="006A640B">
              <w:rPr>
                <w:rFonts w:ascii="Arial" w:hAnsi="Arial" w:cs="Arial"/>
                <w:sz w:val="18"/>
                <w:szCs w:val="18"/>
                <w:u w:val="single"/>
              </w:rPr>
              <w:t>Less</w:t>
            </w:r>
            <w:r w:rsidRPr="006A640B">
              <w:rPr>
                <w:rFonts w:ascii="Arial" w:hAnsi="Arial" w:cs="Arial"/>
                <w:sz w:val="18"/>
                <w:szCs w:val="18"/>
              </w:rPr>
              <w:t xml:space="preserve">  Billing</w:t>
            </w:r>
            <w:proofErr w:type="gramEnd"/>
            <w:r w:rsidRPr="006A640B">
              <w:rPr>
                <w:rFonts w:ascii="Arial" w:hAnsi="Arial" w:cs="Arial"/>
                <w:sz w:val="18"/>
                <w:szCs w:val="18"/>
              </w:rPr>
              <w:t xml:space="preserve"> issued to date</w:t>
            </w:r>
          </w:p>
        </w:tc>
        <w:tc>
          <w:tcPr>
            <w:tcW w:w="685" w:type="pct"/>
            <w:tcBorders>
              <w:bottom w:val="single" w:sz="4" w:space="0" w:color="auto"/>
            </w:tcBorders>
            <w:shd w:val="clear" w:color="auto" w:fill="FAFAFA"/>
          </w:tcPr>
          <w:p w14:paraId="5ED3047B" w14:textId="55FFC41F" w:rsidR="005C470E" w:rsidRPr="006A640B" w:rsidRDefault="005C470E" w:rsidP="00B535AA">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904</w:t>
            </w:r>
            <w:r w:rsidRPr="006A640B">
              <w:rPr>
                <w:rFonts w:ascii="Arial" w:hAnsi="Arial" w:cs="Arial"/>
                <w:sz w:val="18"/>
                <w:szCs w:val="18"/>
              </w:rPr>
              <w:t>,</w:t>
            </w:r>
            <w:r w:rsidR="00B31386" w:rsidRPr="00B31386">
              <w:rPr>
                <w:rFonts w:ascii="Arial" w:hAnsi="Arial" w:cs="Arial"/>
                <w:sz w:val="18"/>
                <w:szCs w:val="18"/>
              </w:rPr>
              <w:t>430</w:t>
            </w:r>
            <w:r w:rsidRPr="006A640B">
              <w:rPr>
                <w:rFonts w:ascii="Arial" w:hAnsi="Arial" w:cs="Arial"/>
                <w:sz w:val="18"/>
                <w:szCs w:val="18"/>
              </w:rPr>
              <w:t>,</w:t>
            </w:r>
            <w:r w:rsidR="00B31386" w:rsidRPr="00B31386">
              <w:rPr>
                <w:rFonts w:ascii="Arial" w:hAnsi="Arial" w:cs="Arial"/>
                <w:sz w:val="18"/>
                <w:szCs w:val="18"/>
              </w:rPr>
              <w:t>579</w:t>
            </w:r>
            <w:r w:rsidRPr="006A640B">
              <w:rPr>
                <w:rFonts w:ascii="Arial" w:hAnsi="Arial" w:cs="Arial"/>
                <w:sz w:val="18"/>
                <w:szCs w:val="18"/>
              </w:rPr>
              <w:t>)</w:t>
            </w:r>
          </w:p>
        </w:tc>
        <w:tc>
          <w:tcPr>
            <w:tcW w:w="684" w:type="pct"/>
            <w:tcBorders>
              <w:bottom w:val="single" w:sz="4" w:space="0" w:color="auto"/>
            </w:tcBorders>
            <w:shd w:val="clear" w:color="auto" w:fill="auto"/>
          </w:tcPr>
          <w:p w14:paraId="605FDCBD" w14:textId="1F185AA1" w:rsidR="005C470E" w:rsidRPr="006A640B" w:rsidRDefault="005C470E" w:rsidP="00B535AA">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250</w:t>
            </w:r>
            <w:r w:rsidRPr="006A640B">
              <w:rPr>
                <w:rFonts w:ascii="Arial" w:hAnsi="Arial" w:cs="Arial"/>
                <w:sz w:val="18"/>
                <w:szCs w:val="18"/>
              </w:rPr>
              <w:t>,</w:t>
            </w:r>
            <w:r w:rsidR="00B31386" w:rsidRPr="00B31386">
              <w:rPr>
                <w:rFonts w:ascii="Arial" w:hAnsi="Arial" w:cs="Arial"/>
                <w:sz w:val="18"/>
                <w:szCs w:val="18"/>
              </w:rPr>
              <w:t>652</w:t>
            </w:r>
            <w:r w:rsidRPr="006A640B">
              <w:rPr>
                <w:rFonts w:ascii="Arial" w:hAnsi="Arial" w:cs="Arial"/>
                <w:sz w:val="18"/>
                <w:szCs w:val="18"/>
              </w:rPr>
              <w:t>,</w:t>
            </w:r>
            <w:r w:rsidR="00B31386" w:rsidRPr="00B31386">
              <w:rPr>
                <w:rFonts w:ascii="Arial" w:hAnsi="Arial" w:cs="Arial"/>
                <w:sz w:val="18"/>
                <w:szCs w:val="18"/>
              </w:rPr>
              <w:t>981</w:t>
            </w:r>
            <w:r w:rsidRPr="006A640B">
              <w:rPr>
                <w:rFonts w:ascii="Arial" w:hAnsi="Arial" w:cs="Arial"/>
                <w:sz w:val="18"/>
                <w:szCs w:val="18"/>
              </w:rPr>
              <w:t>)</w:t>
            </w:r>
          </w:p>
        </w:tc>
      </w:tr>
      <w:tr w:rsidR="00015E6E" w:rsidRPr="006A640B" w14:paraId="294846D5" w14:textId="77777777" w:rsidTr="00B535AA">
        <w:trPr>
          <w:trHeight w:val="132"/>
        </w:trPr>
        <w:tc>
          <w:tcPr>
            <w:tcW w:w="3630" w:type="pct"/>
            <w:vAlign w:val="bottom"/>
          </w:tcPr>
          <w:p w14:paraId="2F6E5D12" w14:textId="77777777" w:rsidR="00015E6E" w:rsidRPr="006A640B" w:rsidRDefault="00015E6E" w:rsidP="00015E6E">
            <w:pPr>
              <w:ind w:left="-101" w:right="-72"/>
              <w:rPr>
                <w:rFonts w:ascii="Arial" w:hAnsi="Arial" w:cs="Arial"/>
                <w:sz w:val="18"/>
                <w:szCs w:val="18"/>
                <w:cs/>
              </w:rPr>
            </w:pPr>
          </w:p>
        </w:tc>
        <w:tc>
          <w:tcPr>
            <w:tcW w:w="685" w:type="pct"/>
            <w:tcBorders>
              <w:top w:val="single" w:sz="4" w:space="0" w:color="auto"/>
            </w:tcBorders>
            <w:shd w:val="clear" w:color="auto" w:fill="FAFAFA"/>
            <w:vAlign w:val="bottom"/>
          </w:tcPr>
          <w:p w14:paraId="37F55168" w14:textId="77777777" w:rsidR="00015E6E" w:rsidRPr="006A640B" w:rsidRDefault="00015E6E" w:rsidP="00B535AA">
            <w:pPr>
              <w:ind w:right="-72"/>
              <w:jc w:val="right"/>
              <w:rPr>
                <w:rFonts w:ascii="Arial" w:hAnsi="Arial" w:cs="Arial"/>
                <w:sz w:val="18"/>
                <w:szCs w:val="18"/>
              </w:rPr>
            </w:pPr>
          </w:p>
        </w:tc>
        <w:tc>
          <w:tcPr>
            <w:tcW w:w="684" w:type="pct"/>
            <w:tcBorders>
              <w:top w:val="single" w:sz="4" w:space="0" w:color="auto"/>
            </w:tcBorders>
            <w:vAlign w:val="bottom"/>
          </w:tcPr>
          <w:p w14:paraId="5940E2C3" w14:textId="77777777" w:rsidR="00015E6E" w:rsidRPr="006A640B" w:rsidRDefault="00015E6E" w:rsidP="00B535AA">
            <w:pPr>
              <w:ind w:right="-72"/>
              <w:jc w:val="right"/>
              <w:rPr>
                <w:rFonts w:ascii="Arial" w:hAnsi="Arial" w:cs="Arial"/>
                <w:sz w:val="18"/>
                <w:szCs w:val="18"/>
              </w:rPr>
            </w:pPr>
          </w:p>
        </w:tc>
      </w:tr>
      <w:tr w:rsidR="005C470E" w:rsidRPr="006A640B" w14:paraId="24406689" w14:textId="77777777" w:rsidTr="00B535AA">
        <w:trPr>
          <w:trHeight w:val="126"/>
        </w:trPr>
        <w:tc>
          <w:tcPr>
            <w:tcW w:w="3630" w:type="pct"/>
            <w:vAlign w:val="bottom"/>
          </w:tcPr>
          <w:p w14:paraId="54D213BF" w14:textId="77777777" w:rsidR="005C470E" w:rsidRPr="006A640B" w:rsidRDefault="005C470E" w:rsidP="005C470E">
            <w:pPr>
              <w:ind w:left="-101" w:right="-72"/>
              <w:rPr>
                <w:rFonts w:ascii="Arial" w:hAnsi="Arial" w:cs="Arial"/>
                <w:sz w:val="18"/>
                <w:szCs w:val="18"/>
                <w:cs/>
              </w:rPr>
            </w:pPr>
            <w:r w:rsidRPr="006A640B">
              <w:rPr>
                <w:rFonts w:ascii="Arial" w:hAnsi="Arial" w:cs="Arial"/>
                <w:sz w:val="18"/>
                <w:szCs w:val="18"/>
              </w:rPr>
              <w:t xml:space="preserve">Progress billing </w:t>
            </w:r>
            <w:proofErr w:type="gramStart"/>
            <w:r w:rsidRPr="006A640B">
              <w:rPr>
                <w:rFonts w:ascii="Arial" w:hAnsi="Arial" w:cs="Arial"/>
                <w:sz w:val="18"/>
                <w:szCs w:val="18"/>
              </w:rPr>
              <w:t>in excess of</w:t>
            </w:r>
            <w:proofErr w:type="gramEnd"/>
            <w:r w:rsidRPr="006A640B">
              <w:rPr>
                <w:rFonts w:ascii="Arial" w:hAnsi="Arial" w:cs="Arial"/>
                <w:sz w:val="18"/>
                <w:szCs w:val="18"/>
              </w:rPr>
              <w:t xml:space="preserve"> work in progress, net</w:t>
            </w:r>
          </w:p>
        </w:tc>
        <w:tc>
          <w:tcPr>
            <w:tcW w:w="685" w:type="pct"/>
            <w:tcBorders>
              <w:bottom w:val="single" w:sz="4" w:space="0" w:color="auto"/>
            </w:tcBorders>
            <w:shd w:val="clear" w:color="auto" w:fill="FAFAFA"/>
          </w:tcPr>
          <w:p w14:paraId="1A4C7356" w14:textId="78F7493C" w:rsidR="005C470E" w:rsidRPr="006A640B" w:rsidRDefault="005C470E" w:rsidP="00B535AA">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5</w:t>
            </w:r>
            <w:r w:rsidRPr="006A640B">
              <w:rPr>
                <w:rFonts w:ascii="Arial" w:hAnsi="Arial" w:cs="Arial"/>
                <w:sz w:val="18"/>
                <w:szCs w:val="18"/>
              </w:rPr>
              <w:t>,</w:t>
            </w:r>
            <w:r w:rsidR="00B31386" w:rsidRPr="00B31386">
              <w:rPr>
                <w:rFonts w:ascii="Arial" w:hAnsi="Arial" w:cs="Arial"/>
                <w:sz w:val="18"/>
                <w:szCs w:val="18"/>
              </w:rPr>
              <w:t>034</w:t>
            </w:r>
            <w:r w:rsidRPr="006A640B">
              <w:rPr>
                <w:rFonts w:ascii="Arial" w:hAnsi="Arial" w:cs="Arial"/>
                <w:sz w:val="18"/>
                <w:szCs w:val="18"/>
              </w:rPr>
              <w:t>,</w:t>
            </w:r>
            <w:r w:rsidR="00B31386" w:rsidRPr="00B31386">
              <w:rPr>
                <w:rFonts w:ascii="Arial" w:hAnsi="Arial" w:cs="Arial"/>
                <w:sz w:val="18"/>
                <w:szCs w:val="18"/>
              </w:rPr>
              <w:t>451</w:t>
            </w:r>
            <w:r w:rsidRPr="006A640B">
              <w:rPr>
                <w:rFonts w:ascii="Arial" w:hAnsi="Arial" w:cs="Arial"/>
                <w:sz w:val="18"/>
                <w:szCs w:val="18"/>
              </w:rPr>
              <w:t>)</w:t>
            </w:r>
          </w:p>
        </w:tc>
        <w:tc>
          <w:tcPr>
            <w:tcW w:w="684" w:type="pct"/>
            <w:tcBorders>
              <w:bottom w:val="single" w:sz="4" w:space="0" w:color="auto"/>
            </w:tcBorders>
            <w:vAlign w:val="bottom"/>
          </w:tcPr>
          <w:p w14:paraId="01F161C5" w14:textId="1AAB31D7" w:rsidR="005C470E" w:rsidRPr="006A640B" w:rsidRDefault="005C470E" w:rsidP="00B535AA">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8</w:t>
            </w:r>
            <w:r w:rsidRPr="006A640B">
              <w:rPr>
                <w:rFonts w:ascii="Arial" w:hAnsi="Arial" w:cs="Arial"/>
                <w:sz w:val="18"/>
                <w:szCs w:val="18"/>
              </w:rPr>
              <w:t>,</w:t>
            </w:r>
            <w:r w:rsidR="00B31386" w:rsidRPr="00B31386">
              <w:rPr>
                <w:rFonts w:ascii="Arial" w:hAnsi="Arial" w:cs="Arial"/>
                <w:sz w:val="18"/>
                <w:szCs w:val="18"/>
              </w:rPr>
              <w:t>745</w:t>
            </w:r>
            <w:r w:rsidRPr="006A640B">
              <w:rPr>
                <w:rFonts w:ascii="Arial" w:hAnsi="Arial" w:cs="Arial"/>
                <w:sz w:val="18"/>
                <w:szCs w:val="18"/>
              </w:rPr>
              <w:t>,</w:t>
            </w:r>
            <w:r w:rsidR="00B31386" w:rsidRPr="00B31386">
              <w:rPr>
                <w:rFonts w:ascii="Arial" w:hAnsi="Arial" w:cs="Arial"/>
                <w:sz w:val="18"/>
                <w:szCs w:val="18"/>
              </w:rPr>
              <w:t>382</w:t>
            </w:r>
            <w:r w:rsidRPr="006A640B">
              <w:rPr>
                <w:rFonts w:ascii="Arial" w:hAnsi="Arial" w:cs="Arial"/>
                <w:sz w:val="18"/>
                <w:szCs w:val="18"/>
              </w:rPr>
              <w:t>)</w:t>
            </w:r>
          </w:p>
        </w:tc>
      </w:tr>
    </w:tbl>
    <w:p w14:paraId="55AA5071" w14:textId="77777777" w:rsidR="00C0414F" w:rsidRPr="006A640B" w:rsidRDefault="00C0414F" w:rsidP="00A6006C">
      <w:pPr>
        <w:rPr>
          <w:rFonts w:ascii="Arial" w:hAnsi="Arial" w:cs="Arial"/>
          <w:sz w:val="18"/>
          <w:szCs w:val="18"/>
        </w:rPr>
      </w:pPr>
    </w:p>
    <w:p w14:paraId="59B5F1BB" w14:textId="77777777" w:rsidR="00C6592F" w:rsidRPr="006A640B" w:rsidRDefault="00C6592F" w:rsidP="00A6006C">
      <w:pPr>
        <w:rPr>
          <w:rFonts w:ascii="Arial" w:hAnsi="Arial" w:cs="Arial"/>
          <w:i/>
          <w:iCs/>
          <w:color w:val="CF4A02"/>
          <w:sz w:val="18"/>
          <w:szCs w:val="18"/>
        </w:rPr>
      </w:pPr>
      <w:r w:rsidRPr="006A640B">
        <w:rPr>
          <w:rFonts w:ascii="Arial" w:hAnsi="Arial" w:cs="Arial"/>
          <w:i/>
          <w:iCs/>
          <w:color w:val="CF4A02"/>
          <w:sz w:val="18"/>
          <w:szCs w:val="18"/>
        </w:rPr>
        <w:t>Revenue recognised in relation to contract liabilities</w:t>
      </w:r>
    </w:p>
    <w:p w14:paraId="63A31265" w14:textId="77777777" w:rsidR="00E00E18" w:rsidRPr="006A640B" w:rsidRDefault="00E00E18" w:rsidP="00A6006C">
      <w:pPr>
        <w:rPr>
          <w:rFonts w:ascii="Arial" w:hAnsi="Arial" w:cs="Arial"/>
          <w:color w:val="CF4A02"/>
          <w:sz w:val="18"/>
          <w:szCs w:val="18"/>
        </w:rPr>
      </w:pPr>
    </w:p>
    <w:p w14:paraId="1E4BDDEE" w14:textId="77777777" w:rsidR="00C6592F" w:rsidRPr="006A640B" w:rsidRDefault="00C6592F" w:rsidP="00A6006C">
      <w:pPr>
        <w:rPr>
          <w:rFonts w:ascii="Arial" w:eastAsia="Browallia New" w:hAnsi="Arial" w:cs="Arial"/>
          <w:sz w:val="18"/>
          <w:szCs w:val="18"/>
        </w:rPr>
      </w:pPr>
      <w:r w:rsidRPr="006A640B">
        <w:rPr>
          <w:rFonts w:ascii="Arial" w:hAnsi="Arial" w:cs="Arial"/>
          <w:sz w:val="18"/>
          <w:szCs w:val="18"/>
        </w:rPr>
        <w:t>Revenue recognised in the current reporting period relates to carried-forward contract liabilities and how much relates to performance obligations that were satisfied in a prior year.</w:t>
      </w:r>
    </w:p>
    <w:p w14:paraId="5F8DA6EF" w14:textId="77777777" w:rsidR="002D1386" w:rsidRPr="006A640B" w:rsidRDefault="002D1386" w:rsidP="00A6006C">
      <w:pPr>
        <w:rPr>
          <w:rFonts w:ascii="Arial" w:hAnsi="Arial" w:cs="Arial"/>
          <w:sz w:val="18"/>
          <w:szCs w:val="18"/>
        </w:rPr>
      </w:pPr>
    </w:p>
    <w:tbl>
      <w:tblPr>
        <w:tblW w:w="4889" w:type="pct"/>
        <w:tblInd w:w="108" w:type="dxa"/>
        <w:tblLayout w:type="fixed"/>
        <w:tblLook w:val="0000" w:firstRow="0" w:lastRow="0" w:firstColumn="0" w:lastColumn="0" w:noHBand="0" w:noVBand="0"/>
      </w:tblPr>
      <w:tblGrid>
        <w:gridCol w:w="6868"/>
        <w:gridCol w:w="1296"/>
        <w:gridCol w:w="1296"/>
      </w:tblGrid>
      <w:tr w:rsidR="00A6006C" w:rsidRPr="006A640B" w14:paraId="772428A2" w14:textId="77777777" w:rsidTr="00B535AA">
        <w:tc>
          <w:tcPr>
            <w:tcW w:w="3630" w:type="pct"/>
            <w:vAlign w:val="bottom"/>
          </w:tcPr>
          <w:p w14:paraId="584A16DC" w14:textId="77777777" w:rsidR="00A6006C" w:rsidRPr="006A640B" w:rsidRDefault="00A6006C" w:rsidP="007A42D7">
            <w:pPr>
              <w:ind w:left="-101" w:right="-72"/>
              <w:rPr>
                <w:rFonts w:ascii="Arial" w:hAnsi="Arial" w:cs="Arial"/>
                <w:sz w:val="18"/>
                <w:szCs w:val="18"/>
              </w:rPr>
            </w:pPr>
          </w:p>
        </w:tc>
        <w:tc>
          <w:tcPr>
            <w:tcW w:w="1370" w:type="pct"/>
            <w:gridSpan w:val="2"/>
            <w:tcBorders>
              <w:top w:val="single" w:sz="4" w:space="0" w:color="auto"/>
              <w:bottom w:val="single" w:sz="4" w:space="0" w:color="auto"/>
            </w:tcBorders>
            <w:shd w:val="clear" w:color="auto" w:fill="auto"/>
            <w:vAlign w:val="bottom"/>
          </w:tcPr>
          <w:p w14:paraId="2D5BCF50" w14:textId="3C6F1858" w:rsidR="00A6006C" w:rsidRPr="006A640B" w:rsidRDefault="00A6006C" w:rsidP="007A42D7">
            <w:pPr>
              <w:ind w:right="-72"/>
              <w:jc w:val="center"/>
              <w:rPr>
                <w:rFonts w:ascii="Arial" w:hAnsi="Arial" w:cs="Arial"/>
                <w:b/>
                <w:sz w:val="18"/>
                <w:szCs w:val="18"/>
                <w:lang w:val="en-US"/>
              </w:rPr>
            </w:pPr>
            <w:r w:rsidRPr="006A640B">
              <w:rPr>
                <w:rFonts w:ascii="Arial" w:hAnsi="Arial" w:cs="Arial"/>
                <w:b/>
                <w:snapToGrid w:val="0"/>
                <w:sz w:val="18"/>
                <w:szCs w:val="18"/>
                <w:lang w:eastAsia="th-TH"/>
              </w:rPr>
              <w:t xml:space="preserve">Consolidated and </w:t>
            </w:r>
            <w:r w:rsidR="00BE7BA8" w:rsidRPr="006A640B">
              <w:rPr>
                <w:rFonts w:ascii="Arial" w:hAnsi="Arial" w:cs="Arial"/>
                <w:b/>
                <w:snapToGrid w:val="0"/>
                <w:sz w:val="18"/>
                <w:szCs w:val="18"/>
                <w:lang w:eastAsia="th-TH"/>
              </w:rPr>
              <w:t>s</w:t>
            </w:r>
            <w:proofErr w:type="spellStart"/>
            <w:r w:rsidRPr="006A640B">
              <w:rPr>
                <w:rFonts w:ascii="Arial" w:hAnsi="Arial" w:cs="Arial"/>
                <w:b/>
                <w:sz w:val="18"/>
                <w:szCs w:val="18"/>
                <w:lang w:val="en-US"/>
              </w:rPr>
              <w:t>eparate</w:t>
            </w:r>
            <w:proofErr w:type="spellEnd"/>
            <w:r w:rsidRPr="006A640B">
              <w:rPr>
                <w:rFonts w:ascii="Arial" w:hAnsi="Arial" w:cs="Arial"/>
                <w:b/>
                <w:sz w:val="18"/>
                <w:szCs w:val="18"/>
                <w:lang w:val="en-US"/>
              </w:rPr>
              <w:t xml:space="preserve"> </w:t>
            </w:r>
          </w:p>
          <w:p w14:paraId="362CFE4A" w14:textId="77777777" w:rsidR="00A6006C" w:rsidRPr="006A640B" w:rsidRDefault="00A6006C" w:rsidP="007A42D7">
            <w:pPr>
              <w:ind w:right="-72"/>
              <w:jc w:val="center"/>
              <w:rPr>
                <w:rFonts w:ascii="Arial" w:hAnsi="Arial" w:cs="Arial"/>
                <w:b/>
                <w:sz w:val="18"/>
                <w:szCs w:val="18"/>
                <w:lang w:val="en-US"/>
              </w:rPr>
            </w:pPr>
            <w:r w:rsidRPr="006A640B">
              <w:rPr>
                <w:rFonts w:ascii="Arial" w:hAnsi="Arial" w:cs="Arial"/>
                <w:b/>
                <w:sz w:val="18"/>
                <w:szCs w:val="18"/>
                <w:lang w:val="en-US"/>
              </w:rPr>
              <w:t>financial statements</w:t>
            </w:r>
          </w:p>
        </w:tc>
      </w:tr>
      <w:tr w:rsidR="00015E6E" w:rsidRPr="006A640B" w14:paraId="00F81526" w14:textId="77777777" w:rsidTr="00B535AA">
        <w:tc>
          <w:tcPr>
            <w:tcW w:w="3630" w:type="pct"/>
            <w:vAlign w:val="bottom"/>
          </w:tcPr>
          <w:p w14:paraId="4137C131" w14:textId="77777777" w:rsidR="00015E6E" w:rsidRPr="006A640B" w:rsidRDefault="00015E6E" w:rsidP="00015E6E">
            <w:pPr>
              <w:ind w:left="-101" w:right="-72"/>
              <w:rPr>
                <w:rFonts w:ascii="Arial" w:hAnsi="Arial" w:cs="Arial"/>
                <w:sz w:val="18"/>
                <w:szCs w:val="18"/>
              </w:rPr>
            </w:pPr>
          </w:p>
        </w:tc>
        <w:tc>
          <w:tcPr>
            <w:tcW w:w="685" w:type="pct"/>
            <w:tcBorders>
              <w:top w:val="single" w:sz="4" w:space="0" w:color="auto"/>
            </w:tcBorders>
            <w:vAlign w:val="bottom"/>
          </w:tcPr>
          <w:p w14:paraId="12FB55D6" w14:textId="1086B725"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4" w:type="pct"/>
            <w:tcBorders>
              <w:top w:val="single" w:sz="4" w:space="0" w:color="auto"/>
            </w:tcBorders>
            <w:vAlign w:val="bottom"/>
          </w:tcPr>
          <w:p w14:paraId="4F18AED6" w14:textId="5A41C8B6" w:rsidR="00015E6E" w:rsidRPr="006A640B" w:rsidRDefault="00B31386" w:rsidP="00015E6E">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A6006C" w:rsidRPr="006A640B" w14:paraId="6AF6D14D" w14:textId="77777777" w:rsidTr="00B535AA">
        <w:tc>
          <w:tcPr>
            <w:tcW w:w="3630" w:type="pct"/>
            <w:vAlign w:val="bottom"/>
          </w:tcPr>
          <w:p w14:paraId="484FF845" w14:textId="77777777" w:rsidR="00A6006C" w:rsidRPr="006A640B" w:rsidRDefault="00A6006C" w:rsidP="007A42D7">
            <w:pPr>
              <w:ind w:left="-101" w:right="-72"/>
              <w:rPr>
                <w:rFonts w:ascii="Arial" w:hAnsi="Arial" w:cs="Arial"/>
                <w:sz w:val="18"/>
                <w:szCs w:val="18"/>
              </w:rPr>
            </w:pPr>
          </w:p>
        </w:tc>
        <w:tc>
          <w:tcPr>
            <w:tcW w:w="685" w:type="pct"/>
            <w:tcBorders>
              <w:bottom w:val="single" w:sz="4" w:space="0" w:color="auto"/>
            </w:tcBorders>
            <w:shd w:val="clear" w:color="auto" w:fill="auto"/>
            <w:vAlign w:val="bottom"/>
          </w:tcPr>
          <w:p w14:paraId="3EF44203" w14:textId="77777777" w:rsidR="00A6006C" w:rsidRPr="006A640B" w:rsidRDefault="00A6006C" w:rsidP="007A42D7">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4" w:type="pct"/>
            <w:tcBorders>
              <w:bottom w:val="single" w:sz="4" w:space="0" w:color="auto"/>
            </w:tcBorders>
            <w:shd w:val="clear" w:color="auto" w:fill="auto"/>
            <w:vAlign w:val="bottom"/>
          </w:tcPr>
          <w:p w14:paraId="3B955551" w14:textId="77777777" w:rsidR="00A6006C" w:rsidRPr="006A640B" w:rsidRDefault="00A6006C" w:rsidP="007A42D7">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A6006C" w:rsidRPr="006A640B" w14:paraId="0561FF46" w14:textId="77777777" w:rsidTr="00B535AA">
        <w:tc>
          <w:tcPr>
            <w:tcW w:w="3630" w:type="pct"/>
            <w:vAlign w:val="bottom"/>
          </w:tcPr>
          <w:p w14:paraId="19C85EC0" w14:textId="77777777" w:rsidR="00A6006C" w:rsidRPr="006A640B" w:rsidRDefault="00A6006C" w:rsidP="007A42D7">
            <w:pPr>
              <w:ind w:left="-101" w:right="-72"/>
              <w:rPr>
                <w:rFonts w:ascii="Arial" w:hAnsi="Arial" w:cs="Arial"/>
                <w:sz w:val="18"/>
                <w:szCs w:val="18"/>
              </w:rPr>
            </w:pPr>
          </w:p>
        </w:tc>
        <w:tc>
          <w:tcPr>
            <w:tcW w:w="685" w:type="pct"/>
            <w:tcBorders>
              <w:top w:val="single" w:sz="4" w:space="0" w:color="auto"/>
            </w:tcBorders>
            <w:shd w:val="clear" w:color="auto" w:fill="FAFAFA"/>
            <w:vAlign w:val="bottom"/>
          </w:tcPr>
          <w:p w14:paraId="36E7B541" w14:textId="77777777" w:rsidR="00A6006C" w:rsidRPr="006A640B" w:rsidRDefault="00A6006C" w:rsidP="007A42D7">
            <w:pPr>
              <w:ind w:right="-72"/>
              <w:jc w:val="right"/>
              <w:rPr>
                <w:rFonts w:ascii="Arial" w:hAnsi="Arial" w:cs="Arial"/>
                <w:sz w:val="18"/>
                <w:szCs w:val="18"/>
              </w:rPr>
            </w:pPr>
          </w:p>
        </w:tc>
        <w:tc>
          <w:tcPr>
            <w:tcW w:w="684" w:type="pct"/>
            <w:tcBorders>
              <w:top w:val="single" w:sz="4" w:space="0" w:color="auto"/>
            </w:tcBorders>
            <w:vAlign w:val="bottom"/>
          </w:tcPr>
          <w:p w14:paraId="72215FB8" w14:textId="77777777" w:rsidR="00A6006C" w:rsidRPr="006A640B" w:rsidRDefault="00A6006C" w:rsidP="007A42D7">
            <w:pPr>
              <w:ind w:right="-72"/>
              <w:jc w:val="right"/>
              <w:rPr>
                <w:rFonts w:ascii="Arial" w:hAnsi="Arial" w:cs="Arial"/>
                <w:sz w:val="18"/>
                <w:szCs w:val="18"/>
              </w:rPr>
            </w:pPr>
          </w:p>
        </w:tc>
      </w:tr>
      <w:tr w:rsidR="00770DED" w:rsidRPr="006A640B" w14:paraId="76B491EC" w14:textId="77777777" w:rsidTr="00B535AA">
        <w:tc>
          <w:tcPr>
            <w:tcW w:w="3630" w:type="pct"/>
            <w:vAlign w:val="bottom"/>
          </w:tcPr>
          <w:p w14:paraId="24084711" w14:textId="77777777" w:rsidR="005A6D4D" w:rsidRDefault="00770DED" w:rsidP="00770DED">
            <w:pPr>
              <w:ind w:left="-101" w:right="-72"/>
              <w:jc w:val="left"/>
              <w:rPr>
                <w:rFonts w:ascii="Arial" w:hAnsi="Arial" w:cs="Arial"/>
                <w:sz w:val="18"/>
                <w:szCs w:val="18"/>
              </w:rPr>
            </w:pPr>
            <w:r w:rsidRPr="006A640B">
              <w:rPr>
                <w:rFonts w:ascii="Arial" w:hAnsi="Arial" w:cs="Arial"/>
                <w:sz w:val="18"/>
                <w:szCs w:val="18"/>
              </w:rPr>
              <w:t>Revenue recognised that was included in the contract liability balance at the</w:t>
            </w:r>
          </w:p>
          <w:p w14:paraId="3577D968" w14:textId="16DFAD35" w:rsidR="00770DED" w:rsidRPr="006A640B" w:rsidRDefault="005A6D4D" w:rsidP="00770DED">
            <w:pPr>
              <w:ind w:left="-101" w:right="-72"/>
              <w:jc w:val="left"/>
              <w:rPr>
                <w:rFonts w:ascii="Arial" w:hAnsi="Arial" w:cs="Arial"/>
                <w:sz w:val="18"/>
                <w:szCs w:val="18"/>
                <w:cs/>
              </w:rPr>
            </w:pPr>
            <w:r>
              <w:rPr>
                <w:rFonts w:ascii="Arial" w:hAnsi="Arial" w:cs="Arial"/>
                <w:sz w:val="18"/>
                <w:szCs w:val="18"/>
              </w:rPr>
              <w:t xml:space="preserve">  </w:t>
            </w:r>
            <w:r w:rsidR="00770DED" w:rsidRPr="006A640B">
              <w:rPr>
                <w:rFonts w:ascii="Arial" w:hAnsi="Arial" w:cs="Arial"/>
                <w:sz w:val="18"/>
                <w:szCs w:val="18"/>
              </w:rPr>
              <w:t>beginning of the period</w:t>
            </w:r>
            <w:r w:rsidR="00770DED">
              <w:rPr>
                <w:rFonts w:ascii="Arial" w:hAnsi="Arial" w:cs="Arial"/>
                <w:sz w:val="18"/>
                <w:szCs w:val="18"/>
              </w:rPr>
              <w:t xml:space="preserve"> from construction service</w:t>
            </w:r>
          </w:p>
        </w:tc>
        <w:tc>
          <w:tcPr>
            <w:tcW w:w="685" w:type="pct"/>
            <w:shd w:val="clear" w:color="auto" w:fill="FAFAFA"/>
          </w:tcPr>
          <w:p w14:paraId="0D609A6C" w14:textId="77777777" w:rsidR="00770DED" w:rsidRDefault="00770DED" w:rsidP="00770DED">
            <w:pPr>
              <w:ind w:right="-72"/>
              <w:jc w:val="right"/>
              <w:rPr>
                <w:rFonts w:ascii="Arial" w:hAnsi="Arial" w:cs="Arial"/>
                <w:sz w:val="18"/>
                <w:szCs w:val="18"/>
              </w:rPr>
            </w:pPr>
          </w:p>
          <w:p w14:paraId="51DC3615" w14:textId="02121057" w:rsidR="00770DED" w:rsidRPr="006A640B" w:rsidRDefault="00B31386" w:rsidP="00770DED">
            <w:pPr>
              <w:ind w:right="-72"/>
              <w:jc w:val="right"/>
              <w:rPr>
                <w:rFonts w:ascii="Arial" w:hAnsi="Arial" w:cs="Arial"/>
                <w:sz w:val="18"/>
                <w:szCs w:val="18"/>
              </w:rPr>
            </w:pPr>
            <w:r w:rsidRPr="00B31386">
              <w:rPr>
                <w:rFonts w:ascii="Arial" w:hAnsi="Arial" w:cs="Arial"/>
                <w:sz w:val="18"/>
                <w:szCs w:val="18"/>
              </w:rPr>
              <w:t>8</w:t>
            </w:r>
            <w:r w:rsidR="00770DED" w:rsidRPr="006A640B">
              <w:rPr>
                <w:rFonts w:ascii="Arial" w:hAnsi="Arial" w:cs="Arial"/>
                <w:sz w:val="18"/>
                <w:szCs w:val="18"/>
              </w:rPr>
              <w:t>,</w:t>
            </w:r>
            <w:r w:rsidRPr="00B31386">
              <w:rPr>
                <w:rFonts w:ascii="Arial" w:hAnsi="Arial" w:cs="Arial"/>
                <w:sz w:val="18"/>
                <w:szCs w:val="18"/>
              </w:rPr>
              <w:t>743</w:t>
            </w:r>
            <w:r w:rsidR="00770DED" w:rsidRPr="006A640B">
              <w:rPr>
                <w:rFonts w:ascii="Arial" w:hAnsi="Arial" w:cs="Arial"/>
                <w:sz w:val="18"/>
                <w:szCs w:val="18"/>
              </w:rPr>
              <w:t>,</w:t>
            </w:r>
            <w:r w:rsidRPr="00B31386">
              <w:rPr>
                <w:rFonts w:ascii="Arial" w:hAnsi="Arial" w:cs="Arial"/>
                <w:sz w:val="18"/>
                <w:szCs w:val="18"/>
              </w:rPr>
              <w:t>370</w:t>
            </w:r>
          </w:p>
        </w:tc>
        <w:tc>
          <w:tcPr>
            <w:tcW w:w="684" w:type="pct"/>
          </w:tcPr>
          <w:p w14:paraId="7680BE80" w14:textId="77777777" w:rsidR="00770DED" w:rsidRDefault="00770DED" w:rsidP="00770DED">
            <w:pPr>
              <w:ind w:right="-72"/>
              <w:jc w:val="right"/>
              <w:rPr>
                <w:rFonts w:ascii="Arial" w:hAnsi="Arial" w:cs="Arial"/>
                <w:sz w:val="18"/>
                <w:szCs w:val="18"/>
              </w:rPr>
            </w:pPr>
          </w:p>
          <w:p w14:paraId="0813B287" w14:textId="2A599D1C" w:rsidR="00770DED" w:rsidRPr="006A640B" w:rsidRDefault="00B31386" w:rsidP="00770DED">
            <w:pPr>
              <w:ind w:right="-72"/>
              <w:jc w:val="right"/>
              <w:rPr>
                <w:rFonts w:ascii="Arial" w:hAnsi="Arial" w:cs="Arial"/>
                <w:sz w:val="18"/>
                <w:szCs w:val="18"/>
              </w:rPr>
            </w:pPr>
            <w:r w:rsidRPr="00B31386">
              <w:rPr>
                <w:rFonts w:ascii="Arial" w:hAnsi="Arial" w:cs="Arial"/>
                <w:sz w:val="18"/>
                <w:szCs w:val="18"/>
              </w:rPr>
              <w:t>7</w:t>
            </w:r>
            <w:r w:rsidR="00770DED" w:rsidRPr="006A640B">
              <w:rPr>
                <w:rFonts w:ascii="Arial" w:hAnsi="Arial" w:cs="Arial"/>
                <w:sz w:val="18"/>
                <w:szCs w:val="18"/>
              </w:rPr>
              <w:t>,</w:t>
            </w:r>
            <w:r w:rsidRPr="00B31386">
              <w:rPr>
                <w:rFonts w:ascii="Arial" w:hAnsi="Arial" w:cs="Arial"/>
                <w:sz w:val="18"/>
                <w:szCs w:val="18"/>
              </w:rPr>
              <w:t>663</w:t>
            </w:r>
            <w:r w:rsidR="00770DED" w:rsidRPr="006A640B">
              <w:rPr>
                <w:rFonts w:ascii="Arial" w:hAnsi="Arial" w:cs="Arial"/>
                <w:sz w:val="18"/>
                <w:szCs w:val="18"/>
              </w:rPr>
              <w:t>,</w:t>
            </w:r>
            <w:r w:rsidRPr="00B31386">
              <w:rPr>
                <w:rFonts w:ascii="Arial" w:hAnsi="Arial" w:cs="Arial"/>
                <w:sz w:val="18"/>
                <w:szCs w:val="18"/>
              </w:rPr>
              <w:t>846</w:t>
            </w:r>
          </w:p>
        </w:tc>
      </w:tr>
    </w:tbl>
    <w:p w14:paraId="756674C5" w14:textId="77777777" w:rsidR="002F2611" w:rsidRPr="006A640B" w:rsidRDefault="002F2611" w:rsidP="00F045F7">
      <w:pPr>
        <w:pStyle w:val="Heading2"/>
        <w:spacing w:before="0" w:after="0"/>
        <w:rPr>
          <w:rFonts w:ascii="Arial" w:hAnsi="Arial" w:cs="Arial"/>
          <w:i w:val="0"/>
          <w:iCs w:val="0"/>
          <w:color w:val="CF4A02"/>
          <w:sz w:val="18"/>
          <w:szCs w:val="18"/>
        </w:rPr>
      </w:pPr>
    </w:p>
    <w:p w14:paraId="769A9E60" w14:textId="77777777" w:rsidR="00146ED8" w:rsidRPr="006A640B" w:rsidRDefault="00146ED8" w:rsidP="00F045F7">
      <w:pPr>
        <w:pStyle w:val="Heading2"/>
        <w:spacing w:before="0" w:after="0"/>
        <w:rPr>
          <w:rFonts w:ascii="Arial" w:hAnsi="Arial" w:cs="Arial"/>
          <w:i w:val="0"/>
          <w:iCs w:val="0"/>
          <w:color w:val="CF4A02"/>
          <w:sz w:val="18"/>
          <w:szCs w:val="18"/>
        </w:rPr>
      </w:pPr>
      <w:r w:rsidRPr="006A640B">
        <w:rPr>
          <w:rFonts w:ascii="Arial" w:hAnsi="Arial" w:cs="Arial"/>
          <w:i w:val="0"/>
          <w:iCs w:val="0"/>
          <w:color w:val="CF4A02"/>
          <w:sz w:val="18"/>
          <w:szCs w:val="18"/>
        </w:rPr>
        <w:t>Unsatisfied long-term contracts</w:t>
      </w:r>
    </w:p>
    <w:p w14:paraId="24BACFF9" w14:textId="77777777" w:rsidR="00146ED8" w:rsidRPr="006A640B" w:rsidRDefault="00146ED8" w:rsidP="00F045F7">
      <w:pPr>
        <w:rPr>
          <w:rFonts w:ascii="Arial" w:hAnsi="Arial" w:cs="Arial"/>
          <w:b/>
          <w:sz w:val="18"/>
          <w:szCs w:val="18"/>
        </w:rPr>
      </w:pPr>
    </w:p>
    <w:p w14:paraId="2DC94A1E" w14:textId="68BEBFA2" w:rsidR="00146ED8" w:rsidRPr="006A640B" w:rsidRDefault="00146ED8" w:rsidP="00F045F7">
      <w:pPr>
        <w:rPr>
          <w:rFonts w:ascii="Arial" w:hAnsi="Arial" w:cs="Arial"/>
          <w:sz w:val="18"/>
          <w:szCs w:val="18"/>
        </w:rPr>
      </w:pPr>
      <w:r w:rsidRPr="006A640B">
        <w:rPr>
          <w:rFonts w:ascii="Arial" w:hAnsi="Arial" w:cs="Arial"/>
          <w:sz w:val="18"/>
          <w:szCs w:val="18"/>
        </w:rPr>
        <w:t xml:space="preserve">As </w:t>
      </w: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31</w:t>
      </w:r>
      <w:r w:rsidRPr="006A640B">
        <w:rPr>
          <w:rFonts w:ascii="Arial" w:hAnsi="Arial" w:cs="Arial"/>
          <w:sz w:val="18"/>
          <w:szCs w:val="18"/>
        </w:rPr>
        <w:t xml:space="preserve"> December, the following table shows unsatisfied performance obligations resulting from contracts.</w:t>
      </w:r>
    </w:p>
    <w:p w14:paraId="1E2D1F64" w14:textId="77777777" w:rsidR="00146ED8" w:rsidRPr="006A640B" w:rsidRDefault="00146ED8" w:rsidP="00F045F7">
      <w:pPr>
        <w:rPr>
          <w:rFonts w:ascii="Arial" w:hAnsi="Arial" w:cs="Arial"/>
          <w:sz w:val="18"/>
          <w:szCs w:val="18"/>
        </w:rPr>
      </w:pPr>
    </w:p>
    <w:tbl>
      <w:tblPr>
        <w:tblW w:w="4889" w:type="pct"/>
        <w:tblInd w:w="108" w:type="dxa"/>
        <w:tblLayout w:type="fixed"/>
        <w:tblLook w:val="0000" w:firstRow="0" w:lastRow="0" w:firstColumn="0" w:lastColumn="0" w:noHBand="0" w:noVBand="0"/>
      </w:tblPr>
      <w:tblGrid>
        <w:gridCol w:w="4276"/>
        <w:gridCol w:w="1294"/>
        <w:gridCol w:w="1298"/>
        <w:gridCol w:w="1294"/>
        <w:gridCol w:w="1298"/>
      </w:tblGrid>
      <w:tr w:rsidR="007E3D7F" w:rsidRPr="006A640B" w14:paraId="70B03C50" w14:textId="31A024E7" w:rsidTr="00B535AA">
        <w:tc>
          <w:tcPr>
            <w:tcW w:w="2260" w:type="pct"/>
            <w:vAlign w:val="bottom"/>
          </w:tcPr>
          <w:p w14:paraId="441A0589" w14:textId="77777777" w:rsidR="007E3D7F" w:rsidRPr="006A640B" w:rsidRDefault="007E3D7F" w:rsidP="007A42D7">
            <w:pPr>
              <w:ind w:left="-101" w:right="-72"/>
              <w:rPr>
                <w:rFonts w:ascii="Arial" w:hAnsi="Arial" w:cs="Arial"/>
                <w:sz w:val="18"/>
                <w:szCs w:val="18"/>
              </w:rPr>
            </w:pPr>
          </w:p>
        </w:tc>
        <w:tc>
          <w:tcPr>
            <w:tcW w:w="1370" w:type="pct"/>
            <w:gridSpan w:val="2"/>
            <w:tcBorders>
              <w:top w:val="single" w:sz="4" w:space="0" w:color="auto"/>
              <w:bottom w:val="single" w:sz="4" w:space="0" w:color="auto"/>
            </w:tcBorders>
            <w:shd w:val="clear" w:color="auto" w:fill="auto"/>
            <w:vAlign w:val="bottom"/>
          </w:tcPr>
          <w:p w14:paraId="35533A2D" w14:textId="0FD36A62" w:rsidR="007E3D7F" w:rsidRPr="006A640B" w:rsidRDefault="007E3D7F" w:rsidP="007A42D7">
            <w:pPr>
              <w:ind w:right="-72"/>
              <w:jc w:val="center"/>
              <w:rPr>
                <w:rFonts w:ascii="Arial" w:hAnsi="Arial" w:cs="Arial"/>
                <w:b/>
                <w:sz w:val="18"/>
                <w:szCs w:val="18"/>
                <w:lang w:val="en-US"/>
              </w:rPr>
            </w:pPr>
            <w:r w:rsidRPr="006A640B">
              <w:rPr>
                <w:rFonts w:ascii="Arial" w:hAnsi="Arial" w:cs="Arial"/>
                <w:b/>
                <w:snapToGrid w:val="0"/>
                <w:sz w:val="18"/>
                <w:szCs w:val="18"/>
                <w:lang w:eastAsia="th-TH"/>
              </w:rPr>
              <w:t>Consolidated</w:t>
            </w:r>
          </w:p>
          <w:p w14:paraId="54EBAF48" w14:textId="77777777" w:rsidR="007E3D7F" w:rsidRPr="006A640B" w:rsidRDefault="007E3D7F" w:rsidP="007A42D7">
            <w:pPr>
              <w:ind w:right="-72"/>
              <w:jc w:val="center"/>
              <w:rPr>
                <w:rFonts w:ascii="Arial" w:hAnsi="Arial" w:cs="Arial"/>
                <w:b/>
                <w:sz w:val="18"/>
                <w:szCs w:val="18"/>
                <w:lang w:val="en-US"/>
              </w:rPr>
            </w:pPr>
            <w:r w:rsidRPr="006A640B">
              <w:rPr>
                <w:rFonts w:ascii="Arial" w:hAnsi="Arial" w:cs="Arial"/>
                <w:b/>
                <w:sz w:val="18"/>
                <w:szCs w:val="18"/>
                <w:lang w:val="en-US"/>
              </w:rPr>
              <w:t>financial statements</w:t>
            </w:r>
          </w:p>
        </w:tc>
        <w:tc>
          <w:tcPr>
            <w:tcW w:w="1370" w:type="pct"/>
            <w:gridSpan w:val="2"/>
            <w:tcBorders>
              <w:top w:val="single" w:sz="4" w:space="0" w:color="auto"/>
              <w:bottom w:val="single" w:sz="4" w:space="0" w:color="auto"/>
            </w:tcBorders>
          </w:tcPr>
          <w:p w14:paraId="358DDED7" w14:textId="77777777" w:rsidR="007E3D7F" w:rsidRPr="006A640B" w:rsidRDefault="007E3D7F" w:rsidP="007E3D7F">
            <w:pPr>
              <w:ind w:right="-72"/>
              <w:jc w:val="center"/>
              <w:rPr>
                <w:rFonts w:ascii="Arial" w:hAnsi="Arial" w:cs="Arial"/>
                <w:b/>
                <w:sz w:val="18"/>
                <w:szCs w:val="18"/>
                <w:lang w:val="en-US"/>
              </w:rPr>
            </w:pPr>
            <w:r w:rsidRPr="006A640B">
              <w:rPr>
                <w:rFonts w:ascii="Arial" w:hAnsi="Arial" w:cs="Arial"/>
                <w:b/>
                <w:snapToGrid w:val="0"/>
                <w:sz w:val="18"/>
                <w:szCs w:val="18"/>
                <w:lang w:eastAsia="th-TH"/>
              </w:rPr>
              <w:t>S</w:t>
            </w:r>
            <w:proofErr w:type="spellStart"/>
            <w:r w:rsidRPr="006A640B">
              <w:rPr>
                <w:rFonts w:ascii="Arial" w:hAnsi="Arial" w:cs="Arial"/>
                <w:b/>
                <w:sz w:val="18"/>
                <w:szCs w:val="18"/>
                <w:lang w:val="en-US"/>
              </w:rPr>
              <w:t>eparate</w:t>
            </w:r>
            <w:proofErr w:type="spellEnd"/>
            <w:r w:rsidRPr="006A640B">
              <w:rPr>
                <w:rFonts w:ascii="Arial" w:hAnsi="Arial" w:cs="Arial"/>
                <w:b/>
                <w:sz w:val="18"/>
                <w:szCs w:val="18"/>
                <w:lang w:val="en-US"/>
              </w:rPr>
              <w:t xml:space="preserve"> </w:t>
            </w:r>
          </w:p>
          <w:p w14:paraId="67B48EE7" w14:textId="1EAAAB82" w:rsidR="007E3D7F" w:rsidRPr="006A640B" w:rsidRDefault="007E3D7F" w:rsidP="007E3D7F">
            <w:pPr>
              <w:ind w:right="-72"/>
              <w:jc w:val="center"/>
              <w:rPr>
                <w:rFonts w:ascii="Arial" w:hAnsi="Arial" w:cs="Arial"/>
                <w:b/>
                <w:snapToGrid w:val="0"/>
                <w:sz w:val="18"/>
                <w:szCs w:val="18"/>
                <w:lang w:eastAsia="th-TH"/>
              </w:rPr>
            </w:pPr>
            <w:r w:rsidRPr="006A640B">
              <w:rPr>
                <w:rFonts w:ascii="Arial" w:hAnsi="Arial" w:cs="Arial"/>
                <w:b/>
                <w:sz w:val="18"/>
                <w:szCs w:val="18"/>
                <w:lang w:val="en-US"/>
              </w:rPr>
              <w:t>financial statements</w:t>
            </w:r>
          </w:p>
        </w:tc>
      </w:tr>
      <w:tr w:rsidR="007E3D7F" w:rsidRPr="006A640B" w14:paraId="1293F2FA" w14:textId="14DB1DB8" w:rsidTr="00B535AA">
        <w:tc>
          <w:tcPr>
            <w:tcW w:w="2260" w:type="pct"/>
            <w:vAlign w:val="bottom"/>
          </w:tcPr>
          <w:p w14:paraId="3406BD21" w14:textId="77777777" w:rsidR="007E3D7F" w:rsidRPr="006A640B" w:rsidRDefault="007E3D7F" w:rsidP="007E3D7F">
            <w:pPr>
              <w:ind w:left="-101" w:right="-72"/>
              <w:rPr>
                <w:rFonts w:ascii="Arial" w:hAnsi="Arial" w:cs="Arial"/>
                <w:sz w:val="18"/>
                <w:szCs w:val="18"/>
              </w:rPr>
            </w:pPr>
          </w:p>
        </w:tc>
        <w:tc>
          <w:tcPr>
            <w:tcW w:w="684" w:type="pct"/>
            <w:tcBorders>
              <w:top w:val="single" w:sz="4" w:space="0" w:color="auto"/>
            </w:tcBorders>
            <w:vAlign w:val="bottom"/>
          </w:tcPr>
          <w:p w14:paraId="01925C68" w14:textId="212B3248" w:rsidR="007E3D7F" w:rsidRPr="006A640B" w:rsidRDefault="00B31386" w:rsidP="007E3D7F">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5" w:type="pct"/>
            <w:tcBorders>
              <w:top w:val="single" w:sz="4" w:space="0" w:color="auto"/>
            </w:tcBorders>
            <w:vAlign w:val="bottom"/>
          </w:tcPr>
          <w:p w14:paraId="66EFA4D8" w14:textId="71CB26E3" w:rsidR="007E3D7F" w:rsidRPr="006A640B" w:rsidRDefault="00B31386" w:rsidP="007E3D7F">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684" w:type="pct"/>
            <w:tcBorders>
              <w:top w:val="single" w:sz="4" w:space="0" w:color="auto"/>
            </w:tcBorders>
            <w:vAlign w:val="bottom"/>
          </w:tcPr>
          <w:p w14:paraId="0C60D308" w14:textId="064E4F71" w:rsidR="007E3D7F" w:rsidRPr="006A640B" w:rsidRDefault="00B31386" w:rsidP="007E3D7F">
            <w:pPr>
              <w:ind w:right="-72"/>
              <w:jc w:val="right"/>
              <w:rPr>
                <w:rFonts w:ascii="Arial" w:hAnsi="Arial" w:cs="Arial"/>
                <w:b/>
                <w:snapToGrid w:val="0"/>
                <w:sz w:val="18"/>
                <w:szCs w:val="18"/>
                <w:lang w:eastAsia="th-TH"/>
              </w:rPr>
            </w:pPr>
            <w:r w:rsidRPr="00B31386">
              <w:rPr>
                <w:rFonts w:ascii="Arial" w:hAnsi="Arial" w:cs="Arial"/>
                <w:b/>
                <w:snapToGrid w:val="0"/>
                <w:sz w:val="18"/>
                <w:szCs w:val="18"/>
                <w:lang w:eastAsia="th-TH"/>
              </w:rPr>
              <w:t>2021</w:t>
            </w:r>
          </w:p>
        </w:tc>
        <w:tc>
          <w:tcPr>
            <w:tcW w:w="685" w:type="pct"/>
            <w:tcBorders>
              <w:top w:val="single" w:sz="4" w:space="0" w:color="auto"/>
            </w:tcBorders>
            <w:vAlign w:val="bottom"/>
          </w:tcPr>
          <w:p w14:paraId="350FE19A" w14:textId="3A896D0B" w:rsidR="007E3D7F" w:rsidRPr="006A640B" w:rsidRDefault="00B31386" w:rsidP="007E3D7F">
            <w:pPr>
              <w:ind w:right="-72"/>
              <w:jc w:val="right"/>
              <w:rPr>
                <w:rFonts w:ascii="Arial" w:hAnsi="Arial" w:cs="Arial"/>
                <w:b/>
                <w:snapToGrid w:val="0"/>
                <w:sz w:val="18"/>
                <w:szCs w:val="18"/>
                <w:lang w:eastAsia="th-TH"/>
              </w:rPr>
            </w:pPr>
            <w:r w:rsidRPr="00B31386">
              <w:rPr>
                <w:rFonts w:ascii="Arial" w:hAnsi="Arial" w:cs="Arial"/>
                <w:b/>
                <w:snapToGrid w:val="0"/>
                <w:sz w:val="18"/>
                <w:szCs w:val="18"/>
                <w:lang w:eastAsia="th-TH"/>
              </w:rPr>
              <w:t>2020</w:t>
            </w:r>
          </w:p>
        </w:tc>
      </w:tr>
      <w:tr w:rsidR="007E3D7F" w:rsidRPr="006A640B" w14:paraId="305FED9F" w14:textId="3D4EAEE8" w:rsidTr="00B535AA">
        <w:tc>
          <w:tcPr>
            <w:tcW w:w="2260" w:type="pct"/>
            <w:vAlign w:val="bottom"/>
          </w:tcPr>
          <w:p w14:paraId="50DD0D1A" w14:textId="77777777" w:rsidR="007E3D7F" w:rsidRPr="006A640B" w:rsidRDefault="007E3D7F" w:rsidP="007E3D7F">
            <w:pPr>
              <w:ind w:left="-101" w:right="-72"/>
              <w:rPr>
                <w:rFonts w:ascii="Arial" w:hAnsi="Arial" w:cs="Arial"/>
                <w:sz w:val="18"/>
                <w:szCs w:val="18"/>
              </w:rPr>
            </w:pPr>
          </w:p>
        </w:tc>
        <w:tc>
          <w:tcPr>
            <w:tcW w:w="684" w:type="pct"/>
            <w:tcBorders>
              <w:bottom w:val="single" w:sz="4" w:space="0" w:color="auto"/>
            </w:tcBorders>
            <w:shd w:val="clear" w:color="auto" w:fill="auto"/>
            <w:vAlign w:val="bottom"/>
          </w:tcPr>
          <w:p w14:paraId="4B4C85B2" w14:textId="77777777" w:rsidR="007E3D7F" w:rsidRPr="006A640B" w:rsidRDefault="007E3D7F" w:rsidP="007E3D7F">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shd w:val="clear" w:color="auto" w:fill="auto"/>
            <w:vAlign w:val="bottom"/>
          </w:tcPr>
          <w:p w14:paraId="51B1E30B" w14:textId="77777777" w:rsidR="007E3D7F" w:rsidRPr="006A640B" w:rsidRDefault="007E3D7F" w:rsidP="007E3D7F">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4" w:type="pct"/>
            <w:tcBorders>
              <w:bottom w:val="single" w:sz="4" w:space="0" w:color="auto"/>
            </w:tcBorders>
            <w:vAlign w:val="bottom"/>
          </w:tcPr>
          <w:p w14:paraId="73E213E5" w14:textId="183935F0" w:rsidR="007E3D7F" w:rsidRPr="006A640B" w:rsidRDefault="007E3D7F" w:rsidP="007E3D7F">
            <w:pPr>
              <w:ind w:right="-72"/>
              <w:jc w:val="right"/>
              <w:rPr>
                <w:rFonts w:ascii="Arial" w:hAnsi="Arial" w:cs="Arial"/>
                <w:b/>
                <w:snapToGrid w:val="0"/>
                <w:sz w:val="18"/>
                <w:szCs w:val="18"/>
                <w:lang w:eastAsia="th-TH"/>
              </w:rPr>
            </w:pPr>
            <w:r w:rsidRPr="006A640B">
              <w:rPr>
                <w:rFonts w:ascii="Arial" w:hAnsi="Arial" w:cs="Arial"/>
                <w:b/>
                <w:snapToGrid w:val="0"/>
                <w:sz w:val="18"/>
                <w:szCs w:val="18"/>
                <w:lang w:eastAsia="th-TH"/>
              </w:rPr>
              <w:t>Baht</w:t>
            </w:r>
          </w:p>
        </w:tc>
        <w:tc>
          <w:tcPr>
            <w:tcW w:w="685" w:type="pct"/>
            <w:tcBorders>
              <w:bottom w:val="single" w:sz="4" w:space="0" w:color="auto"/>
            </w:tcBorders>
            <w:vAlign w:val="bottom"/>
          </w:tcPr>
          <w:p w14:paraId="0E98CB95" w14:textId="65D6F2EE" w:rsidR="007E3D7F" w:rsidRPr="006A640B" w:rsidRDefault="007E3D7F" w:rsidP="007E3D7F">
            <w:pPr>
              <w:ind w:right="-72"/>
              <w:jc w:val="right"/>
              <w:rPr>
                <w:rFonts w:ascii="Arial" w:hAnsi="Arial" w:cs="Arial"/>
                <w:b/>
                <w:snapToGrid w:val="0"/>
                <w:sz w:val="18"/>
                <w:szCs w:val="18"/>
                <w:lang w:eastAsia="th-TH"/>
              </w:rPr>
            </w:pPr>
            <w:r w:rsidRPr="006A640B">
              <w:rPr>
                <w:rFonts w:ascii="Arial" w:hAnsi="Arial" w:cs="Arial"/>
                <w:b/>
                <w:snapToGrid w:val="0"/>
                <w:sz w:val="18"/>
                <w:szCs w:val="18"/>
                <w:lang w:eastAsia="th-TH"/>
              </w:rPr>
              <w:t>Baht</w:t>
            </w:r>
          </w:p>
        </w:tc>
      </w:tr>
      <w:tr w:rsidR="007E3D7F" w:rsidRPr="006A640B" w14:paraId="617B32C3" w14:textId="16C6C9AE" w:rsidTr="00B535AA">
        <w:tc>
          <w:tcPr>
            <w:tcW w:w="2260" w:type="pct"/>
            <w:vAlign w:val="bottom"/>
          </w:tcPr>
          <w:p w14:paraId="6B2BB152" w14:textId="77777777" w:rsidR="007E3D7F" w:rsidRPr="006A640B" w:rsidRDefault="007E3D7F" w:rsidP="007E3D7F">
            <w:pPr>
              <w:ind w:left="-101" w:right="-72"/>
              <w:rPr>
                <w:rFonts w:ascii="Arial" w:hAnsi="Arial" w:cs="Arial"/>
                <w:sz w:val="18"/>
                <w:szCs w:val="18"/>
              </w:rPr>
            </w:pPr>
          </w:p>
        </w:tc>
        <w:tc>
          <w:tcPr>
            <w:tcW w:w="684" w:type="pct"/>
            <w:tcBorders>
              <w:top w:val="single" w:sz="4" w:space="0" w:color="auto"/>
            </w:tcBorders>
            <w:shd w:val="clear" w:color="auto" w:fill="FAFAFA"/>
            <w:vAlign w:val="bottom"/>
          </w:tcPr>
          <w:p w14:paraId="063E7859" w14:textId="77777777" w:rsidR="007E3D7F" w:rsidRPr="006A640B" w:rsidRDefault="007E3D7F" w:rsidP="007E3D7F">
            <w:pPr>
              <w:ind w:right="-72"/>
              <w:jc w:val="right"/>
              <w:rPr>
                <w:rFonts w:ascii="Arial" w:hAnsi="Arial" w:cs="Arial"/>
                <w:sz w:val="18"/>
                <w:szCs w:val="18"/>
              </w:rPr>
            </w:pPr>
          </w:p>
        </w:tc>
        <w:tc>
          <w:tcPr>
            <w:tcW w:w="685" w:type="pct"/>
            <w:tcBorders>
              <w:top w:val="single" w:sz="4" w:space="0" w:color="auto"/>
            </w:tcBorders>
            <w:vAlign w:val="bottom"/>
          </w:tcPr>
          <w:p w14:paraId="259BB4FE" w14:textId="77777777" w:rsidR="007E3D7F" w:rsidRPr="006A640B" w:rsidRDefault="007E3D7F" w:rsidP="007E3D7F">
            <w:pPr>
              <w:ind w:right="-72"/>
              <w:jc w:val="right"/>
              <w:rPr>
                <w:rFonts w:ascii="Arial" w:hAnsi="Arial" w:cs="Arial"/>
                <w:sz w:val="18"/>
                <w:szCs w:val="18"/>
              </w:rPr>
            </w:pPr>
          </w:p>
        </w:tc>
        <w:tc>
          <w:tcPr>
            <w:tcW w:w="684" w:type="pct"/>
            <w:tcBorders>
              <w:top w:val="single" w:sz="4" w:space="0" w:color="auto"/>
            </w:tcBorders>
            <w:shd w:val="clear" w:color="auto" w:fill="FAFAFA"/>
            <w:vAlign w:val="bottom"/>
          </w:tcPr>
          <w:p w14:paraId="2F67A29A" w14:textId="77777777" w:rsidR="007E3D7F" w:rsidRPr="006A640B" w:rsidRDefault="007E3D7F" w:rsidP="007E3D7F">
            <w:pPr>
              <w:ind w:right="-72"/>
              <w:jc w:val="right"/>
              <w:rPr>
                <w:rFonts w:ascii="Arial" w:hAnsi="Arial" w:cs="Arial"/>
                <w:sz w:val="18"/>
                <w:szCs w:val="18"/>
              </w:rPr>
            </w:pPr>
          </w:p>
        </w:tc>
        <w:tc>
          <w:tcPr>
            <w:tcW w:w="685" w:type="pct"/>
            <w:tcBorders>
              <w:top w:val="single" w:sz="4" w:space="0" w:color="auto"/>
            </w:tcBorders>
            <w:vAlign w:val="bottom"/>
          </w:tcPr>
          <w:p w14:paraId="6333D4AD" w14:textId="68EEE22C" w:rsidR="007E3D7F" w:rsidRPr="006A640B" w:rsidRDefault="007E3D7F" w:rsidP="007E3D7F">
            <w:pPr>
              <w:ind w:right="-72"/>
              <w:jc w:val="right"/>
              <w:rPr>
                <w:rFonts w:ascii="Arial" w:hAnsi="Arial" w:cs="Arial"/>
                <w:sz w:val="18"/>
                <w:szCs w:val="18"/>
              </w:rPr>
            </w:pPr>
          </w:p>
        </w:tc>
      </w:tr>
      <w:tr w:rsidR="007E3D7F" w:rsidRPr="006A640B" w14:paraId="6939ADB0" w14:textId="5672E117" w:rsidTr="00B535AA">
        <w:tc>
          <w:tcPr>
            <w:tcW w:w="2260" w:type="pct"/>
            <w:vAlign w:val="bottom"/>
          </w:tcPr>
          <w:p w14:paraId="4E574F69" w14:textId="77777777" w:rsidR="007E3D7F" w:rsidRPr="006A640B" w:rsidRDefault="007E3D7F" w:rsidP="007E3D7F">
            <w:pPr>
              <w:ind w:left="-101" w:right="-72"/>
              <w:rPr>
                <w:rFonts w:ascii="Arial" w:hAnsi="Arial" w:cs="Arial"/>
                <w:sz w:val="18"/>
                <w:szCs w:val="18"/>
                <w:cs/>
              </w:rPr>
            </w:pPr>
            <w:r w:rsidRPr="006A640B">
              <w:rPr>
                <w:rFonts w:ascii="Arial" w:hAnsi="Arial" w:cs="Arial"/>
                <w:sz w:val="18"/>
                <w:szCs w:val="18"/>
              </w:rPr>
              <w:t>Construction Service</w:t>
            </w:r>
          </w:p>
        </w:tc>
        <w:tc>
          <w:tcPr>
            <w:tcW w:w="684" w:type="pct"/>
            <w:tcBorders>
              <w:left w:val="nil"/>
              <w:bottom w:val="nil"/>
              <w:right w:val="nil"/>
            </w:tcBorders>
            <w:shd w:val="clear" w:color="auto" w:fill="FAFAFA"/>
          </w:tcPr>
          <w:p w14:paraId="068E508E" w14:textId="7E0700C7" w:rsidR="007E3D7F" w:rsidRPr="006A640B" w:rsidRDefault="00B31386" w:rsidP="007E3D7F">
            <w:pPr>
              <w:ind w:left="-40" w:right="-72"/>
              <w:jc w:val="right"/>
              <w:rPr>
                <w:rFonts w:ascii="Arial" w:hAnsi="Arial" w:cs="Arial"/>
                <w:bCs/>
                <w:sz w:val="18"/>
                <w:szCs w:val="18"/>
              </w:rPr>
            </w:pPr>
            <w:r w:rsidRPr="00B31386">
              <w:rPr>
                <w:rFonts w:ascii="Arial" w:hAnsi="Arial" w:cs="Arial"/>
                <w:bCs/>
                <w:sz w:val="18"/>
                <w:szCs w:val="18"/>
              </w:rPr>
              <w:t>87</w:t>
            </w:r>
            <w:r w:rsidR="007E3D7F" w:rsidRPr="006A640B">
              <w:rPr>
                <w:rFonts w:ascii="Arial" w:hAnsi="Arial" w:cs="Arial"/>
                <w:bCs/>
                <w:sz w:val="18"/>
                <w:szCs w:val="18"/>
              </w:rPr>
              <w:t>,</w:t>
            </w:r>
            <w:r w:rsidRPr="00B31386">
              <w:rPr>
                <w:rFonts w:ascii="Arial" w:hAnsi="Arial" w:cs="Arial"/>
                <w:bCs/>
                <w:sz w:val="18"/>
                <w:szCs w:val="18"/>
              </w:rPr>
              <w:t>069</w:t>
            </w:r>
            <w:r w:rsidR="007E3D7F" w:rsidRPr="006A640B">
              <w:rPr>
                <w:rFonts w:ascii="Arial" w:hAnsi="Arial" w:cs="Arial"/>
                <w:bCs/>
                <w:sz w:val="18"/>
                <w:szCs w:val="18"/>
              </w:rPr>
              <w:t>,</w:t>
            </w:r>
            <w:r w:rsidRPr="00B31386">
              <w:rPr>
                <w:rFonts w:ascii="Arial" w:hAnsi="Arial" w:cs="Arial"/>
                <w:bCs/>
                <w:sz w:val="18"/>
                <w:szCs w:val="18"/>
              </w:rPr>
              <w:t>109</w:t>
            </w:r>
          </w:p>
        </w:tc>
        <w:tc>
          <w:tcPr>
            <w:tcW w:w="685" w:type="pct"/>
            <w:tcBorders>
              <w:left w:val="nil"/>
              <w:bottom w:val="nil"/>
              <w:right w:val="nil"/>
            </w:tcBorders>
          </w:tcPr>
          <w:p w14:paraId="1CB51029" w14:textId="757E2B41" w:rsidR="007E3D7F" w:rsidRPr="006A640B" w:rsidRDefault="00B31386" w:rsidP="007E3D7F">
            <w:pPr>
              <w:ind w:left="-40" w:right="-72"/>
              <w:jc w:val="right"/>
              <w:rPr>
                <w:rFonts w:ascii="Arial" w:hAnsi="Arial" w:cs="Arial"/>
                <w:bCs/>
                <w:sz w:val="18"/>
                <w:szCs w:val="18"/>
              </w:rPr>
            </w:pPr>
            <w:r w:rsidRPr="00B31386">
              <w:rPr>
                <w:rFonts w:ascii="Arial" w:hAnsi="Arial" w:cs="Arial"/>
                <w:bCs/>
                <w:sz w:val="18"/>
                <w:szCs w:val="18"/>
              </w:rPr>
              <w:t>389</w:t>
            </w:r>
            <w:r w:rsidR="007E3D7F" w:rsidRPr="006A640B">
              <w:rPr>
                <w:rFonts w:ascii="Arial" w:hAnsi="Arial" w:cs="Arial"/>
                <w:bCs/>
                <w:sz w:val="18"/>
                <w:szCs w:val="18"/>
              </w:rPr>
              <w:t>,</w:t>
            </w:r>
            <w:r w:rsidRPr="00B31386">
              <w:rPr>
                <w:rFonts w:ascii="Arial" w:hAnsi="Arial" w:cs="Arial"/>
                <w:bCs/>
                <w:sz w:val="18"/>
                <w:szCs w:val="18"/>
              </w:rPr>
              <w:t>145</w:t>
            </w:r>
            <w:r w:rsidR="007E3D7F" w:rsidRPr="006A640B">
              <w:rPr>
                <w:rFonts w:ascii="Arial" w:hAnsi="Arial" w:cs="Arial"/>
                <w:bCs/>
                <w:sz w:val="18"/>
                <w:szCs w:val="18"/>
              </w:rPr>
              <w:t>,</w:t>
            </w:r>
            <w:r w:rsidRPr="00B31386">
              <w:rPr>
                <w:rFonts w:ascii="Arial" w:hAnsi="Arial" w:cs="Arial"/>
                <w:bCs/>
                <w:sz w:val="18"/>
                <w:szCs w:val="18"/>
              </w:rPr>
              <w:t>703</w:t>
            </w:r>
          </w:p>
        </w:tc>
        <w:tc>
          <w:tcPr>
            <w:tcW w:w="684" w:type="pct"/>
            <w:tcBorders>
              <w:left w:val="nil"/>
              <w:bottom w:val="nil"/>
              <w:right w:val="nil"/>
            </w:tcBorders>
            <w:shd w:val="clear" w:color="auto" w:fill="FAFAFA"/>
          </w:tcPr>
          <w:p w14:paraId="5FCE4ECE" w14:textId="206160FC" w:rsidR="007E3D7F" w:rsidRPr="006A640B" w:rsidRDefault="00B31386" w:rsidP="007E3D7F">
            <w:pPr>
              <w:ind w:left="-40" w:right="-72"/>
              <w:jc w:val="right"/>
              <w:rPr>
                <w:rFonts w:ascii="Arial" w:hAnsi="Arial" w:cs="Arial"/>
                <w:bCs/>
                <w:sz w:val="18"/>
                <w:szCs w:val="18"/>
              </w:rPr>
            </w:pPr>
            <w:r w:rsidRPr="00B31386">
              <w:rPr>
                <w:rFonts w:ascii="Arial" w:hAnsi="Arial" w:cs="Arial"/>
                <w:bCs/>
                <w:sz w:val="18"/>
                <w:szCs w:val="18"/>
              </w:rPr>
              <w:t>75</w:t>
            </w:r>
            <w:r w:rsidR="007E3D7F" w:rsidRPr="006A640B">
              <w:rPr>
                <w:rFonts w:ascii="Arial" w:hAnsi="Arial" w:cs="Arial"/>
                <w:bCs/>
                <w:sz w:val="18"/>
                <w:szCs w:val="18"/>
              </w:rPr>
              <w:t>,</w:t>
            </w:r>
            <w:r w:rsidRPr="00B31386">
              <w:rPr>
                <w:rFonts w:ascii="Arial" w:hAnsi="Arial" w:cs="Arial"/>
                <w:bCs/>
                <w:sz w:val="18"/>
                <w:szCs w:val="18"/>
              </w:rPr>
              <w:t>663</w:t>
            </w:r>
            <w:r w:rsidR="007E3D7F" w:rsidRPr="006A640B">
              <w:rPr>
                <w:rFonts w:ascii="Arial" w:hAnsi="Arial" w:cs="Arial"/>
                <w:bCs/>
                <w:sz w:val="18"/>
                <w:szCs w:val="18"/>
              </w:rPr>
              <w:t>,</w:t>
            </w:r>
            <w:r w:rsidRPr="00B31386">
              <w:rPr>
                <w:rFonts w:ascii="Arial" w:hAnsi="Arial" w:cs="Arial"/>
                <w:bCs/>
                <w:sz w:val="18"/>
                <w:szCs w:val="18"/>
              </w:rPr>
              <w:t>502</w:t>
            </w:r>
          </w:p>
        </w:tc>
        <w:tc>
          <w:tcPr>
            <w:tcW w:w="685" w:type="pct"/>
            <w:tcBorders>
              <w:left w:val="nil"/>
              <w:bottom w:val="nil"/>
              <w:right w:val="nil"/>
            </w:tcBorders>
          </w:tcPr>
          <w:p w14:paraId="10320CF2" w14:textId="4C5A1A89" w:rsidR="007E3D7F" w:rsidRPr="006A640B" w:rsidRDefault="00B31386" w:rsidP="007E3D7F">
            <w:pPr>
              <w:ind w:left="-40" w:right="-72"/>
              <w:jc w:val="right"/>
              <w:rPr>
                <w:rFonts w:ascii="Arial" w:hAnsi="Arial" w:cs="Arial"/>
                <w:bCs/>
                <w:sz w:val="18"/>
                <w:szCs w:val="18"/>
              </w:rPr>
            </w:pPr>
            <w:r w:rsidRPr="00B31386">
              <w:rPr>
                <w:rFonts w:ascii="Arial" w:hAnsi="Arial" w:cs="Arial"/>
                <w:bCs/>
                <w:sz w:val="18"/>
                <w:szCs w:val="18"/>
              </w:rPr>
              <w:t>389</w:t>
            </w:r>
            <w:r w:rsidR="007E3D7F" w:rsidRPr="006A640B">
              <w:rPr>
                <w:rFonts w:ascii="Arial" w:hAnsi="Arial" w:cs="Arial"/>
                <w:bCs/>
                <w:sz w:val="18"/>
                <w:szCs w:val="18"/>
              </w:rPr>
              <w:t>,</w:t>
            </w:r>
            <w:r w:rsidRPr="00B31386">
              <w:rPr>
                <w:rFonts w:ascii="Arial" w:hAnsi="Arial" w:cs="Arial"/>
                <w:bCs/>
                <w:sz w:val="18"/>
                <w:szCs w:val="18"/>
              </w:rPr>
              <w:t>145</w:t>
            </w:r>
            <w:r w:rsidR="007E3D7F" w:rsidRPr="006A640B">
              <w:rPr>
                <w:rFonts w:ascii="Arial" w:hAnsi="Arial" w:cs="Arial"/>
                <w:bCs/>
                <w:sz w:val="18"/>
                <w:szCs w:val="18"/>
              </w:rPr>
              <w:t>,</w:t>
            </w:r>
            <w:r w:rsidRPr="00B31386">
              <w:rPr>
                <w:rFonts w:ascii="Arial" w:hAnsi="Arial" w:cs="Arial"/>
                <w:bCs/>
                <w:sz w:val="18"/>
                <w:szCs w:val="18"/>
              </w:rPr>
              <w:t>703</w:t>
            </w:r>
          </w:p>
        </w:tc>
      </w:tr>
    </w:tbl>
    <w:p w14:paraId="64C92D00" w14:textId="77777777" w:rsidR="00F045F7" w:rsidRPr="006A640B" w:rsidRDefault="00F045F7" w:rsidP="00F045F7">
      <w:pPr>
        <w:rPr>
          <w:rFonts w:ascii="Arial" w:hAnsi="Arial" w:cs="Arial"/>
          <w:sz w:val="18"/>
          <w:szCs w:val="18"/>
        </w:rPr>
      </w:pPr>
    </w:p>
    <w:p w14:paraId="14D040B4" w14:textId="379E5337" w:rsidR="00146ED8" w:rsidRPr="006A640B" w:rsidRDefault="00522D36" w:rsidP="00F045F7">
      <w:pPr>
        <w:rPr>
          <w:rFonts w:ascii="Arial" w:hAnsi="Arial" w:cs="Arial"/>
          <w:sz w:val="18"/>
          <w:szCs w:val="18"/>
        </w:rPr>
      </w:pPr>
      <w:r w:rsidRPr="006A640B">
        <w:rPr>
          <w:rFonts w:ascii="Arial" w:hAnsi="Arial" w:cs="Arial"/>
          <w:sz w:val="18"/>
          <w:szCs w:val="18"/>
        </w:rPr>
        <w:t xml:space="preserve">Management expects that the transaction price allocated to the unsatisfied contracts as of </w:t>
      </w:r>
      <w:r w:rsidR="00B31386" w:rsidRPr="00B31386">
        <w:rPr>
          <w:rFonts w:ascii="Arial" w:hAnsi="Arial" w:cs="Arial"/>
          <w:sz w:val="18"/>
          <w:szCs w:val="18"/>
        </w:rPr>
        <w:t>31</w:t>
      </w:r>
      <w:r w:rsidRPr="006A640B">
        <w:rPr>
          <w:rFonts w:ascii="Arial" w:hAnsi="Arial" w:cs="Arial"/>
          <w:sz w:val="18"/>
          <w:szCs w:val="18"/>
        </w:rPr>
        <w:t xml:space="preserve"> December </w:t>
      </w:r>
      <w:r w:rsidR="00B31386" w:rsidRPr="00B31386">
        <w:rPr>
          <w:rFonts w:ascii="Arial" w:hAnsi="Arial" w:cs="Arial"/>
          <w:sz w:val="18"/>
          <w:szCs w:val="18"/>
        </w:rPr>
        <w:t>2021</w:t>
      </w:r>
      <w:r w:rsidRPr="006A640B">
        <w:rPr>
          <w:rFonts w:ascii="Arial" w:hAnsi="Arial" w:cs="Arial"/>
          <w:sz w:val="18"/>
          <w:szCs w:val="18"/>
        </w:rPr>
        <w:t xml:space="preserve"> will be </w:t>
      </w:r>
      <w:r w:rsidRPr="006A640B">
        <w:rPr>
          <w:rFonts w:ascii="Arial" w:hAnsi="Arial" w:cs="Arial"/>
          <w:spacing w:val="-4"/>
          <w:sz w:val="18"/>
          <w:szCs w:val="18"/>
        </w:rPr>
        <w:t>recognised as revenue during the next reporting period. The amount disclosed above does not include variable consideration</w:t>
      </w:r>
      <w:r w:rsidRPr="006A640B">
        <w:rPr>
          <w:rFonts w:ascii="Arial" w:hAnsi="Arial" w:cs="Arial"/>
          <w:sz w:val="18"/>
          <w:szCs w:val="18"/>
        </w:rPr>
        <w:t xml:space="preserve"> which is constrained.</w:t>
      </w:r>
    </w:p>
    <w:p w14:paraId="144EFBDB" w14:textId="77777777" w:rsidR="00F62582" w:rsidRPr="006A640B" w:rsidRDefault="00F62582" w:rsidP="00F045F7">
      <w:pPr>
        <w:rPr>
          <w:rFonts w:ascii="Arial" w:hAnsi="Arial" w:cs="Arial"/>
          <w:sz w:val="18"/>
          <w:szCs w:val="18"/>
        </w:rPr>
      </w:pPr>
    </w:p>
    <w:p w14:paraId="0E04F39F" w14:textId="00AB6569" w:rsidR="00CB3583" w:rsidRPr="006A640B" w:rsidRDefault="0002620F" w:rsidP="00A679D4">
      <w:pPr>
        <w:rPr>
          <w:rFonts w:ascii="Arial" w:hAnsi="Arial" w:cs="Arial"/>
          <w:sz w:val="18"/>
          <w:szCs w:val="18"/>
        </w:rPr>
      </w:pPr>
      <w:r w:rsidRPr="006A640B">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0A0EFA" w:rsidRPr="006A640B" w14:paraId="1B5DF47E" w14:textId="77777777" w:rsidTr="009432A4">
        <w:trPr>
          <w:trHeight w:val="386"/>
        </w:trPr>
        <w:tc>
          <w:tcPr>
            <w:tcW w:w="9450" w:type="dxa"/>
            <w:shd w:val="clear" w:color="auto" w:fill="FFA543"/>
            <w:vAlign w:val="center"/>
          </w:tcPr>
          <w:p w14:paraId="43512750" w14:textId="0D1B23E1" w:rsidR="000A0EFA" w:rsidRPr="006A640B" w:rsidRDefault="00B31386" w:rsidP="0013152E">
            <w:pPr>
              <w:ind w:left="432" w:hanging="432"/>
              <w:rPr>
                <w:rFonts w:ascii="Arial" w:eastAsia="Arial Unicode MS" w:hAnsi="Arial" w:cs="Arial"/>
                <w:b/>
                <w:bCs/>
                <w:color w:val="FFFFFF"/>
                <w:sz w:val="18"/>
                <w:szCs w:val="18"/>
                <w:cs/>
              </w:rPr>
            </w:pPr>
            <w:bookmarkStart w:id="11" w:name="_44sinio"/>
            <w:bookmarkEnd w:id="11"/>
            <w:r w:rsidRPr="00B31386">
              <w:rPr>
                <w:rFonts w:ascii="Arial" w:hAnsi="Arial" w:cs="Arial"/>
                <w:b/>
                <w:bCs/>
                <w:color w:val="FFFFFF"/>
                <w:sz w:val="18"/>
                <w:szCs w:val="18"/>
              </w:rPr>
              <w:t>13</w:t>
            </w:r>
            <w:r w:rsidR="000A0EFA" w:rsidRPr="006A640B">
              <w:rPr>
                <w:rFonts w:ascii="Arial" w:hAnsi="Arial" w:cs="Arial"/>
                <w:b/>
                <w:bCs/>
                <w:color w:val="FFFFFF"/>
                <w:sz w:val="18"/>
                <w:szCs w:val="18"/>
              </w:rPr>
              <w:tab/>
            </w:r>
            <w:r w:rsidR="00775BB2" w:rsidRPr="006A640B">
              <w:rPr>
                <w:rFonts w:ascii="Arial" w:hAnsi="Arial" w:cs="Arial"/>
                <w:b/>
                <w:bCs/>
                <w:color w:val="FFFFFF"/>
                <w:sz w:val="18"/>
                <w:szCs w:val="18"/>
              </w:rPr>
              <w:t>Financial assets</w:t>
            </w:r>
            <w:r w:rsidR="00312A7B" w:rsidRPr="006A640B">
              <w:rPr>
                <w:rFonts w:ascii="Arial" w:hAnsi="Arial" w:cs="Arial"/>
                <w:b/>
                <w:bCs/>
                <w:color w:val="FFFFFF"/>
                <w:sz w:val="18"/>
                <w:szCs w:val="18"/>
              </w:rPr>
              <w:t xml:space="preserve"> and financial liabilities</w:t>
            </w:r>
          </w:p>
        </w:tc>
      </w:tr>
    </w:tbl>
    <w:p w14:paraId="7E7943BC" w14:textId="77777777" w:rsidR="00146ED8" w:rsidRPr="006A640B" w:rsidRDefault="00146ED8" w:rsidP="00546B75">
      <w:pPr>
        <w:rPr>
          <w:rFonts w:ascii="Arial" w:hAnsi="Arial" w:cs="Arial"/>
          <w:sz w:val="18"/>
          <w:szCs w:val="18"/>
        </w:rPr>
      </w:pPr>
    </w:p>
    <w:p w14:paraId="0D288BD2" w14:textId="77777777" w:rsidR="00C8493A" w:rsidRPr="006A640B" w:rsidRDefault="00C8493A" w:rsidP="00C8493A">
      <w:pPr>
        <w:jc w:val="thaiDistribute"/>
        <w:rPr>
          <w:rFonts w:ascii="Arial" w:eastAsia="Arial" w:hAnsi="Arial" w:cs="Arial"/>
          <w:sz w:val="18"/>
          <w:szCs w:val="18"/>
          <w:lang w:val="en-US" w:eastAsia="en-GB"/>
        </w:rPr>
      </w:pPr>
      <w:r w:rsidRPr="006A640B">
        <w:rPr>
          <w:rFonts w:ascii="Arial" w:eastAsia="Arial" w:hAnsi="Arial" w:cs="Arial"/>
          <w:sz w:val="18"/>
          <w:szCs w:val="18"/>
          <w:lang w:val="en-US" w:eastAsia="en-GB"/>
        </w:rPr>
        <w:t xml:space="preserve">The Group classifies its financial assets as at </w:t>
      </w:r>
      <w:proofErr w:type="spellStart"/>
      <w:r w:rsidRPr="006A640B">
        <w:rPr>
          <w:rFonts w:ascii="Arial" w:eastAsia="Arial" w:hAnsi="Arial" w:cs="Arial"/>
          <w:sz w:val="18"/>
          <w:szCs w:val="18"/>
          <w:lang w:val="en-US" w:eastAsia="en-GB"/>
        </w:rPr>
        <w:t>amortised</w:t>
      </w:r>
      <w:proofErr w:type="spellEnd"/>
      <w:r w:rsidRPr="006A640B">
        <w:rPr>
          <w:rFonts w:ascii="Arial" w:eastAsia="Arial" w:hAnsi="Arial" w:cs="Arial"/>
          <w:sz w:val="18"/>
          <w:szCs w:val="18"/>
          <w:lang w:val="en-US" w:eastAsia="en-GB"/>
        </w:rPr>
        <w:t xml:space="preserve"> cost only if both of the following criteria are met:</w:t>
      </w:r>
    </w:p>
    <w:p w14:paraId="6788A8F7" w14:textId="77777777" w:rsidR="00C8493A" w:rsidRPr="006A640B" w:rsidRDefault="00C8493A" w:rsidP="00F045F7">
      <w:pPr>
        <w:ind w:left="360" w:hanging="360"/>
        <w:jc w:val="thaiDistribute"/>
        <w:rPr>
          <w:rFonts w:ascii="Arial" w:eastAsia="Arial" w:hAnsi="Arial" w:cs="Arial"/>
          <w:sz w:val="18"/>
          <w:szCs w:val="18"/>
          <w:lang w:val="en-US" w:eastAsia="en-GB"/>
        </w:rPr>
      </w:pPr>
    </w:p>
    <w:p w14:paraId="00C6F5FC" w14:textId="77777777" w:rsidR="00C8493A" w:rsidRPr="006A640B" w:rsidRDefault="00C8493A" w:rsidP="003565D3">
      <w:pPr>
        <w:numPr>
          <w:ilvl w:val="0"/>
          <w:numId w:val="1"/>
        </w:numPr>
        <w:ind w:left="360"/>
        <w:contextualSpacing/>
        <w:jc w:val="thaiDistribute"/>
        <w:rPr>
          <w:rFonts w:ascii="Arial" w:eastAsia="Cambria" w:hAnsi="Arial" w:cs="Arial"/>
          <w:sz w:val="18"/>
          <w:szCs w:val="18"/>
          <w:lang w:val="en-US" w:bidi="ar-SA"/>
        </w:rPr>
      </w:pPr>
      <w:r w:rsidRPr="006A640B">
        <w:rPr>
          <w:rFonts w:ascii="Arial" w:eastAsia="Cambria" w:hAnsi="Arial" w:cs="Arial"/>
          <w:sz w:val="18"/>
          <w:szCs w:val="18"/>
          <w:lang w:val="en-US" w:bidi="ar-SA"/>
        </w:rPr>
        <w:t>the asset is held within a business model whose objective is to collect the contractual cash flows; and</w:t>
      </w:r>
    </w:p>
    <w:p w14:paraId="6BD76763" w14:textId="77777777" w:rsidR="00C8493A" w:rsidRPr="006A640B" w:rsidRDefault="00C8493A" w:rsidP="003565D3">
      <w:pPr>
        <w:numPr>
          <w:ilvl w:val="0"/>
          <w:numId w:val="1"/>
        </w:numPr>
        <w:ind w:left="360"/>
        <w:contextualSpacing/>
        <w:jc w:val="thaiDistribute"/>
        <w:rPr>
          <w:rFonts w:ascii="Arial" w:eastAsia="Cambria" w:hAnsi="Arial" w:cs="Arial"/>
          <w:sz w:val="18"/>
          <w:szCs w:val="18"/>
          <w:lang w:val="en-US" w:bidi="ar-SA"/>
        </w:rPr>
      </w:pPr>
      <w:r w:rsidRPr="006A640B">
        <w:rPr>
          <w:rFonts w:ascii="Arial" w:eastAsia="Cambria" w:hAnsi="Arial" w:cs="Arial"/>
          <w:sz w:val="18"/>
          <w:szCs w:val="18"/>
          <w:lang w:val="en-US" w:bidi="ar-SA"/>
        </w:rPr>
        <w:t>the contractual terms give rise to cash flows that are solely payments of principal and interest</w:t>
      </w:r>
    </w:p>
    <w:p w14:paraId="41A62C90" w14:textId="77777777" w:rsidR="007D6B1C" w:rsidRPr="006A640B" w:rsidRDefault="007D6B1C" w:rsidP="00F045F7">
      <w:pPr>
        <w:ind w:left="360" w:hanging="360"/>
        <w:rPr>
          <w:rFonts w:ascii="Arial" w:hAnsi="Arial" w:cs="Arial"/>
          <w:sz w:val="18"/>
          <w:szCs w:val="18"/>
        </w:rPr>
      </w:pPr>
    </w:p>
    <w:p w14:paraId="1F086F66" w14:textId="5207467A" w:rsidR="007D6B1C" w:rsidRPr="006A640B" w:rsidRDefault="00B31382" w:rsidP="000A0EFA">
      <w:pPr>
        <w:rPr>
          <w:rFonts w:ascii="Arial" w:hAnsi="Arial" w:cs="Arial"/>
          <w:sz w:val="18"/>
          <w:szCs w:val="18"/>
        </w:rPr>
      </w:pPr>
      <w:r w:rsidRPr="006A640B">
        <w:rPr>
          <w:rFonts w:ascii="Arial" w:eastAsia="Arial" w:hAnsi="Arial" w:cs="Arial"/>
          <w:sz w:val="18"/>
          <w:szCs w:val="18"/>
          <w:lang w:val="en-US" w:eastAsia="en-GB"/>
        </w:rPr>
        <w:t xml:space="preserve">As </w:t>
      </w:r>
      <w:proofErr w:type="gramStart"/>
      <w:r w:rsidRPr="006A640B">
        <w:rPr>
          <w:rFonts w:ascii="Arial" w:eastAsia="Arial" w:hAnsi="Arial" w:cs="Arial"/>
          <w:sz w:val="18"/>
          <w:szCs w:val="18"/>
          <w:lang w:val="en-US" w:eastAsia="en-GB"/>
        </w:rPr>
        <w:t>at</w:t>
      </w:r>
      <w:proofErr w:type="gramEnd"/>
      <w:r w:rsidRPr="006A640B">
        <w:rPr>
          <w:rFonts w:ascii="Arial" w:eastAsia="Arial" w:hAnsi="Arial" w:cs="Arial"/>
          <w:sz w:val="18"/>
          <w:szCs w:val="18"/>
          <w:lang w:val="en-US" w:eastAsia="en-GB"/>
        </w:rPr>
        <w:t xml:space="preserve"> </w:t>
      </w:r>
      <w:r w:rsidR="00B31386" w:rsidRPr="00B31386">
        <w:rPr>
          <w:rFonts w:ascii="Arial" w:eastAsia="Arial" w:hAnsi="Arial" w:cs="Arial"/>
          <w:sz w:val="18"/>
          <w:szCs w:val="18"/>
          <w:lang w:eastAsia="en-GB"/>
        </w:rPr>
        <w:t>31</w:t>
      </w:r>
      <w:r w:rsidRPr="006A640B">
        <w:rPr>
          <w:rFonts w:ascii="Arial" w:eastAsia="Arial" w:hAnsi="Arial" w:cs="Arial"/>
          <w:sz w:val="18"/>
          <w:szCs w:val="18"/>
          <w:lang w:val="en-US" w:eastAsia="en-GB"/>
        </w:rPr>
        <w:t xml:space="preserve"> December, classification of the Group’s financial assets and financial liabilities are as follows:</w:t>
      </w:r>
    </w:p>
    <w:p w14:paraId="21A662CA" w14:textId="77777777" w:rsidR="000A0EFA" w:rsidRPr="006A640B" w:rsidRDefault="000A0EFA" w:rsidP="000A0EFA">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B4D38" w:rsidRPr="006A640B" w14:paraId="1F932A90" w14:textId="22FF9717" w:rsidTr="00B535AA">
        <w:tc>
          <w:tcPr>
            <w:tcW w:w="3989" w:type="dxa"/>
            <w:vAlign w:val="bottom"/>
          </w:tcPr>
          <w:p w14:paraId="0728A4D8" w14:textId="77777777" w:rsidR="003B4D38" w:rsidRPr="006A640B" w:rsidRDefault="003B4D38" w:rsidP="00B535AA">
            <w:pPr>
              <w:ind w:left="-86" w:right="-72"/>
              <w:jc w:val="left"/>
              <w:rPr>
                <w:rFonts w:ascii="Arial" w:eastAsia="Arial Unicode MS" w:hAnsi="Arial" w:cs="Arial"/>
                <w:b/>
                <w:bCs/>
                <w:sz w:val="18"/>
                <w:szCs w:val="18"/>
              </w:rPr>
            </w:pPr>
          </w:p>
        </w:tc>
        <w:tc>
          <w:tcPr>
            <w:tcW w:w="2736" w:type="dxa"/>
            <w:gridSpan w:val="2"/>
            <w:tcBorders>
              <w:top w:val="single" w:sz="4" w:space="0" w:color="auto"/>
              <w:left w:val="nil"/>
              <w:bottom w:val="single" w:sz="4" w:space="0" w:color="auto"/>
            </w:tcBorders>
          </w:tcPr>
          <w:p w14:paraId="3D48B48E" w14:textId="77777777" w:rsidR="003B4D38" w:rsidRPr="006A640B" w:rsidRDefault="003B4D38" w:rsidP="003B4D38">
            <w:pPr>
              <w:ind w:right="-72"/>
              <w:jc w:val="center"/>
              <w:rPr>
                <w:rFonts w:ascii="Arial" w:eastAsia="Arial Unicode MS" w:hAnsi="Arial" w:cs="Arial"/>
                <w:b/>
                <w:bCs/>
                <w:sz w:val="18"/>
                <w:szCs w:val="18"/>
              </w:rPr>
            </w:pPr>
            <w:r w:rsidRPr="006A640B">
              <w:rPr>
                <w:rFonts w:ascii="Arial" w:eastAsia="Arial Unicode MS" w:hAnsi="Arial" w:cs="Arial"/>
                <w:b/>
                <w:bCs/>
                <w:sz w:val="18"/>
                <w:szCs w:val="18"/>
              </w:rPr>
              <w:t xml:space="preserve">Consolidated </w:t>
            </w:r>
          </w:p>
          <w:p w14:paraId="29438D5E" w14:textId="77777777" w:rsidR="003B4D38" w:rsidRPr="006A640B" w:rsidRDefault="003B4D38" w:rsidP="003B4D38">
            <w:pPr>
              <w:ind w:right="-72"/>
              <w:jc w:val="center"/>
              <w:rPr>
                <w:rFonts w:ascii="Arial" w:eastAsia="Arial Unicode MS" w:hAnsi="Arial" w:cs="Arial"/>
                <w:b/>
                <w:bCs/>
                <w:sz w:val="18"/>
                <w:szCs w:val="18"/>
              </w:rPr>
            </w:pPr>
            <w:r w:rsidRPr="006A640B">
              <w:rPr>
                <w:rFonts w:ascii="Arial" w:eastAsia="Arial Unicode MS" w:hAnsi="Arial" w:cs="Arial"/>
                <w:b/>
                <w:bCs/>
                <w:sz w:val="18"/>
                <w:szCs w:val="18"/>
              </w:rPr>
              <w:t>financial statements</w:t>
            </w:r>
          </w:p>
        </w:tc>
        <w:tc>
          <w:tcPr>
            <w:tcW w:w="2736" w:type="dxa"/>
            <w:gridSpan w:val="2"/>
            <w:tcBorders>
              <w:top w:val="single" w:sz="4" w:space="0" w:color="auto"/>
              <w:left w:val="nil"/>
              <w:bottom w:val="single" w:sz="4" w:space="0" w:color="auto"/>
            </w:tcBorders>
            <w:vAlign w:val="bottom"/>
          </w:tcPr>
          <w:p w14:paraId="070B3D40" w14:textId="77777777" w:rsidR="003B4D38" w:rsidRPr="006A640B" w:rsidRDefault="003B4D38" w:rsidP="003B4D38">
            <w:pPr>
              <w:ind w:right="-72"/>
              <w:jc w:val="center"/>
              <w:rPr>
                <w:rFonts w:ascii="Arial" w:eastAsia="Arial Unicode MS" w:hAnsi="Arial" w:cs="Arial"/>
                <w:b/>
                <w:bCs/>
                <w:sz w:val="18"/>
                <w:szCs w:val="18"/>
              </w:rPr>
            </w:pPr>
            <w:r w:rsidRPr="006A640B">
              <w:rPr>
                <w:rFonts w:ascii="Arial" w:eastAsia="Arial Unicode MS" w:hAnsi="Arial" w:cs="Arial"/>
                <w:b/>
                <w:bCs/>
                <w:sz w:val="18"/>
                <w:szCs w:val="18"/>
              </w:rPr>
              <w:t>Separate</w:t>
            </w:r>
          </w:p>
          <w:p w14:paraId="425405ED" w14:textId="55396B68" w:rsidR="003B4D38" w:rsidRPr="006A640B" w:rsidRDefault="003B4D38" w:rsidP="003B4D38">
            <w:pPr>
              <w:ind w:right="-72"/>
              <w:jc w:val="center"/>
              <w:rPr>
                <w:rFonts w:ascii="Arial" w:eastAsia="Arial Unicode MS" w:hAnsi="Arial" w:cs="Arial"/>
                <w:b/>
                <w:bCs/>
                <w:sz w:val="18"/>
                <w:szCs w:val="18"/>
              </w:rPr>
            </w:pPr>
            <w:r w:rsidRPr="006A640B">
              <w:rPr>
                <w:rFonts w:ascii="Arial" w:eastAsia="Arial Unicode MS" w:hAnsi="Arial" w:cs="Arial"/>
                <w:b/>
                <w:bCs/>
                <w:sz w:val="18"/>
                <w:szCs w:val="18"/>
              </w:rPr>
              <w:t>financial statements</w:t>
            </w:r>
          </w:p>
        </w:tc>
      </w:tr>
      <w:tr w:rsidR="003B4D38" w:rsidRPr="006A640B" w14:paraId="55DC44F3" w14:textId="2C743442" w:rsidTr="00B535AA">
        <w:tc>
          <w:tcPr>
            <w:tcW w:w="3989" w:type="dxa"/>
            <w:vAlign w:val="bottom"/>
          </w:tcPr>
          <w:p w14:paraId="6BD4A0DD" w14:textId="77777777" w:rsidR="003B4D38" w:rsidRPr="006A640B" w:rsidRDefault="003B4D38" w:rsidP="00B535AA">
            <w:pPr>
              <w:ind w:left="-86" w:right="-72"/>
              <w:jc w:val="left"/>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72C3439" w14:textId="77777777" w:rsidR="003B4D38" w:rsidRPr="006A640B" w:rsidRDefault="003B4D38" w:rsidP="003B4D38">
            <w:pPr>
              <w:ind w:right="-72"/>
              <w:jc w:val="center"/>
              <w:rPr>
                <w:rFonts w:ascii="Arial" w:eastAsia="Arial Unicode MS" w:hAnsi="Arial" w:cs="Arial"/>
                <w:b/>
                <w:bCs/>
                <w:sz w:val="18"/>
                <w:szCs w:val="18"/>
              </w:rPr>
            </w:pPr>
            <w:r w:rsidRPr="006A640B">
              <w:rPr>
                <w:rFonts w:ascii="Arial" w:eastAsia="Arial Unicode MS" w:hAnsi="Arial" w:cs="Arial"/>
                <w:b/>
                <w:bCs/>
                <w:sz w:val="18"/>
                <w:szCs w:val="18"/>
              </w:rPr>
              <w:t>Amortised cost</w:t>
            </w:r>
          </w:p>
        </w:tc>
        <w:tc>
          <w:tcPr>
            <w:tcW w:w="2736" w:type="dxa"/>
            <w:gridSpan w:val="2"/>
            <w:tcBorders>
              <w:top w:val="single" w:sz="4" w:space="0" w:color="auto"/>
              <w:left w:val="nil"/>
              <w:bottom w:val="single" w:sz="4" w:space="0" w:color="auto"/>
              <w:right w:val="nil"/>
            </w:tcBorders>
          </w:tcPr>
          <w:p w14:paraId="010595AE" w14:textId="2428C616" w:rsidR="003B4D38" w:rsidRPr="006A640B" w:rsidRDefault="003B4D38" w:rsidP="003B4D38">
            <w:pPr>
              <w:ind w:right="-72"/>
              <w:jc w:val="center"/>
              <w:rPr>
                <w:rFonts w:ascii="Arial" w:eastAsia="Arial Unicode MS" w:hAnsi="Arial" w:cs="Arial"/>
                <w:b/>
                <w:bCs/>
                <w:sz w:val="18"/>
                <w:szCs w:val="18"/>
              </w:rPr>
            </w:pPr>
            <w:r w:rsidRPr="006A640B">
              <w:rPr>
                <w:rFonts w:ascii="Arial" w:eastAsia="Arial Unicode MS" w:hAnsi="Arial" w:cs="Arial"/>
                <w:b/>
                <w:bCs/>
                <w:sz w:val="18"/>
                <w:szCs w:val="18"/>
              </w:rPr>
              <w:t>Amortised cost</w:t>
            </w:r>
          </w:p>
        </w:tc>
      </w:tr>
      <w:tr w:rsidR="003B4D38" w:rsidRPr="006A640B" w14:paraId="13B65B28" w14:textId="4E4BF58C" w:rsidTr="00B535AA">
        <w:tc>
          <w:tcPr>
            <w:tcW w:w="3989" w:type="dxa"/>
            <w:vAlign w:val="bottom"/>
          </w:tcPr>
          <w:p w14:paraId="7E4DFABC" w14:textId="77777777" w:rsidR="003B4D38" w:rsidRPr="006A640B" w:rsidRDefault="003B4D38" w:rsidP="00B535AA">
            <w:pPr>
              <w:ind w:left="-86" w:right="-72"/>
              <w:jc w:val="left"/>
              <w:rPr>
                <w:rFonts w:ascii="Arial" w:eastAsia="Arial Unicode MS" w:hAnsi="Arial" w:cs="Arial"/>
                <w:b/>
                <w:bCs/>
                <w:sz w:val="18"/>
                <w:szCs w:val="18"/>
              </w:rPr>
            </w:pPr>
          </w:p>
        </w:tc>
        <w:tc>
          <w:tcPr>
            <w:tcW w:w="1368" w:type="dxa"/>
            <w:tcBorders>
              <w:top w:val="single" w:sz="4" w:space="0" w:color="auto"/>
              <w:left w:val="nil"/>
              <w:right w:val="nil"/>
            </w:tcBorders>
            <w:shd w:val="clear" w:color="auto" w:fill="auto"/>
            <w:vAlign w:val="bottom"/>
          </w:tcPr>
          <w:p w14:paraId="1099040C" w14:textId="23963AED" w:rsidR="003B4D38" w:rsidRPr="006A640B" w:rsidRDefault="00B31386" w:rsidP="003B4D38">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2021</w:t>
            </w:r>
          </w:p>
        </w:tc>
        <w:tc>
          <w:tcPr>
            <w:tcW w:w="1368" w:type="dxa"/>
            <w:tcBorders>
              <w:top w:val="single" w:sz="4" w:space="0" w:color="auto"/>
              <w:left w:val="nil"/>
              <w:bottom w:val="nil"/>
              <w:right w:val="nil"/>
            </w:tcBorders>
            <w:vAlign w:val="bottom"/>
          </w:tcPr>
          <w:p w14:paraId="593CFCAD" w14:textId="6783DA29" w:rsidR="003B4D38" w:rsidRPr="006A640B" w:rsidRDefault="00B31386" w:rsidP="003B4D38">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2020</w:t>
            </w:r>
          </w:p>
        </w:tc>
        <w:tc>
          <w:tcPr>
            <w:tcW w:w="1368" w:type="dxa"/>
            <w:tcBorders>
              <w:top w:val="single" w:sz="4" w:space="0" w:color="auto"/>
              <w:left w:val="nil"/>
              <w:bottom w:val="nil"/>
              <w:right w:val="nil"/>
            </w:tcBorders>
            <w:vAlign w:val="bottom"/>
          </w:tcPr>
          <w:p w14:paraId="3953B606" w14:textId="43FADDED" w:rsidR="003B4D38" w:rsidRPr="006A640B" w:rsidRDefault="00B31386" w:rsidP="003B4D38">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2021</w:t>
            </w:r>
          </w:p>
        </w:tc>
        <w:tc>
          <w:tcPr>
            <w:tcW w:w="1368" w:type="dxa"/>
            <w:tcBorders>
              <w:top w:val="single" w:sz="4" w:space="0" w:color="auto"/>
              <w:left w:val="nil"/>
              <w:bottom w:val="nil"/>
              <w:right w:val="nil"/>
            </w:tcBorders>
            <w:vAlign w:val="bottom"/>
          </w:tcPr>
          <w:p w14:paraId="5317E4AF" w14:textId="26E2EA12" w:rsidR="003B4D38" w:rsidRPr="006A640B" w:rsidRDefault="00B31386" w:rsidP="003B4D38">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2020</w:t>
            </w:r>
          </w:p>
        </w:tc>
      </w:tr>
      <w:tr w:rsidR="003B4D38" w:rsidRPr="006A640B" w14:paraId="2E71B115" w14:textId="56ACF74C" w:rsidTr="00B535AA">
        <w:tc>
          <w:tcPr>
            <w:tcW w:w="3989" w:type="dxa"/>
            <w:hideMark/>
          </w:tcPr>
          <w:p w14:paraId="55D3CCFF" w14:textId="77777777" w:rsidR="003B4D38" w:rsidRPr="006A640B" w:rsidRDefault="003B4D38" w:rsidP="00B535AA">
            <w:pPr>
              <w:ind w:left="-86" w:right="-72"/>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396C26B5" w14:textId="77777777" w:rsidR="003B4D38" w:rsidRPr="006A640B" w:rsidRDefault="003B4D38" w:rsidP="003B4D38">
            <w:pPr>
              <w:ind w:right="-72"/>
              <w:jc w:val="right"/>
              <w:rPr>
                <w:rFonts w:ascii="Arial" w:eastAsia="Arial Unicode MS" w:hAnsi="Arial" w:cs="Arial"/>
                <w:sz w:val="18"/>
                <w:szCs w:val="18"/>
              </w:rPr>
            </w:pPr>
            <w:r w:rsidRPr="006A640B">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0515BFF4" w14:textId="77777777" w:rsidR="003B4D38" w:rsidRPr="006A640B" w:rsidRDefault="003B4D38" w:rsidP="003B4D38">
            <w:pPr>
              <w:ind w:right="-72"/>
              <w:jc w:val="right"/>
              <w:rPr>
                <w:rFonts w:ascii="Arial" w:eastAsia="Arial Unicode MS" w:hAnsi="Arial" w:cs="Arial"/>
                <w:sz w:val="18"/>
                <w:szCs w:val="18"/>
              </w:rPr>
            </w:pPr>
            <w:r w:rsidRPr="006A640B">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12486724" w14:textId="6416ECC0" w:rsidR="003B4D38" w:rsidRPr="006A640B" w:rsidRDefault="003B4D38" w:rsidP="003B4D38">
            <w:pPr>
              <w:ind w:right="-72"/>
              <w:jc w:val="right"/>
              <w:rPr>
                <w:rFonts w:ascii="Arial" w:eastAsia="Arial Unicode MS" w:hAnsi="Arial" w:cs="Arial"/>
                <w:b/>
                <w:bCs/>
                <w:sz w:val="18"/>
                <w:szCs w:val="18"/>
              </w:rPr>
            </w:pPr>
            <w:r w:rsidRPr="006A640B">
              <w:rPr>
                <w:rFonts w:ascii="Arial" w:eastAsia="Arial Unicode MS" w:hAnsi="Arial" w:cs="Arial"/>
                <w:b/>
                <w:bCs/>
                <w:sz w:val="18"/>
                <w:szCs w:val="18"/>
              </w:rPr>
              <w:t>Baht</w:t>
            </w:r>
          </w:p>
        </w:tc>
        <w:tc>
          <w:tcPr>
            <w:tcW w:w="1368" w:type="dxa"/>
            <w:tcBorders>
              <w:top w:val="nil"/>
              <w:left w:val="nil"/>
              <w:bottom w:val="single" w:sz="4" w:space="0" w:color="auto"/>
              <w:right w:val="nil"/>
            </w:tcBorders>
          </w:tcPr>
          <w:p w14:paraId="449803C3" w14:textId="5E857091" w:rsidR="003B4D38" w:rsidRPr="006A640B" w:rsidRDefault="003B4D38" w:rsidP="003B4D38">
            <w:pPr>
              <w:ind w:right="-72"/>
              <w:jc w:val="right"/>
              <w:rPr>
                <w:rFonts w:ascii="Arial" w:eastAsia="Arial Unicode MS" w:hAnsi="Arial" w:cs="Arial"/>
                <w:b/>
                <w:bCs/>
                <w:sz w:val="18"/>
                <w:szCs w:val="18"/>
              </w:rPr>
            </w:pPr>
            <w:r w:rsidRPr="006A640B">
              <w:rPr>
                <w:rFonts w:ascii="Arial" w:eastAsia="Arial Unicode MS" w:hAnsi="Arial" w:cs="Arial"/>
                <w:b/>
                <w:bCs/>
                <w:sz w:val="18"/>
                <w:szCs w:val="18"/>
              </w:rPr>
              <w:t>Baht</w:t>
            </w:r>
          </w:p>
        </w:tc>
      </w:tr>
      <w:tr w:rsidR="003B4D38" w:rsidRPr="006A640B" w14:paraId="79AAB443" w14:textId="16D531EC" w:rsidTr="00B535AA">
        <w:tc>
          <w:tcPr>
            <w:tcW w:w="3989" w:type="dxa"/>
            <w:vAlign w:val="bottom"/>
          </w:tcPr>
          <w:p w14:paraId="5AA34A5E" w14:textId="5DD70E45" w:rsidR="003B4D38" w:rsidRPr="006A640B" w:rsidRDefault="003B4D38" w:rsidP="00B535AA">
            <w:pPr>
              <w:ind w:left="-86" w:right="-72"/>
              <w:jc w:val="left"/>
              <w:rPr>
                <w:rFonts w:ascii="Arial" w:eastAsia="Arial Unicode MS" w:hAnsi="Arial" w:cs="Arial"/>
                <w:b/>
                <w:bCs/>
                <w:sz w:val="18"/>
                <w:szCs w:val="18"/>
              </w:rPr>
            </w:pPr>
          </w:p>
        </w:tc>
        <w:tc>
          <w:tcPr>
            <w:tcW w:w="1368" w:type="dxa"/>
            <w:tcBorders>
              <w:top w:val="single" w:sz="4" w:space="0" w:color="auto"/>
              <w:left w:val="nil"/>
              <w:right w:val="nil"/>
            </w:tcBorders>
            <w:shd w:val="clear" w:color="auto" w:fill="FAFAFA"/>
            <w:vAlign w:val="bottom"/>
          </w:tcPr>
          <w:p w14:paraId="4568ECE3" w14:textId="77777777" w:rsidR="003B4D38" w:rsidRPr="006A640B" w:rsidRDefault="003B4D38" w:rsidP="003B4D3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65549A27" w14:textId="77777777" w:rsidR="003B4D38" w:rsidRPr="006A640B" w:rsidRDefault="003B4D38" w:rsidP="003B4D38">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4814912A" w14:textId="77777777" w:rsidR="003B4D38" w:rsidRPr="006A640B" w:rsidRDefault="003B4D38" w:rsidP="003B4D38">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0BE8FBA9"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5A4CBF23" w14:textId="77777777" w:rsidTr="00B535AA">
        <w:tc>
          <w:tcPr>
            <w:tcW w:w="3989" w:type="dxa"/>
            <w:vAlign w:val="bottom"/>
          </w:tcPr>
          <w:p w14:paraId="41F5F6E9" w14:textId="1E4B54B2" w:rsidR="003B4D38" w:rsidRPr="006A640B" w:rsidRDefault="003B4D38" w:rsidP="00B535AA">
            <w:pPr>
              <w:ind w:left="-86" w:right="-72"/>
              <w:jc w:val="left"/>
              <w:rPr>
                <w:rFonts w:ascii="Arial" w:eastAsia="Arial Unicode MS" w:hAnsi="Arial" w:cs="Arial"/>
                <w:b/>
                <w:bCs/>
                <w:sz w:val="18"/>
                <w:szCs w:val="18"/>
              </w:rPr>
            </w:pPr>
            <w:r w:rsidRPr="006A640B">
              <w:rPr>
                <w:rFonts w:ascii="Arial" w:eastAsia="Arial Unicode MS" w:hAnsi="Arial" w:cs="Arial"/>
                <w:b/>
                <w:bCs/>
                <w:sz w:val="18"/>
                <w:szCs w:val="18"/>
              </w:rPr>
              <w:t>Financial assets</w:t>
            </w:r>
          </w:p>
        </w:tc>
        <w:tc>
          <w:tcPr>
            <w:tcW w:w="1368" w:type="dxa"/>
            <w:tcBorders>
              <w:left w:val="nil"/>
              <w:right w:val="nil"/>
            </w:tcBorders>
            <w:shd w:val="clear" w:color="auto" w:fill="FAFAFA"/>
            <w:vAlign w:val="bottom"/>
          </w:tcPr>
          <w:p w14:paraId="140E1B38"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right w:val="nil"/>
            </w:tcBorders>
            <w:shd w:val="clear" w:color="auto" w:fill="auto"/>
            <w:vAlign w:val="bottom"/>
          </w:tcPr>
          <w:p w14:paraId="7C36ED43"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right w:val="nil"/>
            </w:tcBorders>
            <w:shd w:val="clear" w:color="auto" w:fill="FAFAFA"/>
          </w:tcPr>
          <w:p w14:paraId="62390CD6"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right w:val="nil"/>
            </w:tcBorders>
          </w:tcPr>
          <w:p w14:paraId="41AE645B"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5A7DFB4B" w14:textId="040B3C78" w:rsidTr="00B535AA">
        <w:tc>
          <w:tcPr>
            <w:tcW w:w="3989" w:type="dxa"/>
            <w:vAlign w:val="bottom"/>
          </w:tcPr>
          <w:p w14:paraId="24D27656" w14:textId="77777777" w:rsidR="003B4D38" w:rsidRPr="006A640B" w:rsidRDefault="003B4D38" w:rsidP="00B535AA">
            <w:pPr>
              <w:ind w:left="-86" w:right="-72"/>
              <w:jc w:val="left"/>
              <w:rPr>
                <w:rFonts w:ascii="Arial" w:eastAsia="Arial Unicode MS" w:hAnsi="Arial" w:cs="Arial"/>
                <w:sz w:val="18"/>
                <w:szCs w:val="18"/>
                <w:u w:val="single"/>
              </w:rPr>
            </w:pPr>
            <w:r w:rsidRPr="006A640B">
              <w:rPr>
                <w:rFonts w:ascii="Arial" w:eastAsia="Arial Unicode MS" w:hAnsi="Arial" w:cs="Arial"/>
                <w:sz w:val="18"/>
                <w:szCs w:val="18"/>
                <w:u w:val="single"/>
              </w:rPr>
              <w:t>Current</w:t>
            </w:r>
          </w:p>
        </w:tc>
        <w:tc>
          <w:tcPr>
            <w:tcW w:w="1368" w:type="dxa"/>
            <w:tcBorders>
              <w:left w:val="nil"/>
              <w:bottom w:val="nil"/>
              <w:right w:val="nil"/>
            </w:tcBorders>
            <w:shd w:val="clear" w:color="auto" w:fill="FAFAFA"/>
            <w:vAlign w:val="bottom"/>
          </w:tcPr>
          <w:p w14:paraId="39128ECB"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auto"/>
            <w:vAlign w:val="bottom"/>
          </w:tcPr>
          <w:p w14:paraId="17FCDB83"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FAFAFA"/>
          </w:tcPr>
          <w:p w14:paraId="3D3A6BD3"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tcPr>
          <w:p w14:paraId="3E1B724E"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514323F7" w14:textId="3DFCE258" w:rsidTr="00B535AA">
        <w:tc>
          <w:tcPr>
            <w:tcW w:w="3989" w:type="dxa"/>
            <w:vAlign w:val="bottom"/>
            <w:hideMark/>
          </w:tcPr>
          <w:p w14:paraId="2E1E49C2" w14:textId="77777777"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Cash and cash equivalents</w:t>
            </w:r>
          </w:p>
        </w:tc>
        <w:tc>
          <w:tcPr>
            <w:tcW w:w="1368" w:type="dxa"/>
            <w:shd w:val="clear" w:color="auto" w:fill="FAFAFA"/>
            <w:vAlign w:val="bottom"/>
          </w:tcPr>
          <w:p w14:paraId="5B006553" w14:textId="523241B8"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51</w:t>
            </w:r>
            <w:r w:rsidR="003B4D38" w:rsidRPr="006A640B">
              <w:rPr>
                <w:rFonts w:ascii="Arial" w:hAnsi="Arial" w:cs="Arial"/>
                <w:sz w:val="18"/>
                <w:szCs w:val="18"/>
              </w:rPr>
              <w:t>,</w:t>
            </w:r>
            <w:r w:rsidRPr="00B31386">
              <w:rPr>
                <w:rFonts w:ascii="Arial" w:hAnsi="Arial" w:cs="Arial"/>
                <w:sz w:val="18"/>
                <w:szCs w:val="18"/>
              </w:rPr>
              <w:t>972</w:t>
            </w:r>
            <w:r w:rsidR="003B4D38" w:rsidRPr="006A640B">
              <w:rPr>
                <w:rFonts w:ascii="Arial" w:hAnsi="Arial" w:cs="Arial"/>
                <w:sz w:val="18"/>
                <w:szCs w:val="18"/>
              </w:rPr>
              <w:t>,</w:t>
            </w:r>
            <w:r w:rsidRPr="00B31386">
              <w:rPr>
                <w:rFonts w:ascii="Arial" w:hAnsi="Arial" w:cs="Arial"/>
                <w:sz w:val="18"/>
                <w:szCs w:val="18"/>
              </w:rPr>
              <w:t>194</w:t>
            </w:r>
          </w:p>
        </w:tc>
        <w:tc>
          <w:tcPr>
            <w:tcW w:w="1368" w:type="dxa"/>
            <w:shd w:val="clear" w:color="auto" w:fill="auto"/>
            <w:vAlign w:val="bottom"/>
          </w:tcPr>
          <w:p w14:paraId="393C16CA" w14:textId="46796C76"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34</w:t>
            </w:r>
            <w:r w:rsidR="003B4D38" w:rsidRPr="006A640B">
              <w:rPr>
                <w:rFonts w:ascii="Arial" w:eastAsia="Arial Unicode MS" w:hAnsi="Arial" w:cs="Arial"/>
                <w:sz w:val="18"/>
                <w:szCs w:val="18"/>
              </w:rPr>
              <w:t>,</w:t>
            </w:r>
            <w:r w:rsidRPr="00B31386">
              <w:rPr>
                <w:rFonts w:ascii="Arial" w:eastAsia="Arial Unicode MS" w:hAnsi="Arial" w:cs="Arial"/>
                <w:sz w:val="18"/>
                <w:szCs w:val="18"/>
              </w:rPr>
              <w:t>699</w:t>
            </w:r>
            <w:r w:rsidR="003B4D38" w:rsidRPr="006A640B">
              <w:rPr>
                <w:rFonts w:ascii="Arial" w:eastAsia="Arial Unicode MS" w:hAnsi="Arial" w:cs="Arial"/>
                <w:sz w:val="18"/>
                <w:szCs w:val="18"/>
              </w:rPr>
              <w:t>,</w:t>
            </w:r>
            <w:r w:rsidRPr="00B31386">
              <w:rPr>
                <w:rFonts w:ascii="Arial" w:eastAsia="Arial Unicode MS" w:hAnsi="Arial" w:cs="Arial"/>
                <w:sz w:val="18"/>
                <w:szCs w:val="18"/>
              </w:rPr>
              <w:t>540</w:t>
            </w:r>
          </w:p>
        </w:tc>
        <w:tc>
          <w:tcPr>
            <w:tcW w:w="1368" w:type="dxa"/>
            <w:shd w:val="clear" w:color="auto" w:fill="FAFAFA"/>
            <w:vAlign w:val="bottom"/>
          </w:tcPr>
          <w:p w14:paraId="1DEB8353" w14:textId="3439B237"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19</w:t>
            </w:r>
            <w:r w:rsidR="003B4D38" w:rsidRPr="006A640B">
              <w:rPr>
                <w:rFonts w:ascii="Arial" w:hAnsi="Arial" w:cs="Arial"/>
                <w:sz w:val="18"/>
                <w:szCs w:val="18"/>
              </w:rPr>
              <w:t>,</w:t>
            </w:r>
            <w:r w:rsidRPr="00B31386">
              <w:rPr>
                <w:rFonts w:ascii="Arial" w:hAnsi="Arial" w:cs="Arial"/>
                <w:sz w:val="18"/>
                <w:szCs w:val="18"/>
              </w:rPr>
              <w:t>093</w:t>
            </w:r>
            <w:r w:rsidR="003B4D38" w:rsidRPr="006A640B">
              <w:rPr>
                <w:rFonts w:ascii="Arial" w:hAnsi="Arial" w:cs="Arial"/>
                <w:sz w:val="18"/>
                <w:szCs w:val="18"/>
              </w:rPr>
              <w:t>,</w:t>
            </w:r>
            <w:r w:rsidRPr="00B31386">
              <w:rPr>
                <w:rFonts w:ascii="Arial" w:hAnsi="Arial" w:cs="Arial"/>
                <w:sz w:val="18"/>
                <w:szCs w:val="18"/>
              </w:rPr>
              <w:t>433</w:t>
            </w:r>
          </w:p>
        </w:tc>
        <w:tc>
          <w:tcPr>
            <w:tcW w:w="1368" w:type="dxa"/>
            <w:vAlign w:val="bottom"/>
          </w:tcPr>
          <w:p w14:paraId="298412CD" w14:textId="6B8781DE"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11</w:t>
            </w:r>
            <w:r w:rsidR="003B4D38" w:rsidRPr="006A640B">
              <w:rPr>
                <w:rFonts w:ascii="Arial" w:eastAsia="Arial Unicode MS" w:hAnsi="Arial" w:cs="Arial"/>
                <w:sz w:val="18"/>
                <w:szCs w:val="18"/>
              </w:rPr>
              <w:t>,</w:t>
            </w:r>
            <w:r w:rsidRPr="00B31386">
              <w:rPr>
                <w:rFonts w:ascii="Arial" w:eastAsia="Arial Unicode MS" w:hAnsi="Arial" w:cs="Arial"/>
                <w:sz w:val="18"/>
                <w:szCs w:val="18"/>
              </w:rPr>
              <w:t>372</w:t>
            </w:r>
            <w:r w:rsidR="003B4D38" w:rsidRPr="006A640B">
              <w:rPr>
                <w:rFonts w:ascii="Arial" w:eastAsia="Arial Unicode MS" w:hAnsi="Arial" w:cs="Arial"/>
                <w:sz w:val="18"/>
                <w:szCs w:val="18"/>
              </w:rPr>
              <w:t>,</w:t>
            </w:r>
            <w:r w:rsidRPr="00B31386">
              <w:rPr>
                <w:rFonts w:ascii="Arial" w:eastAsia="Arial Unicode MS" w:hAnsi="Arial" w:cs="Arial"/>
                <w:sz w:val="18"/>
                <w:szCs w:val="18"/>
              </w:rPr>
              <w:t>470</w:t>
            </w:r>
          </w:p>
        </w:tc>
      </w:tr>
      <w:tr w:rsidR="003B4D38" w:rsidRPr="006A640B" w14:paraId="690CD071" w14:textId="4AD20B3A" w:rsidTr="00B535AA">
        <w:tc>
          <w:tcPr>
            <w:tcW w:w="3989" w:type="dxa"/>
            <w:vAlign w:val="bottom"/>
          </w:tcPr>
          <w:p w14:paraId="17C799BE" w14:textId="4A6E5B43"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Restricted cash - current portion</w:t>
            </w:r>
          </w:p>
        </w:tc>
        <w:tc>
          <w:tcPr>
            <w:tcW w:w="1368" w:type="dxa"/>
            <w:shd w:val="clear" w:color="auto" w:fill="FAFAFA"/>
            <w:vAlign w:val="bottom"/>
          </w:tcPr>
          <w:p w14:paraId="5F61CDC9" w14:textId="6124F0F7"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19</w:t>
            </w:r>
            <w:r w:rsidR="003B4D38" w:rsidRPr="006A640B">
              <w:rPr>
                <w:rFonts w:ascii="Arial" w:hAnsi="Arial" w:cs="Arial"/>
                <w:sz w:val="18"/>
                <w:szCs w:val="18"/>
              </w:rPr>
              <w:t>,</w:t>
            </w:r>
            <w:r w:rsidRPr="00B31386">
              <w:rPr>
                <w:rFonts w:ascii="Arial" w:hAnsi="Arial" w:cs="Arial"/>
                <w:sz w:val="18"/>
                <w:szCs w:val="18"/>
              </w:rPr>
              <w:t>404</w:t>
            </w:r>
            <w:r w:rsidR="003B4D38" w:rsidRPr="006A640B">
              <w:rPr>
                <w:rFonts w:ascii="Arial" w:hAnsi="Arial" w:cs="Arial"/>
                <w:sz w:val="18"/>
                <w:szCs w:val="18"/>
              </w:rPr>
              <w:t>,</w:t>
            </w:r>
            <w:r w:rsidRPr="00B31386">
              <w:rPr>
                <w:rFonts w:ascii="Arial" w:hAnsi="Arial" w:cs="Arial"/>
                <w:sz w:val="18"/>
                <w:szCs w:val="18"/>
              </w:rPr>
              <w:t>089</w:t>
            </w:r>
          </w:p>
        </w:tc>
        <w:tc>
          <w:tcPr>
            <w:tcW w:w="1368" w:type="dxa"/>
            <w:shd w:val="clear" w:color="auto" w:fill="auto"/>
            <w:vAlign w:val="bottom"/>
          </w:tcPr>
          <w:p w14:paraId="462087F6" w14:textId="002155FD"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19</w:t>
            </w:r>
            <w:r w:rsidR="003B4D38" w:rsidRPr="006A640B">
              <w:rPr>
                <w:rFonts w:ascii="Arial" w:eastAsia="Arial Unicode MS" w:hAnsi="Arial" w:cs="Arial"/>
                <w:sz w:val="18"/>
                <w:szCs w:val="18"/>
              </w:rPr>
              <w:t>,</w:t>
            </w:r>
            <w:r w:rsidRPr="00B31386">
              <w:rPr>
                <w:rFonts w:ascii="Arial" w:eastAsia="Arial Unicode MS" w:hAnsi="Arial" w:cs="Arial"/>
                <w:sz w:val="18"/>
                <w:szCs w:val="18"/>
              </w:rPr>
              <w:t>278</w:t>
            </w:r>
            <w:r w:rsidR="003B4D38" w:rsidRPr="006A640B">
              <w:rPr>
                <w:rFonts w:ascii="Arial" w:eastAsia="Arial Unicode MS" w:hAnsi="Arial" w:cs="Arial"/>
                <w:sz w:val="18"/>
                <w:szCs w:val="18"/>
              </w:rPr>
              <w:t>,</w:t>
            </w:r>
            <w:r w:rsidRPr="00B31386">
              <w:rPr>
                <w:rFonts w:ascii="Arial" w:eastAsia="Arial Unicode MS" w:hAnsi="Arial" w:cs="Arial"/>
                <w:sz w:val="18"/>
                <w:szCs w:val="18"/>
              </w:rPr>
              <w:t>688</w:t>
            </w:r>
          </w:p>
        </w:tc>
        <w:tc>
          <w:tcPr>
            <w:tcW w:w="1368" w:type="dxa"/>
            <w:shd w:val="clear" w:color="auto" w:fill="FAFAFA"/>
            <w:vAlign w:val="bottom"/>
          </w:tcPr>
          <w:p w14:paraId="4D695280" w14:textId="0957D4AD"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19</w:t>
            </w:r>
            <w:r w:rsidR="003B4D38" w:rsidRPr="006A640B">
              <w:rPr>
                <w:rFonts w:ascii="Arial" w:hAnsi="Arial" w:cs="Arial"/>
                <w:sz w:val="18"/>
                <w:szCs w:val="18"/>
              </w:rPr>
              <w:t>,</w:t>
            </w:r>
            <w:r w:rsidRPr="00B31386">
              <w:rPr>
                <w:rFonts w:ascii="Arial" w:hAnsi="Arial" w:cs="Arial"/>
                <w:sz w:val="18"/>
                <w:szCs w:val="18"/>
              </w:rPr>
              <w:t>404</w:t>
            </w:r>
            <w:r w:rsidR="003B4D38" w:rsidRPr="006A640B">
              <w:rPr>
                <w:rFonts w:ascii="Arial" w:hAnsi="Arial" w:cs="Arial"/>
                <w:sz w:val="18"/>
                <w:szCs w:val="18"/>
              </w:rPr>
              <w:t>,</w:t>
            </w:r>
            <w:r w:rsidRPr="00B31386">
              <w:rPr>
                <w:rFonts w:ascii="Arial" w:hAnsi="Arial" w:cs="Arial"/>
                <w:sz w:val="18"/>
                <w:szCs w:val="18"/>
              </w:rPr>
              <w:t>089</w:t>
            </w:r>
          </w:p>
        </w:tc>
        <w:tc>
          <w:tcPr>
            <w:tcW w:w="1368" w:type="dxa"/>
            <w:vAlign w:val="bottom"/>
          </w:tcPr>
          <w:p w14:paraId="77059838" w14:textId="0C6680D2"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19</w:t>
            </w:r>
            <w:r w:rsidR="003B4D38" w:rsidRPr="006A640B">
              <w:rPr>
                <w:rFonts w:ascii="Arial" w:eastAsia="Arial Unicode MS" w:hAnsi="Arial" w:cs="Arial"/>
                <w:sz w:val="18"/>
                <w:szCs w:val="18"/>
              </w:rPr>
              <w:t>,</w:t>
            </w:r>
            <w:r w:rsidRPr="00B31386">
              <w:rPr>
                <w:rFonts w:ascii="Arial" w:eastAsia="Arial Unicode MS" w:hAnsi="Arial" w:cs="Arial"/>
                <w:sz w:val="18"/>
                <w:szCs w:val="18"/>
              </w:rPr>
              <w:t>278</w:t>
            </w:r>
            <w:r w:rsidR="003B4D38" w:rsidRPr="006A640B">
              <w:rPr>
                <w:rFonts w:ascii="Arial" w:eastAsia="Arial Unicode MS" w:hAnsi="Arial" w:cs="Arial"/>
                <w:sz w:val="18"/>
                <w:szCs w:val="18"/>
              </w:rPr>
              <w:t>,</w:t>
            </w:r>
            <w:r w:rsidRPr="00B31386">
              <w:rPr>
                <w:rFonts w:ascii="Arial" w:eastAsia="Arial Unicode MS" w:hAnsi="Arial" w:cs="Arial"/>
                <w:sz w:val="18"/>
                <w:szCs w:val="18"/>
              </w:rPr>
              <w:t>688</w:t>
            </w:r>
          </w:p>
        </w:tc>
      </w:tr>
      <w:tr w:rsidR="00AB02F7" w:rsidRPr="006A640B" w14:paraId="4A620714" w14:textId="2CAD889E" w:rsidTr="00B535AA">
        <w:tc>
          <w:tcPr>
            <w:tcW w:w="3989" w:type="dxa"/>
            <w:vAlign w:val="bottom"/>
            <w:hideMark/>
          </w:tcPr>
          <w:p w14:paraId="2BA5645B" w14:textId="77777777" w:rsidR="00AB02F7" w:rsidRPr="006A640B" w:rsidRDefault="00AB02F7"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Trade and other receivables</w:t>
            </w:r>
          </w:p>
        </w:tc>
        <w:tc>
          <w:tcPr>
            <w:tcW w:w="1368" w:type="dxa"/>
            <w:shd w:val="clear" w:color="auto" w:fill="FAFAFA"/>
          </w:tcPr>
          <w:p w14:paraId="0307C0B8" w14:textId="240915DE" w:rsidR="00AB02F7" w:rsidRPr="00AB02F7" w:rsidRDefault="00AA08A1" w:rsidP="00AB02F7">
            <w:pPr>
              <w:ind w:right="-72"/>
              <w:jc w:val="right"/>
              <w:rPr>
                <w:rFonts w:ascii="Arial" w:hAnsi="Arial" w:cs="Arial"/>
                <w:sz w:val="18"/>
                <w:szCs w:val="18"/>
              </w:rPr>
            </w:pPr>
            <w:r w:rsidRPr="00AA08A1">
              <w:rPr>
                <w:rFonts w:ascii="Arial" w:hAnsi="Arial" w:cs="Arial"/>
                <w:sz w:val="18"/>
                <w:szCs w:val="18"/>
              </w:rPr>
              <w:t>180,328,834</w:t>
            </w:r>
          </w:p>
        </w:tc>
        <w:tc>
          <w:tcPr>
            <w:tcW w:w="1368" w:type="dxa"/>
            <w:shd w:val="clear" w:color="auto" w:fill="auto"/>
          </w:tcPr>
          <w:p w14:paraId="5B78F529" w14:textId="204EBB6D" w:rsidR="00AB02F7" w:rsidRPr="00AB02F7" w:rsidRDefault="00AA08A1" w:rsidP="00AB02F7">
            <w:pPr>
              <w:ind w:right="-72"/>
              <w:jc w:val="right"/>
              <w:rPr>
                <w:rFonts w:ascii="Arial" w:hAnsi="Arial" w:cs="Arial"/>
                <w:sz w:val="18"/>
                <w:szCs w:val="18"/>
              </w:rPr>
            </w:pPr>
            <w:r w:rsidRPr="00AA08A1">
              <w:rPr>
                <w:rFonts w:ascii="Arial" w:hAnsi="Arial" w:cs="Arial"/>
                <w:sz w:val="18"/>
                <w:szCs w:val="18"/>
              </w:rPr>
              <w:t>294,536,990</w:t>
            </w:r>
          </w:p>
        </w:tc>
        <w:tc>
          <w:tcPr>
            <w:tcW w:w="1368" w:type="dxa"/>
            <w:shd w:val="clear" w:color="auto" w:fill="FAFAFA"/>
          </w:tcPr>
          <w:p w14:paraId="6CACB659" w14:textId="25D966E0" w:rsidR="00AB02F7" w:rsidRPr="00AB02F7" w:rsidRDefault="00AA08A1" w:rsidP="00AB02F7">
            <w:pPr>
              <w:ind w:right="-72"/>
              <w:jc w:val="right"/>
              <w:rPr>
                <w:rFonts w:ascii="Arial" w:hAnsi="Arial" w:cs="Arial"/>
                <w:sz w:val="18"/>
                <w:szCs w:val="18"/>
              </w:rPr>
            </w:pPr>
            <w:r w:rsidRPr="00AA08A1">
              <w:rPr>
                <w:rFonts w:ascii="Arial" w:hAnsi="Arial" w:cs="Arial"/>
                <w:sz w:val="18"/>
                <w:szCs w:val="18"/>
              </w:rPr>
              <w:t>133,775,339</w:t>
            </w:r>
          </w:p>
        </w:tc>
        <w:tc>
          <w:tcPr>
            <w:tcW w:w="1368" w:type="dxa"/>
          </w:tcPr>
          <w:p w14:paraId="185EDB02" w14:textId="3FC536AE" w:rsidR="00AB02F7" w:rsidRPr="00AB02F7" w:rsidRDefault="00AA08A1" w:rsidP="00AB02F7">
            <w:pPr>
              <w:ind w:right="-72"/>
              <w:jc w:val="right"/>
              <w:rPr>
                <w:rFonts w:ascii="Arial" w:hAnsi="Arial" w:cs="Arial"/>
                <w:sz w:val="18"/>
                <w:szCs w:val="18"/>
              </w:rPr>
            </w:pPr>
            <w:r w:rsidRPr="00AA08A1">
              <w:rPr>
                <w:rFonts w:ascii="Arial" w:hAnsi="Arial" w:cs="Arial"/>
                <w:sz w:val="18"/>
                <w:szCs w:val="18"/>
              </w:rPr>
              <w:t>210,863,606</w:t>
            </w:r>
          </w:p>
        </w:tc>
      </w:tr>
      <w:tr w:rsidR="003B4D38" w:rsidRPr="006A640B" w14:paraId="3BD15B98" w14:textId="0A04ABC1" w:rsidTr="00B535AA">
        <w:tc>
          <w:tcPr>
            <w:tcW w:w="3989" w:type="dxa"/>
            <w:vAlign w:val="bottom"/>
            <w:hideMark/>
          </w:tcPr>
          <w:p w14:paraId="2DB66B4D" w14:textId="77777777"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Contract assets</w:t>
            </w:r>
          </w:p>
        </w:tc>
        <w:tc>
          <w:tcPr>
            <w:tcW w:w="1368" w:type="dxa"/>
            <w:shd w:val="clear" w:color="auto" w:fill="FAFAFA"/>
            <w:vAlign w:val="bottom"/>
          </w:tcPr>
          <w:p w14:paraId="4A3F2511" w14:textId="51D52744"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186</w:t>
            </w:r>
            <w:r w:rsidR="003B4D38" w:rsidRPr="006A640B">
              <w:rPr>
                <w:rFonts w:ascii="Arial" w:hAnsi="Arial" w:cs="Arial"/>
                <w:sz w:val="18"/>
                <w:szCs w:val="18"/>
              </w:rPr>
              <w:t>,</w:t>
            </w:r>
            <w:r w:rsidRPr="00B31386">
              <w:rPr>
                <w:rFonts w:ascii="Arial" w:hAnsi="Arial" w:cs="Arial"/>
                <w:sz w:val="18"/>
                <w:szCs w:val="18"/>
              </w:rPr>
              <w:t>015</w:t>
            </w:r>
            <w:r w:rsidR="003B4D38" w:rsidRPr="006A640B">
              <w:rPr>
                <w:rFonts w:ascii="Arial" w:hAnsi="Arial" w:cs="Arial"/>
                <w:sz w:val="18"/>
                <w:szCs w:val="18"/>
              </w:rPr>
              <w:t>,</w:t>
            </w:r>
            <w:r w:rsidRPr="00B31386">
              <w:rPr>
                <w:rFonts w:ascii="Arial" w:hAnsi="Arial" w:cs="Arial"/>
                <w:sz w:val="18"/>
                <w:szCs w:val="18"/>
              </w:rPr>
              <w:t>108</w:t>
            </w:r>
          </w:p>
        </w:tc>
        <w:tc>
          <w:tcPr>
            <w:tcW w:w="1368" w:type="dxa"/>
            <w:shd w:val="clear" w:color="auto" w:fill="auto"/>
            <w:vAlign w:val="bottom"/>
          </w:tcPr>
          <w:p w14:paraId="737DCA93" w14:textId="15C99FAC"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184</w:t>
            </w:r>
            <w:r w:rsidR="003B4D38" w:rsidRPr="006A640B">
              <w:rPr>
                <w:rFonts w:ascii="Arial" w:eastAsia="Arial Unicode MS" w:hAnsi="Arial" w:cs="Arial"/>
                <w:sz w:val="18"/>
                <w:szCs w:val="18"/>
              </w:rPr>
              <w:t>,</w:t>
            </w:r>
            <w:r w:rsidRPr="00B31386">
              <w:rPr>
                <w:rFonts w:ascii="Arial" w:eastAsia="Arial Unicode MS" w:hAnsi="Arial" w:cs="Arial"/>
                <w:sz w:val="18"/>
                <w:szCs w:val="18"/>
              </w:rPr>
              <w:t>142</w:t>
            </w:r>
            <w:r w:rsidR="003B4D38" w:rsidRPr="006A640B">
              <w:rPr>
                <w:rFonts w:ascii="Arial" w:eastAsia="Arial Unicode MS" w:hAnsi="Arial" w:cs="Arial"/>
                <w:sz w:val="18"/>
                <w:szCs w:val="18"/>
              </w:rPr>
              <w:t>,</w:t>
            </w:r>
            <w:r w:rsidRPr="00B31386">
              <w:rPr>
                <w:rFonts w:ascii="Arial" w:eastAsia="Arial Unicode MS" w:hAnsi="Arial" w:cs="Arial"/>
                <w:sz w:val="18"/>
                <w:szCs w:val="18"/>
              </w:rPr>
              <w:t>612</w:t>
            </w:r>
          </w:p>
        </w:tc>
        <w:tc>
          <w:tcPr>
            <w:tcW w:w="1368" w:type="dxa"/>
            <w:shd w:val="clear" w:color="auto" w:fill="FAFAFA"/>
            <w:vAlign w:val="bottom"/>
          </w:tcPr>
          <w:p w14:paraId="77A6F49B" w14:textId="03FF9870"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147</w:t>
            </w:r>
            <w:r w:rsidR="003B4D38" w:rsidRPr="006A640B">
              <w:rPr>
                <w:rFonts w:ascii="Arial" w:hAnsi="Arial" w:cs="Arial"/>
                <w:sz w:val="18"/>
                <w:szCs w:val="18"/>
              </w:rPr>
              <w:t>,</w:t>
            </w:r>
            <w:r w:rsidRPr="00B31386">
              <w:rPr>
                <w:rFonts w:ascii="Arial" w:hAnsi="Arial" w:cs="Arial"/>
                <w:sz w:val="18"/>
                <w:szCs w:val="18"/>
              </w:rPr>
              <w:t>130</w:t>
            </w:r>
            <w:r w:rsidR="003B4D38" w:rsidRPr="006A640B">
              <w:rPr>
                <w:rFonts w:ascii="Arial" w:hAnsi="Arial" w:cs="Arial"/>
                <w:sz w:val="18"/>
                <w:szCs w:val="18"/>
              </w:rPr>
              <w:t>,</w:t>
            </w:r>
            <w:r w:rsidRPr="00B31386">
              <w:rPr>
                <w:rFonts w:ascii="Arial" w:hAnsi="Arial" w:cs="Arial"/>
                <w:sz w:val="18"/>
                <w:szCs w:val="18"/>
              </w:rPr>
              <w:t>637</w:t>
            </w:r>
          </w:p>
        </w:tc>
        <w:tc>
          <w:tcPr>
            <w:tcW w:w="1368" w:type="dxa"/>
            <w:vAlign w:val="bottom"/>
          </w:tcPr>
          <w:p w14:paraId="703DBE49" w14:textId="3485A388"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135</w:t>
            </w:r>
            <w:r w:rsidR="003B4D38" w:rsidRPr="006A640B">
              <w:rPr>
                <w:rFonts w:ascii="Arial" w:hAnsi="Arial" w:cs="Arial"/>
                <w:sz w:val="18"/>
                <w:szCs w:val="18"/>
              </w:rPr>
              <w:t>,</w:t>
            </w:r>
            <w:r w:rsidRPr="00B31386">
              <w:rPr>
                <w:rFonts w:ascii="Arial" w:hAnsi="Arial" w:cs="Arial"/>
                <w:sz w:val="18"/>
                <w:szCs w:val="18"/>
              </w:rPr>
              <w:t>593</w:t>
            </w:r>
            <w:r w:rsidR="003B4D38" w:rsidRPr="006A640B">
              <w:rPr>
                <w:rFonts w:ascii="Arial" w:hAnsi="Arial" w:cs="Arial"/>
                <w:sz w:val="18"/>
                <w:szCs w:val="18"/>
              </w:rPr>
              <w:t>,</w:t>
            </w:r>
            <w:r w:rsidRPr="00B31386">
              <w:rPr>
                <w:rFonts w:ascii="Arial" w:hAnsi="Arial" w:cs="Arial"/>
                <w:sz w:val="18"/>
                <w:szCs w:val="18"/>
              </w:rPr>
              <w:t>777</w:t>
            </w:r>
          </w:p>
        </w:tc>
      </w:tr>
      <w:tr w:rsidR="003B4D38" w:rsidRPr="006A640B" w14:paraId="6777FC89" w14:textId="0BB9F90C" w:rsidTr="00B535AA">
        <w:tc>
          <w:tcPr>
            <w:tcW w:w="3989" w:type="dxa"/>
            <w:vAlign w:val="bottom"/>
          </w:tcPr>
          <w:p w14:paraId="0094A165" w14:textId="4C4AC980"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Loans to subsidiaries</w:t>
            </w:r>
          </w:p>
        </w:tc>
        <w:tc>
          <w:tcPr>
            <w:tcW w:w="1368" w:type="dxa"/>
            <w:shd w:val="clear" w:color="auto" w:fill="FAFAFA"/>
            <w:vAlign w:val="bottom"/>
          </w:tcPr>
          <w:p w14:paraId="610052DE" w14:textId="06AFEB17" w:rsidR="003B4D38" w:rsidRPr="006A640B" w:rsidRDefault="003B4D38" w:rsidP="003B4D38">
            <w:pPr>
              <w:ind w:right="-72"/>
              <w:jc w:val="right"/>
              <w:rPr>
                <w:rFonts w:ascii="Arial" w:hAnsi="Arial" w:cs="Arial"/>
                <w:sz w:val="18"/>
                <w:szCs w:val="18"/>
              </w:rPr>
            </w:pPr>
            <w:r w:rsidRPr="006A640B">
              <w:rPr>
                <w:rFonts w:ascii="Arial" w:hAnsi="Arial" w:cs="Arial"/>
                <w:sz w:val="18"/>
                <w:szCs w:val="18"/>
              </w:rPr>
              <w:t>-</w:t>
            </w:r>
          </w:p>
        </w:tc>
        <w:tc>
          <w:tcPr>
            <w:tcW w:w="1368" w:type="dxa"/>
            <w:shd w:val="clear" w:color="auto" w:fill="auto"/>
            <w:vAlign w:val="bottom"/>
          </w:tcPr>
          <w:p w14:paraId="6477EACF" w14:textId="25DA8B5A" w:rsidR="003B4D38" w:rsidRPr="006A640B" w:rsidRDefault="003B4D38" w:rsidP="003B4D38">
            <w:pPr>
              <w:ind w:right="-72"/>
              <w:jc w:val="right"/>
              <w:rPr>
                <w:rFonts w:ascii="Arial" w:eastAsia="Arial Unicode MS" w:hAnsi="Arial" w:cs="Arial"/>
                <w:sz w:val="18"/>
                <w:szCs w:val="18"/>
              </w:rPr>
            </w:pPr>
            <w:r w:rsidRPr="006A640B">
              <w:rPr>
                <w:rFonts w:ascii="Arial" w:eastAsia="Arial Unicode MS" w:hAnsi="Arial" w:cs="Arial"/>
                <w:sz w:val="18"/>
                <w:szCs w:val="18"/>
              </w:rPr>
              <w:t>-</w:t>
            </w:r>
          </w:p>
        </w:tc>
        <w:tc>
          <w:tcPr>
            <w:tcW w:w="1368" w:type="dxa"/>
            <w:shd w:val="clear" w:color="auto" w:fill="FAFAFA"/>
            <w:vAlign w:val="bottom"/>
          </w:tcPr>
          <w:p w14:paraId="17BA7DCA" w14:textId="110E22FE"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103</w:t>
            </w:r>
            <w:r w:rsidR="003B4D38" w:rsidRPr="006A640B">
              <w:rPr>
                <w:rFonts w:ascii="Arial" w:hAnsi="Arial" w:cs="Arial"/>
                <w:sz w:val="18"/>
                <w:szCs w:val="18"/>
              </w:rPr>
              <w:t>,</w:t>
            </w:r>
            <w:r w:rsidRPr="00B31386">
              <w:rPr>
                <w:rFonts w:ascii="Arial" w:hAnsi="Arial" w:cs="Arial"/>
                <w:sz w:val="18"/>
                <w:szCs w:val="18"/>
              </w:rPr>
              <w:t>250</w:t>
            </w:r>
            <w:r w:rsidR="003B4D38" w:rsidRPr="006A640B">
              <w:rPr>
                <w:rFonts w:ascii="Arial" w:hAnsi="Arial" w:cs="Arial"/>
                <w:sz w:val="18"/>
                <w:szCs w:val="18"/>
              </w:rPr>
              <w:t>,</w:t>
            </w:r>
            <w:r w:rsidRPr="00B31386">
              <w:rPr>
                <w:rFonts w:ascii="Arial" w:hAnsi="Arial" w:cs="Arial"/>
                <w:sz w:val="18"/>
                <w:szCs w:val="18"/>
              </w:rPr>
              <w:t>000</w:t>
            </w:r>
          </w:p>
        </w:tc>
        <w:tc>
          <w:tcPr>
            <w:tcW w:w="1368" w:type="dxa"/>
            <w:vAlign w:val="bottom"/>
          </w:tcPr>
          <w:p w14:paraId="78940504" w14:textId="436E0B13"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8</w:t>
            </w:r>
            <w:r w:rsidR="003B4D38" w:rsidRPr="006A640B">
              <w:rPr>
                <w:rFonts w:ascii="Arial" w:eastAsia="Arial Unicode MS" w:hAnsi="Arial" w:cs="Arial"/>
                <w:sz w:val="18"/>
                <w:szCs w:val="18"/>
              </w:rPr>
              <w:t>,</w:t>
            </w:r>
            <w:r w:rsidRPr="00B31386">
              <w:rPr>
                <w:rFonts w:ascii="Arial" w:eastAsia="Arial Unicode MS" w:hAnsi="Arial" w:cs="Arial"/>
                <w:sz w:val="18"/>
                <w:szCs w:val="18"/>
              </w:rPr>
              <w:t>000</w:t>
            </w:r>
            <w:r w:rsidR="003B4D38" w:rsidRPr="006A640B">
              <w:rPr>
                <w:rFonts w:ascii="Arial" w:eastAsia="Arial Unicode MS" w:hAnsi="Arial" w:cs="Arial"/>
                <w:sz w:val="18"/>
                <w:szCs w:val="18"/>
              </w:rPr>
              <w:t>,</w:t>
            </w:r>
            <w:r w:rsidRPr="00B31386">
              <w:rPr>
                <w:rFonts w:ascii="Arial" w:eastAsia="Arial Unicode MS" w:hAnsi="Arial" w:cs="Arial"/>
                <w:sz w:val="18"/>
                <w:szCs w:val="18"/>
              </w:rPr>
              <w:t>000</w:t>
            </w:r>
          </w:p>
        </w:tc>
      </w:tr>
      <w:tr w:rsidR="003B4D38" w:rsidRPr="006A640B" w14:paraId="692B913D" w14:textId="61916B7A" w:rsidTr="00B535AA">
        <w:tc>
          <w:tcPr>
            <w:tcW w:w="3989" w:type="dxa"/>
            <w:vAlign w:val="bottom"/>
          </w:tcPr>
          <w:p w14:paraId="69B3A92A" w14:textId="34E6E2CA" w:rsidR="003B4D38" w:rsidRPr="006A640B" w:rsidRDefault="003B4D38" w:rsidP="00B535AA">
            <w:pPr>
              <w:ind w:left="-86" w:right="-72"/>
              <w:jc w:val="left"/>
              <w:rPr>
                <w:rFonts w:ascii="Arial" w:eastAsia="Arial Unicode MS" w:hAnsi="Arial" w:cs="Arial"/>
                <w:sz w:val="18"/>
                <w:szCs w:val="18"/>
              </w:rPr>
            </w:pPr>
          </w:p>
        </w:tc>
        <w:tc>
          <w:tcPr>
            <w:tcW w:w="1368" w:type="dxa"/>
            <w:shd w:val="clear" w:color="auto" w:fill="FAFAFA"/>
            <w:vAlign w:val="bottom"/>
          </w:tcPr>
          <w:p w14:paraId="2C6D8D05"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auto"/>
            <w:vAlign w:val="bottom"/>
          </w:tcPr>
          <w:p w14:paraId="01C7CDB7"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FAFAFA"/>
            <w:vAlign w:val="bottom"/>
          </w:tcPr>
          <w:p w14:paraId="719BF50F" w14:textId="77777777" w:rsidR="003B4D38" w:rsidRPr="006A640B" w:rsidRDefault="003B4D38" w:rsidP="003B4D38">
            <w:pPr>
              <w:ind w:right="-72"/>
              <w:jc w:val="right"/>
              <w:rPr>
                <w:rFonts w:ascii="Arial" w:eastAsia="Arial Unicode MS" w:hAnsi="Arial" w:cs="Arial"/>
                <w:sz w:val="18"/>
                <w:szCs w:val="18"/>
              </w:rPr>
            </w:pPr>
          </w:p>
        </w:tc>
        <w:tc>
          <w:tcPr>
            <w:tcW w:w="1368" w:type="dxa"/>
            <w:vAlign w:val="bottom"/>
          </w:tcPr>
          <w:p w14:paraId="22D51F6F"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1EFFF553" w14:textId="65239F51" w:rsidTr="00B535AA">
        <w:tc>
          <w:tcPr>
            <w:tcW w:w="3989" w:type="dxa"/>
            <w:vAlign w:val="bottom"/>
          </w:tcPr>
          <w:p w14:paraId="00F3B177" w14:textId="345D4403"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u w:val="single"/>
              </w:rPr>
              <w:t>Non-current</w:t>
            </w:r>
          </w:p>
        </w:tc>
        <w:tc>
          <w:tcPr>
            <w:tcW w:w="1368" w:type="dxa"/>
            <w:shd w:val="clear" w:color="auto" w:fill="FAFAFA"/>
            <w:vAlign w:val="bottom"/>
          </w:tcPr>
          <w:p w14:paraId="1FEBE179"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auto"/>
            <w:vAlign w:val="bottom"/>
          </w:tcPr>
          <w:p w14:paraId="37359E20"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FAFAFA"/>
            <w:vAlign w:val="bottom"/>
          </w:tcPr>
          <w:p w14:paraId="547B028E" w14:textId="77777777" w:rsidR="003B4D38" w:rsidRPr="006A640B" w:rsidRDefault="003B4D38" w:rsidP="003B4D38">
            <w:pPr>
              <w:ind w:right="-72"/>
              <w:jc w:val="right"/>
              <w:rPr>
                <w:rFonts w:ascii="Arial" w:eastAsia="Arial Unicode MS" w:hAnsi="Arial" w:cs="Arial"/>
                <w:sz w:val="18"/>
                <w:szCs w:val="18"/>
              </w:rPr>
            </w:pPr>
          </w:p>
        </w:tc>
        <w:tc>
          <w:tcPr>
            <w:tcW w:w="1368" w:type="dxa"/>
            <w:vAlign w:val="bottom"/>
          </w:tcPr>
          <w:p w14:paraId="22A3D6E5"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0033A8C1" w14:textId="0277DB53" w:rsidTr="00B535AA">
        <w:tc>
          <w:tcPr>
            <w:tcW w:w="3989" w:type="dxa"/>
            <w:vAlign w:val="bottom"/>
            <w:hideMark/>
          </w:tcPr>
          <w:p w14:paraId="3DF1BEB5" w14:textId="77777777"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Restricted cash</w:t>
            </w:r>
          </w:p>
        </w:tc>
        <w:tc>
          <w:tcPr>
            <w:tcW w:w="1368" w:type="dxa"/>
            <w:shd w:val="clear" w:color="auto" w:fill="FAFAFA"/>
            <w:vAlign w:val="bottom"/>
          </w:tcPr>
          <w:p w14:paraId="7E2DFE8A" w14:textId="1F6C5EA1"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132</w:t>
            </w:r>
            <w:r w:rsidR="003B4D38" w:rsidRPr="006A640B">
              <w:rPr>
                <w:rFonts w:ascii="Arial" w:hAnsi="Arial" w:cs="Arial"/>
                <w:sz w:val="18"/>
                <w:szCs w:val="18"/>
              </w:rPr>
              <w:t>,</w:t>
            </w:r>
            <w:r w:rsidRPr="00B31386">
              <w:rPr>
                <w:rFonts w:ascii="Arial" w:hAnsi="Arial" w:cs="Arial"/>
                <w:sz w:val="18"/>
                <w:szCs w:val="18"/>
              </w:rPr>
              <w:t>159</w:t>
            </w:r>
            <w:r w:rsidR="003B4D38" w:rsidRPr="006A640B">
              <w:rPr>
                <w:rFonts w:ascii="Arial" w:hAnsi="Arial" w:cs="Arial"/>
                <w:sz w:val="18"/>
                <w:szCs w:val="18"/>
              </w:rPr>
              <w:t>,</w:t>
            </w:r>
            <w:r w:rsidRPr="00B31386">
              <w:rPr>
                <w:rFonts w:ascii="Arial" w:hAnsi="Arial" w:cs="Arial"/>
                <w:sz w:val="18"/>
                <w:szCs w:val="18"/>
              </w:rPr>
              <w:t>495</w:t>
            </w:r>
          </w:p>
        </w:tc>
        <w:tc>
          <w:tcPr>
            <w:tcW w:w="1368" w:type="dxa"/>
            <w:shd w:val="clear" w:color="auto" w:fill="auto"/>
            <w:vAlign w:val="bottom"/>
          </w:tcPr>
          <w:p w14:paraId="458AFDB3" w14:textId="297D7B57"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138</w:t>
            </w:r>
            <w:r w:rsidR="003B4D38" w:rsidRPr="006A640B">
              <w:rPr>
                <w:rFonts w:ascii="Arial" w:eastAsia="Arial Unicode MS" w:hAnsi="Arial" w:cs="Arial"/>
                <w:sz w:val="18"/>
                <w:szCs w:val="18"/>
              </w:rPr>
              <w:t>,</w:t>
            </w:r>
            <w:r w:rsidRPr="00B31386">
              <w:rPr>
                <w:rFonts w:ascii="Arial" w:eastAsia="Arial Unicode MS" w:hAnsi="Arial" w:cs="Arial"/>
                <w:sz w:val="18"/>
                <w:szCs w:val="18"/>
              </w:rPr>
              <w:t>088</w:t>
            </w:r>
            <w:r w:rsidR="003B4D38" w:rsidRPr="006A640B">
              <w:rPr>
                <w:rFonts w:ascii="Arial" w:eastAsia="Arial Unicode MS" w:hAnsi="Arial" w:cs="Arial"/>
                <w:sz w:val="18"/>
                <w:szCs w:val="18"/>
              </w:rPr>
              <w:t>,</w:t>
            </w:r>
            <w:r w:rsidRPr="00B31386">
              <w:rPr>
                <w:rFonts w:ascii="Arial" w:eastAsia="Arial Unicode MS" w:hAnsi="Arial" w:cs="Arial"/>
                <w:sz w:val="18"/>
                <w:szCs w:val="18"/>
              </w:rPr>
              <w:t>614</w:t>
            </w:r>
          </w:p>
        </w:tc>
        <w:tc>
          <w:tcPr>
            <w:tcW w:w="1368" w:type="dxa"/>
            <w:shd w:val="clear" w:color="auto" w:fill="FAFAFA"/>
            <w:vAlign w:val="bottom"/>
          </w:tcPr>
          <w:p w14:paraId="2D3236D8" w14:textId="3842A0DB"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119</w:t>
            </w:r>
            <w:r w:rsidR="003B4D38" w:rsidRPr="006A640B">
              <w:rPr>
                <w:rFonts w:ascii="Arial" w:hAnsi="Arial" w:cs="Arial"/>
                <w:sz w:val="18"/>
                <w:szCs w:val="18"/>
              </w:rPr>
              <w:t>,</w:t>
            </w:r>
            <w:r w:rsidRPr="00B31386">
              <w:rPr>
                <w:rFonts w:ascii="Arial" w:hAnsi="Arial" w:cs="Arial"/>
                <w:sz w:val="18"/>
                <w:szCs w:val="18"/>
              </w:rPr>
              <w:t>623</w:t>
            </w:r>
            <w:r w:rsidR="003B4D38" w:rsidRPr="006A640B">
              <w:rPr>
                <w:rFonts w:ascii="Arial" w:hAnsi="Arial" w:cs="Arial"/>
                <w:sz w:val="18"/>
                <w:szCs w:val="18"/>
              </w:rPr>
              <w:t>,</w:t>
            </w:r>
            <w:r w:rsidRPr="00B31386">
              <w:rPr>
                <w:rFonts w:ascii="Arial" w:hAnsi="Arial" w:cs="Arial"/>
                <w:sz w:val="18"/>
                <w:szCs w:val="18"/>
              </w:rPr>
              <w:t>931</w:t>
            </w:r>
          </w:p>
        </w:tc>
        <w:tc>
          <w:tcPr>
            <w:tcW w:w="1368" w:type="dxa"/>
            <w:vAlign w:val="bottom"/>
          </w:tcPr>
          <w:p w14:paraId="4B25A13F" w14:textId="4891DBFF"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125</w:t>
            </w:r>
            <w:r w:rsidR="003B4D38" w:rsidRPr="006A640B">
              <w:rPr>
                <w:rFonts w:ascii="Arial" w:eastAsia="Arial Unicode MS" w:hAnsi="Arial" w:cs="Arial"/>
                <w:sz w:val="18"/>
                <w:szCs w:val="18"/>
              </w:rPr>
              <w:t>,</w:t>
            </w:r>
            <w:r w:rsidRPr="00B31386">
              <w:rPr>
                <w:rFonts w:ascii="Arial" w:eastAsia="Arial Unicode MS" w:hAnsi="Arial" w:cs="Arial"/>
                <w:sz w:val="18"/>
                <w:szCs w:val="18"/>
              </w:rPr>
              <w:t>556</w:t>
            </w:r>
            <w:r w:rsidR="003B4D38" w:rsidRPr="006A640B">
              <w:rPr>
                <w:rFonts w:ascii="Arial" w:eastAsia="Arial Unicode MS" w:hAnsi="Arial" w:cs="Arial"/>
                <w:sz w:val="18"/>
                <w:szCs w:val="18"/>
              </w:rPr>
              <w:t>,</w:t>
            </w:r>
            <w:r w:rsidRPr="00B31386">
              <w:rPr>
                <w:rFonts w:ascii="Arial" w:eastAsia="Arial Unicode MS" w:hAnsi="Arial" w:cs="Arial"/>
                <w:sz w:val="18"/>
                <w:szCs w:val="18"/>
              </w:rPr>
              <w:t>630</w:t>
            </w:r>
          </w:p>
        </w:tc>
      </w:tr>
      <w:tr w:rsidR="003B4D38" w:rsidRPr="006A640B" w14:paraId="6071EDAE" w14:textId="7DA7BA2A" w:rsidTr="00B535AA">
        <w:tc>
          <w:tcPr>
            <w:tcW w:w="3989" w:type="dxa"/>
            <w:vAlign w:val="bottom"/>
          </w:tcPr>
          <w:p w14:paraId="3983ADA0" w14:textId="77777777" w:rsidR="003B4D38" w:rsidRPr="006A640B" w:rsidRDefault="003B4D38" w:rsidP="00B535AA">
            <w:pPr>
              <w:ind w:left="-86" w:right="-72"/>
              <w:jc w:val="left"/>
              <w:rPr>
                <w:rFonts w:ascii="Arial" w:eastAsia="Arial Unicode MS" w:hAnsi="Arial" w:cs="Arial"/>
                <w:sz w:val="18"/>
                <w:szCs w:val="18"/>
              </w:rPr>
            </w:pPr>
          </w:p>
        </w:tc>
        <w:tc>
          <w:tcPr>
            <w:tcW w:w="1368" w:type="dxa"/>
            <w:shd w:val="clear" w:color="auto" w:fill="FAFAFA"/>
            <w:vAlign w:val="bottom"/>
          </w:tcPr>
          <w:p w14:paraId="0BA8A793" w14:textId="77777777" w:rsidR="003B4D38" w:rsidRPr="006A640B" w:rsidRDefault="003B4D38" w:rsidP="003B4D38">
            <w:pPr>
              <w:ind w:right="-72"/>
              <w:jc w:val="right"/>
              <w:rPr>
                <w:rFonts w:ascii="Arial" w:hAnsi="Arial" w:cs="Arial"/>
                <w:sz w:val="18"/>
                <w:szCs w:val="18"/>
                <w:cs/>
              </w:rPr>
            </w:pPr>
          </w:p>
        </w:tc>
        <w:tc>
          <w:tcPr>
            <w:tcW w:w="1368" w:type="dxa"/>
            <w:shd w:val="clear" w:color="auto" w:fill="auto"/>
            <w:vAlign w:val="bottom"/>
          </w:tcPr>
          <w:p w14:paraId="60315AB6"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FAFAFA"/>
          </w:tcPr>
          <w:p w14:paraId="0876CE01" w14:textId="77777777" w:rsidR="003B4D38" w:rsidRPr="006A640B" w:rsidRDefault="003B4D38" w:rsidP="003B4D38">
            <w:pPr>
              <w:ind w:right="-72"/>
              <w:jc w:val="right"/>
              <w:rPr>
                <w:rFonts w:ascii="Arial" w:eastAsia="Arial Unicode MS" w:hAnsi="Arial" w:cs="Arial"/>
                <w:sz w:val="18"/>
                <w:szCs w:val="18"/>
              </w:rPr>
            </w:pPr>
          </w:p>
        </w:tc>
        <w:tc>
          <w:tcPr>
            <w:tcW w:w="1368" w:type="dxa"/>
          </w:tcPr>
          <w:p w14:paraId="269DCAA8"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238A02F6" w14:textId="0E744A01" w:rsidTr="00B535AA">
        <w:tc>
          <w:tcPr>
            <w:tcW w:w="3989" w:type="dxa"/>
            <w:vAlign w:val="bottom"/>
          </w:tcPr>
          <w:p w14:paraId="47EC5AA0" w14:textId="77777777"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b/>
                <w:bCs/>
                <w:sz w:val="18"/>
                <w:szCs w:val="18"/>
              </w:rPr>
              <w:t xml:space="preserve">Financial liabilities </w:t>
            </w:r>
          </w:p>
        </w:tc>
        <w:tc>
          <w:tcPr>
            <w:tcW w:w="1368" w:type="dxa"/>
            <w:tcBorders>
              <w:left w:val="nil"/>
              <w:right w:val="nil"/>
            </w:tcBorders>
            <w:shd w:val="clear" w:color="auto" w:fill="FAFAFA"/>
            <w:vAlign w:val="bottom"/>
          </w:tcPr>
          <w:p w14:paraId="515D9A6B"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right w:val="nil"/>
            </w:tcBorders>
            <w:shd w:val="clear" w:color="auto" w:fill="auto"/>
            <w:vAlign w:val="bottom"/>
          </w:tcPr>
          <w:p w14:paraId="0EF9E31A"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right w:val="nil"/>
            </w:tcBorders>
            <w:shd w:val="clear" w:color="auto" w:fill="FAFAFA"/>
          </w:tcPr>
          <w:p w14:paraId="664E870C"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right w:val="nil"/>
            </w:tcBorders>
          </w:tcPr>
          <w:p w14:paraId="1E47B9F8"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4941C309" w14:textId="40B61C03" w:rsidTr="00B535AA">
        <w:tc>
          <w:tcPr>
            <w:tcW w:w="3989" w:type="dxa"/>
            <w:vAlign w:val="bottom"/>
          </w:tcPr>
          <w:p w14:paraId="00A058C9" w14:textId="77777777" w:rsidR="003B4D38" w:rsidRPr="006A640B" w:rsidRDefault="003B4D38" w:rsidP="00B535AA">
            <w:pPr>
              <w:ind w:left="-86" w:right="-72"/>
              <w:jc w:val="left"/>
              <w:rPr>
                <w:rFonts w:ascii="Arial" w:eastAsia="Arial Unicode MS" w:hAnsi="Arial" w:cs="Arial"/>
                <w:sz w:val="18"/>
                <w:szCs w:val="18"/>
                <w:u w:val="single"/>
              </w:rPr>
            </w:pPr>
            <w:r w:rsidRPr="006A640B">
              <w:rPr>
                <w:rFonts w:ascii="Arial" w:eastAsia="Arial Unicode MS" w:hAnsi="Arial" w:cs="Arial"/>
                <w:sz w:val="18"/>
                <w:szCs w:val="18"/>
                <w:u w:val="single"/>
              </w:rPr>
              <w:t>Current</w:t>
            </w:r>
          </w:p>
        </w:tc>
        <w:tc>
          <w:tcPr>
            <w:tcW w:w="1368" w:type="dxa"/>
            <w:tcBorders>
              <w:left w:val="nil"/>
              <w:bottom w:val="nil"/>
              <w:right w:val="nil"/>
            </w:tcBorders>
            <w:shd w:val="clear" w:color="auto" w:fill="FAFAFA"/>
            <w:vAlign w:val="bottom"/>
          </w:tcPr>
          <w:p w14:paraId="227ABA17"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auto"/>
            <w:vAlign w:val="bottom"/>
          </w:tcPr>
          <w:p w14:paraId="5941B822"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FAFAFA"/>
          </w:tcPr>
          <w:p w14:paraId="27C744DE"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tcPr>
          <w:p w14:paraId="255D6C6B"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2A868291" w14:textId="0C1509BC" w:rsidTr="00B535AA">
        <w:tc>
          <w:tcPr>
            <w:tcW w:w="3989" w:type="dxa"/>
            <w:vAlign w:val="bottom"/>
          </w:tcPr>
          <w:p w14:paraId="76A37C21" w14:textId="1F49274D" w:rsidR="003B4D38" w:rsidRPr="006A640B" w:rsidRDefault="003B4D38" w:rsidP="00B535AA">
            <w:pPr>
              <w:ind w:left="-86" w:right="-72"/>
              <w:jc w:val="left"/>
              <w:rPr>
                <w:rFonts w:ascii="Arial" w:eastAsia="Arial Unicode MS" w:hAnsi="Arial" w:cs="Arial"/>
                <w:sz w:val="18"/>
                <w:szCs w:val="18"/>
                <w:u w:val="single"/>
              </w:rPr>
            </w:pPr>
            <w:r w:rsidRPr="006A640B">
              <w:rPr>
                <w:rFonts w:ascii="Arial" w:eastAsia="Arial Unicode MS" w:hAnsi="Arial" w:cs="Arial"/>
                <w:sz w:val="18"/>
                <w:szCs w:val="18"/>
              </w:rPr>
              <w:t>Bank overdrafts and short-term</w:t>
            </w:r>
          </w:p>
        </w:tc>
        <w:tc>
          <w:tcPr>
            <w:tcW w:w="1368" w:type="dxa"/>
            <w:tcBorders>
              <w:left w:val="nil"/>
              <w:bottom w:val="nil"/>
              <w:right w:val="nil"/>
            </w:tcBorders>
            <w:shd w:val="clear" w:color="auto" w:fill="FAFAFA"/>
            <w:vAlign w:val="bottom"/>
          </w:tcPr>
          <w:p w14:paraId="78DDEF21"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auto"/>
            <w:vAlign w:val="bottom"/>
          </w:tcPr>
          <w:p w14:paraId="752BC08B"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shd w:val="clear" w:color="auto" w:fill="FAFAFA"/>
          </w:tcPr>
          <w:p w14:paraId="63738B54" w14:textId="77777777" w:rsidR="003B4D38" w:rsidRPr="006A640B" w:rsidRDefault="003B4D38" w:rsidP="003B4D38">
            <w:pPr>
              <w:ind w:right="-72"/>
              <w:jc w:val="right"/>
              <w:rPr>
                <w:rFonts w:ascii="Arial" w:eastAsia="Arial Unicode MS" w:hAnsi="Arial" w:cs="Arial"/>
                <w:sz w:val="18"/>
                <w:szCs w:val="18"/>
              </w:rPr>
            </w:pPr>
          </w:p>
        </w:tc>
        <w:tc>
          <w:tcPr>
            <w:tcW w:w="1368" w:type="dxa"/>
            <w:tcBorders>
              <w:left w:val="nil"/>
              <w:bottom w:val="nil"/>
              <w:right w:val="nil"/>
            </w:tcBorders>
          </w:tcPr>
          <w:p w14:paraId="1E232201"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236077BC" w14:textId="44DC3663" w:rsidTr="00B535AA">
        <w:tc>
          <w:tcPr>
            <w:tcW w:w="3989" w:type="dxa"/>
            <w:vAlign w:val="bottom"/>
            <w:hideMark/>
          </w:tcPr>
          <w:p w14:paraId="7AE407C8" w14:textId="29F63179"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 xml:space="preserve">   loans from financial institutions</w:t>
            </w:r>
          </w:p>
        </w:tc>
        <w:tc>
          <w:tcPr>
            <w:tcW w:w="1368" w:type="dxa"/>
            <w:shd w:val="clear" w:color="auto" w:fill="FAFAFA"/>
            <w:vAlign w:val="bottom"/>
          </w:tcPr>
          <w:p w14:paraId="190B89DB" w14:textId="6F22EEE0"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243</w:t>
            </w:r>
            <w:r w:rsidR="003B4D38" w:rsidRPr="006A640B">
              <w:rPr>
                <w:rFonts w:ascii="Arial" w:hAnsi="Arial" w:cs="Arial"/>
                <w:sz w:val="18"/>
                <w:szCs w:val="18"/>
              </w:rPr>
              <w:t>,</w:t>
            </w:r>
            <w:r w:rsidRPr="00B31386">
              <w:rPr>
                <w:rFonts w:ascii="Arial" w:hAnsi="Arial" w:cs="Arial"/>
                <w:sz w:val="18"/>
                <w:szCs w:val="18"/>
              </w:rPr>
              <w:t>661</w:t>
            </w:r>
            <w:r w:rsidR="003B4D38" w:rsidRPr="006A640B">
              <w:rPr>
                <w:rFonts w:ascii="Arial" w:hAnsi="Arial" w:cs="Arial"/>
                <w:sz w:val="18"/>
                <w:szCs w:val="18"/>
              </w:rPr>
              <w:t>,</w:t>
            </w:r>
            <w:r w:rsidRPr="00B31386">
              <w:rPr>
                <w:rFonts w:ascii="Arial" w:hAnsi="Arial" w:cs="Arial"/>
                <w:sz w:val="18"/>
                <w:szCs w:val="18"/>
              </w:rPr>
              <w:t>995</w:t>
            </w:r>
          </w:p>
        </w:tc>
        <w:tc>
          <w:tcPr>
            <w:tcW w:w="1368" w:type="dxa"/>
            <w:shd w:val="clear" w:color="auto" w:fill="auto"/>
            <w:vAlign w:val="bottom"/>
          </w:tcPr>
          <w:p w14:paraId="6AB45652" w14:textId="65A6145C"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271</w:t>
            </w:r>
            <w:r w:rsidR="003B4D38" w:rsidRPr="006A640B">
              <w:rPr>
                <w:rFonts w:ascii="Arial" w:eastAsia="Arial Unicode MS" w:hAnsi="Arial" w:cs="Arial"/>
                <w:sz w:val="18"/>
                <w:szCs w:val="18"/>
              </w:rPr>
              <w:t>,</w:t>
            </w:r>
            <w:r w:rsidRPr="00B31386">
              <w:rPr>
                <w:rFonts w:ascii="Arial" w:eastAsia="Arial Unicode MS" w:hAnsi="Arial" w:cs="Arial"/>
                <w:sz w:val="18"/>
                <w:szCs w:val="18"/>
              </w:rPr>
              <w:t>887</w:t>
            </w:r>
            <w:r w:rsidR="003B4D38" w:rsidRPr="006A640B">
              <w:rPr>
                <w:rFonts w:ascii="Arial" w:eastAsia="Arial Unicode MS" w:hAnsi="Arial" w:cs="Arial"/>
                <w:sz w:val="18"/>
                <w:szCs w:val="18"/>
              </w:rPr>
              <w:t>,</w:t>
            </w:r>
            <w:r w:rsidRPr="00B31386">
              <w:rPr>
                <w:rFonts w:ascii="Arial" w:eastAsia="Arial Unicode MS" w:hAnsi="Arial" w:cs="Arial"/>
                <w:sz w:val="18"/>
                <w:szCs w:val="18"/>
              </w:rPr>
              <w:t>321</w:t>
            </w:r>
          </w:p>
        </w:tc>
        <w:tc>
          <w:tcPr>
            <w:tcW w:w="1368" w:type="dxa"/>
            <w:shd w:val="clear" w:color="auto" w:fill="FAFAFA"/>
            <w:vAlign w:val="bottom"/>
          </w:tcPr>
          <w:p w14:paraId="54886E1F" w14:textId="7A4A3409"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153</w:t>
            </w:r>
            <w:r w:rsidR="003B4D38" w:rsidRPr="006A640B">
              <w:rPr>
                <w:rFonts w:ascii="Arial" w:hAnsi="Arial" w:cs="Arial"/>
                <w:sz w:val="18"/>
                <w:szCs w:val="18"/>
              </w:rPr>
              <w:t>,</w:t>
            </w:r>
            <w:r w:rsidRPr="00B31386">
              <w:rPr>
                <w:rFonts w:ascii="Arial" w:hAnsi="Arial" w:cs="Arial"/>
                <w:sz w:val="18"/>
                <w:szCs w:val="18"/>
              </w:rPr>
              <w:t>661</w:t>
            </w:r>
            <w:r w:rsidR="003B4D38" w:rsidRPr="006A640B">
              <w:rPr>
                <w:rFonts w:ascii="Arial" w:hAnsi="Arial" w:cs="Arial"/>
                <w:sz w:val="18"/>
                <w:szCs w:val="18"/>
              </w:rPr>
              <w:t>,</w:t>
            </w:r>
            <w:r w:rsidRPr="00B31386">
              <w:rPr>
                <w:rFonts w:ascii="Arial" w:hAnsi="Arial" w:cs="Arial"/>
                <w:sz w:val="18"/>
                <w:szCs w:val="18"/>
              </w:rPr>
              <w:t>995</w:t>
            </w:r>
          </w:p>
        </w:tc>
        <w:tc>
          <w:tcPr>
            <w:tcW w:w="1368" w:type="dxa"/>
          </w:tcPr>
          <w:p w14:paraId="4F1F4C61" w14:textId="3BFFD8B3"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184</w:t>
            </w:r>
            <w:r w:rsidR="003B4D38" w:rsidRPr="006A640B">
              <w:rPr>
                <w:rFonts w:ascii="Arial" w:eastAsia="Arial Unicode MS" w:hAnsi="Arial" w:cs="Arial"/>
                <w:sz w:val="18"/>
                <w:szCs w:val="18"/>
              </w:rPr>
              <w:t>,</w:t>
            </w:r>
            <w:r w:rsidRPr="00B31386">
              <w:rPr>
                <w:rFonts w:ascii="Arial" w:eastAsia="Arial Unicode MS" w:hAnsi="Arial" w:cs="Arial"/>
                <w:sz w:val="18"/>
                <w:szCs w:val="18"/>
              </w:rPr>
              <w:t>887</w:t>
            </w:r>
            <w:r w:rsidR="003B4D38" w:rsidRPr="006A640B">
              <w:rPr>
                <w:rFonts w:ascii="Arial" w:eastAsia="Arial Unicode MS" w:hAnsi="Arial" w:cs="Arial"/>
                <w:sz w:val="18"/>
                <w:szCs w:val="18"/>
              </w:rPr>
              <w:t>,</w:t>
            </w:r>
            <w:r w:rsidRPr="00B31386">
              <w:rPr>
                <w:rFonts w:ascii="Arial" w:eastAsia="Arial Unicode MS" w:hAnsi="Arial" w:cs="Arial"/>
                <w:sz w:val="18"/>
                <w:szCs w:val="18"/>
              </w:rPr>
              <w:t>321</w:t>
            </w:r>
          </w:p>
        </w:tc>
      </w:tr>
      <w:tr w:rsidR="00AB02F7" w:rsidRPr="006A640B" w14:paraId="0943F7FF" w14:textId="7EC20BF6" w:rsidTr="00B535AA">
        <w:tc>
          <w:tcPr>
            <w:tcW w:w="3989" w:type="dxa"/>
            <w:vAlign w:val="bottom"/>
            <w:hideMark/>
          </w:tcPr>
          <w:p w14:paraId="46DE2902" w14:textId="77777777" w:rsidR="00AB02F7" w:rsidRPr="006A640B" w:rsidRDefault="00AB02F7"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Trade and other payables</w:t>
            </w:r>
          </w:p>
        </w:tc>
        <w:tc>
          <w:tcPr>
            <w:tcW w:w="1368" w:type="dxa"/>
            <w:shd w:val="clear" w:color="auto" w:fill="FAFAFA"/>
          </w:tcPr>
          <w:p w14:paraId="53D81707" w14:textId="29829916" w:rsidR="00AB02F7" w:rsidRPr="00AB02F7" w:rsidRDefault="00AB02F7" w:rsidP="00AB02F7">
            <w:pPr>
              <w:ind w:right="-72"/>
              <w:jc w:val="right"/>
              <w:rPr>
                <w:rFonts w:ascii="Arial" w:hAnsi="Arial" w:cs="Arial"/>
                <w:sz w:val="18"/>
                <w:szCs w:val="18"/>
              </w:rPr>
            </w:pPr>
            <w:r w:rsidRPr="00AB02F7">
              <w:rPr>
                <w:rFonts w:ascii="Arial" w:hAnsi="Arial" w:cs="Arial"/>
                <w:sz w:val="18"/>
                <w:szCs w:val="18"/>
              </w:rPr>
              <w:t xml:space="preserve"> </w:t>
            </w:r>
            <w:r w:rsidR="00B31386" w:rsidRPr="00B31386">
              <w:rPr>
                <w:rFonts w:ascii="Arial" w:hAnsi="Arial" w:cs="Arial"/>
                <w:sz w:val="18"/>
                <w:szCs w:val="18"/>
              </w:rPr>
              <w:t>141</w:t>
            </w:r>
            <w:r w:rsidRPr="00AB02F7">
              <w:rPr>
                <w:rFonts w:ascii="Arial" w:hAnsi="Arial" w:cs="Arial"/>
                <w:sz w:val="18"/>
                <w:szCs w:val="18"/>
              </w:rPr>
              <w:t>,</w:t>
            </w:r>
            <w:r w:rsidR="00B31386" w:rsidRPr="00B31386">
              <w:rPr>
                <w:rFonts w:ascii="Arial" w:hAnsi="Arial" w:cs="Arial"/>
                <w:sz w:val="18"/>
                <w:szCs w:val="18"/>
              </w:rPr>
              <w:t>901</w:t>
            </w:r>
            <w:r w:rsidRPr="00AB02F7">
              <w:rPr>
                <w:rFonts w:ascii="Arial" w:hAnsi="Arial" w:cs="Arial"/>
                <w:sz w:val="18"/>
                <w:szCs w:val="18"/>
              </w:rPr>
              <w:t>,</w:t>
            </w:r>
            <w:r w:rsidR="00B31386" w:rsidRPr="00B31386">
              <w:rPr>
                <w:rFonts w:ascii="Arial" w:hAnsi="Arial" w:cs="Arial"/>
                <w:sz w:val="18"/>
                <w:szCs w:val="18"/>
              </w:rPr>
              <w:t>838</w:t>
            </w:r>
            <w:r w:rsidRPr="00AB02F7">
              <w:rPr>
                <w:rFonts w:ascii="Arial" w:hAnsi="Arial" w:cs="Arial"/>
                <w:sz w:val="18"/>
                <w:szCs w:val="18"/>
              </w:rPr>
              <w:t xml:space="preserve"> </w:t>
            </w:r>
          </w:p>
        </w:tc>
        <w:tc>
          <w:tcPr>
            <w:tcW w:w="1368" w:type="dxa"/>
            <w:shd w:val="clear" w:color="auto" w:fill="auto"/>
          </w:tcPr>
          <w:p w14:paraId="23F85790" w14:textId="783F8A91" w:rsidR="00AB02F7" w:rsidRPr="00AB02F7" w:rsidRDefault="00AB02F7" w:rsidP="00AB02F7">
            <w:pPr>
              <w:ind w:right="-72"/>
              <w:jc w:val="right"/>
              <w:rPr>
                <w:rFonts w:ascii="Arial" w:hAnsi="Arial" w:cs="Arial"/>
                <w:sz w:val="18"/>
                <w:szCs w:val="18"/>
              </w:rPr>
            </w:pPr>
            <w:r w:rsidRPr="00AB02F7">
              <w:rPr>
                <w:rFonts w:ascii="Arial" w:hAnsi="Arial" w:cs="Arial"/>
                <w:sz w:val="18"/>
                <w:szCs w:val="18"/>
              </w:rPr>
              <w:t xml:space="preserve"> </w:t>
            </w:r>
            <w:r w:rsidR="00B31386" w:rsidRPr="00B31386">
              <w:rPr>
                <w:rFonts w:ascii="Arial" w:hAnsi="Arial" w:cs="Arial"/>
                <w:sz w:val="18"/>
                <w:szCs w:val="18"/>
              </w:rPr>
              <w:t>172</w:t>
            </w:r>
            <w:r w:rsidRPr="00AB02F7">
              <w:rPr>
                <w:rFonts w:ascii="Arial" w:hAnsi="Arial" w:cs="Arial"/>
                <w:sz w:val="18"/>
                <w:szCs w:val="18"/>
              </w:rPr>
              <w:t>,</w:t>
            </w:r>
            <w:r w:rsidR="00B31386" w:rsidRPr="00B31386">
              <w:rPr>
                <w:rFonts w:ascii="Arial" w:hAnsi="Arial" w:cs="Arial"/>
                <w:sz w:val="18"/>
                <w:szCs w:val="18"/>
              </w:rPr>
              <w:t>474</w:t>
            </w:r>
            <w:r w:rsidRPr="00AB02F7">
              <w:rPr>
                <w:rFonts w:ascii="Arial" w:hAnsi="Arial" w:cs="Arial"/>
                <w:sz w:val="18"/>
                <w:szCs w:val="18"/>
              </w:rPr>
              <w:t>,</w:t>
            </w:r>
            <w:r w:rsidR="00B31386" w:rsidRPr="00B31386">
              <w:rPr>
                <w:rFonts w:ascii="Arial" w:hAnsi="Arial" w:cs="Arial"/>
                <w:sz w:val="18"/>
                <w:szCs w:val="18"/>
              </w:rPr>
              <w:t>114</w:t>
            </w:r>
            <w:r w:rsidRPr="00AB02F7">
              <w:rPr>
                <w:rFonts w:ascii="Arial" w:hAnsi="Arial" w:cs="Arial"/>
                <w:sz w:val="18"/>
                <w:szCs w:val="18"/>
              </w:rPr>
              <w:t xml:space="preserve"> </w:t>
            </w:r>
          </w:p>
        </w:tc>
        <w:tc>
          <w:tcPr>
            <w:tcW w:w="1368" w:type="dxa"/>
            <w:shd w:val="clear" w:color="auto" w:fill="FAFAFA"/>
          </w:tcPr>
          <w:p w14:paraId="37BC0887" w14:textId="7A362687" w:rsidR="00AB02F7" w:rsidRPr="00AB02F7" w:rsidRDefault="00AB02F7" w:rsidP="00AB02F7">
            <w:pPr>
              <w:ind w:right="-72"/>
              <w:jc w:val="right"/>
              <w:rPr>
                <w:rFonts w:ascii="Arial" w:hAnsi="Arial" w:cs="Arial"/>
                <w:sz w:val="18"/>
                <w:szCs w:val="18"/>
              </w:rPr>
            </w:pPr>
            <w:r w:rsidRPr="00AB02F7">
              <w:rPr>
                <w:rFonts w:ascii="Arial" w:hAnsi="Arial" w:cs="Arial"/>
                <w:sz w:val="18"/>
                <w:szCs w:val="18"/>
              </w:rPr>
              <w:t xml:space="preserve"> </w:t>
            </w:r>
            <w:r w:rsidR="00B31386" w:rsidRPr="00B31386">
              <w:rPr>
                <w:rFonts w:ascii="Arial" w:hAnsi="Arial" w:cs="Arial"/>
                <w:sz w:val="18"/>
                <w:szCs w:val="18"/>
              </w:rPr>
              <w:t>121</w:t>
            </w:r>
            <w:r w:rsidRPr="00AB02F7">
              <w:rPr>
                <w:rFonts w:ascii="Arial" w:hAnsi="Arial" w:cs="Arial"/>
                <w:sz w:val="18"/>
                <w:szCs w:val="18"/>
              </w:rPr>
              <w:t>,</w:t>
            </w:r>
            <w:r w:rsidR="00B31386" w:rsidRPr="00B31386">
              <w:rPr>
                <w:rFonts w:ascii="Arial" w:hAnsi="Arial" w:cs="Arial"/>
                <w:sz w:val="18"/>
                <w:szCs w:val="18"/>
              </w:rPr>
              <w:t>293</w:t>
            </w:r>
            <w:r w:rsidRPr="00AB02F7">
              <w:rPr>
                <w:rFonts w:ascii="Arial" w:hAnsi="Arial" w:cs="Arial"/>
                <w:sz w:val="18"/>
                <w:szCs w:val="18"/>
              </w:rPr>
              <w:t>,</w:t>
            </w:r>
            <w:r w:rsidR="00B31386" w:rsidRPr="00B31386">
              <w:rPr>
                <w:rFonts w:ascii="Arial" w:hAnsi="Arial" w:cs="Arial"/>
                <w:sz w:val="18"/>
                <w:szCs w:val="18"/>
              </w:rPr>
              <w:t>383</w:t>
            </w:r>
            <w:r w:rsidRPr="00AB02F7">
              <w:rPr>
                <w:rFonts w:ascii="Arial" w:hAnsi="Arial" w:cs="Arial"/>
                <w:sz w:val="18"/>
                <w:szCs w:val="18"/>
              </w:rPr>
              <w:t xml:space="preserve"> </w:t>
            </w:r>
          </w:p>
        </w:tc>
        <w:tc>
          <w:tcPr>
            <w:tcW w:w="1368" w:type="dxa"/>
          </w:tcPr>
          <w:p w14:paraId="7551DDB1" w14:textId="66903955" w:rsidR="00AB02F7" w:rsidRPr="00AB02F7" w:rsidRDefault="00AB02F7" w:rsidP="00AB02F7">
            <w:pPr>
              <w:ind w:right="-72"/>
              <w:jc w:val="right"/>
              <w:rPr>
                <w:rFonts w:ascii="Arial" w:hAnsi="Arial" w:cs="Arial"/>
                <w:sz w:val="18"/>
                <w:szCs w:val="18"/>
              </w:rPr>
            </w:pPr>
            <w:r w:rsidRPr="00AB02F7">
              <w:rPr>
                <w:rFonts w:ascii="Arial" w:hAnsi="Arial" w:cs="Arial"/>
                <w:sz w:val="18"/>
                <w:szCs w:val="18"/>
              </w:rPr>
              <w:t xml:space="preserve"> </w:t>
            </w:r>
            <w:r w:rsidR="00B31386" w:rsidRPr="00B31386">
              <w:rPr>
                <w:rFonts w:ascii="Arial" w:hAnsi="Arial" w:cs="Arial"/>
                <w:sz w:val="18"/>
                <w:szCs w:val="18"/>
              </w:rPr>
              <w:t>151</w:t>
            </w:r>
            <w:r w:rsidRPr="00AB02F7">
              <w:rPr>
                <w:rFonts w:ascii="Arial" w:hAnsi="Arial" w:cs="Arial"/>
                <w:sz w:val="18"/>
                <w:szCs w:val="18"/>
              </w:rPr>
              <w:t>,</w:t>
            </w:r>
            <w:r w:rsidR="00B31386" w:rsidRPr="00B31386">
              <w:rPr>
                <w:rFonts w:ascii="Arial" w:hAnsi="Arial" w:cs="Arial"/>
                <w:sz w:val="18"/>
                <w:szCs w:val="18"/>
              </w:rPr>
              <w:t>594</w:t>
            </w:r>
            <w:r w:rsidRPr="00AB02F7">
              <w:rPr>
                <w:rFonts w:ascii="Arial" w:hAnsi="Arial" w:cs="Arial"/>
                <w:sz w:val="18"/>
                <w:szCs w:val="18"/>
              </w:rPr>
              <w:t>,</w:t>
            </w:r>
            <w:r w:rsidR="00B31386" w:rsidRPr="00B31386">
              <w:rPr>
                <w:rFonts w:ascii="Arial" w:hAnsi="Arial" w:cs="Arial"/>
                <w:sz w:val="18"/>
                <w:szCs w:val="18"/>
              </w:rPr>
              <w:t>698</w:t>
            </w:r>
            <w:r w:rsidRPr="00AB02F7">
              <w:rPr>
                <w:rFonts w:ascii="Arial" w:hAnsi="Arial" w:cs="Arial"/>
                <w:sz w:val="18"/>
                <w:szCs w:val="18"/>
              </w:rPr>
              <w:t xml:space="preserve"> </w:t>
            </w:r>
          </w:p>
        </w:tc>
      </w:tr>
      <w:tr w:rsidR="003B4D38" w:rsidRPr="006A640B" w14:paraId="030DD10B" w14:textId="60B2BCEB" w:rsidTr="00B535AA">
        <w:tc>
          <w:tcPr>
            <w:tcW w:w="3989" w:type="dxa"/>
            <w:vAlign w:val="bottom"/>
            <w:hideMark/>
          </w:tcPr>
          <w:p w14:paraId="0F8DAC75" w14:textId="77777777"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 xml:space="preserve">Contract </w:t>
            </w:r>
            <w:proofErr w:type="spellStart"/>
            <w:r w:rsidRPr="006A640B">
              <w:rPr>
                <w:rFonts w:ascii="Arial" w:eastAsia="Arial Unicode MS" w:hAnsi="Arial" w:cs="Arial"/>
                <w:sz w:val="18"/>
                <w:szCs w:val="18"/>
              </w:rPr>
              <w:t>liablities</w:t>
            </w:r>
            <w:proofErr w:type="spellEnd"/>
          </w:p>
        </w:tc>
        <w:tc>
          <w:tcPr>
            <w:tcW w:w="1368" w:type="dxa"/>
            <w:shd w:val="clear" w:color="auto" w:fill="FAFAFA"/>
            <w:vAlign w:val="bottom"/>
          </w:tcPr>
          <w:p w14:paraId="491DCE88" w14:textId="6F90433B"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5</w:t>
            </w:r>
            <w:r w:rsidR="003B4D38" w:rsidRPr="006A640B">
              <w:rPr>
                <w:rFonts w:ascii="Arial" w:hAnsi="Arial" w:cs="Arial"/>
                <w:sz w:val="18"/>
                <w:szCs w:val="18"/>
              </w:rPr>
              <w:t>,</w:t>
            </w:r>
            <w:r w:rsidRPr="00B31386">
              <w:rPr>
                <w:rFonts w:ascii="Arial" w:hAnsi="Arial" w:cs="Arial"/>
                <w:sz w:val="18"/>
                <w:szCs w:val="18"/>
              </w:rPr>
              <w:t>034</w:t>
            </w:r>
            <w:r w:rsidR="003B4D38" w:rsidRPr="006A640B">
              <w:rPr>
                <w:rFonts w:ascii="Arial" w:hAnsi="Arial" w:cs="Arial"/>
                <w:sz w:val="18"/>
                <w:szCs w:val="18"/>
              </w:rPr>
              <w:t>,</w:t>
            </w:r>
            <w:r w:rsidRPr="00B31386">
              <w:rPr>
                <w:rFonts w:ascii="Arial" w:hAnsi="Arial" w:cs="Arial"/>
                <w:sz w:val="18"/>
                <w:szCs w:val="18"/>
              </w:rPr>
              <w:t>451</w:t>
            </w:r>
          </w:p>
        </w:tc>
        <w:tc>
          <w:tcPr>
            <w:tcW w:w="1368" w:type="dxa"/>
            <w:shd w:val="clear" w:color="auto" w:fill="auto"/>
            <w:vAlign w:val="bottom"/>
          </w:tcPr>
          <w:p w14:paraId="178922EE" w14:textId="6225830C"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8</w:t>
            </w:r>
            <w:r w:rsidR="003B4D38" w:rsidRPr="006A640B">
              <w:rPr>
                <w:rFonts w:ascii="Arial" w:eastAsia="Arial Unicode MS" w:hAnsi="Arial" w:cs="Arial"/>
                <w:sz w:val="18"/>
                <w:szCs w:val="18"/>
              </w:rPr>
              <w:t>,</w:t>
            </w:r>
            <w:r w:rsidRPr="00B31386">
              <w:rPr>
                <w:rFonts w:ascii="Arial" w:eastAsia="Arial Unicode MS" w:hAnsi="Arial" w:cs="Arial"/>
                <w:sz w:val="18"/>
                <w:szCs w:val="18"/>
              </w:rPr>
              <w:t>745</w:t>
            </w:r>
            <w:r w:rsidR="003B4D38" w:rsidRPr="006A640B">
              <w:rPr>
                <w:rFonts w:ascii="Arial" w:eastAsia="Arial Unicode MS" w:hAnsi="Arial" w:cs="Arial"/>
                <w:sz w:val="18"/>
                <w:szCs w:val="18"/>
              </w:rPr>
              <w:t>,</w:t>
            </w:r>
            <w:r w:rsidRPr="00B31386">
              <w:rPr>
                <w:rFonts w:ascii="Arial" w:eastAsia="Arial Unicode MS" w:hAnsi="Arial" w:cs="Arial"/>
                <w:sz w:val="18"/>
                <w:szCs w:val="18"/>
              </w:rPr>
              <w:t>382</w:t>
            </w:r>
          </w:p>
        </w:tc>
        <w:tc>
          <w:tcPr>
            <w:tcW w:w="1368" w:type="dxa"/>
            <w:shd w:val="clear" w:color="auto" w:fill="FAFAFA"/>
            <w:vAlign w:val="bottom"/>
          </w:tcPr>
          <w:p w14:paraId="68961FB9" w14:textId="0D02C823"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5</w:t>
            </w:r>
            <w:r w:rsidR="003B4D38" w:rsidRPr="006A640B">
              <w:rPr>
                <w:rFonts w:ascii="Arial" w:hAnsi="Arial" w:cs="Arial"/>
                <w:sz w:val="18"/>
                <w:szCs w:val="18"/>
              </w:rPr>
              <w:t>,</w:t>
            </w:r>
            <w:r w:rsidRPr="00B31386">
              <w:rPr>
                <w:rFonts w:ascii="Arial" w:hAnsi="Arial" w:cs="Arial"/>
                <w:sz w:val="18"/>
                <w:szCs w:val="18"/>
              </w:rPr>
              <w:t>034</w:t>
            </w:r>
            <w:r w:rsidR="003B4D38" w:rsidRPr="006A640B">
              <w:rPr>
                <w:rFonts w:ascii="Arial" w:hAnsi="Arial" w:cs="Arial"/>
                <w:sz w:val="18"/>
                <w:szCs w:val="18"/>
              </w:rPr>
              <w:t>,</w:t>
            </w:r>
            <w:r w:rsidRPr="00B31386">
              <w:rPr>
                <w:rFonts w:ascii="Arial" w:hAnsi="Arial" w:cs="Arial"/>
                <w:sz w:val="18"/>
                <w:szCs w:val="18"/>
              </w:rPr>
              <w:t>451</w:t>
            </w:r>
          </w:p>
        </w:tc>
        <w:tc>
          <w:tcPr>
            <w:tcW w:w="1368" w:type="dxa"/>
          </w:tcPr>
          <w:p w14:paraId="440679AF" w14:textId="62AEFF20"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8</w:t>
            </w:r>
            <w:r w:rsidR="003B4D38" w:rsidRPr="006A640B">
              <w:rPr>
                <w:rFonts w:ascii="Arial" w:eastAsia="Arial Unicode MS" w:hAnsi="Arial" w:cs="Arial"/>
                <w:sz w:val="18"/>
                <w:szCs w:val="18"/>
              </w:rPr>
              <w:t>,</w:t>
            </w:r>
            <w:r w:rsidRPr="00B31386">
              <w:rPr>
                <w:rFonts w:ascii="Arial" w:eastAsia="Arial Unicode MS" w:hAnsi="Arial" w:cs="Arial"/>
                <w:sz w:val="18"/>
                <w:szCs w:val="18"/>
              </w:rPr>
              <w:t>745</w:t>
            </w:r>
            <w:r w:rsidR="003B4D38" w:rsidRPr="006A640B">
              <w:rPr>
                <w:rFonts w:ascii="Arial" w:eastAsia="Arial Unicode MS" w:hAnsi="Arial" w:cs="Arial"/>
                <w:sz w:val="18"/>
                <w:szCs w:val="18"/>
              </w:rPr>
              <w:t>,</w:t>
            </w:r>
            <w:r w:rsidRPr="00B31386">
              <w:rPr>
                <w:rFonts w:ascii="Arial" w:eastAsia="Arial Unicode MS" w:hAnsi="Arial" w:cs="Arial"/>
                <w:sz w:val="18"/>
                <w:szCs w:val="18"/>
              </w:rPr>
              <w:t>382</w:t>
            </w:r>
          </w:p>
        </w:tc>
      </w:tr>
      <w:tr w:rsidR="003B4D38" w:rsidRPr="006A640B" w14:paraId="4975568C" w14:textId="47770125" w:rsidTr="00B535AA">
        <w:tc>
          <w:tcPr>
            <w:tcW w:w="3989" w:type="dxa"/>
            <w:vAlign w:val="bottom"/>
            <w:hideMark/>
          </w:tcPr>
          <w:p w14:paraId="44193889" w14:textId="77777777"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Current portion of lease liabilities</w:t>
            </w:r>
          </w:p>
        </w:tc>
        <w:tc>
          <w:tcPr>
            <w:tcW w:w="1368" w:type="dxa"/>
            <w:shd w:val="clear" w:color="auto" w:fill="FAFAFA"/>
            <w:vAlign w:val="bottom"/>
          </w:tcPr>
          <w:p w14:paraId="169AB9B0" w14:textId="496573DE"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w:t>
            </w:r>
            <w:r w:rsidR="003B4D38" w:rsidRPr="006A640B">
              <w:rPr>
                <w:rFonts w:ascii="Arial" w:hAnsi="Arial" w:cs="Arial"/>
                <w:sz w:val="18"/>
                <w:szCs w:val="18"/>
              </w:rPr>
              <w:t>,</w:t>
            </w:r>
            <w:r w:rsidRPr="00B31386">
              <w:rPr>
                <w:rFonts w:ascii="Arial" w:hAnsi="Arial" w:cs="Arial"/>
                <w:sz w:val="18"/>
                <w:szCs w:val="18"/>
              </w:rPr>
              <w:t>968</w:t>
            </w:r>
            <w:r w:rsidR="003B4D38" w:rsidRPr="006A640B">
              <w:rPr>
                <w:rFonts w:ascii="Arial" w:hAnsi="Arial" w:cs="Arial"/>
                <w:sz w:val="18"/>
                <w:szCs w:val="18"/>
              </w:rPr>
              <w:t>,</w:t>
            </w:r>
            <w:r w:rsidRPr="00B31386">
              <w:rPr>
                <w:rFonts w:ascii="Arial" w:hAnsi="Arial" w:cs="Arial"/>
                <w:sz w:val="18"/>
                <w:szCs w:val="18"/>
              </w:rPr>
              <w:t>337</w:t>
            </w:r>
          </w:p>
        </w:tc>
        <w:tc>
          <w:tcPr>
            <w:tcW w:w="1368" w:type="dxa"/>
            <w:shd w:val="clear" w:color="auto" w:fill="auto"/>
            <w:vAlign w:val="bottom"/>
          </w:tcPr>
          <w:p w14:paraId="48D25E38" w14:textId="26D45EBB"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w:t>
            </w:r>
            <w:r w:rsidR="003B4D38" w:rsidRPr="006A640B">
              <w:rPr>
                <w:rFonts w:ascii="Arial" w:eastAsia="Arial Unicode MS" w:hAnsi="Arial" w:cs="Arial"/>
                <w:sz w:val="18"/>
                <w:szCs w:val="18"/>
              </w:rPr>
              <w:t>,</w:t>
            </w:r>
            <w:r w:rsidRPr="00B31386">
              <w:rPr>
                <w:rFonts w:ascii="Arial" w:eastAsia="Arial Unicode MS" w:hAnsi="Arial" w:cs="Arial"/>
                <w:sz w:val="18"/>
                <w:szCs w:val="18"/>
              </w:rPr>
              <w:t>392</w:t>
            </w:r>
            <w:r w:rsidR="003B4D38" w:rsidRPr="006A640B">
              <w:rPr>
                <w:rFonts w:ascii="Arial" w:eastAsia="Arial Unicode MS" w:hAnsi="Arial" w:cs="Arial"/>
                <w:sz w:val="18"/>
                <w:szCs w:val="18"/>
              </w:rPr>
              <w:t>,</w:t>
            </w:r>
            <w:r w:rsidRPr="00B31386">
              <w:rPr>
                <w:rFonts w:ascii="Arial" w:eastAsia="Arial Unicode MS" w:hAnsi="Arial" w:cs="Arial"/>
                <w:sz w:val="18"/>
                <w:szCs w:val="18"/>
              </w:rPr>
              <w:t>251</w:t>
            </w:r>
          </w:p>
        </w:tc>
        <w:tc>
          <w:tcPr>
            <w:tcW w:w="1368" w:type="dxa"/>
            <w:shd w:val="clear" w:color="auto" w:fill="FAFAFA"/>
            <w:vAlign w:val="bottom"/>
          </w:tcPr>
          <w:p w14:paraId="1744A3A6" w14:textId="6F86CE06"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1</w:t>
            </w:r>
            <w:r w:rsidR="003B4D38" w:rsidRPr="006A640B">
              <w:rPr>
                <w:rFonts w:ascii="Arial" w:hAnsi="Arial" w:cs="Arial"/>
                <w:sz w:val="18"/>
                <w:szCs w:val="18"/>
              </w:rPr>
              <w:t>,</w:t>
            </w:r>
            <w:r w:rsidRPr="00B31386">
              <w:rPr>
                <w:rFonts w:ascii="Arial" w:hAnsi="Arial" w:cs="Arial"/>
                <w:sz w:val="18"/>
                <w:szCs w:val="18"/>
              </w:rPr>
              <w:t>968</w:t>
            </w:r>
            <w:r w:rsidR="003B4D38" w:rsidRPr="006A640B">
              <w:rPr>
                <w:rFonts w:ascii="Arial" w:hAnsi="Arial" w:cs="Arial"/>
                <w:sz w:val="18"/>
                <w:szCs w:val="18"/>
              </w:rPr>
              <w:t>,</w:t>
            </w:r>
            <w:r w:rsidRPr="00B31386">
              <w:rPr>
                <w:rFonts w:ascii="Arial" w:hAnsi="Arial" w:cs="Arial"/>
                <w:sz w:val="18"/>
                <w:szCs w:val="18"/>
              </w:rPr>
              <w:t>337</w:t>
            </w:r>
          </w:p>
        </w:tc>
        <w:tc>
          <w:tcPr>
            <w:tcW w:w="1368" w:type="dxa"/>
          </w:tcPr>
          <w:p w14:paraId="3B73C8BA" w14:textId="48C0E758"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1</w:t>
            </w:r>
            <w:r w:rsidR="003B4D38" w:rsidRPr="006A640B">
              <w:rPr>
                <w:rFonts w:ascii="Arial" w:eastAsia="Arial Unicode MS" w:hAnsi="Arial" w:cs="Arial"/>
                <w:sz w:val="18"/>
                <w:szCs w:val="18"/>
              </w:rPr>
              <w:t>,</w:t>
            </w:r>
            <w:r w:rsidRPr="00B31386">
              <w:rPr>
                <w:rFonts w:ascii="Arial" w:eastAsia="Arial Unicode MS" w:hAnsi="Arial" w:cs="Arial"/>
                <w:sz w:val="18"/>
                <w:szCs w:val="18"/>
              </w:rPr>
              <w:t>392</w:t>
            </w:r>
            <w:r w:rsidR="003B4D38" w:rsidRPr="006A640B">
              <w:rPr>
                <w:rFonts w:ascii="Arial" w:eastAsia="Arial Unicode MS" w:hAnsi="Arial" w:cs="Arial"/>
                <w:sz w:val="18"/>
                <w:szCs w:val="18"/>
              </w:rPr>
              <w:t>,</w:t>
            </w:r>
            <w:r w:rsidRPr="00B31386">
              <w:rPr>
                <w:rFonts w:ascii="Arial" w:eastAsia="Arial Unicode MS" w:hAnsi="Arial" w:cs="Arial"/>
                <w:sz w:val="18"/>
                <w:szCs w:val="18"/>
              </w:rPr>
              <w:t>251</w:t>
            </w:r>
          </w:p>
        </w:tc>
      </w:tr>
      <w:tr w:rsidR="003B4D38" w:rsidRPr="006A640B" w14:paraId="037C11FF" w14:textId="63E84AB4" w:rsidTr="00B535AA">
        <w:tc>
          <w:tcPr>
            <w:tcW w:w="3989" w:type="dxa"/>
            <w:vAlign w:val="bottom"/>
          </w:tcPr>
          <w:p w14:paraId="6EC305E3" w14:textId="6DE91572"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Current portion of long-term</w:t>
            </w:r>
          </w:p>
        </w:tc>
        <w:tc>
          <w:tcPr>
            <w:tcW w:w="1368" w:type="dxa"/>
            <w:shd w:val="clear" w:color="auto" w:fill="FAFAFA"/>
            <w:vAlign w:val="bottom"/>
          </w:tcPr>
          <w:p w14:paraId="4AC5BDB1" w14:textId="77777777" w:rsidR="003B4D38" w:rsidRPr="006A640B" w:rsidRDefault="003B4D38" w:rsidP="003B4D38">
            <w:pPr>
              <w:ind w:right="-72"/>
              <w:jc w:val="right"/>
              <w:rPr>
                <w:rFonts w:ascii="Arial" w:hAnsi="Arial" w:cs="Arial"/>
                <w:sz w:val="18"/>
                <w:szCs w:val="18"/>
              </w:rPr>
            </w:pPr>
          </w:p>
        </w:tc>
        <w:tc>
          <w:tcPr>
            <w:tcW w:w="1368" w:type="dxa"/>
            <w:shd w:val="clear" w:color="auto" w:fill="auto"/>
            <w:vAlign w:val="bottom"/>
          </w:tcPr>
          <w:p w14:paraId="1F0AFC41"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FAFAFA"/>
          </w:tcPr>
          <w:p w14:paraId="1ABE623E" w14:textId="77777777" w:rsidR="003B4D38" w:rsidRPr="006A640B" w:rsidRDefault="003B4D38" w:rsidP="003B4D38">
            <w:pPr>
              <w:ind w:right="-72"/>
              <w:jc w:val="right"/>
              <w:rPr>
                <w:rFonts w:ascii="Arial" w:eastAsia="Arial Unicode MS" w:hAnsi="Arial" w:cs="Arial"/>
                <w:sz w:val="18"/>
                <w:szCs w:val="18"/>
              </w:rPr>
            </w:pPr>
          </w:p>
        </w:tc>
        <w:tc>
          <w:tcPr>
            <w:tcW w:w="1368" w:type="dxa"/>
          </w:tcPr>
          <w:p w14:paraId="6186D200"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2380E510" w14:textId="0C333873" w:rsidTr="00B535AA">
        <w:tc>
          <w:tcPr>
            <w:tcW w:w="3989" w:type="dxa"/>
            <w:vAlign w:val="bottom"/>
            <w:hideMark/>
          </w:tcPr>
          <w:p w14:paraId="35860849" w14:textId="3D9A63C8"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 xml:space="preserve">   borrowings from financial institutions</w:t>
            </w:r>
          </w:p>
        </w:tc>
        <w:tc>
          <w:tcPr>
            <w:tcW w:w="1368" w:type="dxa"/>
            <w:shd w:val="clear" w:color="auto" w:fill="FAFAFA"/>
            <w:vAlign w:val="bottom"/>
          </w:tcPr>
          <w:p w14:paraId="71F8A0AC" w14:textId="3DAD8453"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72</w:t>
            </w:r>
            <w:r w:rsidR="003B4D38" w:rsidRPr="006A640B">
              <w:rPr>
                <w:rFonts w:ascii="Arial" w:hAnsi="Arial" w:cs="Arial"/>
                <w:sz w:val="18"/>
                <w:szCs w:val="18"/>
              </w:rPr>
              <w:t>,</w:t>
            </w:r>
            <w:r w:rsidRPr="00B31386">
              <w:rPr>
                <w:rFonts w:ascii="Arial" w:hAnsi="Arial" w:cs="Arial"/>
                <w:sz w:val="18"/>
                <w:szCs w:val="18"/>
              </w:rPr>
              <w:t>225</w:t>
            </w:r>
            <w:r w:rsidR="003B4D38" w:rsidRPr="006A640B">
              <w:rPr>
                <w:rFonts w:ascii="Arial" w:hAnsi="Arial" w:cs="Arial"/>
                <w:sz w:val="18"/>
                <w:szCs w:val="18"/>
              </w:rPr>
              <w:t>,</w:t>
            </w:r>
            <w:r w:rsidRPr="00B31386">
              <w:rPr>
                <w:rFonts w:ascii="Arial" w:hAnsi="Arial" w:cs="Arial"/>
                <w:sz w:val="18"/>
                <w:szCs w:val="18"/>
              </w:rPr>
              <w:t>652</w:t>
            </w:r>
          </w:p>
        </w:tc>
        <w:tc>
          <w:tcPr>
            <w:tcW w:w="1368" w:type="dxa"/>
            <w:shd w:val="clear" w:color="auto" w:fill="auto"/>
            <w:vAlign w:val="bottom"/>
          </w:tcPr>
          <w:p w14:paraId="6A38E39D" w14:textId="35B506D4"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69</w:t>
            </w:r>
            <w:r w:rsidR="003B4D38" w:rsidRPr="006A640B">
              <w:rPr>
                <w:rFonts w:ascii="Arial" w:eastAsia="Arial Unicode MS" w:hAnsi="Arial" w:cs="Arial"/>
                <w:sz w:val="18"/>
                <w:szCs w:val="18"/>
              </w:rPr>
              <w:t>,</w:t>
            </w:r>
            <w:r w:rsidRPr="00B31386">
              <w:rPr>
                <w:rFonts w:ascii="Arial" w:eastAsia="Arial Unicode MS" w:hAnsi="Arial" w:cs="Arial"/>
                <w:sz w:val="18"/>
                <w:szCs w:val="18"/>
              </w:rPr>
              <w:t>541</w:t>
            </w:r>
            <w:r w:rsidR="003B4D38" w:rsidRPr="006A640B">
              <w:rPr>
                <w:rFonts w:ascii="Arial" w:eastAsia="Arial Unicode MS" w:hAnsi="Arial" w:cs="Arial"/>
                <w:sz w:val="18"/>
                <w:szCs w:val="18"/>
              </w:rPr>
              <w:t>,</w:t>
            </w:r>
            <w:r w:rsidRPr="00B31386">
              <w:rPr>
                <w:rFonts w:ascii="Arial" w:eastAsia="Arial Unicode MS" w:hAnsi="Arial" w:cs="Arial"/>
                <w:sz w:val="18"/>
                <w:szCs w:val="18"/>
              </w:rPr>
              <w:t>677</w:t>
            </w:r>
          </w:p>
        </w:tc>
        <w:tc>
          <w:tcPr>
            <w:tcW w:w="1368" w:type="dxa"/>
            <w:shd w:val="clear" w:color="auto" w:fill="FAFAFA"/>
            <w:vAlign w:val="bottom"/>
          </w:tcPr>
          <w:p w14:paraId="6513E152" w14:textId="5A71CA5E"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53</w:t>
            </w:r>
            <w:r w:rsidR="003B4D38" w:rsidRPr="006A640B">
              <w:rPr>
                <w:rFonts w:ascii="Arial" w:hAnsi="Arial" w:cs="Arial"/>
                <w:sz w:val="18"/>
                <w:szCs w:val="18"/>
              </w:rPr>
              <w:t>,</w:t>
            </w:r>
            <w:r w:rsidRPr="00B31386">
              <w:rPr>
                <w:rFonts w:ascii="Arial" w:hAnsi="Arial" w:cs="Arial"/>
                <w:sz w:val="18"/>
                <w:szCs w:val="18"/>
              </w:rPr>
              <w:t>376</w:t>
            </w:r>
            <w:r w:rsidR="003B4D38" w:rsidRPr="006A640B">
              <w:rPr>
                <w:rFonts w:ascii="Arial" w:hAnsi="Arial" w:cs="Arial"/>
                <w:sz w:val="18"/>
                <w:szCs w:val="18"/>
              </w:rPr>
              <w:t>,</w:t>
            </w:r>
            <w:r w:rsidRPr="00B31386">
              <w:rPr>
                <w:rFonts w:ascii="Arial" w:hAnsi="Arial" w:cs="Arial"/>
                <w:sz w:val="18"/>
                <w:szCs w:val="18"/>
              </w:rPr>
              <w:t>052</w:t>
            </w:r>
          </w:p>
        </w:tc>
        <w:tc>
          <w:tcPr>
            <w:tcW w:w="1368" w:type="dxa"/>
          </w:tcPr>
          <w:p w14:paraId="24093D37" w14:textId="60984B12"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50</w:t>
            </w:r>
            <w:r w:rsidR="003B4D38" w:rsidRPr="006A640B">
              <w:rPr>
                <w:rFonts w:ascii="Arial" w:hAnsi="Arial" w:cs="Arial"/>
                <w:sz w:val="18"/>
                <w:szCs w:val="18"/>
              </w:rPr>
              <w:t>,</w:t>
            </w:r>
            <w:r w:rsidRPr="00B31386">
              <w:rPr>
                <w:rFonts w:ascii="Arial" w:hAnsi="Arial" w:cs="Arial"/>
                <w:sz w:val="18"/>
                <w:szCs w:val="18"/>
              </w:rPr>
              <w:t>692</w:t>
            </w:r>
            <w:r w:rsidR="003B4D38" w:rsidRPr="006A640B">
              <w:rPr>
                <w:rFonts w:ascii="Arial" w:hAnsi="Arial" w:cs="Arial"/>
                <w:sz w:val="18"/>
                <w:szCs w:val="18"/>
              </w:rPr>
              <w:t>,</w:t>
            </w:r>
            <w:r w:rsidRPr="00B31386">
              <w:rPr>
                <w:rFonts w:ascii="Arial" w:hAnsi="Arial" w:cs="Arial"/>
                <w:sz w:val="18"/>
                <w:szCs w:val="18"/>
              </w:rPr>
              <w:t>077</w:t>
            </w:r>
          </w:p>
        </w:tc>
      </w:tr>
      <w:tr w:rsidR="003B4D38" w:rsidRPr="006A640B" w14:paraId="6DF3BD83" w14:textId="117E2B9E" w:rsidTr="00B535AA">
        <w:tc>
          <w:tcPr>
            <w:tcW w:w="3989" w:type="dxa"/>
            <w:vAlign w:val="bottom"/>
          </w:tcPr>
          <w:p w14:paraId="22E0674A" w14:textId="77777777" w:rsidR="003B4D38" w:rsidRPr="006A640B" w:rsidRDefault="003B4D38" w:rsidP="00B535AA">
            <w:pPr>
              <w:ind w:left="-86" w:right="-72"/>
              <w:jc w:val="left"/>
              <w:rPr>
                <w:rFonts w:ascii="Arial" w:eastAsia="Arial Unicode MS" w:hAnsi="Arial" w:cs="Arial"/>
                <w:sz w:val="18"/>
                <w:szCs w:val="18"/>
              </w:rPr>
            </w:pPr>
          </w:p>
        </w:tc>
        <w:tc>
          <w:tcPr>
            <w:tcW w:w="1368" w:type="dxa"/>
            <w:shd w:val="clear" w:color="auto" w:fill="FAFAFA"/>
            <w:vAlign w:val="bottom"/>
          </w:tcPr>
          <w:p w14:paraId="15E73882"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auto"/>
            <w:vAlign w:val="bottom"/>
          </w:tcPr>
          <w:p w14:paraId="626F96A9"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FAFAFA"/>
          </w:tcPr>
          <w:p w14:paraId="19E8F2DE" w14:textId="77777777" w:rsidR="003B4D38" w:rsidRPr="006A640B" w:rsidRDefault="003B4D38" w:rsidP="003B4D38">
            <w:pPr>
              <w:ind w:right="-72"/>
              <w:jc w:val="right"/>
              <w:rPr>
                <w:rFonts w:ascii="Arial" w:eastAsia="Arial Unicode MS" w:hAnsi="Arial" w:cs="Arial"/>
                <w:sz w:val="18"/>
                <w:szCs w:val="18"/>
              </w:rPr>
            </w:pPr>
          </w:p>
        </w:tc>
        <w:tc>
          <w:tcPr>
            <w:tcW w:w="1368" w:type="dxa"/>
          </w:tcPr>
          <w:p w14:paraId="305C0E90"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41825880" w14:textId="56A76CB3" w:rsidTr="00B535AA">
        <w:tc>
          <w:tcPr>
            <w:tcW w:w="3989" w:type="dxa"/>
            <w:vAlign w:val="bottom"/>
          </w:tcPr>
          <w:p w14:paraId="3ABA4EEA" w14:textId="77777777" w:rsidR="003B4D38" w:rsidRPr="006A640B" w:rsidRDefault="003B4D38" w:rsidP="00B535AA">
            <w:pPr>
              <w:ind w:left="-86" w:right="-72"/>
              <w:jc w:val="left"/>
              <w:rPr>
                <w:rFonts w:ascii="Arial" w:eastAsia="Arial Unicode MS" w:hAnsi="Arial" w:cs="Arial"/>
                <w:sz w:val="18"/>
                <w:szCs w:val="18"/>
                <w:u w:val="single"/>
              </w:rPr>
            </w:pPr>
            <w:r w:rsidRPr="006A640B">
              <w:rPr>
                <w:rFonts w:ascii="Arial" w:eastAsia="Arial Unicode MS" w:hAnsi="Arial" w:cs="Arial"/>
                <w:sz w:val="18"/>
                <w:szCs w:val="18"/>
                <w:u w:val="single"/>
              </w:rPr>
              <w:t>Non-current</w:t>
            </w:r>
          </w:p>
        </w:tc>
        <w:tc>
          <w:tcPr>
            <w:tcW w:w="1368" w:type="dxa"/>
            <w:shd w:val="clear" w:color="auto" w:fill="FAFAFA"/>
            <w:vAlign w:val="bottom"/>
          </w:tcPr>
          <w:p w14:paraId="18723875"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auto"/>
            <w:vAlign w:val="bottom"/>
          </w:tcPr>
          <w:p w14:paraId="70ECA4FC" w14:textId="77777777" w:rsidR="003B4D38" w:rsidRPr="006A640B" w:rsidRDefault="003B4D38" w:rsidP="003B4D38">
            <w:pPr>
              <w:ind w:right="-72"/>
              <w:jc w:val="right"/>
              <w:rPr>
                <w:rFonts w:ascii="Arial" w:eastAsia="Arial Unicode MS" w:hAnsi="Arial" w:cs="Arial"/>
                <w:sz w:val="18"/>
                <w:szCs w:val="18"/>
              </w:rPr>
            </w:pPr>
          </w:p>
        </w:tc>
        <w:tc>
          <w:tcPr>
            <w:tcW w:w="1368" w:type="dxa"/>
            <w:shd w:val="clear" w:color="auto" w:fill="FAFAFA"/>
          </w:tcPr>
          <w:p w14:paraId="2E1937D1" w14:textId="77777777" w:rsidR="003B4D38" w:rsidRPr="006A640B" w:rsidRDefault="003B4D38" w:rsidP="003B4D38">
            <w:pPr>
              <w:ind w:right="-72"/>
              <w:jc w:val="right"/>
              <w:rPr>
                <w:rFonts w:ascii="Arial" w:eastAsia="Arial Unicode MS" w:hAnsi="Arial" w:cs="Arial"/>
                <w:sz w:val="18"/>
                <w:szCs w:val="18"/>
              </w:rPr>
            </w:pPr>
          </w:p>
        </w:tc>
        <w:tc>
          <w:tcPr>
            <w:tcW w:w="1368" w:type="dxa"/>
          </w:tcPr>
          <w:p w14:paraId="7001E651" w14:textId="77777777" w:rsidR="003B4D38" w:rsidRPr="006A640B" w:rsidRDefault="003B4D38" w:rsidP="003B4D38">
            <w:pPr>
              <w:ind w:right="-72"/>
              <w:jc w:val="right"/>
              <w:rPr>
                <w:rFonts w:ascii="Arial" w:eastAsia="Arial Unicode MS" w:hAnsi="Arial" w:cs="Arial"/>
                <w:sz w:val="18"/>
                <w:szCs w:val="18"/>
              </w:rPr>
            </w:pPr>
          </w:p>
        </w:tc>
      </w:tr>
      <w:tr w:rsidR="003B4D38" w:rsidRPr="006A640B" w14:paraId="68531873" w14:textId="13EDA2B8" w:rsidTr="00B535AA">
        <w:tc>
          <w:tcPr>
            <w:tcW w:w="3989" w:type="dxa"/>
            <w:vAlign w:val="bottom"/>
          </w:tcPr>
          <w:p w14:paraId="25299ECD" w14:textId="30E30042" w:rsidR="003B4D38" w:rsidRPr="006A640B" w:rsidRDefault="003B4D38" w:rsidP="00B535AA">
            <w:pPr>
              <w:ind w:left="-86" w:right="-72"/>
              <w:jc w:val="left"/>
              <w:rPr>
                <w:rFonts w:ascii="Arial" w:eastAsia="Arial Unicode MS" w:hAnsi="Arial" w:cs="Arial"/>
                <w:sz w:val="18"/>
                <w:szCs w:val="18"/>
                <w:u w:val="single"/>
              </w:rPr>
            </w:pPr>
            <w:r w:rsidRPr="006A640B">
              <w:rPr>
                <w:rFonts w:ascii="Arial" w:eastAsia="Arial Unicode MS" w:hAnsi="Arial" w:cs="Arial"/>
                <w:sz w:val="18"/>
                <w:szCs w:val="18"/>
              </w:rPr>
              <w:t xml:space="preserve">Lease liabilities </w:t>
            </w:r>
          </w:p>
        </w:tc>
        <w:tc>
          <w:tcPr>
            <w:tcW w:w="1368" w:type="dxa"/>
            <w:shd w:val="clear" w:color="auto" w:fill="FAFAFA"/>
            <w:vAlign w:val="bottom"/>
          </w:tcPr>
          <w:p w14:paraId="48BDD6E5" w14:textId="4A775D1C"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6</w:t>
            </w:r>
            <w:r w:rsidR="003B4D38" w:rsidRPr="006A640B">
              <w:rPr>
                <w:rFonts w:ascii="Arial" w:hAnsi="Arial" w:cs="Arial"/>
                <w:sz w:val="18"/>
                <w:szCs w:val="18"/>
              </w:rPr>
              <w:t>,</w:t>
            </w:r>
            <w:r w:rsidRPr="00B31386">
              <w:rPr>
                <w:rFonts w:ascii="Arial" w:hAnsi="Arial" w:cs="Arial"/>
                <w:sz w:val="18"/>
                <w:szCs w:val="18"/>
              </w:rPr>
              <w:t>788</w:t>
            </w:r>
            <w:r w:rsidR="003B4D38" w:rsidRPr="006A640B">
              <w:rPr>
                <w:rFonts w:ascii="Arial" w:hAnsi="Arial" w:cs="Arial"/>
                <w:sz w:val="18"/>
                <w:szCs w:val="18"/>
              </w:rPr>
              <w:t>,</w:t>
            </w:r>
            <w:r w:rsidRPr="00B31386">
              <w:rPr>
                <w:rFonts w:ascii="Arial" w:hAnsi="Arial" w:cs="Arial"/>
                <w:sz w:val="18"/>
                <w:szCs w:val="18"/>
              </w:rPr>
              <w:t>465</w:t>
            </w:r>
          </w:p>
        </w:tc>
        <w:tc>
          <w:tcPr>
            <w:tcW w:w="1368" w:type="dxa"/>
            <w:shd w:val="clear" w:color="auto" w:fill="auto"/>
            <w:vAlign w:val="bottom"/>
          </w:tcPr>
          <w:p w14:paraId="35E9E06A" w14:textId="62597169"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2</w:t>
            </w:r>
            <w:r w:rsidR="003B4D38" w:rsidRPr="006A640B">
              <w:rPr>
                <w:rFonts w:ascii="Arial" w:eastAsia="Arial Unicode MS" w:hAnsi="Arial" w:cs="Arial"/>
                <w:sz w:val="18"/>
                <w:szCs w:val="18"/>
              </w:rPr>
              <w:t>,</w:t>
            </w:r>
            <w:r w:rsidRPr="00B31386">
              <w:rPr>
                <w:rFonts w:ascii="Arial" w:eastAsia="Arial Unicode MS" w:hAnsi="Arial" w:cs="Arial"/>
                <w:sz w:val="18"/>
                <w:szCs w:val="18"/>
              </w:rPr>
              <w:t>188</w:t>
            </w:r>
            <w:r w:rsidR="003B4D38" w:rsidRPr="006A640B">
              <w:rPr>
                <w:rFonts w:ascii="Arial" w:eastAsia="Arial Unicode MS" w:hAnsi="Arial" w:cs="Arial"/>
                <w:sz w:val="18"/>
                <w:szCs w:val="18"/>
              </w:rPr>
              <w:t>,</w:t>
            </w:r>
            <w:r w:rsidRPr="00B31386">
              <w:rPr>
                <w:rFonts w:ascii="Arial" w:eastAsia="Arial Unicode MS" w:hAnsi="Arial" w:cs="Arial"/>
                <w:sz w:val="18"/>
                <w:szCs w:val="18"/>
              </w:rPr>
              <w:t>584</w:t>
            </w:r>
          </w:p>
        </w:tc>
        <w:tc>
          <w:tcPr>
            <w:tcW w:w="1368" w:type="dxa"/>
            <w:shd w:val="clear" w:color="auto" w:fill="FAFAFA"/>
            <w:vAlign w:val="bottom"/>
          </w:tcPr>
          <w:p w14:paraId="5DA6656A" w14:textId="28A8C413"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6</w:t>
            </w:r>
            <w:r w:rsidR="003B4D38" w:rsidRPr="006A640B">
              <w:rPr>
                <w:rFonts w:ascii="Arial" w:hAnsi="Arial" w:cs="Arial"/>
                <w:sz w:val="18"/>
                <w:szCs w:val="18"/>
              </w:rPr>
              <w:t>,</w:t>
            </w:r>
            <w:r w:rsidRPr="00B31386">
              <w:rPr>
                <w:rFonts w:ascii="Arial" w:hAnsi="Arial" w:cs="Arial"/>
                <w:sz w:val="18"/>
                <w:szCs w:val="18"/>
              </w:rPr>
              <w:t>788</w:t>
            </w:r>
            <w:r w:rsidR="003B4D38" w:rsidRPr="006A640B">
              <w:rPr>
                <w:rFonts w:ascii="Arial" w:hAnsi="Arial" w:cs="Arial"/>
                <w:sz w:val="18"/>
                <w:szCs w:val="18"/>
              </w:rPr>
              <w:t>,</w:t>
            </w:r>
            <w:r w:rsidRPr="00B31386">
              <w:rPr>
                <w:rFonts w:ascii="Arial" w:hAnsi="Arial" w:cs="Arial"/>
                <w:sz w:val="18"/>
                <w:szCs w:val="18"/>
              </w:rPr>
              <w:t>465</w:t>
            </w:r>
          </w:p>
        </w:tc>
        <w:tc>
          <w:tcPr>
            <w:tcW w:w="1368" w:type="dxa"/>
          </w:tcPr>
          <w:p w14:paraId="1E8838E6" w14:textId="6C3DB8C8"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2</w:t>
            </w:r>
            <w:r w:rsidR="003B4D38" w:rsidRPr="006A640B">
              <w:rPr>
                <w:rFonts w:ascii="Arial" w:eastAsia="Arial Unicode MS" w:hAnsi="Arial" w:cs="Arial"/>
                <w:sz w:val="18"/>
                <w:szCs w:val="18"/>
              </w:rPr>
              <w:t>,</w:t>
            </w:r>
            <w:r w:rsidRPr="00B31386">
              <w:rPr>
                <w:rFonts w:ascii="Arial" w:eastAsia="Arial Unicode MS" w:hAnsi="Arial" w:cs="Arial"/>
                <w:sz w:val="18"/>
                <w:szCs w:val="18"/>
              </w:rPr>
              <w:t>188</w:t>
            </w:r>
            <w:r w:rsidR="003B4D38" w:rsidRPr="006A640B">
              <w:rPr>
                <w:rFonts w:ascii="Arial" w:eastAsia="Arial Unicode MS" w:hAnsi="Arial" w:cs="Arial"/>
                <w:sz w:val="18"/>
                <w:szCs w:val="18"/>
              </w:rPr>
              <w:t>,</w:t>
            </w:r>
            <w:r w:rsidRPr="00B31386">
              <w:rPr>
                <w:rFonts w:ascii="Arial" w:eastAsia="Arial Unicode MS" w:hAnsi="Arial" w:cs="Arial"/>
                <w:sz w:val="18"/>
                <w:szCs w:val="18"/>
              </w:rPr>
              <w:t>584</w:t>
            </w:r>
          </w:p>
        </w:tc>
      </w:tr>
      <w:tr w:rsidR="003B4D38" w:rsidRPr="006A640B" w14:paraId="2AA0EC58" w14:textId="6AFB910A" w:rsidTr="00B535AA">
        <w:tc>
          <w:tcPr>
            <w:tcW w:w="3989" w:type="dxa"/>
            <w:vAlign w:val="bottom"/>
            <w:hideMark/>
          </w:tcPr>
          <w:p w14:paraId="4089F134" w14:textId="77777777" w:rsidR="003B4D38" w:rsidRPr="009432A4" w:rsidRDefault="003B4D38" w:rsidP="00B535AA">
            <w:pPr>
              <w:ind w:left="-86" w:right="-72"/>
              <w:jc w:val="left"/>
              <w:rPr>
                <w:rFonts w:ascii="Arial" w:eastAsia="Arial Unicode MS" w:hAnsi="Arial" w:cs="Arial"/>
                <w:spacing w:val="-4"/>
                <w:sz w:val="18"/>
                <w:szCs w:val="18"/>
              </w:rPr>
            </w:pPr>
            <w:r w:rsidRPr="009432A4">
              <w:rPr>
                <w:rFonts w:ascii="Arial" w:eastAsia="Arial Unicode MS" w:hAnsi="Arial" w:cs="Arial"/>
                <w:spacing w:val="-4"/>
                <w:sz w:val="18"/>
                <w:szCs w:val="18"/>
              </w:rPr>
              <w:t>Long-term borrowings from financial institutions</w:t>
            </w:r>
          </w:p>
        </w:tc>
        <w:tc>
          <w:tcPr>
            <w:tcW w:w="1368" w:type="dxa"/>
            <w:shd w:val="clear" w:color="auto" w:fill="FAFAFA"/>
            <w:vAlign w:val="bottom"/>
          </w:tcPr>
          <w:p w14:paraId="06F73568" w14:textId="2B191106"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430</w:t>
            </w:r>
            <w:r w:rsidR="003B4D38" w:rsidRPr="006A640B">
              <w:rPr>
                <w:rFonts w:ascii="Arial" w:hAnsi="Arial" w:cs="Arial"/>
                <w:sz w:val="18"/>
                <w:szCs w:val="18"/>
              </w:rPr>
              <w:t>,</w:t>
            </w:r>
            <w:r w:rsidRPr="00B31386">
              <w:rPr>
                <w:rFonts w:ascii="Arial" w:hAnsi="Arial" w:cs="Arial"/>
                <w:sz w:val="18"/>
                <w:szCs w:val="18"/>
              </w:rPr>
              <w:t>308</w:t>
            </w:r>
            <w:r w:rsidR="003B4D38" w:rsidRPr="006A640B">
              <w:rPr>
                <w:rFonts w:ascii="Arial" w:hAnsi="Arial" w:cs="Arial"/>
                <w:sz w:val="18"/>
                <w:szCs w:val="18"/>
              </w:rPr>
              <w:t>,</w:t>
            </w:r>
            <w:r w:rsidRPr="00B31386">
              <w:rPr>
                <w:rFonts w:ascii="Arial" w:hAnsi="Arial" w:cs="Arial"/>
                <w:sz w:val="18"/>
                <w:szCs w:val="18"/>
              </w:rPr>
              <w:t>760</w:t>
            </w:r>
          </w:p>
        </w:tc>
        <w:tc>
          <w:tcPr>
            <w:tcW w:w="1368" w:type="dxa"/>
            <w:shd w:val="clear" w:color="auto" w:fill="auto"/>
            <w:vAlign w:val="bottom"/>
          </w:tcPr>
          <w:p w14:paraId="54C87E44" w14:textId="739D26BE"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443</w:t>
            </w:r>
            <w:r w:rsidR="003B4D38" w:rsidRPr="006A640B">
              <w:rPr>
                <w:rFonts w:ascii="Arial" w:eastAsia="Arial Unicode MS" w:hAnsi="Arial" w:cs="Arial"/>
                <w:sz w:val="18"/>
                <w:szCs w:val="18"/>
              </w:rPr>
              <w:t>,</w:t>
            </w:r>
            <w:r w:rsidRPr="00B31386">
              <w:rPr>
                <w:rFonts w:ascii="Arial" w:eastAsia="Arial Unicode MS" w:hAnsi="Arial" w:cs="Arial"/>
                <w:sz w:val="18"/>
                <w:szCs w:val="18"/>
              </w:rPr>
              <w:t>956</w:t>
            </w:r>
            <w:r w:rsidR="003B4D38" w:rsidRPr="006A640B">
              <w:rPr>
                <w:rFonts w:ascii="Arial" w:eastAsia="Arial Unicode MS" w:hAnsi="Arial" w:cs="Arial"/>
                <w:sz w:val="18"/>
                <w:szCs w:val="18"/>
              </w:rPr>
              <w:t>,</w:t>
            </w:r>
            <w:r w:rsidRPr="00B31386">
              <w:rPr>
                <w:rFonts w:ascii="Arial" w:eastAsia="Arial Unicode MS" w:hAnsi="Arial" w:cs="Arial"/>
                <w:sz w:val="18"/>
                <w:szCs w:val="18"/>
              </w:rPr>
              <w:t>269</w:t>
            </w:r>
          </w:p>
        </w:tc>
        <w:tc>
          <w:tcPr>
            <w:tcW w:w="1368" w:type="dxa"/>
            <w:shd w:val="clear" w:color="auto" w:fill="FAFAFA"/>
            <w:vAlign w:val="bottom"/>
          </w:tcPr>
          <w:p w14:paraId="73A8C100" w14:textId="7BDF8300" w:rsidR="003B4D38" w:rsidRPr="006A640B" w:rsidRDefault="00B31386" w:rsidP="003B4D38">
            <w:pPr>
              <w:ind w:right="-72"/>
              <w:jc w:val="right"/>
              <w:rPr>
                <w:rFonts w:ascii="Arial" w:eastAsia="Arial Unicode MS" w:hAnsi="Arial" w:cs="Arial"/>
                <w:sz w:val="18"/>
                <w:szCs w:val="18"/>
              </w:rPr>
            </w:pPr>
            <w:r w:rsidRPr="00B31386">
              <w:rPr>
                <w:rFonts w:ascii="Arial" w:hAnsi="Arial" w:cs="Arial"/>
                <w:sz w:val="18"/>
                <w:szCs w:val="18"/>
              </w:rPr>
              <w:t>301</w:t>
            </w:r>
            <w:r w:rsidR="003B4D38" w:rsidRPr="006A640B">
              <w:rPr>
                <w:rFonts w:ascii="Arial" w:hAnsi="Arial" w:cs="Arial"/>
                <w:sz w:val="18"/>
                <w:szCs w:val="18"/>
              </w:rPr>
              <w:t>,</w:t>
            </w:r>
            <w:r w:rsidRPr="00B31386">
              <w:rPr>
                <w:rFonts w:ascii="Arial" w:hAnsi="Arial" w:cs="Arial"/>
                <w:sz w:val="18"/>
                <w:szCs w:val="18"/>
              </w:rPr>
              <w:t>083</w:t>
            </w:r>
            <w:r w:rsidR="003B4D38" w:rsidRPr="006A640B">
              <w:rPr>
                <w:rFonts w:ascii="Arial" w:hAnsi="Arial" w:cs="Arial"/>
                <w:sz w:val="18"/>
                <w:szCs w:val="18"/>
              </w:rPr>
              <w:t>,</w:t>
            </w:r>
            <w:r w:rsidRPr="00B31386">
              <w:rPr>
                <w:rFonts w:ascii="Arial" w:hAnsi="Arial" w:cs="Arial"/>
                <w:sz w:val="18"/>
                <w:szCs w:val="18"/>
              </w:rPr>
              <w:t>625</w:t>
            </w:r>
          </w:p>
        </w:tc>
        <w:tc>
          <w:tcPr>
            <w:tcW w:w="1368" w:type="dxa"/>
          </w:tcPr>
          <w:p w14:paraId="4FF82365" w14:textId="44F5202E"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308</w:t>
            </w:r>
            <w:r w:rsidR="003B4D38" w:rsidRPr="006A640B">
              <w:rPr>
                <w:rFonts w:ascii="Arial" w:eastAsia="Arial Unicode MS" w:hAnsi="Arial" w:cs="Arial"/>
                <w:sz w:val="18"/>
                <w:szCs w:val="18"/>
              </w:rPr>
              <w:t>,</w:t>
            </w:r>
            <w:r w:rsidRPr="00B31386">
              <w:rPr>
                <w:rFonts w:ascii="Arial" w:eastAsia="Arial Unicode MS" w:hAnsi="Arial" w:cs="Arial"/>
                <w:sz w:val="18"/>
                <w:szCs w:val="18"/>
              </w:rPr>
              <w:t>638</w:t>
            </w:r>
            <w:r w:rsidR="003B4D38" w:rsidRPr="006A640B">
              <w:rPr>
                <w:rFonts w:ascii="Arial" w:eastAsia="Arial Unicode MS" w:hAnsi="Arial" w:cs="Arial"/>
                <w:sz w:val="18"/>
                <w:szCs w:val="18"/>
              </w:rPr>
              <w:t>,</w:t>
            </w:r>
            <w:r w:rsidRPr="00B31386">
              <w:rPr>
                <w:rFonts w:ascii="Arial" w:eastAsia="Arial Unicode MS" w:hAnsi="Arial" w:cs="Arial"/>
                <w:sz w:val="18"/>
                <w:szCs w:val="18"/>
              </w:rPr>
              <w:t>579</w:t>
            </w:r>
          </w:p>
        </w:tc>
      </w:tr>
      <w:tr w:rsidR="003B4D38" w:rsidRPr="006A640B" w14:paraId="6DAE9230" w14:textId="7D72AFC8" w:rsidTr="00B535AA">
        <w:tc>
          <w:tcPr>
            <w:tcW w:w="3989" w:type="dxa"/>
            <w:vAlign w:val="bottom"/>
          </w:tcPr>
          <w:p w14:paraId="30F5A4B2" w14:textId="033809CC" w:rsidR="003B4D38" w:rsidRPr="006A640B" w:rsidRDefault="003B4D38" w:rsidP="00B535AA">
            <w:pPr>
              <w:ind w:left="-86" w:right="-72"/>
              <w:jc w:val="left"/>
              <w:rPr>
                <w:rFonts w:ascii="Arial" w:eastAsia="Arial Unicode MS" w:hAnsi="Arial" w:cs="Arial"/>
                <w:sz w:val="18"/>
                <w:szCs w:val="18"/>
              </w:rPr>
            </w:pPr>
            <w:r w:rsidRPr="006A640B">
              <w:rPr>
                <w:rFonts w:ascii="Arial" w:eastAsia="Arial Unicode MS" w:hAnsi="Arial" w:cs="Arial"/>
                <w:sz w:val="18"/>
                <w:szCs w:val="18"/>
              </w:rPr>
              <w:t>Loans from subsidiaries</w:t>
            </w:r>
          </w:p>
        </w:tc>
        <w:tc>
          <w:tcPr>
            <w:tcW w:w="1368" w:type="dxa"/>
            <w:shd w:val="clear" w:color="auto" w:fill="FAFAFA"/>
            <w:vAlign w:val="bottom"/>
          </w:tcPr>
          <w:p w14:paraId="5ABC170E" w14:textId="17DC886A" w:rsidR="003B4D38" w:rsidRPr="006A640B" w:rsidRDefault="003B4D38" w:rsidP="003B4D38">
            <w:pPr>
              <w:ind w:right="-72"/>
              <w:jc w:val="right"/>
              <w:rPr>
                <w:rFonts w:ascii="Arial" w:hAnsi="Arial" w:cs="Arial"/>
                <w:sz w:val="18"/>
                <w:szCs w:val="18"/>
              </w:rPr>
            </w:pPr>
            <w:r w:rsidRPr="006A640B">
              <w:rPr>
                <w:rFonts w:ascii="Arial" w:hAnsi="Arial" w:cs="Arial"/>
                <w:sz w:val="18"/>
                <w:szCs w:val="18"/>
              </w:rPr>
              <w:t>-</w:t>
            </w:r>
          </w:p>
        </w:tc>
        <w:tc>
          <w:tcPr>
            <w:tcW w:w="1368" w:type="dxa"/>
            <w:shd w:val="clear" w:color="auto" w:fill="auto"/>
            <w:vAlign w:val="bottom"/>
          </w:tcPr>
          <w:p w14:paraId="7CCD5E7B" w14:textId="026A11EC" w:rsidR="003B4D38" w:rsidRPr="006A640B" w:rsidRDefault="003B4D38" w:rsidP="003B4D38">
            <w:pPr>
              <w:ind w:right="-72"/>
              <w:jc w:val="right"/>
              <w:rPr>
                <w:rFonts w:ascii="Arial" w:eastAsia="Arial Unicode MS" w:hAnsi="Arial" w:cs="Arial"/>
                <w:sz w:val="18"/>
                <w:szCs w:val="18"/>
              </w:rPr>
            </w:pPr>
            <w:r w:rsidRPr="006A640B">
              <w:rPr>
                <w:rFonts w:ascii="Arial" w:eastAsia="Arial Unicode MS" w:hAnsi="Arial" w:cs="Arial"/>
                <w:sz w:val="18"/>
                <w:szCs w:val="18"/>
              </w:rPr>
              <w:t>-</w:t>
            </w:r>
          </w:p>
        </w:tc>
        <w:tc>
          <w:tcPr>
            <w:tcW w:w="1368" w:type="dxa"/>
            <w:shd w:val="clear" w:color="auto" w:fill="FAFAFA"/>
            <w:vAlign w:val="bottom"/>
          </w:tcPr>
          <w:p w14:paraId="41B8E66A" w14:textId="3439D734" w:rsidR="003B4D38" w:rsidRPr="006A640B" w:rsidRDefault="003B4D38" w:rsidP="003B4D38">
            <w:pPr>
              <w:ind w:right="-72"/>
              <w:jc w:val="right"/>
              <w:rPr>
                <w:rFonts w:ascii="Arial" w:eastAsia="Arial Unicode MS" w:hAnsi="Arial" w:cs="Arial"/>
                <w:sz w:val="18"/>
                <w:szCs w:val="18"/>
              </w:rPr>
            </w:pPr>
            <w:r w:rsidRPr="006A640B">
              <w:rPr>
                <w:rFonts w:ascii="Arial" w:hAnsi="Arial" w:cs="Arial"/>
                <w:sz w:val="18"/>
                <w:szCs w:val="18"/>
              </w:rPr>
              <w:t>-</w:t>
            </w:r>
          </w:p>
        </w:tc>
        <w:tc>
          <w:tcPr>
            <w:tcW w:w="1368" w:type="dxa"/>
            <w:vAlign w:val="bottom"/>
          </w:tcPr>
          <w:p w14:paraId="33CE808C" w14:textId="3CC024DC" w:rsidR="003B4D38" w:rsidRPr="006A640B" w:rsidRDefault="00B31386" w:rsidP="003B4D38">
            <w:pPr>
              <w:ind w:right="-72"/>
              <w:jc w:val="right"/>
              <w:rPr>
                <w:rFonts w:ascii="Arial" w:eastAsia="Arial Unicode MS" w:hAnsi="Arial" w:cs="Arial"/>
                <w:sz w:val="18"/>
                <w:szCs w:val="18"/>
              </w:rPr>
            </w:pPr>
            <w:r w:rsidRPr="00B31386">
              <w:rPr>
                <w:rFonts w:ascii="Arial" w:eastAsia="Arial Unicode MS" w:hAnsi="Arial" w:cs="Arial"/>
                <w:sz w:val="18"/>
                <w:szCs w:val="18"/>
              </w:rPr>
              <w:t>67</w:t>
            </w:r>
            <w:r w:rsidR="003B4D38" w:rsidRPr="006A640B">
              <w:rPr>
                <w:rFonts w:ascii="Arial" w:eastAsia="Arial Unicode MS" w:hAnsi="Arial" w:cs="Arial"/>
                <w:sz w:val="18"/>
                <w:szCs w:val="18"/>
              </w:rPr>
              <w:t>,</w:t>
            </w:r>
            <w:r w:rsidRPr="00B31386">
              <w:rPr>
                <w:rFonts w:ascii="Arial" w:eastAsia="Arial Unicode MS" w:hAnsi="Arial" w:cs="Arial"/>
                <w:sz w:val="18"/>
                <w:szCs w:val="18"/>
              </w:rPr>
              <w:t>000</w:t>
            </w:r>
            <w:r w:rsidR="003B4D38" w:rsidRPr="006A640B">
              <w:rPr>
                <w:rFonts w:ascii="Arial" w:eastAsia="Arial Unicode MS" w:hAnsi="Arial" w:cs="Arial"/>
                <w:sz w:val="18"/>
                <w:szCs w:val="18"/>
              </w:rPr>
              <w:t>,</w:t>
            </w:r>
            <w:r w:rsidRPr="00B31386">
              <w:rPr>
                <w:rFonts w:ascii="Arial" w:eastAsia="Arial Unicode MS" w:hAnsi="Arial" w:cs="Arial"/>
                <w:sz w:val="18"/>
                <w:szCs w:val="18"/>
              </w:rPr>
              <w:t>000</w:t>
            </w:r>
          </w:p>
        </w:tc>
      </w:tr>
    </w:tbl>
    <w:p w14:paraId="05766F46" w14:textId="5CBAA838" w:rsidR="00BA7852" w:rsidRDefault="00BA7852" w:rsidP="009B6E4B">
      <w:pPr>
        <w:pStyle w:val="Heading4"/>
        <w:tabs>
          <w:tab w:val="left" w:pos="540"/>
        </w:tabs>
        <w:spacing w:before="0" w:after="0"/>
        <w:jc w:val="thaiDistribute"/>
        <w:rPr>
          <w:rFonts w:ascii="Arial" w:hAnsi="Arial" w:cs="Arial"/>
          <w:bCs w:val="0"/>
          <w:sz w:val="18"/>
          <w:szCs w:val="18"/>
          <w:lang w:val="en-US"/>
        </w:rPr>
      </w:pPr>
    </w:p>
    <w:p w14:paraId="7FD4505F" w14:textId="77777777" w:rsidR="00D946D8" w:rsidRPr="00D946D8" w:rsidRDefault="00D946D8" w:rsidP="00D946D8">
      <w:pPr>
        <w:pStyle w:val="Heading4"/>
        <w:tabs>
          <w:tab w:val="left" w:pos="540"/>
        </w:tabs>
        <w:spacing w:before="0" w:after="0"/>
        <w:jc w:val="thaiDistribute"/>
        <w:rPr>
          <w:rFonts w:ascii="Arial" w:hAnsi="Arial" w:cs="Arial"/>
          <w:bCs w:val="0"/>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41"/>
      </w:tblGrid>
      <w:tr w:rsidR="008D2228" w:rsidRPr="006A640B" w14:paraId="6EEE49FA" w14:textId="77777777" w:rsidTr="009432A4">
        <w:trPr>
          <w:trHeight w:val="386"/>
        </w:trPr>
        <w:tc>
          <w:tcPr>
            <w:tcW w:w="9441" w:type="dxa"/>
            <w:shd w:val="clear" w:color="auto" w:fill="FFA543"/>
            <w:vAlign w:val="center"/>
          </w:tcPr>
          <w:p w14:paraId="2B9785A1" w14:textId="6AD902D6" w:rsidR="008D2228"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14</w:t>
            </w:r>
            <w:r w:rsidR="008D2228" w:rsidRPr="006A640B">
              <w:rPr>
                <w:rFonts w:ascii="Arial" w:hAnsi="Arial" w:cs="Arial"/>
                <w:b/>
                <w:bCs/>
                <w:color w:val="FFFFFF"/>
                <w:sz w:val="18"/>
                <w:szCs w:val="18"/>
              </w:rPr>
              <w:tab/>
              <w:t>Inventories</w:t>
            </w:r>
          </w:p>
        </w:tc>
      </w:tr>
    </w:tbl>
    <w:p w14:paraId="4698E984" w14:textId="77777777" w:rsidR="008E4D08" w:rsidRPr="006A640B" w:rsidRDefault="008E4D08" w:rsidP="008D2228">
      <w:pPr>
        <w:rPr>
          <w:rFonts w:ascii="Arial" w:hAnsi="Arial" w:cs="Arial"/>
          <w:sz w:val="18"/>
          <w:szCs w:val="18"/>
        </w:rPr>
      </w:pPr>
    </w:p>
    <w:tbl>
      <w:tblPr>
        <w:tblW w:w="4889" w:type="pct"/>
        <w:tblInd w:w="108" w:type="dxa"/>
        <w:tblLayout w:type="fixed"/>
        <w:tblLook w:val="0000" w:firstRow="0" w:lastRow="0" w:firstColumn="0" w:lastColumn="0" w:noHBand="0" w:noVBand="0"/>
      </w:tblPr>
      <w:tblGrid>
        <w:gridCol w:w="3988"/>
        <w:gridCol w:w="1368"/>
        <w:gridCol w:w="1370"/>
        <w:gridCol w:w="1368"/>
        <w:gridCol w:w="1366"/>
      </w:tblGrid>
      <w:tr w:rsidR="008E4D08" w:rsidRPr="006A640B" w14:paraId="7F366D44" w14:textId="77777777" w:rsidTr="00B535AA">
        <w:tc>
          <w:tcPr>
            <w:tcW w:w="2108" w:type="pct"/>
            <w:vAlign w:val="bottom"/>
          </w:tcPr>
          <w:p w14:paraId="734343CB" w14:textId="77777777" w:rsidR="008E4D08" w:rsidRPr="006A640B" w:rsidRDefault="008E4D08" w:rsidP="008D2228">
            <w:pPr>
              <w:ind w:left="-101" w:right="-72"/>
              <w:rPr>
                <w:rFonts w:ascii="Arial" w:hAnsi="Arial" w:cs="Arial"/>
                <w:sz w:val="18"/>
                <w:szCs w:val="18"/>
              </w:rPr>
            </w:pPr>
          </w:p>
        </w:tc>
        <w:tc>
          <w:tcPr>
            <w:tcW w:w="1447" w:type="pct"/>
            <w:gridSpan w:val="2"/>
            <w:tcBorders>
              <w:top w:val="single" w:sz="4" w:space="0" w:color="auto"/>
            </w:tcBorders>
            <w:shd w:val="clear" w:color="auto" w:fill="auto"/>
            <w:vAlign w:val="bottom"/>
          </w:tcPr>
          <w:p w14:paraId="768CB097" w14:textId="77777777" w:rsidR="008E4D08" w:rsidRPr="006A640B" w:rsidRDefault="008E4D08" w:rsidP="000C104A">
            <w:pPr>
              <w:ind w:right="-72"/>
              <w:jc w:val="center"/>
              <w:rPr>
                <w:rFonts w:ascii="Arial" w:hAnsi="Arial" w:cs="Arial"/>
                <w:b/>
                <w:snapToGrid w:val="0"/>
                <w:sz w:val="18"/>
                <w:szCs w:val="18"/>
                <w:lang w:eastAsia="th-TH"/>
              </w:rPr>
            </w:pPr>
            <w:r w:rsidRPr="006A640B">
              <w:rPr>
                <w:rFonts w:ascii="Arial" w:hAnsi="Arial" w:cs="Arial"/>
                <w:b/>
                <w:sz w:val="18"/>
                <w:szCs w:val="18"/>
                <w:lang w:val="en-US"/>
              </w:rPr>
              <w:t xml:space="preserve">Consolidated </w:t>
            </w:r>
          </w:p>
        </w:tc>
        <w:tc>
          <w:tcPr>
            <w:tcW w:w="1445" w:type="pct"/>
            <w:gridSpan w:val="2"/>
            <w:tcBorders>
              <w:top w:val="single" w:sz="4" w:space="0" w:color="auto"/>
            </w:tcBorders>
            <w:shd w:val="clear" w:color="auto" w:fill="auto"/>
            <w:vAlign w:val="bottom"/>
          </w:tcPr>
          <w:p w14:paraId="0E5F75CA" w14:textId="77777777" w:rsidR="008E4D08" w:rsidRPr="006A640B" w:rsidRDefault="008E4D08" w:rsidP="000C104A">
            <w:pPr>
              <w:ind w:right="-72"/>
              <w:jc w:val="center"/>
              <w:rPr>
                <w:rFonts w:ascii="Arial" w:hAnsi="Arial" w:cs="Arial"/>
                <w:b/>
                <w:snapToGrid w:val="0"/>
                <w:sz w:val="18"/>
                <w:szCs w:val="18"/>
                <w:lang w:eastAsia="th-TH"/>
              </w:rPr>
            </w:pPr>
            <w:r w:rsidRPr="006A640B">
              <w:rPr>
                <w:rFonts w:ascii="Arial" w:hAnsi="Arial" w:cs="Arial"/>
                <w:b/>
                <w:sz w:val="18"/>
                <w:szCs w:val="18"/>
                <w:lang w:val="en-US"/>
              </w:rPr>
              <w:t xml:space="preserve">Separate </w:t>
            </w:r>
          </w:p>
        </w:tc>
      </w:tr>
      <w:tr w:rsidR="008E4D08" w:rsidRPr="006A640B" w14:paraId="3354CD19" w14:textId="77777777" w:rsidTr="00B535AA">
        <w:tc>
          <w:tcPr>
            <w:tcW w:w="2108" w:type="pct"/>
            <w:vAlign w:val="bottom"/>
          </w:tcPr>
          <w:p w14:paraId="660AD452" w14:textId="77777777" w:rsidR="008E4D08" w:rsidRPr="006A640B" w:rsidRDefault="008E4D08" w:rsidP="008D2228">
            <w:pPr>
              <w:ind w:left="-101" w:right="-72"/>
              <w:rPr>
                <w:rFonts w:ascii="Arial" w:hAnsi="Arial" w:cs="Arial"/>
                <w:sz w:val="18"/>
                <w:szCs w:val="18"/>
              </w:rPr>
            </w:pPr>
          </w:p>
        </w:tc>
        <w:tc>
          <w:tcPr>
            <w:tcW w:w="1447" w:type="pct"/>
            <w:gridSpan w:val="2"/>
            <w:tcBorders>
              <w:bottom w:val="single" w:sz="4" w:space="0" w:color="auto"/>
            </w:tcBorders>
            <w:shd w:val="clear" w:color="auto" w:fill="auto"/>
            <w:vAlign w:val="bottom"/>
          </w:tcPr>
          <w:p w14:paraId="48802920" w14:textId="77777777" w:rsidR="008E4D08" w:rsidRPr="006A640B" w:rsidRDefault="00024AC6" w:rsidP="008D2228">
            <w:pPr>
              <w:ind w:right="-72"/>
              <w:jc w:val="center"/>
              <w:rPr>
                <w:rFonts w:ascii="Arial" w:hAnsi="Arial" w:cs="Arial"/>
                <w:b/>
                <w:snapToGrid w:val="0"/>
                <w:sz w:val="18"/>
                <w:szCs w:val="18"/>
                <w:lang w:eastAsia="th-TH"/>
              </w:rPr>
            </w:pPr>
            <w:r w:rsidRPr="006A640B">
              <w:rPr>
                <w:rFonts w:ascii="Arial" w:hAnsi="Arial" w:cs="Arial"/>
                <w:b/>
                <w:sz w:val="18"/>
                <w:szCs w:val="18"/>
                <w:lang w:val="en-US"/>
              </w:rPr>
              <w:t xml:space="preserve">financial </w:t>
            </w:r>
            <w:r w:rsidR="008E4D08" w:rsidRPr="006A640B">
              <w:rPr>
                <w:rFonts w:ascii="Arial" w:hAnsi="Arial" w:cs="Arial"/>
                <w:b/>
                <w:sz w:val="18"/>
                <w:szCs w:val="18"/>
                <w:lang w:val="en-US"/>
              </w:rPr>
              <w:t>statements</w:t>
            </w:r>
          </w:p>
        </w:tc>
        <w:tc>
          <w:tcPr>
            <w:tcW w:w="1445" w:type="pct"/>
            <w:gridSpan w:val="2"/>
            <w:tcBorders>
              <w:bottom w:val="single" w:sz="4" w:space="0" w:color="auto"/>
            </w:tcBorders>
            <w:shd w:val="clear" w:color="auto" w:fill="auto"/>
            <w:vAlign w:val="bottom"/>
          </w:tcPr>
          <w:p w14:paraId="77B69A92" w14:textId="77777777" w:rsidR="008E4D08" w:rsidRPr="006A640B" w:rsidRDefault="00024AC6" w:rsidP="008D2228">
            <w:pPr>
              <w:ind w:right="-72"/>
              <w:jc w:val="center"/>
              <w:rPr>
                <w:rFonts w:ascii="Arial" w:hAnsi="Arial" w:cs="Arial"/>
                <w:b/>
                <w:snapToGrid w:val="0"/>
                <w:sz w:val="18"/>
                <w:szCs w:val="18"/>
                <w:lang w:eastAsia="th-TH"/>
              </w:rPr>
            </w:pPr>
            <w:r w:rsidRPr="006A640B">
              <w:rPr>
                <w:rFonts w:ascii="Arial" w:hAnsi="Arial" w:cs="Arial"/>
                <w:b/>
                <w:sz w:val="18"/>
                <w:szCs w:val="18"/>
                <w:lang w:val="en-US"/>
              </w:rPr>
              <w:t xml:space="preserve">financial </w:t>
            </w:r>
            <w:r w:rsidR="008E4D08" w:rsidRPr="006A640B">
              <w:rPr>
                <w:rFonts w:ascii="Arial" w:hAnsi="Arial" w:cs="Arial"/>
                <w:b/>
                <w:sz w:val="18"/>
                <w:szCs w:val="18"/>
                <w:lang w:val="en-US"/>
              </w:rPr>
              <w:t>statements</w:t>
            </w:r>
          </w:p>
        </w:tc>
      </w:tr>
      <w:tr w:rsidR="00DE2DF1" w:rsidRPr="006A640B" w14:paraId="1DBA7F49" w14:textId="77777777" w:rsidTr="00B535AA">
        <w:tc>
          <w:tcPr>
            <w:tcW w:w="2108" w:type="pct"/>
            <w:vAlign w:val="bottom"/>
          </w:tcPr>
          <w:p w14:paraId="574D0DE0" w14:textId="77777777" w:rsidR="00DE2DF1" w:rsidRPr="006A640B" w:rsidRDefault="00DE2DF1" w:rsidP="00DE2DF1">
            <w:pPr>
              <w:ind w:left="-101" w:right="-72"/>
              <w:rPr>
                <w:rFonts w:ascii="Arial" w:hAnsi="Arial" w:cs="Arial"/>
                <w:sz w:val="18"/>
                <w:szCs w:val="18"/>
              </w:rPr>
            </w:pPr>
          </w:p>
        </w:tc>
        <w:tc>
          <w:tcPr>
            <w:tcW w:w="723" w:type="pct"/>
            <w:tcBorders>
              <w:top w:val="single" w:sz="4" w:space="0" w:color="auto"/>
            </w:tcBorders>
            <w:vAlign w:val="bottom"/>
          </w:tcPr>
          <w:p w14:paraId="421A2364" w14:textId="66039424" w:rsidR="00DE2DF1" w:rsidRPr="006A640B" w:rsidRDefault="00B31386" w:rsidP="00DE2DF1">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2021</w:t>
            </w:r>
          </w:p>
        </w:tc>
        <w:tc>
          <w:tcPr>
            <w:tcW w:w="724" w:type="pct"/>
            <w:tcBorders>
              <w:top w:val="single" w:sz="4" w:space="0" w:color="auto"/>
            </w:tcBorders>
            <w:vAlign w:val="bottom"/>
          </w:tcPr>
          <w:p w14:paraId="7FCC8512" w14:textId="523B63D0" w:rsidR="00DE2DF1" w:rsidRPr="006A640B" w:rsidRDefault="00B31386" w:rsidP="00DE2DF1">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2020</w:t>
            </w:r>
          </w:p>
        </w:tc>
        <w:tc>
          <w:tcPr>
            <w:tcW w:w="723" w:type="pct"/>
            <w:tcBorders>
              <w:top w:val="single" w:sz="4" w:space="0" w:color="auto"/>
            </w:tcBorders>
            <w:vAlign w:val="bottom"/>
          </w:tcPr>
          <w:p w14:paraId="641A0A42" w14:textId="45F75711" w:rsidR="00DE2DF1" w:rsidRPr="006A640B" w:rsidRDefault="00B31386" w:rsidP="00DE2DF1">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2021</w:t>
            </w:r>
          </w:p>
        </w:tc>
        <w:tc>
          <w:tcPr>
            <w:tcW w:w="722" w:type="pct"/>
            <w:tcBorders>
              <w:top w:val="single" w:sz="4" w:space="0" w:color="auto"/>
            </w:tcBorders>
            <w:vAlign w:val="bottom"/>
          </w:tcPr>
          <w:p w14:paraId="56087698" w14:textId="5B698ADA" w:rsidR="00DE2DF1" w:rsidRPr="006A640B" w:rsidRDefault="00B31386" w:rsidP="00DE2DF1">
            <w:pPr>
              <w:ind w:right="-72"/>
              <w:jc w:val="right"/>
              <w:rPr>
                <w:rFonts w:ascii="Arial" w:eastAsia="Arial Unicode MS" w:hAnsi="Arial" w:cs="Arial"/>
                <w:b/>
                <w:bCs/>
                <w:sz w:val="18"/>
                <w:szCs w:val="18"/>
              </w:rPr>
            </w:pPr>
            <w:r w:rsidRPr="00B31386">
              <w:rPr>
                <w:rFonts w:ascii="Arial" w:eastAsia="Arial Unicode MS" w:hAnsi="Arial" w:cs="Arial"/>
                <w:b/>
                <w:bCs/>
                <w:sz w:val="18"/>
                <w:szCs w:val="18"/>
              </w:rPr>
              <w:t>2020</w:t>
            </w:r>
          </w:p>
        </w:tc>
      </w:tr>
      <w:tr w:rsidR="009B241A" w:rsidRPr="006A640B" w14:paraId="024EE12E" w14:textId="77777777" w:rsidTr="00B535AA">
        <w:tc>
          <w:tcPr>
            <w:tcW w:w="2108" w:type="pct"/>
            <w:vAlign w:val="bottom"/>
          </w:tcPr>
          <w:p w14:paraId="16B1D3BC" w14:textId="77777777" w:rsidR="009B241A" w:rsidRPr="006A640B" w:rsidRDefault="009B241A" w:rsidP="009B241A">
            <w:pPr>
              <w:ind w:left="-101" w:right="-72"/>
              <w:rPr>
                <w:rFonts w:ascii="Arial" w:hAnsi="Arial" w:cs="Arial"/>
                <w:sz w:val="18"/>
                <w:szCs w:val="18"/>
              </w:rPr>
            </w:pPr>
          </w:p>
        </w:tc>
        <w:tc>
          <w:tcPr>
            <w:tcW w:w="723" w:type="pct"/>
            <w:tcBorders>
              <w:bottom w:val="single" w:sz="4" w:space="0" w:color="auto"/>
            </w:tcBorders>
            <w:shd w:val="clear" w:color="auto" w:fill="auto"/>
            <w:vAlign w:val="bottom"/>
          </w:tcPr>
          <w:p w14:paraId="3F14A053" w14:textId="77777777" w:rsidR="009B241A" w:rsidRPr="006A640B" w:rsidRDefault="009B241A" w:rsidP="009B241A">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4" w:type="pct"/>
            <w:tcBorders>
              <w:bottom w:val="single" w:sz="4" w:space="0" w:color="auto"/>
            </w:tcBorders>
            <w:shd w:val="clear" w:color="auto" w:fill="auto"/>
            <w:vAlign w:val="bottom"/>
          </w:tcPr>
          <w:p w14:paraId="15575F81" w14:textId="77777777" w:rsidR="009B241A" w:rsidRPr="006A640B" w:rsidRDefault="009B241A" w:rsidP="009B241A">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shd w:val="clear" w:color="auto" w:fill="auto"/>
            <w:vAlign w:val="bottom"/>
          </w:tcPr>
          <w:p w14:paraId="53F7990D" w14:textId="77777777" w:rsidR="009B241A" w:rsidRPr="006A640B" w:rsidRDefault="009B241A" w:rsidP="009B241A">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2" w:type="pct"/>
            <w:tcBorders>
              <w:bottom w:val="single" w:sz="4" w:space="0" w:color="auto"/>
            </w:tcBorders>
            <w:shd w:val="clear" w:color="auto" w:fill="auto"/>
            <w:vAlign w:val="bottom"/>
          </w:tcPr>
          <w:p w14:paraId="5CB7629C" w14:textId="77777777" w:rsidR="009B241A" w:rsidRPr="006A640B" w:rsidRDefault="009B241A" w:rsidP="009B241A">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9B241A" w:rsidRPr="006A640B" w14:paraId="73792142" w14:textId="77777777" w:rsidTr="00B535AA">
        <w:tc>
          <w:tcPr>
            <w:tcW w:w="2108" w:type="pct"/>
            <w:vAlign w:val="bottom"/>
          </w:tcPr>
          <w:p w14:paraId="27214168" w14:textId="77777777" w:rsidR="009B241A" w:rsidRPr="006A640B" w:rsidRDefault="009B241A" w:rsidP="009B241A">
            <w:pPr>
              <w:ind w:left="-101" w:right="-72"/>
              <w:rPr>
                <w:rFonts w:ascii="Arial" w:hAnsi="Arial" w:cs="Arial"/>
                <w:sz w:val="18"/>
                <w:szCs w:val="18"/>
              </w:rPr>
            </w:pPr>
          </w:p>
        </w:tc>
        <w:tc>
          <w:tcPr>
            <w:tcW w:w="723" w:type="pct"/>
            <w:tcBorders>
              <w:top w:val="single" w:sz="4" w:space="0" w:color="auto"/>
            </w:tcBorders>
            <w:shd w:val="clear" w:color="auto" w:fill="FAFAFA"/>
            <w:vAlign w:val="bottom"/>
          </w:tcPr>
          <w:p w14:paraId="41D70641" w14:textId="77777777" w:rsidR="009B241A" w:rsidRPr="006A640B" w:rsidRDefault="009B241A" w:rsidP="009B241A">
            <w:pPr>
              <w:ind w:right="-72"/>
              <w:jc w:val="right"/>
              <w:rPr>
                <w:rFonts w:ascii="Arial" w:hAnsi="Arial" w:cs="Arial"/>
                <w:sz w:val="18"/>
                <w:szCs w:val="18"/>
              </w:rPr>
            </w:pPr>
          </w:p>
        </w:tc>
        <w:tc>
          <w:tcPr>
            <w:tcW w:w="724" w:type="pct"/>
            <w:tcBorders>
              <w:top w:val="single" w:sz="4" w:space="0" w:color="auto"/>
            </w:tcBorders>
            <w:vAlign w:val="bottom"/>
          </w:tcPr>
          <w:p w14:paraId="7117C36D" w14:textId="77777777" w:rsidR="009B241A" w:rsidRPr="006A640B" w:rsidRDefault="009B241A" w:rsidP="009B241A">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37B1284E" w14:textId="77777777" w:rsidR="009B241A" w:rsidRPr="006A640B" w:rsidRDefault="009B241A" w:rsidP="009B241A">
            <w:pPr>
              <w:ind w:right="-72"/>
              <w:jc w:val="right"/>
              <w:rPr>
                <w:rFonts w:ascii="Arial" w:hAnsi="Arial" w:cs="Arial"/>
                <w:sz w:val="18"/>
                <w:szCs w:val="18"/>
              </w:rPr>
            </w:pPr>
          </w:p>
        </w:tc>
        <w:tc>
          <w:tcPr>
            <w:tcW w:w="722" w:type="pct"/>
            <w:tcBorders>
              <w:top w:val="single" w:sz="4" w:space="0" w:color="auto"/>
            </w:tcBorders>
            <w:vAlign w:val="bottom"/>
          </w:tcPr>
          <w:p w14:paraId="22640DFB" w14:textId="77777777" w:rsidR="009B241A" w:rsidRPr="006A640B" w:rsidRDefault="009B241A" w:rsidP="009B241A">
            <w:pPr>
              <w:ind w:right="-72"/>
              <w:jc w:val="right"/>
              <w:rPr>
                <w:rFonts w:ascii="Arial" w:hAnsi="Arial" w:cs="Arial"/>
                <w:sz w:val="18"/>
                <w:szCs w:val="18"/>
              </w:rPr>
            </w:pPr>
          </w:p>
        </w:tc>
      </w:tr>
      <w:tr w:rsidR="00D46DF6" w:rsidRPr="006A640B" w14:paraId="747491C5" w14:textId="77777777" w:rsidTr="00B535AA">
        <w:tc>
          <w:tcPr>
            <w:tcW w:w="2108" w:type="pct"/>
            <w:vAlign w:val="bottom"/>
          </w:tcPr>
          <w:p w14:paraId="08FDE155" w14:textId="77777777" w:rsidR="00D46DF6" w:rsidRPr="006A640B" w:rsidRDefault="00D46DF6" w:rsidP="00D46DF6">
            <w:pPr>
              <w:ind w:left="-101" w:right="-72"/>
              <w:rPr>
                <w:rFonts w:ascii="Arial" w:hAnsi="Arial" w:cs="Arial"/>
                <w:sz w:val="18"/>
                <w:szCs w:val="18"/>
                <w:cs/>
              </w:rPr>
            </w:pPr>
            <w:r w:rsidRPr="006A640B">
              <w:rPr>
                <w:rFonts w:ascii="Arial" w:hAnsi="Arial" w:cs="Arial"/>
                <w:sz w:val="18"/>
                <w:szCs w:val="18"/>
              </w:rPr>
              <w:t>Raw materials</w:t>
            </w:r>
          </w:p>
        </w:tc>
        <w:tc>
          <w:tcPr>
            <w:tcW w:w="723" w:type="pct"/>
            <w:shd w:val="clear" w:color="auto" w:fill="FAFAFA"/>
          </w:tcPr>
          <w:p w14:paraId="0EBA3334" w14:textId="425EB349"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92</w:t>
            </w:r>
            <w:r w:rsidR="00D46DF6" w:rsidRPr="006A640B">
              <w:rPr>
                <w:rFonts w:ascii="Arial" w:hAnsi="Arial" w:cs="Arial"/>
                <w:sz w:val="18"/>
                <w:szCs w:val="18"/>
              </w:rPr>
              <w:t>,</w:t>
            </w:r>
            <w:r w:rsidRPr="00B31386">
              <w:rPr>
                <w:rFonts w:ascii="Arial" w:hAnsi="Arial" w:cs="Arial"/>
                <w:sz w:val="18"/>
                <w:szCs w:val="18"/>
              </w:rPr>
              <w:t>819</w:t>
            </w:r>
            <w:r w:rsidR="00D46DF6" w:rsidRPr="006A640B">
              <w:rPr>
                <w:rFonts w:ascii="Arial" w:hAnsi="Arial" w:cs="Arial"/>
                <w:sz w:val="18"/>
                <w:szCs w:val="18"/>
              </w:rPr>
              <w:t>,</w:t>
            </w:r>
            <w:r w:rsidRPr="00B31386">
              <w:rPr>
                <w:rFonts w:ascii="Arial" w:hAnsi="Arial" w:cs="Arial"/>
                <w:sz w:val="18"/>
                <w:szCs w:val="18"/>
              </w:rPr>
              <w:t>991</w:t>
            </w:r>
          </w:p>
        </w:tc>
        <w:tc>
          <w:tcPr>
            <w:tcW w:w="724" w:type="pct"/>
          </w:tcPr>
          <w:p w14:paraId="184B03A5" w14:textId="3A5CBB44"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134</w:t>
            </w:r>
            <w:r w:rsidR="00D46DF6" w:rsidRPr="006A640B">
              <w:rPr>
                <w:rFonts w:ascii="Arial" w:hAnsi="Arial" w:cs="Arial"/>
                <w:sz w:val="18"/>
                <w:szCs w:val="18"/>
              </w:rPr>
              <w:t>,</w:t>
            </w:r>
            <w:r w:rsidRPr="00B31386">
              <w:rPr>
                <w:rFonts w:ascii="Arial" w:hAnsi="Arial" w:cs="Arial"/>
                <w:sz w:val="18"/>
                <w:szCs w:val="18"/>
              </w:rPr>
              <w:t>119</w:t>
            </w:r>
            <w:r w:rsidR="00D46DF6" w:rsidRPr="006A640B">
              <w:rPr>
                <w:rFonts w:ascii="Arial" w:hAnsi="Arial" w:cs="Arial"/>
                <w:sz w:val="18"/>
                <w:szCs w:val="18"/>
              </w:rPr>
              <w:t>,</w:t>
            </w:r>
            <w:r w:rsidRPr="00B31386">
              <w:rPr>
                <w:rFonts w:ascii="Arial" w:hAnsi="Arial" w:cs="Arial"/>
                <w:sz w:val="18"/>
                <w:szCs w:val="18"/>
              </w:rPr>
              <w:t>039</w:t>
            </w:r>
          </w:p>
        </w:tc>
        <w:tc>
          <w:tcPr>
            <w:tcW w:w="723" w:type="pct"/>
            <w:shd w:val="clear" w:color="auto" w:fill="FAFAFA"/>
          </w:tcPr>
          <w:p w14:paraId="10D79BCC" w14:textId="281CE63C" w:rsidR="00D46DF6" w:rsidRPr="006A640B" w:rsidRDefault="00B31386" w:rsidP="00D46DF6">
            <w:pPr>
              <w:ind w:right="-72"/>
              <w:jc w:val="right"/>
              <w:rPr>
                <w:rFonts w:ascii="Arial" w:hAnsi="Arial" w:cs="Arial"/>
                <w:sz w:val="18"/>
                <w:szCs w:val="18"/>
                <w:cs/>
              </w:rPr>
            </w:pPr>
            <w:r w:rsidRPr="00B31386">
              <w:rPr>
                <w:rFonts w:ascii="Arial" w:hAnsi="Arial" w:cs="Arial"/>
                <w:sz w:val="18"/>
                <w:szCs w:val="18"/>
              </w:rPr>
              <w:t>91</w:t>
            </w:r>
            <w:r w:rsidR="00D46DF6" w:rsidRPr="006A640B">
              <w:rPr>
                <w:rFonts w:ascii="Arial" w:hAnsi="Arial" w:cs="Arial"/>
                <w:sz w:val="18"/>
                <w:szCs w:val="18"/>
              </w:rPr>
              <w:t>,</w:t>
            </w:r>
            <w:r w:rsidRPr="00B31386">
              <w:rPr>
                <w:rFonts w:ascii="Arial" w:hAnsi="Arial" w:cs="Arial"/>
                <w:sz w:val="18"/>
                <w:szCs w:val="18"/>
              </w:rPr>
              <w:t>165</w:t>
            </w:r>
            <w:r w:rsidR="00D46DF6" w:rsidRPr="006A640B">
              <w:rPr>
                <w:rFonts w:ascii="Arial" w:hAnsi="Arial" w:cs="Arial"/>
                <w:sz w:val="18"/>
                <w:szCs w:val="18"/>
              </w:rPr>
              <w:t>,</w:t>
            </w:r>
            <w:r w:rsidRPr="00B31386">
              <w:rPr>
                <w:rFonts w:ascii="Arial" w:hAnsi="Arial" w:cs="Arial"/>
                <w:sz w:val="18"/>
                <w:szCs w:val="18"/>
              </w:rPr>
              <w:t>842</w:t>
            </w:r>
          </w:p>
        </w:tc>
        <w:tc>
          <w:tcPr>
            <w:tcW w:w="722" w:type="pct"/>
          </w:tcPr>
          <w:p w14:paraId="3A80A632" w14:textId="306225BB" w:rsidR="00D46DF6" w:rsidRPr="006A640B" w:rsidRDefault="00B31386" w:rsidP="00D46DF6">
            <w:pPr>
              <w:ind w:right="-72"/>
              <w:jc w:val="right"/>
              <w:rPr>
                <w:rFonts w:ascii="Arial" w:hAnsi="Arial" w:cs="Arial"/>
                <w:sz w:val="18"/>
                <w:szCs w:val="18"/>
                <w:cs/>
              </w:rPr>
            </w:pPr>
            <w:r w:rsidRPr="00B31386">
              <w:rPr>
                <w:rFonts w:ascii="Arial" w:hAnsi="Arial" w:cs="Arial"/>
                <w:sz w:val="18"/>
                <w:szCs w:val="18"/>
              </w:rPr>
              <w:t>133</w:t>
            </w:r>
            <w:r w:rsidR="00D46DF6" w:rsidRPr="006A640B">
              <w:rPr>
                <w:rFonts w:ascii="Arial" w:hAnsi="Arial" w:cs="Arial"/>
                <w:sz w:val="18"/>
                <w:szCs w:val="18"/>
              </w:rPr>
              <w:t>,</w:t>
            </w:r>
            <w:r w:rsidRPr="00B31386">
              <w:rPr>
                <w:rFonts w:ascii="Arial" w:hAnsi="Arial" w:cs="Arial"/>
                <w:sz w:val="18"/>
                <w:szCs w:val="18"/>
              </w:rPr>
              <w:t>743</w:t>
            </w:r>
            <w:r w:rsidR="00D46DF6" w:rsidRPr="006A640B">
              <w:rPr>
                <w:rFonts w:ascii="Arial" w:hAnsi="Arial" w:cs="Arial"/>
                <w:sz w:val="18"/>
                <w:szCs w:val="18"/>
              </w:rPr>
              <w:t>,</w:t>
            </w:r>
            <w:r w:rsidRPr="00B31386">
              <w:rPr>
                <w:rFonts w:ascii="Arial" w:hAnsi="Arial" w:cs="Arial"/>
                <w:sz w:val="18"/>
                <w:szCs w:val="18"/>
              </w:rPr>
              <w:t>443</w:t>
            </w:r>
          </w:p>
        </w:tc>
      </w:tr>
      <w:tr w:rsidR="00D46DF6" w:rsidRPr="006A640B" w14:paraId="69473892" w14:textId="77777777" w:rsidTr="00B535AA">
        <w:tc>
          <w:tcPr>
            <w:tcW w:w="2108" w:type="pct"/>
            <w:vAlign w:val="bottom"/>
          </w:tcPr>
          <w:p w14:paraId="370928F4" w14:textId="77777777" w:rsidR="00D46DF6" w:rsidRPr="006A640B" w:rsidRDefault="00D46DF6" w:rsidP="00D46DF6">
            <w:pPr>
              <w:ind w:left="-101" w:right="-72"/>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Allowance</w:t>
            </w:r>
            <w:proofErr w:type="gramEnd"/>
            <w:r w:rsidRPr="006A640B">
              <w:rPr>
                <w:rFonts w:ascii="Arial" w:hAnsi="Arial" w:cs="Arial"/>
                <w:sz w:val="18"/>
                <w:szCs w:val="18"/>
              </w:rPr>
              <w:t xml:space="preserve"> for declining value</w:t>
            </w:r>
          </w:p>
        </w:tc>
        <w:tc>
          <w:tcPr>
            <w:tcW w:w="723" w:type="pct"/>
            <w:tcBorders>
              <w:bottom w:val="single" w:sz="4" w:space="0" w:color="auto"/>
            </w:tcBorders>
            <w:shd w:val="clear" w:color="auto" w:fill="FAFAFA"/>
          </w:tcPr>
          <w:p w14:paraId="7574F22D" w14:textId="142CC091"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804</w:t>
            </w:r>
            <w:r w:rsidRPr="006A640B">
              <w:rPr>
                <w:rFonts w:ascii="Arial" w:hAnsi="Arial" w:cs="Arial"/>
                <w:sz w:val="18"/>
                <w:szCs w:val="18"/>
              </w:rPr>
              <w:t>,</w:t>
            </w:r>
            <w:r w:rsidR="00B31386" w:rsidRPr="00B31386">
              <w:rPr>
                <w:rFonts w:ascii="Arial" w:hAnsi="Arial" w:cs="Arial"/>
                <w:sz w:val="18"/>
                <w:szCs w:val="18"/>
              </w:rPr>
              <w:t>840</w:t>
            </w:r>
            <w:r w:rsidRPr="006A640B">
              <w:rPr>
                <w:rFonts w:ascii="Arial" w:hAnsi="Arial" w:cs="Arial"/>
                <w:sz w:val="18"/>
                <w:szCs w:val="18"/>
              </w:rPr>
              <w:t>)</w:t>
            </w:r>
          </w:p>
        </w:tc>
        <w:tc>
          <w:tcPr>
            <w:tcW w:w="724" w:type="pct"/>
            <w:tcBorders>
              <w:bottom w:val="single" w:sz="4" w:space="0" w:color="auto"/>
            </w:tcBorders>
          </w:tcPr>
          <w:p w14:paraId="227BAAE0" w14:textId="354C8E83"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w:t>
            </w:r>
            <w:r w:rsidRPr="006A640B">
              <w:rPr>
                <w:rFonts w:ascii="Arial" w:hAnsi="Arial" w:cs="Arial"/>
                <w:sz w:val="18"/>
                <w:szCs w:val="18"/>
              </w:rPr>
              <w:t>,</w:t>
            </w:r>
            <w:r w:rsidR="00B31386" w:rsidRPr="00B31386">
              <w:rPr>
                <w:rFonts w:ascii="Arial" w:hAnsi="Arial" w:cs="Arial"/>
                <w:sz w:val="18"/>
                <w:szCs w:val="18"/>
              </w:rPr>
              <w:t>278</w:t>
            </w:r>
            <w:r w:rsidRPr="006A640B">
              <w:rPr>
                <w:rFonts w:ascii="Arial" w:hAnsi="Arial" w:cs="Arial"/>
                <w:sz w:val="18"/>
                <w:szCs w:val="18"/>
              </w:rPr>
              <w:t>,</w:t>
            </w:r>
            <w:r w:rsidR="00B31386" w:rsidRPr="00B31386">
              <w:rPr>
                <w:rFonts w:ascii="Arial" w:hAnsi="Arial" w:cs="Arial"/>
                <w:sz w:val="18"/>
                <w:szCs w:val="18"/>
              </w:rPr>
              <w:t>511</w:t>
            </w:r>
            <w:r w:rsidRPr="006A640B">
              <w:rPr>
                <w:rFonts w:ascii="Arial" w:hAnsi="Arial" w:cs="Arial"/>
                <w:sz w:val="18"/>
                <w:szCs w:val="18"/>
              </w:rPr>
              <w:t>)</w:t>
            </w:r>
          </w:p>
        </w:tc>
        <w:tc>
          <w:tcPr>
            <w:tcW w:w="723" w:type="pct"/>
            <w:tcBorders>
              <w:bottom w:val="single" w:sz="4" w:space="0" w:color="auto"/>
            </w:tcBorders>
            <w:shd w:val="clear" w:color="auto" w:fill="FAFAFA"/>
          </w:tcPr>
          <w:p w14:paraId="7D571708" w14:textId="04885894"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804</w:t>
            </w:r>
            <w:r w:rsidRPr="006A640B">
              <w:rPr>
                <w:rFonts w:ascii="Arial" w:hAnsi="Arial" w:cs="Arial"/>
                <w:sz w:val="18"/>
                <w:szCs w:val="18"/>
              </w:rPr>
              <w:t>,</w:t>
            </w:r>
            <w:r w:rsidR="00B31386" w:rsidRPr="00B31386">
              <w:rPr>
                <w:rFonts w:ascii="Arial" w:hAnsi="Arial" w:cs="Arial"/>
                <w:sz w:val="18"/>
                <w:szCs w:val="18"/>
              </w:rPr>
              <w:t>840</w:t>
            </w:r>
            <w:r w:rsidRPr="006A640B">
              <w:rPr>
                <w:rFonts w:ascii="Arial" w:hAnsi="Arial" w:cs="Arial"/>
                <w:sz w:val="18"/>
                <w:szCs w:val="18"/>
              </w:rPr>
              <w:t>)</w:t>
            </w:r>
          </w:p>
        </w:tc>
        <w:tc>
          <w:tcPr>
            <w:tcW w:w="722" w:type="pct"/>
            <w:tcBorders>
              <w:bottom w:val="single" w:sz="4" w:space="0" w:color="auto"/>
            </w:tcBorders>
          </w:tcPr>
          <w:p w14:paraId="111B8EF0" w14:textId="029A834E"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w:t>
            </w:r>
            <w:r w:rsidRPr="006A640B">
              <w:rPr>
                <w:rFonts w:ascii="Arial" w:hAnsi="Arial" w:cs="Arial"/>
                <w:sz w:val="18"/>
                <w:szCs w:val="18"/>
              </w:rPr>
              <w:t>,</w:t>
            </w:r>
            <w:r w:rsidR="00B31386" w:rsidRPr="00B31386">
              <w:rPr>
                <w:rFonts w:ascii="Arial" w:hAnsi="Arial" w:cs="Arial"/>
                <w:sz w:val="18"/>
                <w:szCs w:val="18"/>
              </w:rPr>
              <w:t>278</w:t>
            </w:r>
            <w:r w:rsidRPr="006A640B">
              <w:rPr>
                <w:rFonts w:ascii="Arial" w:hAnsi="Arial" w:cs="Arial"/>
                <w:sz w:val="18"/>
                <w:szCs w:val="18"/>
              </w:rPr>
              <w:t>,</w:t>
            </w:r>
            <w:r w:rsidR="00B31386" w:rsidRPr="00B31386">
              <w:rPr>
                <w:rFonts w:ascii="Arial" w:hAnsi="Arial" w:cs="Arial"/>
                <w:sz w:val="18"/>
                <w:szCs w:val="18"/>
              </w:rPr>
              <w:t>511</w:t>
            </w:r>
            <w:r w:rsidRPr="006A640B">
              <w:rPr>
                <w:rFonts w:ascii="Arial" w:hAnsi="Arial" w:cs="Arial"/>
                <w:sz w:val="18"/>
                <w:szCs w:val="18"/>
              </w:rPr>
              <w:t>)</w:t>
            </w:r>
          </w:p>
        </w:tc>
      </w:tr>
      <w:tr w:rsidR="00D46DF6" w:rsidRPr="006A640B" w14:paraId="7F2FB85D" w14:textId="77777777" w:rsidTr="00B535AA">
        <w:tc>
          <w:tcPr>
            <w:tcW w:w="2108" w:type="pct"/>
            <w:vAlign w:val="bottom"/>
          </w:tcPr>
          <w:p w14:paraId="6C521965" w14:textId="77777777" w:rsidR="00D46DF6" w:rsidRPr="006A640B" w:rsidRDefault="00D46DF6" w:rsidP="00D46DF6">
            <w:pPr>
              <w:ind w:left="-101" w:right="-72"/>
              <w:rPr>
                <w:rFonts w:ascii="Arial" w:hAnsi="Arial" w:cs="Arial"/>
                <w:sz w:val="18"/>
                <w:szCs w:val="18"/>
                <w:u w:val="single"/>
              </w:rPr>
            </w:pPr>
          </w:p>
        </w:tc>
        <w:tc>
          <w:tcPr>
            <w:tcW w:w="723" w:type="pct"/>
            <w:shd w:val="clear" w:color="auto" w:fill="FAFAFA"/>
          </w:tcPr>
          <w:p w14:paraId="24A52829" w14:textId="142E40C0" w:rsidR="00D46DF6" w:rsidRPr="006A640B" w:rsidRDefault="00D46DF6" w:rsidP="00D46DF6">
            <w:pPr>
              <w:ind w:right="-72"/>
              <w:jc w:val="right"/>
              <w:rPr>
                <w:rFonts w:ascii="Arial" w:hAnsi="Arial" w:cs="Arial"/>
                <w:sz w:val="18"/>
                <w:szCs w:val="18"/>
              </w:rPr>
            </w:pPr>
          </w:p>
        </w:tc>
        <w:tc>
          <w:tcPr>
            <w:tcW w:w="724" w:type="pct"/>
          </w:tcPr>
          <w:p w14:paraId="6F027918" w14:textId="77777777" w:rsidR="00D46DF6" w:rsidRPr="006A640B" w:rsidRDefault="00D46DF6" w:rsidP="00D46DF6">
            <w:pPr>
              <w:ind w:right="-72"/>
              <w:jc w:val="right"/>
              <w:rPr>
                <w:rFonts w:ascii="Arial" w:hAnsi="Arial" w:cs="Arial"/>
                <w:sz w:val="18"/>
                <w:szCs w:val="18"/>
              </w:rPr>
            </w:pPr>
          </w:p>
        </w:tc>
        <w:tc>
          <w:tcPr>
            <w:tcW w:w="723" w:type="pct"/>
            <w:shd w:val="clear" w:color="auto" w:fill="FAFAFA"/>
          </w:tcPr>
          <w:p w14:paraId="4CEC8381" w14:textId="6FD4FCAA" w:rsidR="00D46DF6" w:rsidRPr="006A640B" w:rsidRDefault="00D46DF6" w:rsidP="00D46DF6">
            <w:pPr>
              <w:ind w:right="-72"/>
              <w:jc w:val="right"/>
              <w:rPr>
                <w:rFonts w:ascii="Arial" w:hAnsi="Arial" w:cs="Arial"/>
                <w:sz w:val="18"/>
                <w:szCs w:val="18"/>
              </w:rPr>
            </w:pPr>
          </w:p>
        </w:tc>
        <w:tc>
          <w:tcPr>
            <w:tcW w:w="722" w:type="pct"/>
          </w:tcPr>
          <w:p w14:paraId="287DDA62" w14:textId="77777777" w:rsidR="00D46DF6" w:rsidRPr="006A640B" w:rsidRDefault="00D46DF6" w:rsidP="00D46DF6">
            <w:pPr>
              <w:ind w:right="-72"/>
              <w:jc w:val="right"/>
              <w:rPr>
                <w:rFonts w:ascii="Arial" w:hAnsi="Arial" w:cs="Arial"/>
                <w:sz w:val="18"/>
                <w:szCs w:val="18"/>
              </w:rPr>
            </w:pPr>
          </w:p>
        </w:tc>
      </w:tr>
      <w:tr w:rsidR="00D46DF6" w:rsidRPr="006A640B" w14:paraId="1DCB3752" w14:textId="77777777" w:rsidTr="00B535AA">
        <w:tc>
          <w:tcPr>
            <w:tcW w:w="2108" w:type="pct"/>
            <w:vAlign w:val="bottom"/>
          </w:tcPr>
          <w:p w14:paraId="64C0D506" w14:textId="77777777" w:rsidR="00D46DF6" w:rsidRPr="006A640B" w:rsidRDefault="00D46DF6" w:rsidP="00D46DF6">
            <w:pPr>
              <w:ind w:left="-101" w:right="-72"/>
              <w:rPr>
                <w:rFonts w:ascii="Arial" w:hAnsi="Arial" w:cs="Arial"/>
                <w:sz w:val="18"/>
                <w:szCs w:val="18"/>
                <w:u w:val="single"/>
              </w:rPr>
            </w:pPr>
          </w:p>
        </w:tc>
        <w:tc>
          <w:tcPr>
            <w:tcW w:w="723" w:type="pct"/>
            <w:shd w:val="clear" w:color="auto" w:fill="FAFAFA"/>
          </w:tcPr>
          <w:p w14:paraId="54B93027" w14:textId="1D1B5FCC"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91</w:t>
            </w:r>
            <w:r w:rsidR="00D46DF6" w:rsidRPr="006A640B">
              <w:rPr>
                <w:rFonts w:ascii="Arial" w:hAnsi="Arial" w:cs="Arial"/>
                <w:sz w:val="18"/>
                <w:szCs w:val="18"/>
              </w:rPr>
              <w:t>,</w:t>
            </w:r>
            <w:r w:rsidRPr="00B31386">
              <w:rPr>
                <w:rFonts w:ascii="Arial" w:hAnsi="Arial" w:cs="Arial"/>
                <w:sz w:val="18"/>
                <w:szCs w:val="18"/>
              </w:rPr>
              <w:t>015</w:t>
            </w:r>
            <w:r w:rsidR="00D46DF6" w:rsidRPr="006A640B">
              <w:rPr>
                <w:rFonts w:ascii="Arial" w:hAnsi="Arial" w:cs="Arial"/>
                <w:sz w:val="18"/>
                <w:szCs w:val="18"/>
              </w:rPr>
              <w:t>,</w:t>
            </w:r>
            <w:r w:rsidRPr="00B31386">
              <w:rPr>
                <w:rFonts w:ascii="Arial" w:hAnsi="Arial" w:cs="Arial"/>
                <w:sz w:val="18"/>
                <w:szCs w:val="18"/>
              </w:rPr>
              <w:t>151</w:t>
            </w:r>
          </w:p>
        </w:tc>
        <w:tc>
          <w:tcPr>
            <w:tcW w:w="724" w:type="pct"/>
          </w:tcPr>
          <w:p w14:paraId="5F79345D" w14:textId="5325FD26"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130</w:t>
            </w:r>
            <w:r w:rsidR="00D46DF6" w:rsidRPr="006A640B">
              <w:rPr>
                <w:rFonts w:ascii="Arial" w:hAnsi="Arial" w:cs="Arial"/>
                <w:sz w:val="18"/>
                <w:szCs w:val="18"/>
              </w:rPr>
              <w:t>,</w:t>
            </w:r>
            <w:r w:rsidRPr="00B31386">
              <w:rPr>
                <w:rFonts w:ascii="Arial" w:hAnsi="Arial" w:cs="Arial"/>
                <w:sz w:val="18"/>
                <w:szCs w:val="18"/>
              </w:rPr>
              <w:t>840</w:t>
            </w:r>
            <w:r w:rsidR="00D46DF6" w:rsidRPr="006A640B">
              <w:rPr>
                <w:rFonts w:ascii="Arial" w:hAnsi="Arial" w:cs="Arial"/>
                <w:sz w:val="18"/>
                <w:szCs w:val="18"/>
              </w:rPr>
              <w:t>,</w:t>
            </w:r>
            <w:r w:rsidRPr="00B31386">
              <w:rPr>
                <w:rFonts w:ascii="Arial" w:hAnsi="Arial" w:cs="Arial"/>
                <w:sz w:val="18"/>
                <w:szCs w:val="18"/>
              </w:rPr>
              <w:t>528</w:t>
            </w:r>
          </w:p>
        </w:tc>
        <w:tc>
          <w:tcPr>
            <w:tcW w:w="723" w:type="pct"/>
            <w:shd w:val="clear" w:color="auto" w:fill="FAFAFA"/>
          </w:tcPr>
          <w:p w14:paraId="47DAB8B7" w14:textId="57E4E6B7"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89</w:t>
            </w:r>
            <w:r w:rsidR="00D46DF6" w:rsidRPr="006A640B">
              <w:rPr>
                <w:rFonts w:ascii="Arial" w:hAnsi="Arial" w:cs="Arial"/>
                <w:sz w:val="18"/>
                <w:szCs w:val="18"/>
              </w:rPr>
              <w:t>,</w:t>
            </w:r>
            <w:r w:rsidRPr="00B31386">
              <w:rPr>
                <w:rFonts w:ascii="Arial" w:hAnsi="Arial" w:cs="Arial"/>
                <w:sz w:val="18"/>
                <w:szCs w:val="18"/>
              </w:rPr>
              <w:t>361</w:t>
            </w:r>
            <w:r w:rsidR="00D46DF6" w:rsidRPr="006A640B">
              <w:rPr>
                <w:rFonts w:ascii="Arial" w:hAnsi="Arial" w:cs="Arial"/>
                <w:sz w:val="18"/>
                <w:szCs w:val="18"/>
              </w:rPr>
              <w:t>,</w:t>
            </w:r>
            <w:r w:rsidRPr="00B31386">
              <w:rPr>
                <w:rFonts w:ascii="Arial" w:hAnsi="Arial" w:cs="Arial"/>
                <w:sz w:val="18"/>
                <w:szCs w:val="18"/>
              </w:rPr>
              <w:t>002</w:t>
            </w:r>
          </w:p>
        </w:tc>
        <w:tc>
          <w:tcPr>
            <w:tcW w:w="722" w:type="pct"/>
          </w:tcPr>
          <w:p w14:paraId="2CED11A8" w14:textId="0C96EB9F"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130</w:t>
            </w:r>
            <w:r w:rsidR="00D46DF6" w:rsidRPr="006A640B">
              <w:rPr>
                <w:rFonts w:ascii="Arial" w:hAnsi="Arial" w:cs="Arial"/>
                <w:sz w:val="18"/>
                <w:szCs w:val="18"/>
              </w:rPr>
              <w:t>,</w:t>
            </w:r>
            <w:r w:rsidRPr="00B31386">
              <w:rPr>
                <w:rFonts w:ascii="Arial" w:hAnsi="Arial" w:cs="Arial"/>
                <w:sz w:val="18"/>
                <w:szCs w:val="18"/>
              </w:rPr>
              <w:t>464</w:t>
            </w:r>
            <w:r w:rsidR="00D46DF6" w:rsidRPr="006A640B">
              <w:rPr>
                <w:rFonts w:ascii="Arial" w:hAnsi="Arial" w:cs="Arial"/>
                <w:sz w:val="18"/>
                <w:szCs w:val="18"/>
              </w:rPr>
              <w:t>,</w:t>
            </w:r>
            <w:r w:rsidRPr="00B31386">
              <w:rPr>
                <w:rFonts w:ascii="Arial" w:hAnsi="Arial" w:cs="Arial"/>
                <w:sz w:val="18"/>
                <w:szCs w:val="18"/>
              </w:rPr>
              <w:t>932</w:t>
            </w:r>
          </w:p>
        </w:tc>
      </w:tr>
      <w:tr w:rsidR="00D46DF6" w:rsidRPr="006A640B" w14:paraId="7368AFFF" w14:textId="77777777" w:rsidTr="00B535AA">
        <w:tc>
          <w:tcPr>
            <w:tcW w:w="2108" w:type="pct"/>
            <w:vAlign w:val="bottom"/>
          </w:tcPr>
          <w:p w14:paraId="1815FDBD" w14:textId="77777777" w:rsidR="00D46DF6" w:rsidRPr="006A640B" w:rsidRDefault="00D46DF6" w:rsidP="00D46DF6">
            <w:pPr>
              <w:ind w:left="-101" w:right="-72"/>
              <w:rPr>
                <w:rFonts w:ascii="Arial" w:hAnsi="Arial" w:cs="Arial"/>
                <w:spacing w:val="-2"/>
                <w:sz w:val="18"/>
                <w:szCs w:val="18"/>
              </w:rPr>
            </w:pPr>
          </w:p>
        </w:tc>
        <w:tc>
          <w:tcPr>
            <w:tcW w:w="723" w:type="pct"/>
            <w:shd w:val="clear" w:color="auto" w:fill="FAFAFA"/>
          </w:tcPr>
          <w:p w14:paraId="1EB3F0F0" w14:textId="77777777" w:rsidR="00D46DF6" w:rsidRPr="006A640B" w:rsidRDefault="00D46DF6" w:rsidP="00D46DF6">
            <w:pPr>
              <w:ind w:right="-72"/>
              <w:jc w:val="right"/>
              <w:rPr>
                <w:rFonts w:ascii="Arial" w:hAnsi="Arial" w:cs="Arial"/>
                <w:sz w:val="18"/>
                <w:szCs w:val="18"/>
              </w:rPr>
            </w:pPr>
          </w:p>
        </w:tc>
        <w:tc>
          <w:tcPr>
            <w:tcW w:w="724" w:type="pct"/>
          </w:tcPr>
          <w:p w14:paraId="782EE048" w14:textId="77777777" w:rsidR="00D46DF6" w:rsidRPr="006A640B" w:rsidRDefault="00D46DF6" w:rsidP="00D46DF6">
            <w:pPr>
              <w:ind w:right="-72"/>
              <w:jc w:val="right"/>
              <w:rPr>
                <w:rFonts w:ascii="Arial" w:hAnsi="Arial" w:cs="Arial"/>
                <w:sz w:val="18"/>
                <w:szCs w:val="18"/>
              </w:rPr>
            </w:pPr>
          </w:p>
        </w:tc>
        <w:tc>
          <w:tcPr>
            <w:tcW w:w="723" w:type="pct"/>
            <w:shd w:val="clear" w:color="auto" w:fill="FAFAFA"/>
          </w:tcPr>
          <w:p w14:paraId="395F13BB" w14:textId="77777777" w:rsidR="00D46DF6" w:rsidRPr="006A640B" w:rsidRDefault="00D46DF6" w:rsidP="00D46DF6">
            <w:pPr>
              <w:ind w:right="-72"/>
              <w:jc w:val="right"/>
              <w:rPr>
                <w:rFonts w:ascii="Arial" w:hAnsi="Arial" w:cs="Arial"/>
                <w:sz w:val="18"/>
                <w:szCs w:val="18"/>
              </w:rPr>
            </w:pPr>
          </w:p>
        </w:tc>
        <w:tc>
          <w:tcPr>
            <w:tcW w:w="722" w:type="pct"/>
          </w:tcPr>
          <w:p w14:paraId="0F84C43A" w14:textId="77777777" w:rsidR="00D46DF6" w:rsidRPr="006A640B" w:rsidRDefault="00D46DF6" w:rsidP="00D46DF6">
            <w:pPr>
              <w:ind w:right="-72"/>
              <w:jc w:val="right"/>
              <w:rPr>
                <w:rFonts w:ascii="Arial" w:hAnsi="Arial" w:cs="Arial"/>
                <w:sz w:val="18"/>
                <w:szCs w:val="18"/>
              </w:rPr>
            </w:pPr>
          </w:p>
        </w:tc>
      </w:tr>
      <w:tr w:rsidR="00D46DF6" w:rsidRPr="006A640B" w14:paraId="28EA6B0E" w14:textId="77777777" w:rsidTr="00B535AA">
        <w:tc>
          <w:tcPr>
            <w:tcW w:w="2108" w:type="pct"/>
            <w:vAlign w:val="bottom"/>
          </w:tcPr>
          <w:p w14:paraId="592894BA" w14:textId="77777777" w:rsidR="00D46DF6" w:rsidRPr="006A640B" w:rsidRDefault="00D46DF6" w:rsidP="00D46DF6">
            <w:pPr>
              <w:ind w:left="-101" w:right="-72"/>
              <w:rPr>
                <w:rFonts w:ascii="Arial" w:hAnsi="Arial" w:cs="Arial"/>
                <w:spacing w:val="-2"/>
                <w:sz w:val="18"/>
                <w:szCs w:val="18"/>
                <w:cs/>
              </w:rPr>
            </w:pPr>
            <w:r w:rsidRPr="006A640B">
              <w:rPr>
                <w:rFonts w:ascii="Arial" w:hAnsi="Arial" w:cs="Arial"/>
                <w:spacing w:val="-2"/>
                <w:sz w:val="18"/>
                <w:szCs w:val="18"/>
              </w:rPr>
              <w:t>Work in process under construction contract</w:t>
            </w:r>
          </w:p>
        </w:tc>
        <w:tc>
          <w:tcPr>
            <w:tcW w:w="723" w:type="pct"/>
            <w:shd w:val="clear" w:color="auto" w:fill="FAFAFA"/>
          </w:tcPr>
          <w:p w14:paraId="04DE8B5A" w14:textId="024DD67B"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15</w:t>
            </w:r>
            <w:r w:rsidR="00D46DF6" w:rsidRPr="006A640B">
              <w:rPr>
                <w:rFonts w:ascii="Arial" w:hAnsi="Arial" w:cs="Arial"/>
                <w:sz w:val="18"/>
                <w:szCs w:val="18"/>
              </w:rPr>
              <w:t>,</w:t>
            </w:r>
            <w:r w:rsidRPr="00B31386">
              <w:rPr>
                <w:rFonts w:ascii="Arial" w:hAnsi="Arial" w:cs="Arial"/>
                <w:sz w:val="18"/>
                <w:szCs w:val="18"/>
              </w:rPr>
              <w:t>126</w:t>
            </w:r>
            <w:r w:rsidR="00D46DF6" w:rsidRPr="006A640B">
              <w:rPr>
                <w:rFonts w:ascii="Arial" w:hAnsi="Arial" w:cs="Arial"/>
                <w:sz w:val="18"/>
                <w:szCs w:val="18"/>
              </w:rPr>
              <w:t>,</w:t>
            </w:r>
            <w:r w:rsidRPr="00B31386">
              <w:rPr>
                <w:rFonts w:ascii="Arial" w:hAnsi="Arial" w:cs="Arial"/>
                <w:sz w:val="18"/>
                <w:szCs w:val="18"/>
              </w:rPr>
              <w:t>575</w:t>
            </w:r>
          </w:p>
        </w:tc>
        <w:tc>
          <w:tcPr>
            <w:tcW w:w="724" w:type="pct"/>
            <w:shd w:val="clear" w:color="auto" w:fill="auto"/>
          </w:tcPr>
          <w:p w14:paraId="68949EC2" w14:textId="04D13357"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34</w:t>
            </w:r>
            <w:r w:rsidR="00D46DF6" w:rsidRPr="006A640B">
              <w:rPr>
                <w:rFonts w:ascii="Arial" w:hAnsi="Arial" w:cs="Arial"/>
                <w:sz w:val="18"/>
                <w:szCs w:val="18"/>
              </w:rPr>
              <w:t>,</w:t>
            </w:r>
            <w:r w:rsidRPr="00B31386">
              <w:rPr>
                <w:rFonts w:ascii="Arial" w:hAnsi="Arial" w:cs="Arial"/>
                <w:sz w:val="18"/>
                <w:szCs w:val="18"/>
              </w:rPr>
              <w:t>756</w:t>
            </w:r>
            <w:r w:rsidR="00D46DF6" w:rsidRPr="006A640B">
              <w:rPr>
                <w:rFonts w:ascii="Arial" w:hAnsi="Arial" w:cs="Arial"/>
                <w:sz w:val="18"/>
                <w:szCs w:val="18"/>
              </w:rPr>
              <w:t>,</w:t>
            </w:r>
            <w:r w:rsidRPr="00B31386">
              <w:rPr>
                <w:rFonts w:ascii="Arial" w:hAnsi="Arial" w:cs="Arial"/>
                <w:sz w:val="18"/>
                <w:szCs w:val="18"/>
              </w:rPr>
              <w:t>336</w:t>
            </w:r>
          </w:p>
        </w:tc>
        <w:tc>
          <w:tcPr>
            <w:tcW w:w="723" w:type="pct"/>
            <w:shd w:val="clear" w:color="auto" w:fill="FAFAFA"/>
          </w:tcPr>
          <w:p w14:paraId="289B78FB" w14:textId="06E0FE25"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14</w:t>
            </w:r>
            <w:r w:rsidR="00D46DF6" w:rsidRPr="006A640B">
              <w:rPr>
                <w:rFonts w:ascii="Arial" w:hAnsi="Arial" w:cs="Arial"/>
                <w:sz w:val="18"/>
                <w:szCs w:val="18"/>
              </w:rPr>
              <w:t>,</w:t>
            </w:r>
            <w:r w:rsidRPr="00B31386">
              <w:rPr>
                <w:rFonts w:ascii="Arial" w:hAnsi="Arial" w:cs="Arial"/>
                <w:sz w:val="18"/>
                <w:szCs w:val="18"/>
              </w:rPr>
              <w:t>178</w:t>
            </w:r>
            <w:r w:rsidR="00D46DF6" w:rsidRPr="006A640B">
              <w:rPr>
                <w:rFonts w:ascii="Arial" w:hAnsi="Arial" w:cs="Arial"/>
                <w:sz w:val="18"/>
                <w:szCs w:val="18"/>
              </w:rPr>
              <w:t>,</w:t>
            </w:r>
            <w:r w:rsidRPr="00B31386">
              <w:rPr>
                <w:rFonts w:ascii="Arial" w:hAnsi="Arial" w:cs="Arial"/>
                <w:sz w:val="18"/>
                <w:szCs w:val="18"/>
              </w:rPr>
              <w:t>229</w:t>
            </w:r>
          </w:p>
        </w:tc>
        <w:tc>
          <w:tcPr>
            <w:tcW w:w="722" w:type="pct"/>
            <w:shd w:val="clear" w:color="auto" w:fill="auto"/>
          </w:tcPr>
          <w:p w14:paraId="6F7CFC5D" w14:textId="231D4DE0"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32</w:t>
            </w:r>
            <w:r w:rsidR="00D46DF6" w:rsidRPr="006A640B">
              <w:rPr>
                <w:rFonts w:ascii="Arial" w:hAnsi="Arial" w:cs="Arial"/>
                <w:sz w:val="18"/>
                <w:szCs w:val="18"/>
              </w:rPr>
              <w:t>,</w:t>
            </w:r>
            <w:r w:rsidRPr="00B31386">
              <w:rPr>
                <w:rFonts w:ascii="Arial" w:hAnsi="Arial" w:cs="Arial"/>
                <w:sz w:val="18"/>
                <w:szCs w:val="18"/>
              </w:rPr>
              <w:t>327</w:t>
            </w:r>
            <w:r w:rsidR="00D46DF6" w:rsidRPr="006A640B">
              <w:rPr>
                <w:rFonts w:ascii="Arial" w:hAnsi="Arial" w:cs="Arial"/>
                <w:sz w:val="18"/>
                <w:szCs w:val="18"/>
              </w:rPr>
              <w:t>,</w:t>
            </w:r>
            <w:r w:rsidRPr="00B31386">
              <w:rPr>
                <w:rFonts w:ascii="Arial" w:hAnsi="Arial" w:cs="Arial"/>
                <w:sz w:val="18"/>
                <w:szCs w:val="18"/>
              </w:rPr>
              <w:t>036</w:t>
            </w:r>
          </w:p>
        </w:tc>
      </w:tr>
      <w:tr w:rsidR="00D46DF6" w:rsidRPr="006A640B" w14:paraId="230A7105" w14:textId="77777777" w:rsidTr="00B535AA">
        <w:tc>
          <w:tcPr>
            <w:tcW w:w="2108" w:type="pct"/>
            <w:vAlign w:val="bottom"/>
          </w:tcPr>
          <w:p w14:paraId="0A2F1BCF" w14:textId="2AD96EDA" w:rsidR="00D46DF6" w:rsidRPr="006A640B" w:rsidRDefault="00D46DF6" w:rsidP="00D46DF6">
            <w:pPr>
              <w:ind w:left="-101" w:right="-72"/>
              <w:rPr>
                <w:rFonts w:ascii="Arial" w:hAnsi="Arial" w:cs="Arial"/>
                <w:spacing w:val="-2"/>
                <w:sz w:val="18"/>
                <w:szCs w:val="18"/>
              </w:rPr>
            </w:pPr>
            <w:r w:rsidRPr="006A640B">
              <w:rPr>
                <w:rFonts w:ascii="Arial" w:hAnsi="Arial" w:cs="Arial"/>
                <w:spacing w:val="-2"/>
                <w:sz w:val="18"/>
                <w:szCs w:val="18"/>
              </w:rPr>
              <w:t>Goods in transit</w:t>
            </w:r>
          </w:p>
        </w:tc>
        <w:tc>
          <w:tcPr>
            <w:tcW w:w="723" w:type="pct"/>
            <w:tcBorders>
              <w:bottom w:val="single" w:sz="4" w:space="0" w:color="auto"/>
            </w:tcBorders>
            <w:shd w:val="clear" w:color="auto" w:fill="FAFAFA"/>
          </w:tcPr>
          <w:p w14:paraId="4C4A856D" w14:textId="2BB32BB7"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7</w:t>
            </w:r>
            <w:r w:rsidR="00D46DF6" w:rsidRPr="006A640B">
              <w:rPr>
                <w:rFonts w:ascii="Arial" w:hAnsi="Arial" w:cs="Arial"/>
                <w:sz w:val="18"/>
                <w:szCs w:val="18"/>
              </w:rPr>
              <w:t>,</w:t>
            </w:r>
            <w:r w:rsidRPr="00B31386">
              <w:rPr>
                <w:rFonts w:ascii="Arial" w:hAnsi="Arial" w:cs="Arial"/>
                <w:sz w:val="18"/>
                <w:szCs w:val="18"/>
              </w:rPr>
              <w:t>679</w:t>
            </w:r>
            <w:r w:rsidR="00D46DF6" w:rsidRPr="006A640B">
              <w:rPr>
                <w:rFonts w:ascii="Arial" w:hAnsi="Arial" w:cs="Arial"/>
                <w:sz w:val="18"/>
                <w:szCs w:val="18"/>
              </w:rPr>
              <w:t>,</w:t>
            </w:r>
            <w:r w:rsidRPr="00B31386">
              <w:rPr>
                <w:rFonts w:ascii="Arial" w:hAnsi="Arial" w:cs="Arial"/>
                <w:sz w:val="18"/>
                <w:szCs w:val="18"/>
              </w:rPr>
              <w:t>404</w:t>
            </w:r>
          </w:p>
        </w:tc>
        <w:tc>
          <w:tcPr>
            <w:tcW w:w="724" w:type="pct"/>
            <w:tcBorders>
              <w:bottom w:val="single" w:sz="4" w:space="0" w:color="auto"/>
            </w:tcBorders>
            <w:shd w:val="clear" w:color="auto" w:fill="auto"/>
          </w:tcPr>
          <w:p w14:paraId="61ED8D66" w14:textId="3618F791"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p>
        </w:tc>
        <w:tc>
          <w:tcPr>
            <w:tcW w:w="723" w:type="pct"/>
            <w:tcBorders>
              <w:bottom w:val="single" w:sz="4" w:space="0" w:color="auto"/>
            </w:tcBorders>
            <w:shd w:val="clear" w:color="auto" w:fill="FAFAFA"/>
          </w:tcPr>
          <w:p w14:paraId="715663FC" w14:textId="7135E01D"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p>
        </w:tc>
        <w:tc>
          <w:tcPr>
            <w:tcW w:w="722" w:type="pct"/>
            <w:tcBorders>
              <w:bottom w:val="single" w:sz="4" w:space="0" w:color="auto"/>
            </w:tcBorders>
            <w:shd w:val="clear" w:color="auto" w:fill="auto"/>
          </w:tcPr>
          <w:p w14:paraId="1A46A3E6" w14:textId="4BFF6A2B" w:rsidR="00D46DF6" w:rsidRPr="006A640B" w:rsidRDefault="00D46DF6" w:rsidP="00D46DF6">
            <w:pPr>
              <w:ind w:right="-72"/>
              <w:jc w:val="right"/>
              <w:rPr>
                <w:rFonts w:ascii="Arial" w:hAnsi="Arial" w:cs="Arial"/>
                <w:sz w:val="18"/>
                <w:szCs w:val="18"/>
              </w:rPr>
            </w:pPr>
            <w:r w:rsidRPr="006A640B">
              <w:rPr>
                <w:rFonts w:ascii="Arial" w:hAnsi="Arial" w:cs="Arial"/>
                <w:sz w:val="18"/>
                <w:szCs w:val="18"/>
              </w:rPr>
              <w:t>-</w:t>
            </w:r>
          </w:p>
        </w:tc>
      </w:tr>
      <w:tr w:rsidR="00D46DF6" w:rsidRPr="006A640B" w14:paraId="55FC53F3" w14:textId="77777777" w:rsidTr="00B535AA">
        <w:tc>
          <w:tcPr>
            <w:tcW w:w="2108" w:type="pct"/>
            <w:vAlign w:val="bottom"/>
          </w:tcPr>
          <w:p w14:paraId="4419C7E2" w14:textId="77777777" w:rsidR="00D46DF6" w:rsidRPr="006A640B" w:rsidRDefault="00D46DF6" w:rsidP="00D46DF6">
            <w:pPr>
              <w:ind w:left="-101" w:right="-72"/>
              <w:rPr>
                <w:rFonts w:ascii="Arial" w:hAnsi="Arial" w:cs="Arial"/>
                <w:sz w:val="18"/>
                <w:szCs w:val="18"/>
              </w:rPr>
            </w:pPr>
          </w:p>
        </w:tc>
        <w:tc>
          <w:tcPr>
            <w:tcW w:w="723" w:type="pct"/>
            <w:tcBorders>
              <w:top w:val="single" w:sz="4" w:space="0" w:color="auto"/>
            </w:tcBorders>
            <w:shd w:val="clear" w:color="auto" w:fill="FAFAFA"/>
            <w:vAlign w:val="bottom"/>
          </w:tcPr>
          <w:p w14:paraId="2C16141A" w14:textId="77777777" w:rsidR="00D46DF6" w:rsidRPr="006A640B" w:rsidRDefault="00D46DF6" w:rsidP="00D46DF6">
            <w:pPr>
              <w:ind w:right="-72"/>
              <w:jc w:val="right"/>
              <w:rPr>
                <w:rFonts w:ascii="Arial" w:hAnsi="Arial" w:cs="Arial"/>
                <w:sz w:val="18"/>
                <w:szCs w:val="18"/>
              </w:rPr>
            </w:pPr>
          </w:p>
        </w:tc>
        <w:tc>
          <w:tcPr>
            <w:tcW w:w="724" w:type="pct"/>
            <w:tcBorders>
              <w:top w:val="single" w:sz="4" w:space="0" w:color="auto"/>
            </w:tcBorders>
            <w:vAlign w:val="bottom"/>
          </w:tcPr>
          <w:p w14:paraId="660DEB9B" w14:textId="77777777" w:rsidR="00D46DF6" w:rsidRPr="006A640B" w:rsidRDefault="00D46DF6" w:rsidP="00D46DF6">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3F14820F" w14:textId="77777777" w:rsidR="00D46DF6" w:rsidRPr="006A640B" w:rsidRDefault="00D46DF6" w:rsidP="00D46DF6">
            <w:pPr>
              <w:ind w:right="-72"/>
              <w:jc w:val="right"/>
              <w:rPr>
                <w:rFonts w:ascii="Arial" w:hAnsi="Arial" w:cs="Arial"/>
                <w:sz w:val="18"/>
                <w:szCs w:val="18"/>
              </w:rPr>
            </w:pPr>
          </w:p>
        </w:tc>
        <w:tc>
          <w:tcPr>
            <w:tcW w:w="722" w:type="pct"/>
            <w:tcBorders>
              <w:top w:val="single" w:sz="4" w:space="0" w:color="auto"/>
            </w:tcBorders>
            <w:vAlign w:val="bottom"/>
          </w:tcPr>
          <w:p w14:paraId="10CE50BE" w14:textId="77777777" w:rsidR="00D46DF6" w:rsidRPr="006A640B" w:rsidRDefault="00D46DF6" w:rsidP="00D46DF6">
            <w:pPr>
              <w:ind w:right="-72"/>
              <w:jc w:val="right"/>
              <w:rPr>
                <w:rFonts w:ascii="Arial" w:hAnsi="Arial" w:cs="Arial"/>
                <w:sz w:val="18"/>
                <w:szCs w:val="18"/>
              </w:rPr>
            </w:pPr>
          </w:p>
        </w:tc>
      </w:tr>
      <w:tr w:rsidR="00D46DF6" w:rsidRPr="006A640B" w14:paraId="6D7BE117" w14:textId="77777777" w:rsidTr="00B535AA">
        <w:tc>
          <w:tcPr>
            <w:tcW w:w="2108" w:type="pct"/>
            <w:vAlign w:val="bottom"/>
          </w:tcPr>
          <w:p w14:paraId="4C2D83B1" w14:textId="16AE522E" w:rsidR="00D46DF6" w:rsidRPr="006A640B" w:rsidRDefault="00D46DF6" w:rsidP="00D46DF6">
            <w:pPr>
              <w:ind w:left="-101" w:right="-72"/>
              <w:rPr>
                <w:rFonts w:ascii="Arial" w:hAnsi="Arial" w:cs="Arial"/>
                <w:sz w:val="18"/>
                <w:szCs w:val="18"/>
                <w:cs/>
              </w:rPr>
            </w:pPr>
            <w:r w:rsidRPr="006A640B">
              <w:rPr>
                <w:rFonts w:ascii="Arial" w:hAnsi="Arial" w:cs="Arial"/>
                <w:sz w:val="18"/>
                <w:szCs w:val="18"/>
              </w:rPr>
              <w:t>Total</w:t>
            </w:r>
          </w:p>
        </w:tc>
        <w:tc>
          <w:tcPr>
            <w:tcW w:w="723" w:type="pct"/>
            <w:tcBorders>
              <w:bottom w:val="single" w:sz="4" w:space="0" w:color="auto"/>
            </w:tcBorders>
            <w:shd w:val="clear" w:color="auto" w:fill="FAFAFA"/>
            <w:vAlign w:val="bottom"/>
          </w:tcPr>
          <w:p w14:paraId="09220528" w14:textId="68ED3084"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113</w:t>
            </w:r>
            <w:r w:rsidR="00D46DF6" w:rsidRPr="006A640B">
              <w:rPr>
                <w:rFonts w:ascii="Arial" w:hAnsi="Arial" w:cs="Arial"/>
                <w:sz w:val="18"/>
                <w:szCs w:val="18"/>
              </w:rPr>
              <w:t>,</w:t>
            </w:r>
            <w:r w:rsidRPr="00B31386">
              <w:rPr>
                <w:rFonts w:ascii="Arial" w:hAnsi="Arial" w:cs="Arial"/>
                <w:sz w:val="18"/>
                <w:szCs w:val="18"/>
              </w:rPr>
              <w:t>821</w:t>
            </w:r>
            <w:r w:rsidR="00D46DF6" w:rsidRPr="006A640B">
              <w:rPr>
                <w:rFonts w:ascii="Arial" w:hAnsi="Arial" w:cs="Arial"/>
                <w:sz w:val="18"/>
                <w:szCs w:val="18"/>
              </w:rPr>
              <w:t>,</w:t>
            </w:r>
            <w:r w:rsidRPr="00B31386">
              <w:rPr>
                <w:rFonts w:ascii="Arial" w:hAnsi="Arial" w:cs="Arial"/>
                <w:sz w:val="18"/>
                <w:szCs w:val="18"/>
              </w:rPr>
              <w:t>130</w:t>
            </w:r>
          </w:p>
        </w:tc>
        <w:tc>
          <w:tcPr>
            <w:tcW w:w="724" w:type="pct"/>
            <w:tcBorders>
              <w:bottom w:val="single" w:sz="4" w:space="0" w:color="auto"/>
            </w:tcBorders>
            <w:shd w:val="clear" w:color="auto" w:fill="auto"/>
            <w:vAlign w:val="bottom"/>
          </w:tcPr>
          <w:p w14:paraId="792C7990" w14:textId="1C3472DD"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165</w:t>
            </w:r>
            <w:r w:rsidR="00D46DF6" w:rsidRPr="006A640B">
              <w:rPr>
                <w:rFonts w:ascii="Arial" w:hAnsi="Arial" w:cs="Arial"/>
                <w:sz w:val="18"/>
                <w:szCs w:val="18"/>
              </w:rPr>
              <w:t>,</w:t>
            </w:r>
            <w:r w:rsidRPr="00B31386">
              <w:rPr>
                <w:rFonts w:ascii="Arial" w:hAnsi="Arial" w:cs="Arial"/>
                <w:sz w:val="18"/>
                <w:szCs w:val="18"/>
              </w:rPr>
              <w:t>596</w:t>
            </w:r>
            <w:r w:rsidR="00D46DF6" w:rsidRPr="006A640B">
              <w:rPr>
                <w:rFonts w:ascii="Arial" w:hAnsi="Arial" w:cs="Arial"/>
                <w:sz w:val="18"/>
                <w:szCs w:val="18"/>
              </w:rPr>
              <w:t>,</w:t>
            </w:r>
            <w:r w:rsidRPr="00B31386">
              <w:rPr>
                <w:rFonts w:ascii="Arial" w:hAnsi="Arial" w:cs="Arial"/>
                <w:sz w:val="18"/>
                <w:szCs w:val="18"/>
              </w:rPr>
              <w:t>864</w:t>
            </w:r>
          </w:p>
        </w:tc>
        <w:tc>
          <w:tcPr>
            <w:tcW w:w="723" w:type="pct"/>
            <w:tcBorders>
              <w:bottom w:val="single" w:sz="4" w:space="0" w:color="auto"/>
            </w:tcBorders>
            <w:shd w:val="clear" w:color="auto" w:fill="FAFAFA"/>
            <w:vAlign w:val="bottom"/>
          </w:tcPr>
          <w:p w14:paraId="3A4085B2" w14:textId="37471A3E"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103</w:t>
            </w:r>
            <w:r w:rsidR="00D46DF6" w:rsidRPr="006A640B">
              <w:rPr>
                <w:rFonts w:ascii="Arial" w:hAnsi="Arial" w:cs="Arial"/>
                <w:sz w:val="18"/>
                <w:szCs w:val="18"/>
              </w:rPr>
              <w:t>,</w:t>
            </w:r>
            <w:r w:rsidRPr="00B31386">
              <w:rPr>
                <w:rFonts w:ascii="Arial" w:hAnsi="Arial" w:cs="Arial"/>
                <w:sz w:val="18"/>
                <w:szCs w:val="18"/>
              </w:rPr>
              <w:t>539</w:t>
            </w:r>
            <w:r w:rsidR="00D46DF6" w:rsidRPr="006A640B">
              <w:rPr>
                <w:rFonts w:ascii="Arial" w:hAnsi="Arial" w:cs="Arial"/>
                <w:sz w:val="18"/>
                <w:szCs w:val="18"/>
              </w:rPr>
              <w:t>,</w:t>
            </w:r>
            <w:r w:rsidRPr="00B31386">
              <w:rPr>
                <w:rFonts w:ascii="Arial" w:hAnsi="Arial" w:cs="Arial"/>
                <w:sz w:val="18"/>
                <w:szCs w:val="18"/>
              </w:rPr>
              <w:t>231</w:t>
            </w:r>
          </w:p>
        </w:tc>
        <w:tc>
          <w:tcPr>
            <w:tcW w:w="722" w:type="pct"/>
            <w:tcBorders>
              <w:bottom w:val="single" w:sz="4" w:space="0" w:color="auto"/>
            </w:tcBorders>
            <w:shd w:val="clear" w:color="auto" w:fill="auto"/>
            <w:vAlign w:val="bottom"/>
          </w:tcPr>
          <w:p w14:paraId="5855C538" w14:textId="6F3F37C7" w:rsidR="00D46DF6" w:rsidRPr="006A640B" w:rsidRDefault="00B31386" w:rsidP="00D46DF6">
            <w:pPr>
              <w:ind w:right="-72"/>
              <w:jc w:val="right"/>
              <w:rPr>
                <w:rFonts w:ascii="Arial" w:hAnsi="Arial" w:cs="Arial"/>
                <w:sz w:val="18"/>
                <w:szCs w:val="18"/>
              </w:rPr>
            </w:pPr>
            <w:r w:rsidRPr="00B31386">
              <w:rPr>
                <w:rFonts w:ascii="Arial" w:hAnsi="Arial" w:cs="Arial"/>
                <w:sz w:val="18"/>
                <w:szCs w:val="18"/>
              </w:rPr>
              <w:t>164</w:t>
            </w:r>
            <w:r w:rsidR="00D46DF6" w:rsidRPr="006A640B">
              <w:rPr>
                <w:rFonts w:ascii="Arial" w:hAnsi="Arial" w:cs="Arial"/>
                <w:sz w:val="18"/>
                <w:szCs w:val="18"/>
              </w:rPr>
              <w:t>,</w:t>
            </w:r>
            <w:r w:rsidRPr="00B31386">
              <w:rPr>
                <w:rFonts w:ascii="Arial" w:hAnsi="Arial" w:cs="Arial"/>
                <w:sz w:val="18"/>
                <w:szCs w:val="18"/>
              </w:rPr>
              <w:t>791</w:t>
            </w:r>
            <w:r w:rsidR="00D46DF6" w:rsidRPr="006A640B">
              <w:rPr>
                <w:rFonts w:ascii="Arial" w:hAnsi="Arial" w:cs="Arial"/>
                <w:sz w:val="18"/>
                <w:szCs w:val="18"/>
              </w:rPr>
              <w:t>,</w:t>
            </w:r>
            <w:r w:rsidRPr="00B31386">
              <w:rPr>
                <w:rFonts w:ascii="Arial" w:hAnsi="Arial" w:cs="Arial"/>
                <w:sz w:val="18"/>
                <w:szCs w:val="18"/>
              </w:rPr>
              <w:t>968</w:t>
            </w:r>
          </w:p>
        </w:tc>
      </w:tr>
    </w:tbl>
    <w:p w14:paraId="447710D6" w14:textId="65AEF113" w:rsidR="00C73694" w:rsidRPr="006A640B" w:rsidRDefault="00C73694" w:rsidP="007D77A7">
      <w:pPr>
        <w:rPr>
          <w:rFonts w:ascii="Arial" w:hAnsi="Arial" w:cs="Arial"/>
          <w:sz w:val="18"/>
          <w:szCs w:val="18"/>
        </w:rPr>
      </w:pPr>
    </w:p>
    <w:p w14:paraId="1282A2D6" w14:textId="77777777" w:rsidR="00C8353A" w:rsidRPr="006A640B" w:rsidRDefault="00C8353A" w:rsidP="00C8353A">
      <w:pPr>
        <w:rPr>
          <w:rFonts w:ascii="Arial" w:eastAsia="Arial" w:hAnsi="Arial" w:cs="Arial"/>
          <w:sz w:val="18"/>
          <w:szCs w:val="18"/>
          <w:lang w:eastAsia="en-GB"/>
        </w:rPr>
      </w:pPr>
      <w:r w:rsidRPr="006A640B">
        <w:rPr>
          <w:rFonts w:ascii="Arial" w:eastAsia="Arial" w:hAnsi="Arial" w:cs="Arial"/>
          <w:sz w:val="18"/>
          <w:szCs w:val="18"/>
          <w:lang w:eastAsia="en-GB"/>
        </w:rPr>
        <w:t>The Group sold inventory that was previously write-down to a customer at original cost. Therefore, the Group reversed the allowance for net realisable value during the year.</w:t>
      </w:r>
    </w:p>
    <w:p w14:paraId="2F16A126" w14:textId="16BD4EDB" w:rsidR="007D67B1" w:rsidRPr="006A640B" w:rsidRDefault="007D67B1" w:rsidP="007D77A7">
      <w:pPr>
        <w:rPr>
          <w:rFonts w:ascii="Arial" w:hAnsi="Arial" w:cs="Arial"/>
          <w:sz w:val="18"/>
          <w:szCs w:val="18"/>
        </w:rPr>
      </w:pPr>
      <w:r w:rsidRPr="006A640B">
        <w:rPr>
          <w:rFonts w:ascii="Arial" w:hAnsi="Arial" w:cs="Arial"/>
          <w:sz w:val="18"/>
          <w:szCs w:val="18"/>
        </w:rPr>
        <w:br w:type="page"/>
      </w:r>
    </w:p>
    <w:p w14:paraId="119B7E58" w14:textId="759B4AF5" w:rsidR="001B5EE4" w:rsidRPr="006A640B" w:rsidRDefault="001B5EE4" w:rsidP="001B5EE4">
      <w:pPr>
        <w:rPr>
          <w:rFonts w:ascii="Arial" w:hAnsi="Arial" w:cs="Arial"/>
          <w:sz w:val="18"/>
          <w:szCs w:val="18"/>
        </w:rPr>
      </w:pPr>
      <w:r w:rsidRPr="006A640B">
        <w:rPr>
          <w:rFonts w:ascii="Arial" w:hAnsi="Arial" w:cs="Arial"/>
          <w:sz w:val="18"/>
          <w:szCs w:val="18"/>
        </w:rPr>
        <w:t xml:space="preserve">During the years ended </w:t>
      </w:r>
      <w:r w:rsidR="00B31386" w:rsidRPr="00B31386">
        <w:rPr>
          <w:rFonts w:ascii="Arial" w:hAnsi="Arial" w:cs="Arial"/>
          <w:sz w:val="18"/>
          <w:szCs w:val="18"/>
        </w:rPr>
        <w:t>31</w:t>
      </w:r>
      <w:r w:rsidRPr="006A640B">
        <w:rPr>
          <w:rFonts w:ascii="Arial" w:hAnsi="Arial" w:cs="Arial"/>
          <w:sz w:val="18"/>
          <w:szCs w:val="18"/>
        </w:rPr>
        <w:t xml:space="preserve"> December, amounts recognised as cost of sales in profit or loss are as follows:</w:t>
      </w:r>
    </w:p>
    <w:p w14:paraId="154AB9EF" w14:textId="77777777" w:rsidR="001B5EE4" w:rsidRPr="00B535AA" w:rsidRDefault="001B5EE4" w:rsidP="001B5EE4">
      <w:pPr>
        <w:tabs>
          <w:tab w:val="left" w:pos="1344"/>
        </w:tabs>
        <w:rPr>
          <w:rFonts w:ascii="Arial" w:hAnsi="Arial" w:cs="Arial"/>
          <w:sz w:val="16"/>
          <w:szCs w:val="16"/>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1B5EE4" w:rsidRPr="006A640B" w14:paraId="1325A691" w14:textId="77777777" w:rsidTr="00B535AA">
        <w:tc>
          <w:tcPr>
            <w:tcW w:w="3989" w:type="dxa"/>
            <w:shd w:val="clear" w:color="auto" w:fill="FFFFFF"/>
          </w:tcPr>
          <w:p w14:paraId="6ECBAFA2" w14:textId="77777777" w:rsidR="001B5EE4" w:rsidRPr="006A640B" w:rsidRDefault="001B5EE4" w:rsidP="00B535AA">
            <w:pPr>
              <w:ind w:left="-86" w:right="-72"/>
              <w:jc w:val="left"/>
              <w:rPr>
                <w:rFonts w:ascii="Arial" w:hAnsi="Arial" w:cs="Arial"/>
                <w:b/>
                <w:sz w:val="18"/>
                <w:szCs w:val="18"/>
              </w:rPr>
            </w:pPr>
          </w:p>
        </w:tc>
        <w:tc>
          <w:tcPr>
            <w:tcW w:w="2736" w:type="dxa"/>
            <w:gridSpan w:val="2"/>
            <w:tcBorders>
              <w:top w:val="single" w:sz="4" w:space="0" w:color="auto"/>
              <w:left w:val="nil"/>
              <w:bottom w:val="single" w:sz="4" w:space="0" w:color="000000"/>
              <w:right w:val="nil"/>
            </w:tcBorders>
            <w:shd w:val="clear" w:color="auto" w:fill="FFFFFF"/>
            <w:hideMark/>
          </w:tcPr>
          <w:p w14:paraId="171DC155" w14:textId="77777777" w:rsidR="001B5EE4" w:rsidRPr="006A640B" w:rsidRDefault="001B5EE4" w:rsidP="00EF6173">
            <w:pPr>
              <w:spacing w:line="256" w:lineRule="auto"/>
              <w:ind w:left="-40" w:right="-72"/>
              <w:jc w:val="center"/>
              <w:rPr>
                <w:rFonts w:ascii="Arial" w:hAnsi="Arial" w:cs="Arial"/>
                <w:b/>
                <w:sz w:val="18"/>
                <w:szCs w:val="18"/>
              </w:rPr>
            </w:pPr>
            <w:r w:rsidRPr="006A640B">
              <w:rPr>
                <w:rFonts w:ascii="Arial" w:hAnsi="Arial" w:cs="Arial"/>
                <w:b/>
                <w:sz w:val="18"/>
                <w:szCs w:val="18"/>
              </w:rPr>
              <w:t>Consolidated</w:t>
            </w:r>
          </w:p>
          <w:p w14:paraId="6B8E8782" w14:textId="77777777" w:rsidR="001B5EE4" w:rsidRPr="006A640B" w:rsidRDefault="001B5EE4" w:rsidP="00EF6173">
            <w:pPr>
              <w:spacing w:line="256" w:lineRule="auto"/>
              <w:ind w:left="-40" w:right="-72"/>
              <w:jc w:val="center"/>
              <w:rPr>
                <w:rFonts w:ascii="Arial" w:hAnsi="Arial" w:cs="Arial"/>
                <w:b/>
                <w:sz w:val="18"/>
                <w:szCs w:val="18"/>
              </w:rPr>
            </w:pPr>
            <w:r w:rsidRPr="006A640B">
              <w:rPr>
                <w:rFonts w:ascii="Arial" w:hAnsi="Arial" w:cs="Arial"/>
                <w:b/>
                <w:sz w:val="18"/>
                <w:szCs w:val="18"/>
              </w:rPr>
              <w:t>financial statements</w:t>
            </w:r>
          </w:p>
        </w:tc>
        <w:tc>
          <w:tcPr>
            <w:tcW w:w="2736" w:type="dxa"/>
            <w:gridSpan w:val="2"/>
            <w:tcBorders>
              <w:top w:val="single" w:sz="4" w:space="0" w:color="auto"/>
              <w:left w:val="nil"/>
              <w:bottom w:val="single" w:sz="4" w:space="0" w:color="000000"/>
              <w:right w:val="nil"/>
            </w:tcBorders>
            <w:shd w:val="clear" w:color="auto" w:fill="FFFFFF"/>
            <w:hideMark/>
          </w:tcPr>
          <w:p w14:paraId="55F177D1" w14:textId="77777777" w:rsidR="001B5EE4" w:rsidRPr="006A640B" w:rsidRDefault="001B5EE4" w:rsidP="00EF6173">
            <w:pPr>
              <w:spacing w:line="256" w:lineRule="auto"/>
              <w:ind w:left="-40" w:right="-72"/>
              <w:jc w:val="center"/>
              <w:rPr>
                <w:rFonts w:ascii="Arial" w:hAnsi="Arial" w:cs="Arial"/>
                <w:b/>
                <w:sz w:val="18"/>
                <w:szCs w:val="18"/>
              </w:rPr>
            </w:pPr>
            <w:r w:rsidRPr="006A640B">
              <w:rPr>
                <w:rFonts w:ascii="Arial" w:hAnsi="Arial" w:cs="Arial"/>
                <w:b/>
                <w:sz w:val="18"/>
                <w:szCs w:val="18"/>
              </w:rPr>
              <w:t>Separate</w:t>
            </w:r>
          </w:p>
          <w:p w14:paraId="2B8E74DA" w14:textId="77777777" w:rsidR="001B5EE4" w:rsidRPr="006A640B" w:rsidRDefault="001B5EE4" w:rsidP="00EF6173">
            <w:pPr>
              <w:spacing w:line="256" w:lineRule="auto"/>
              <w:ind w:left="-40" w:right="-72"/>
              <w:jc w:val="center"/>
              <w:rPr>
                <w:rFonts w:ascii="Arial" w:hAnsi="Arial" w:cs="Arial"/>
                <w:b/>
                <w:sz w:val="18"/>
                <w:szCs w:val="18"/>
              </w:rPr>
            </w:pPr>
            <w:r w:rsidRPr="006A640B">
              <w:rPr>
                <w:rFonts w:ascii="Arial" w:hAnsi="Arial" w:cs="Arial"/>
                <w:b/>
                <w:sz w:val="18"/>
                <w:szCs w:val="18"/>
              </w:rPr>
              <w:t>financial statements</w:t>
            </w:r>
          </w:p>
        </w:tc>
      </w:tr>
      <w:tr w:rsidR="001B5EE4" w:rsidRPr="006A640B" w14:paraId="43DDD4C5" w14:textId="77777777" w:rsidTr="00B535AA">
        <w:tc>
          <w:tcPr>
            <w:tcW w:w="3989" w:type="dxa"/>
            <w:shd w:val="clear" w:color="auto" w:fill="FFFFFF"/>
          </w:tcPr>
          <w:p w14:paraId="2673B436" w14:textId="77777777" w:rsidR="001B5EE4" w:rsidRPr="006A640B" w:rsidRDefault="001B5EE4" w:rsidP="00B535AA">
            <w:pPr>
              <w:ind w:left="-86" w:right="-72"/>
              <w:jc w:val="left"/>
              <w:rPr>
                <w:rFonts w:ascii="Arial" w:hAnsi="Arial" w:cs="Arial"/>
                <w:b/>
                <w:sz w:val="18"/>
                <w:szCs w:val="18"/>
              </w:rPr>
            </w:pPr>
          </w:p>
        </w:tc>
        <w:tc>
          <w:tcPr>
            <w:tcW w:w="1368" w:type="dxa"/>
            <w:tcBorders>
              <w:top w:val="single" w:sz="4" w:space="0" w:color="000000"/>
              <w:left w:val="nil"/>
              <w:bottom w:val="nil"/>
              <w:right w:val="nil"/>
            </w:tcBorders>
            <w:shd w:val="clear" w:color="auto" w:fill="FFFFFF"/>
            <w:hideMark/>
          </w:tcPr>
          <w:p w14:paraId="3FD5438C" w14:textId="6DD8D774" w:rsidR="001B5EE4" w:rsidRPr="006A640B" w:rsidRDefault="00B31386" w:rsidP="00EF6173">
            <w:pPr>
              <w:spacing w:line="256" w:lineRule="auto"/>
              <w:ind w:left="-40" w:right="-72"/>
              <w:jc w:val="right"/>
              <w:rPr>
                <w:rFonts w:ascii="Arial" w:hAnsi="Arial" w:cs="Arial"/>
                <w:b/>
                <w:sz w:val="18"/>
                <w:szCs w:val="18"/>
              </w:rPr>
            </w:pPr>
            <w:r w:rsidRPr="00B31386">
              <w:rPr>
                <w:rFonts w:ascii="Arial" w:hAnsi="Arial" w:cs="Arial"/>
                <w:b/>
                <w:sz w:val="18"/>
                <w:szCs w:val="18"/>
              </w:rPr>
              <w:t>2021</w:t>
            </w:r>
          </w:p>
        </w:tc>
        <w:tc>
          <w:tcPr>
            <w:tcW w:w="1368" w:type="dxa"/>
            <w:tcBorders>
              <w:top w:val="single" w:sz="4" w:space="0" w:color="000000"/>
              <w:left w:val="nil"/>
              <w:bottom w:val="nil"/>
              <w:right w:val="nil"/>
            </w:tcBorders>
            <w:shd w:val="clear" w:color="auto" w:fill="FFFFFF"/>
            <w:hideMark/>
          </w:tcPr>
          <w:p w14:paraId="738D3A15" w14:textId="150EA122" w:rsidR="001B5EE4" w:rsidRPr="006A640B" w:rsidRDefault="00B31386" w:rsidP="00EF6173">
            <w:pPr>
              <w:spacing w:line="256" w:lineRule="auto"/>
              <w:ind w:left="-40" w:right="-72"/>
              <w:jc w:val="right"/>
              <w:rPr>
                <w:rFonts w:ascii="Arial" w:hAnsi="Arial" w:cs="Arial"/>
                <w:b/>
                <w:sz w:val="18"/>
                <w:szCs w:val="18"/>
              </w:rPr>
            </w:pPr>
            <w:r w:rsidRPr="00B31386">
              <w:rPr>
                <w:rFonts w:ascii="Arial" w:hAnsi="Arial" w:cs="Arial"/>
                <w:b/>
                <w:sz w:val="18"/>
                <w:szCs w:val="18"/>
              </w:rPr>
              <w:t>2020</w:t>
            </w:r>
          </w:p>
        </w:tc>
        <w:tc>
          <w:tcPr>
            <w:tcW w:w="1368" w:type="dxa"/>
            <w:tcBorders>
              <w:top w:val="single" w:sz="4" w:space="0" w:color="000000"/>
              <w:left w:val="nil"/>
              <w:bottom w:val="nil"/>
              <w:right w:val="nil"/>
            </w:tcBorders>
            <w:shd w:val="clear" w:color="auto" w:fill="FFFFFF"/>
            <w:hideMark/>
          </w:tcPr>
          <w:p w14:paraId="0BFA2ADF" w14:textId="6357F644" w:rsidR="001B5EE4" w:rsidRPr="006A640B" w:rsidRDefault="00B31386" w:rsidP="00EF6173">
            <w:pPr>
              <w:spacing w:line="256" w:lineRule="auto"/>
              <w:ind w:left="-40" w:right="-72"/>
              <w:jc w:val="right"/>
              <w:rPr>
                <w:rFonts w:ascii="Arial" w:hAnsi="Arial" w:cs="Arial"/>
                <w:b/>
                <w:sz w:val="18"/>
                <w:szCs w:val="18"/>
              </w:rPr>
            </w:pPr>
            <w:r w:rsidRPr="00B31386">
              <w:rPr>
                <w:rFonts w:ascii="Arial" w:hAnsi="Arial" w:cs="Arial"/>
                <w:b/>
                <w:sz w:val="18"/>
                <w:szCs w:val="18"/>
              </w:rPr>
              <w:t>2021</w:t>
            </w:r>
          </w:p>
        </w:tc>
        <w:tc>
          <w:tcPr>
            <w:tcW w:w="1368" w:type="dxa"/>
            <w:tcBorders>
              <w:top w:val="single" w:sz="4" w:space="0" w:color="000000"/>
              <w:left w:val="nil"/>
              <w:bottom w:val="nil"/>
              <w:right w:val="nil"/>
            </w:tcBorders>
            <w:shd w:val="clear" w:color="auto" w:fill="FFFFFF"/>
            <w:hideMark/>
          </w:tcPr>
          <w:p w14:paraId="174B6E94" w14:textId="5FA98EF1" w:rsidR="001B5EE4" w:rsidRPr="006A640B" w:rsidRDefault="00B31386" w:rsidP="00EF6173">
            <w:pPr>
              <w:spacing w:line="256" w:lineRule="auto"/>
              <w:ind w:left="-40" w:right="-72"/>
              <w:jc w:val="right"/>
              <w:rPr>
                <w:rFonts w:ascii="Arial" w:hAnsi="Arial" w:cs="Arial"/>
                <w:b/>
                <w:sz w:val="18"/>
                <w:szCs w:val="18"/>
              </w:rPr>
            </w:pPr>
            <w:r w:rsidRPr="00B31386">
              <w:rPr>
                <w:rFonts w:ascii="Arial" w:hAnsi="Arial" w:cs="Arial"/>
                <w:b/>
                <w:sz w:val="18"/>
                <w:szCs w:val="18"/>
              </w:rPr>
              <w:t>2020</w:t>
            </w:r>
          </w:p>
        </w:tc>
      </w:tr>
      <w:tr w:rsidR="001B5EE4" w:rsidRPr="006A640B" w14:paraId="572F1218" w14:textId="77777777" w:rsidTr="00B535AA">
        <w:tc>
          <w:tcPr>
            <w:tcW w:w="3989" w:type="dxa"/>
            <w:shd w:val="clear" w:color="auto" w:fill="FFFFFF"/>
          </w:tcPr>
          <w:p w14:paraId="30385B77" w14:textId="77777777" w:rsidR="001B5EE4" w:rsidRPr="006A640B" w:rsidRDefault="001B5EE4" w:rsidP="00B535AA">
            <w:pPr>
              <w:ind w:left="-86" w:right="-72"/>
              <w:jc w:val="left"/>
              <w:rPr>
                <w:rFonts w:ascii="Arial" w:hAnsi="Arial" w:cs="Arial"/>
                <w:b/>
                <w:sz w:val="18"/>
                <w:szCs w:val="18"/>
              </w:rPr>
            </w:pPr>
          </w:p>
        </w:tc>
        <w:tc>
          <w:tcPr>
            <w:tcW w:w="1368" w:type="dxa"/>
            <w:tcBorders>
              <w:top w:val="nil"/>
              <w:left w:val="nil"/>
              <w:bottom w:val="single" w:sz="4" w:space="0" w:color="000000"/>
              <w:right w:val="nil"/>
            </w:tcBorders>
            <w:shd w:val="clear" w:color="auto" w:fill="FFFFFF"/>
            <w:hideMark/>
          </w:tcPr>
          <w:p w14:paraId="7D19AC29" w14:textId="77777777" w:rsidR="001B5EE4" w:rsidRPr="006A640B" w:rsidRDefault="001B5EE4" w:rsidP="00EF6173">
            <w:pPr>
              <w:spacing w:line="256" w:lineRule="auto"/>
              <w:ind w:left="-40" w:right="-72"/>
              <w:jc w:val="right"/>
              <w:rPr>
                <w:rFonts w:ascii="Arial" w:hAnsi="Arial" w:cs="Arial"/>
                <w:b/>
                <w:sz w:val="18"/>
                <w:szCs w:val="18"/>
              </w:rPr>
            </w:pPr>
            <w:r w:rsidRPr="006A640B">
              <w:rPr>
                <w:rFonts w:ascii="Arial" w:hAnsi="Arial" w:cs="Arial"/>
                <w:b/>
                <w:sz w:val="18"/>
                <w:szCs w:val="18"/>
              </w:rPr>
              <w:t>Baht</w:t>
            </w:r>
          </w:p>
        </w:tc>
        <w:tc>
          <w:tcPr>
            <w:tcW w:w="1368" w:type="dxa"/>
            <w:tcBorders>
              <w:top w:val="nil"/>
              <w:left w:val="nil"/>
              <w:bottom w:val="single" w:sz="4" w:space="0" w:color="000000"/>
              <w:right w:val="nil"/>
            </w:tcBorders>
            <w:shd w:val="clear" w:color="auto" w:fill="FFFFFF"/>
            <w:hideMark/>
          </w:tcPr>
          <w:p w14:paraId="5CEE891E" w14:textId="77777777" w:rsidR="001B5EE4" w:rsidRPr="006A640B" w:rsidRDefault="001B5EE4" w:rsidP="00EF6173">
            <w:pPr>
              <w:spacing w:line="256" w:lineRule="auto"/>
              <w:ind w:left="-40" w:right="-72"/>
              <w:jc w:val="right"/>
              <w:rPr>
                <w:rFonts w:ascii="Arial" w:hAnsi="Arial" w:cs="Arial"/>
                <w:b/>
                <w:sz w:val="18"/>
                <w:szCs w:val="18"/>
              </w:rPr>
            </w:pPr>
            <w:r w:rsidRPr="006A640B">
              <w:rPr>
                <w:rFonts w:ascii="Arial" w:hAnsi="Arial" w:cs="Arial"/>
                <w:b/>
                <w:sz w:val="18"/>
                <w:szCs w:val="18"/>
              </w:rPr>
              <w:t>Baht</w:t>
            </w:r>
          </w:p>
        </w:tc>
        <w:tc>
          <w:tcPr>
            <w:tcW w:w="1368" w:type="dxa"/>
            <w:tcBorders>
              <w:top w:val="nil"/>
              <w:left w:val="nil"/>
              <w:bottom w:val="single" w:sz="4" w:space="0" w:color="000000"/>
              <w:right w:val="nil"/>
            </w:tcBorders>
            <w:shd w:val="clear" w:color="auto" w:fill="FFFFFF"/>
            <w:hideMark/>
          </w:tcPr>
          <w:p w14:paraId="460F3737" w14:textId="77777777" w:rsidR="001B5EE4" w:rsidRPr="006A640B" w:rsidRDefault="001B5EE4" w:rsidP="00EF6173">
            <w:pPr>
              <w:spacing w:line="256" w:lineRule="auto"/>
              <w:ind w:left="-40" w:right="-72"/>
              <w:jc w:val="right"/>
              <w:rPr>
                <w:rFonts w:ascii="Arial" w:hAnsi="Arial" w:cs="Arial"/>
                <w:b/>
                <w:sz w:val="18"/>
                <w:szCs w:val="18"/>
              </w:rPr>
            </w:pPr>
            <w:r w:rsidRPr="006A640B">
              <w:rPr>
                <w:rFonts w:ascii="Arial" w:hAnsi="Arial" w:cs="Arial"/>
                <w:b/>
                <w:sz w:val="18"/>
                <w:szCs w:val="18"/>
              </w:rPr>
              <w:t>Baht</w:t>
            </w:r>
          </w:p>
        </w:tc>
        <w:tc>
          <w:tcPr>
            <w:tcW w:w="1368" w:type="dxa"/>
            <w:tcBorders>
              <w:top w:val="nil"/>
              <w:left w:val="nil"/>
              <w:bottom w:val="single" w:sz="4" w:space="0" w:color="000000"/>
              <w:right w:val="nil"/>
            </w:tcBorders>
            <w:shd w:val="clear" w:color="auto" w:fill="FFFFFF"/>
            <w:hideMark/>
          </w:tcPr>
          <w:p w14:paraId="50C6015C" w14:textId="77777777" w:rsidR="001B5EE4" w:rsidRPr="006A640B" w:rsidRDefault="001B5EE4" w:rsidP="00EF6173">
            <w:pPr>
              <w:spacing w:line="256" w:lineRule="auto"/>
              <w:ind w:left="-40" w:right="-72"/>
              <w:jc w:val="right"/>
              <w:rPr>
                <w:rFonts w:ascii="Arial" w:hAnsi="Arial" w:cs="Arial"/>
                <w:b/>
                <w:sz w:val="18"/>
                <w:szCs w:val="18"/>
              </w:rPr>
            </w:pPr>
            <w:r w:rsidRPr="006A640B">
              <w:rPr>
                <w:rFonts w:ascii="Arial" w:hAnsi="Arial" w:cs="Arial"/>
                <w:b/>
                <w:sz w:val="18"/>
                <w:szCs w:val="18"/>
              </w:rPr>
              <w:t>Baht</w:t>
            </w:r>
          </w:p>
        </w:tc>
      </w:tr>
      <w:tr w:rsidR="001B5EE4" w:rsidRPr="00B535AA" w14:paraId="53BA238C" w14:textId="77777777" w:rsidTr="00B535AA">
        <w:tc>
          <w:tcPr>
            <w:tcW w:w="3989" w:type="dxa"/>
          </w:tcPr>
          <w:p w14:paraId="43D5FD3B" w14:textId="77777777" w:rsidR="001B5EE4" w:rsidRPr="00B535AA" w:rsidRDefault="001B5EE4" w:rsidP="00B535AA">
            <w:pPr>
              <w:ind w:left="-86" w:right="-72"/>
              <w:jc w:val="left"/>
              <w:rPr>
                <w:rFonts w:ascii="Arial" w:hAnsi="Arial" w:cs="Arial"/>
                <w:sz w:val="16"/>
                <w:szCs w:val="16"/>
              </w:rPr>
            </w:pPr>
          </w:p>
        </w:tc>
        <w:tc>
          <w:tcPr>
            <w:tcW w:w="1368" w:type="dxa"/>
            <w:tcBorders>
              <w:top w:val="single" w:sz="4" w:space="0" w:color="000000"/>
              <w:left w:val="nil"/>
              <w:bottom w:val="nil"/>
              <w:right w:val="nil"/>
            </w:tcBorders>
            <w:shd w:val="clear" w:color="auto" w:fill="FAFAFA"/>
          </w:tcPr>
          <w:p w14:paraId="0360AA76" w14:textId="77777777" w:rsidR="001B5EE4" w:rsidRPr="00B535AA" w:rsidRDefault="001B5EE4" w:rsidP="00EF6173">
            <w:pPr>
              <w:spacing w:line="256" w:lineRule="auto"/>
              <w:ind w:left="-40" w:right="-72"/>
              <w:jc w:val="right"/>
              <w:rPr>
                <w:rFonts w:ascii="Arial" w:hAnsi="Arial" w:cs="Arial"/>
                <w:b/>
                <w:sz w:val="16"/>
                <w:szCs w:val="16"/>
              </w:rPr>
            </w:pPr>
          </w:p>
        </w:tc>
        <w:tc>
          <w:tcPr>
            <w:tcW w:w="1368" w:type="dxa"/>
            <w:tcBorders>
              <w:top w:val="single" w:sz="4" w:space="0" w:color="000000"/>
              <w:left w:val="nil"/>
              <w:bottom w:val="nil"/>
              <w:right w:val="nil"/>
            </w:tcBorders>
          </w:tcPr>
          <w:p w14:paraId="2E78252B" w14:textId="77777777" w:rsidR="001B5EE4" w:rsidRPr="00B535AA" w:rsidRDefault="001B5EE4" w:rsidP="00EF6173">
            <w:pPr>
              <w:spacing w:line="256" w:lineRule="auto"/>
              <w:ind w:left="-40" w:right="-72"/>
              <w:jc w:val="right"/>
              <w:rPr>
                <w:rFonts w:ascii="Arial" w:hAnsi="Arial" w:cs="Arial"/>
                <w:b/>
                <w:sz w:val="16"/>
                <w:szCs w:val="16"/>
              </w:rPr>
            </w:pPr>
          </w:p>
        </w:tc>
        <w:tc>
          <w:tcPr>
            <w:tcW w:w="1368" w:type="dxa"/>
            <w:tcBorders>
              <w:top w:val="single" w:sz="4" w:space="0" w:color="000000"/>
              <w:left w:val="nil"/>
              <w:bottom w:val="nil"/>
              <w:right w:val="nil"/>
            </w:tcBorders>
            <w:shd w:val="clear" w:color="auto" w:fill="FAFAFA"/>
          </w:tcPr>
          <w:p w14:paraId="5236B438" w14:textId="77777777" w:rsidR="001B5EE4" w:rsidRPr="00B535AA" w:rsidRDefault="001B5EE4" w:rsidP="00EF6173">
            <w:pPr>
              <w:spacing w:line="256" w:lineRule="auto"/>
              <w:ind w:left="-40" w:right="-72"/>
              <w:jc w:val="right"/>
              <w:rPr>
                <w:rFonts w:ascii="Arial" w:hAnsi="Arial" w:cs="Arial"/>
                <w:b/>
                <w:sz w:val="16"/>
                <w:szCs w:val="16"/>
              </w:rPr>
            </w:pPr>
          </w:p>
        </w:tc>
        <w:tc>
          <w:tcPr>
            <w:tcW w:w="1368" w:type="dxa"/>
            <w:tcBorders>
              <w:top w:val="single" w:sz="4" w:space="0" w:color="000000"/>
              <w:left w:val="nil"/>
              <w:bottom w:val="nil"/>
              <w:right w:val="nil"/>
            </w:tcBorders>
          </w:tcPr>
          <w:p w14:paraId="17AC9AC5" w14:textId="77777777" w:rsidR="001B5EE4" w:rsidRPr="00B535AA" w:rsidRDefault="001B5EE4" w:rsidP="00EF6173">
            <w:pPr>
              <w:spacing w:line="256" w:lineRule="auto"/>
              <w:ind w:left="-40" w:right="-72"/>
              <w:jc w:val="right"/>
              <w:rPr>
                <w:rFonts w:ascii="Arial" w:hAnsi="Arial" w:cs="Arial"/>
                <w:b/>
                <w:sz w:val="16"/>
                <w:szCs w:val="16"/>
              </w:rPr>
            </w:pPr>
          </w:p>
        </w:tc>
      </w:tr>
      <w:tr w:rsidR="00D6621A" w:rsidRPr="006A640B" w14:paraId="4F2FE04F" w14:textId="77777777" w:rsidTr="00B535AA">
        <w:tc>
          <w:tcPr>
            <w:tcW w:w="3989" w:type="dxa"/>
            <w:hideMark/>
          </w:tcPr>
          <w:p w14:paraId="3916271E" w14:textId="0CE366E8" w:rsidR="00D6621A" w:rsidRPr="006A640B" w:rsidRDefault="00D6621A" w:rsidP="00B535AA">
            <w:pPr>
              <w:tabs>
                <w:tab w:val="left" w:pos="1426"/>
              </w:tabs>
              <w:ind w:left="-86" w:right="-72"/>
              <w:jc w:val="left"/>
              <w:rPr>
                <w:rFonts w:ascii="Arial" w:hAnsi="Arial" w:cs="Arial"/>
                <w:sz w:val="18"/>
                <w:szCs w:val="18"/>
              </w:rPr>
            </w:pPr>
            <w:r w:rsidRPr="006A640B">
              <w:rPr>
                <w:rFonts w:ascii="Arial" w:hAnsi="Arial" w:cs="Arial"/>
                <w:sz w:val="18"/>
                <w:szCs w:val="18"/>
              </w:rPr>
              <w:t xml:space="preserve">Reversal </w:t>
            </w:r>
            <w:r w:rsidR="00037310" w:rsidRPr="006A640B">
              <w:rPr>
                <w:rFonts w:ascii="Arial" w:hAnsi="Arial" w:cs="Arial"/>
                <w:sz w:val="18"/>
                <w:szCs w:val="18"/>
              </w:rPr>
              <w:t>from declining value of inventories</w:t>
            </w:r>
          </w:p>
        </w:tc>
        <w:tc>
          <w:tcPr>
            <w:tcW w:w="1368" w:type="dxa"/>
            <w:shd w:val="clear" w:color="auto" w:fill="FAFAFA"/>
          </w:tcPr>
          <w:p w14:paraId="21E76E33" w14:textId="1E1CFC82" w:rsidR="00D6621A" w:rsidRPr="006A640B" w:rsidRDefault="00D6621A" w:rsidP="00D6621A">
            <w:pPr>
              <w:spacing w:line="256" w:lineRule="auto"/>
              <w:ind w:left="-40" w:right="-72"/>
              <w:jc w:val="right"/>
              <w:rPr>
                <w:rFonts w:ascii="Arial" w:hAnsi="Arial" w:cs="Arial"/>
                <w:bCs/>
                <w:sz w:val="18"/>
                <w:szCs w:val="18"/>
              </w:rPr>
            </w:pPr>
            <w:r w:rsidRPr="006A640B">
              <w:rPr>
                <w:rFonts w:ascii="Arial" w:hAnsi="Arial" w:cs="Arial"/>
                <w:bCs/>
                <w:sz w:val="18"/>
                <w:szCs w:val="18"/>
              </w:rPr>
              <w:t>(</w:t>
            </w:r>
            <w:r w:rsidR="00B31386" w:rsidRPr="00B31386">
              <w:rPr>
                <w:rFonts w:ascii="Arial" w:hAnsi="Arial" w:cs="Arial"/>
                <w:bCs/>
                <w:sz w:val="18"/>
                <w:szCs w:val="18"/>
              </w:rPr>
              <w:t>1</w:t>
            </w:r>
            <w:r w:rsidRPr="006A640B">
              <w:rPr>
                <w:rFonts w:ascii="Arial" w:hAnsi="Arial" w:cs="Arial"/>
                <w:bCs/>
                <w:sz w:val="18"/>
                <w:szCs w:val="18"/>
              </w:rPr>
              <w:t>,</w:t>
            </w:r>
            <w:r w:rsidR="00B31386" w:rsidRPr="00B31386">
              <w:rPr>
                <w:rFonts w:ascii="Arial" w:hAnsi="Arial" w:cs="Arial"/>
                <w:bCs/>
                <w:sz w:val="18"/>
                <w:szCs w:val="18"/>
              </w:rPr>
              <w:t>473</w:t>
            </w:r>
            <w:r w:rsidRPr="006A640B">
              <w:rPr>
                <w:rFonts w:ascii="Arial" w:hAnsi="Arial" w:cs="Arial"/>
                <w:bCs/>
                <w:sz w:val="18"/>
                <w:szCs w:val="18"/>
              </w:rPr>
              <w:t>,</w:t>
            </w:r>
            <w:r w:rsidR="00B31386" w:rsidRPr="00B31386">
              <w:rPr>
                <w:rFonts w:ascii="Arial" w:hAnsi="Arial" w:cs="Arial"/>
                <w:bCs/>
                <w:sz w:val="18"/>
                <w:szCs w:val="18"/>
              </w:rPr>
              <w:t>671</w:t>
            </w:r>
            <w:r w:rsidRPr="006A640B">
              <w:rPr>
                <w:rFonts w:ascii="Arial" w:hAnsi="Arial" w:cs="Arial"/>
                <w:bCs/>
                <w:sz w:val="18"/>
                <w:szCs w:val="18"/>
              </w:rPr>
              <w:t>)</w:t>
            </w:r>
          </w:p>
        </w:tc>
        <w:tc>
          <w:tcPr>
            <w:tcW w:w="1368" w:type="dxa"/>
          </w:tcPr>
          <w:p w14:paraId="467B507A" w14:textId="0AFE988A" w:rsidR="00D6621A" w:rsidRPr="006A640B" w:rsidRDefault="00F81EB7" w:rsidP="00D6621A">
            <w:pPr>
              <w:spacing w:line="256" w:lineRule="auto"/>
              <w:ind w:left="-40" w:right="-72"/>
              <w:jc w:val="right"/>
              <w:rPr>
                <w:rFonts w:ascii="Arial" w:hAnsi="Arial" w:cs="Arial"/>
                <w:b/>
                <w:sz w:val="18"/>
                <w:szCs w:val="18"/>
              </w:rPr>
            </w:pPr>
            <w:r w:rsidRPr="006A640B">
              <w:rPr>
                <w:rFonts w:ascii="Arial" w:hAnsi="Arial" w:cs="Arial"/>
                <w:bCs/>
                <w:sz w:val="18"/>
                <w:szCs w:val="18"/>
              </w:rPr>
              <w:t>(</w:t>
            </w:r>
            <w:r w:rsidR="00B31386" w:rsidRPr="00B31386">
              <w:rPr>
                <w:rFonts w:ascii="Arial" w:hAnsi="Arial" w:cs="Arial"/>
                <w:bCs/>
                <w:sz w:val="18"/>
                <w:szCs w:val="18"/>
              </w:rPr>
              <w:t>4</w:t>
            </w:r>
            <w:r w:rsidRPr="006A640B">
              <w:rPr>
                <w:rFonts w:ascii="Arial" w:hAnsi="Arial" w:cs="Arial"/>
                <w:bCs/>
                <w:sz w:val="18"/>
                <w:szCs w:val="18"/>
              </w:rPr>
              <w:t>,</w:t>
            </w:r>
            <w:r w:rsidR="00B31386" w:rsidRPr="00B31386">
              <w:rPr>
                <w:rFonts w:ascii="Arial" w:hAnsi="Arial" w:cs="Arial"/>
                <w:bCs/>
                <w:sz w:val="18"/>
                <w:szCs w:val="18"/>
              </w:rPr>
              <w:t>133</w:t>
            </w:r>
            <w:r w:rsidRPr="006A640B">
              <w:rPr>
                <w:rFonts w:ascii="Arial" w:hAnsi="Arial" w:cs="Arial"/>
                <w:bCs/>
                <w:sz w:val="18"/>
                <w:szCs w:val="18"/>
              </w:rPr>
              <w:t>)</w:t>
            </w:r>
          </w:p>
        </w:tc>
        <w:tc>
          <w:tcPr>
            <w:tcW w:w="1368" w:type="dxa"/>
            <w:shd w:val="clear" w:color="auto" w:fill="FAFAFA"/>
          </w:tcPr>
          <w:p w14:paraId="03CB29C5" w14:textId="14868EED" w:rsidR="00D6621A" w:rsidRPr="006A640B" w:rsidRDefault="00076CBC" w:rsidP="00D6621A">
            <w:pPr>
              <w:spacing w:line="256" w:lineRule="auto"/>
              <w:ind w:left="-40" w:right="-72"/>
              <w:jc w:val="right"/>
              <w:rPr>
                <w:rFonts w:ascii="Arial" w:hAnsi="Arial" w:cs="Arial"/>
                <w:b/>
                <w:sz w:val="18"/>
                <w:szCs w:val="18"/>
              </w:rPr>
            </w:pPr>
            <w:r w:rsidRPr="006A640B">
              <w:rPr>
                <w:rFonts w:ascii="Arial" w:hAnsi="Arial" w:cs="Arial"/>
                <w:bCs/>
                <w:sz w:val="18"/>
                <w:szCs w:val="18"/>
              </w:rPr>
              <w:t>(</w:t>
            </w:r>
            <w:r w:rsidR="00B31386" w:rsidRPr="00B31386">
              <w:rPr>
                <w:rFonts w:ascii="Arial" w:hAnsi="Arial" w:cs="Arial"/>
                <w:bCs/>
                <w:sz w:val="18"/>
                <w:szCs w:val="18"/>
              </w:rPr>
              <w:t>1</w:t>
            </w:r>
            <w:r w:rsidRPr="006A640B">
              <w:rPr>
                <w:rFonts w:ascii="Arial" w:hAnsi="Arial" w:cs="Arial"/>
                <w:bCs/>
                <w:sz w:val="18"/>
                <w:szCs w:val="18"/>
              </w:rPr>
              <w:t>,</w:t>
            </w:r>
            <w:r w:rsidR="00B31386" w:rsidRPr="00B31386">
              <w:rPr>
                <w:rFonts w:ascii="Arial" w:hAnsi="Arial" w:cs="Arial"/>
                <w:bCs/>
                <w:sz w:val="18"/>
                <w:szCs w:val="18"/>
              </w:rPr>
              <w:t>473</w:t>
            </w:r>
            <w:r w:rsidRPr="006A640B">
              <w:rPr>
                <w:rFonts w:ascii="Arial" w:hAnsi="Arial" w:cs="Arial"/>
                <w:bCs/>
                <w:sz w:val="18"/>
                <w:szCs w:val="18"/>
              </w:rPr>
              <w:t>,</w:t>
            </w:r>
            <w:r w:rsidR="00B31386" w:rsidRPr="00B31386">
              <w:rPr>
                <w:rFonts w:ascii="Arial" w:hAnsi="Arial" w:cs="Arial"/>
                <w:bCs/>
                <w:sz w:val="18"/>
                <w:szCs w:val="18"/>
              </w:rPr>
              <w:t>671</w:t>
            </w:r>
            <w:r w:rsidRPr="006A640B">
              <w:rPr>
                <w:rFonts w:ascii="Arial" w:hAnsi="Arial" w:cs="Arial"/>
                <w:bCs/>
                <w:sz w:val="18"/>
                <w:szCs w:val="18"/>
              </w:rPr>
              <w:t>)</w:t>
            </w:r>
          </w:p>
        </w:tc>
        <w:tc>
          <w:tcPr>
            <w:tcW w:w="1368" w:type="dxa"/>
          </w:tcPr>
          <w:p w14:paraId="240E2F0E" w14:textId="26102CA0" w:rsidR="00D6621A" w:rsidRPr="006A640B" w:rsidRDefault="00F81EB7" w:rsidP="00D6621A">
            <w:pPr>
              <w:spacing w:line="256" w:lineRule="auto"/>
              <w:ind w:left="-40" w:right="-72"/>
              <w:jc w:val="right"/>
              <w:rPr>
                <w:rFonts w:ascii="Arial" w:hAnsi="Arial" w:cs="Arial"/>
                <w:b/>
                <w:sz w:val="18"/>
                <w:szCs w:val="18"/>
              </w:rPr>
            </w:pPr>
            <w:r w:rsidRPr="006A640B">
              <w:rPr>
                <w:rFonts w:ascii="Arial" w:hAnsi="Arial" w:cs="Arial"/>
                <w:bCs/>
                <w:sz w:val="18"/>
                <w:szCs w:val="18"/>
              </w:rPr>
              <w:t>(</w:t>
            </w:r>
            <w:r w:rsidR="00B31386" w:rsidRPr="00B31386">
              <w:rPr>
                <w:rFonts w:ascii="Arial" w:hAnsi="Arial" w:cs="Arial"/>
                <w:bCs/>
                <w:sz w:val="18"/>
                <w:szCs w:val="18"/>
              </w:rPr>
              <w:t>4</w:t>
            </w:r>
            <w:r w:rsidRPr="006A640B">
              <w:rPr>
                <w:rFonts w:ascii="Arial" w:hAnsi="Arial" w:cs="Arial"/>
                <w:bCs/>
                <w:sz w:val="18"/>
                <w:szCs w:val="18"/>
              </w:rPr>
              <w:t>,</w:t>
            </w:r>
            <w:r w:rsidR="00B31386" w:rsidRPr="00B31386">
              <w:rPr>
                <w:rFonts w:ascii="Arial" w:hAnsi="Arial" w:cs="Arial"/>
                <w:bCs/>
                <w:sz w:val="18"/>
                <w:szCs w:val="18"/>
              </w:rPr>
              <w:t>133</w:t>
            </w:r>
            <w:r w:rsidRPr="006A640B">
              <w:rPr>
                <w:rFonts w:ascii="Arial" w:hAnsi="Arial" w:cs="Arial"/>
                <w:bCs/>
                <w:sz w:val="18"/>
                <w:szCs w:val="18"/>
              </w:rPr>
              <w:t>)</w:t>
            </w:r>
          </w:p>
        </w:tc>
      </w:tr>
    </w:tbl>
    <w:p w14:paraId="5FEC91A0" w14:textId="77777777" w:rsidR="001B5EE4" w:rsidRPr="00B535AA" w:rsidRDefault="001B5EE4" w:rsidP="007D77A7">
      <w:pPr>
        <w:rPr>
          <w:rFonts w:ascii="Arial" w:hAnsi="Arial" w:cs="Arial"/>
          <w:sz w:val="16"/>
          <w:szCs w:val="16"/>
        </w:rPr>
      </w:pPr>
    </w:p>
    <w:p w14:paraId="5693D826" w14:textId="77777777" w:rsidR="000554C0" w:rsidRPr="00B535AA" w:rsidRDefault="000554C0" w:rsidP="00494189">
      <w:pPr>
        <w:pStyle w:val="Heading4"/>
        <w:tabs>
          <w:tab w:val="left" w:pos="540"/>
        </w:tabs>
        <w:spacing w:before="0" w:after="0"/>
        <w:ind w:left="540" w:hanging="540"/>
        <w:jc w:val="thaiDistribute"/>
        <w:rPr>
          <w:rFonts w:ascii="Arial" w:hAnsi="Arial" w:cs="Arial"/>
          <w:b w:val="0"/>
          <w:sz w:val="16"/>
          <w:szCs w:val="16"/>
        </w:rPr>
      </w:pPr>
    </w:p>
    <w:tbl>
      <w:tblPr>
        <w:tblW w:w="0" w:type="auto"/>
        <w:tblInd w:w="108" w:type="dxa"/>
        <w:shd w:val="clear" w:color="auto" w:fill="FFA543"/>
        <w:tblLayout w:type="fixed"/>
        <w:tblLook w:val="04A0" w:firstRow="1" w:lastRow="0" w:firstColumn="1" w:lastColumn="0" w:noHBand="0" w:noVBand="1"/>
      </w:tblPr>
      <w:tblGrid>
        <w:gridCol w:w="9468"/>
      </w:tblGrid>
      <w:tr w:rsidR="008D2228" w:rsidRPr="006A640B" w14:paraId="7BABB01E" w14:textId="77777777" w:rsidTr="00D946D8">
        <w:trPr>
          <w:trHeight w:val="386"/>
        </w:trPr>
        <w:tc>
          <w:tcPr>
            <w:tcW w:w="9468" w:type="dxa"/>
            <w:shd w:val="clear" w:color="auto" w:fill="FFA543"/>
            <w:vAlign w:val="center"/>
          </w:tcPr>
          <w:p w14:paraId="00D80E5D" w14:textId="12E59D68" w:rsidR="008D2228"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15</w:t>
            </w:r>
            <w:r w:rsidR="008D2228" w:rsidRPr="006A640B">
              <w:rPr>
                <w:rFonts w:ascii="Arial" w:hAnsi="Arial" w:cs="Arial"/>
                <w:b/>
                <w:bCs/>
                <w:color w:val="FFFFFF"/>
                <w:sz w:val="18"/>
                <w:szCs w:val="18"/>
              </w:rPr>
              <w:tab/>
              <w:t>Restricted cash</w:t>
            </w:r>
            <w:r w:rsidR="005A6D4D">
              <w:rPr>
                <w:rFonts w:ascii="Arial" w:hAnsi="Arial" w:cs="Arial"/>
                <w:b/>
                <w:bCs/>
                <w:color w:val="FFFFFF"/>
                <w:sz w:val="18"/>
                <w:szCs w:val="18"/>
              </w:rPr>
              <w:t xml:space="preserve"> at bank</w:t>
            </w:r>
          </w:p>
        </w:tc>
      </w:tr>
    </w:tbl>
    <w:p w14:paraId="049060CB" w14:textId="77777777" w:rsidR="000C104A" w:rsidRPr="00B535AA" w:rsidRDefault="000C104A" w:rsidP="008D2228">
      <w:pPr>
        <w:rPr>
          <w:rFonts w:ascii="Arial" w:hAnsi="Arial" w:cs="Arial"/>
          <w:sz w:val="16"/>
          <w:szCs w:val="16"/>
        </w:rPr>
      </w:pPr>
    </w:p>
    <w:p w14:paraId="2ED9A542" w14:textId="69A52D70" w:rsidR="00F62582" w:rsidRPr="006A640B" w:rsidRDefault="00E332CB" w:rsidP="008D2228">
      <w:pPr>
        <w:tabs>
          <w:tab w:val="left" w:pos="540"/>
        </w:tabs>
        <w:rPr>
          <w:rFonts w:ascii="Arial" w:hAnsi="Arial" w:cs="Arial"/>
          <w:sz w:val="18"/>
          <w:szCs w:val="18"/>
        </w:rPr>
      </w:pPr>
      <w:r w:rsidRPr="006A640B">
        <w:rPr>
          <w:rFonts w:ascii="Arial" w:hAnsi="Arial" w:cs="Arial"/>
          <w:bCs/>
          <w:spacing w:val="-2"/>
          <w:sz w:val="18"/>
          <w:szCs w:val="18"/>
          <w:lang w:val="en-US"/>
        </w:rPr>
        <w:t>Restricted</w:t>
      </w:r>
      <w:r w:rsidR="00A02E9E" w:rsidRPr="006A640B">
        <w:rPr>
          <w:rFonts w:ascii="Arial" w:hAnsi="Arial" w:cs="Arial"/>
          <w:spacing w:val="-2"/>
          <w:sz w:val="18"/>
          <w:szCs w:val="18"/>
        </w:rPr>
        <w:t xml:space="preserve"> deposit</w:t>
      </w:r>
      <w:r w:rsidR="00A20E1F" w:rsidRPr="006A640B">
        <w:rPr>
          <w:rFonts w:ascii="Arial" w:hAnsi="Arial" w:cs="Arial"/>
          <w:spacing w:val="-2"/>
          <w:sz w:val="18"/>
          <w:szCs w:val="18"/>
        </w:rPr>
        <w:t xml:space="preserve"> </w:t>
      </w:r>
      <w:proofErr w:type="gramStart"/>
      <w:r w:rsidR="00CC2B3B" w:rsidRPr="006A640B">
        <w:rPr>
          <w:rFonts w:ascii="Arial" w:hAnsi="Arial" w:cs="Arial"/>
          <w:sz w:val="18"/>
          <w:szCs w:val="18"/>
        </w:rPr>
        <w:t>are</w:t>
      </w:r>
      <w:proofErr w:type="gramEnd"/>
      <w:r w:rsidR="00CC2B3B" w:rsidRPr="006A640B">
        <w:rPr>
          <w:rFonts w:ascii="Arial" w:hAnsi="Arial" w:cs="Arial"/>
          <w:sz w:val="18"/>
          <w:szCs w:val="18"/>
        </w:rPr>
        <w:t xml:space="preserve"> pledged with domestic financial institutions as collateral of letter of guarantee for construction project auction and </w:t>
      </w:r>
      <w:r w:rsidR="00CC2B3B" w:rsidRPr="006A640B">
        <w:rPr>
          <w:rFonts w:ascii="Arial" w:hAnsi="Arial" w:cs="Arial"/>
          <w:spacing w:val="-2"/>
          <w:sz w:val="18"/>
          <w:szCs w:val="18"/>
        </w:rPr>
        <w:t xml:space="preserve">execution, and for </w:t>
      </w:r>
      <w:r w:rsidR="001E1A0D" w:rsidRPr="006A640B">
        <w:rPr>
          <w:rFonts w:ascii="Arial" w:hAnsi="Arial" w:cs="Arial"/>
          <w:spacing w:val="-2"/>
          <w:sz w:val="18"/>
          <w:szCs w:val="18"/>
        </w:rPr>
        <w:t>as collateral of bank overdraft and short-term borrowing</w:t>
      </w:r>
      <w:r w:rsidR="002A1B9F">
        <w:rPr>
          <w:rFonts w:ascii="Arial" w:hAnsi="Arial" w:cs="Arial"/>
          <w:spacing w:val="-2"/>
          <w:sz w:val="18"/>
          <w:szCs w:val="18"/>
        </w:rPr>
        <w:t>s</w:t>
      </w:r>
      <w:r w:rsidR="001E1A0D" w:rsidRPr="006A640B">
        <w:rPr>
          <w:rFonts w:ascii="Arial" w:hAnsi="Arial" w:cs="Arial"/>
          <w:spacing w:val="-2"/>
          <w:sz w:val="18"/>
          <w:szCs w:val="18"/>
        </w:rPr>
        <w:t xml:space="preserve"> from financial institutions.</w:t>
      </w:r>
      <w:r w:rsidR="007E3104" w:rsidRPr="006A640B">
        <w:rPr>
          <w:rFonts w:ascii="Arial" w:hAnsi="Arial" w:cs="Arial"/>
          <w:spacing w:val="-2"/>
          <w:sz w:val="18"/>
          <w:szCs w:val="18"/>
        </w:rPr>
        <w:t xml:space="preserve"> </w:t>
      </w:r>
      <w:r w:rsidR="00494189" w:rsidRPr="006A640B">
        <w:rPr>
          <w:rFonts w:ascii="Arial" w:hAnsi="Arial" w:cs="Arial"/>
          <w:spacing w:val="-2"/>
          <w:sz w:val="18"/>
          <w:szCs w:val="18"/>
        </w:rPr>
        <w:br/>
      </w:r>
      <w:r w:rsidR="007E3104" w:rsidRPr="006A640B">
        <w:rPr>
          <w:rFonts w:ascii="Arial" w:hAnsi="Arial" w:cs="Arial"/>
          <w:spacing w:val="-2"/>
          <w:sz w:val="18"/>
          <w:szCs w:val="18"/>
        </w:rPr>
        <w:t>The Group presents</w:t>
      </w:r>
      <w:r w:rsidR="007E3104" w:rsidRPr="006A640B">
        <w:rPr>
          <w:rFonts w:ascii="Arial" w:hAnsi="Arial" w:cs="Arial"/>
          <w:sz w:val="18"/>
          <w:szCs w:val="18"/>
        </w:rPr>
        <w:t xml:space="preserve"> restricted cash </w:t>
      </w:r>
      <w:r w:rsidR="005A6D4D">
        <w:rPr>
          <w:rFonts w:ascii="Arial" w:hAnsi="Arial" w:cs="Arial"/>
          <w:sz w:val="18"/>
          <w:szCs w:val="18"/>
        </w:rPr>
        <w:t xml:space="preserve">at bank </w:t>
      </w:r>
      <w:r w:rsidR="007E3104" w:rsidRPr="006A640B">
        <w:rPr>
          <w:rFonts w:ascii="Arial" w:hAnsi="Arial" w:cs="Arial"/>
          <w:sz w:val="18"/>
          <w:szCs w:val="18"/>
        </w:rPr>
        <w:t xml:space="preserve">in current and </w:t>
      </w:r>
      <w:proofErr w:type="spellStart"/>
      <w:proofErr w:type="gramStart"/>
      <w:r w:rsidR="007E3104" w:rsidRPr="006A640B">
        <w:rPr>
          <w:rFonts w:ascii="Arial" w:hAnsi="Arial" w:cs="Arial"/>
          <w:sz w:val="18"/>
          <w:szCs w:val="18"/>
        </w:rPr>
        <w:t>non current</w:t>
      </w:r>
      <w:proofErr w:type="spellEnd"/>
      <w:proofErr w:type="gramEnd"/>
      <w:r w:rsidR="004B6327" w:rsidRPr="006A640B">
        <w:rPr>
          <w:rFonts w:ascii="Arial" w:hAnsi="Arial" w:cs="Arial"/>
          <w:sz w:val="18"/>
          <w:szCs w:val="18"/>
        </w:rPr>
        <w:t xml:space="preserve"> </w:t>
      </w:r>
      <w:r w:rsidR="007E3104" w:rsidRPr="006A640B">
        <w:rPr>
          <w:rFonts w:ascii="Arial" w:hAnsi="Arial" w:cs="Arial"/>
          <w:sz w:val="18"/>
          <w:szCs w:val="18"/>
        </w:rPr>
        <w:t>according to maturity</w:t>
      </w:r>
      <w:r w:rsidR="00E54C0E" w:rsidRPr="006A640B">
        <w:rPr>
          <w:rFonts w:ascii="Arial" w:hAnsi="Arial" w:cs="Arial"/>
          <w:sz w:val="18"/>
          <w:szCs w:val="18"/>
        </w:rPr>
        <w:t>.</w:t>
      </w:r>
    </w:p>
    <w:p w14:paraId="5112D9A3" w14:textId="3C61887A" w:rsidR="003B4D38" w:rsidRPr="00B535AA" w:rsidRDefault="003B4D38" w:rsidP="00C5413B">
      <w:pPr>
        <w:rPr>
          <w:rFonts w:ascii="Arial" w:hAnsi="Arial" w:cs="Arial"/>
          <w:color w:val="202124"/>
          <w:sz w:val="16"/>
          <w:szCs w:val="16"/>
        </w:rPr>
      </w:pPr>
    </w:p>
    <w:p w14:paraId="04BD96D3" w14:textId="77777777" w:rsidR="00D946D8" w:rsidRPr="00B535AA" w:rsidRDefault="00D946D8" w:rsidP="00C5413B">
      <w:pPr>
        <w:rPr>
          <w:rFonts w:ascii="Arial" w:hAnsi="Arial" w:cs="Arial"/>
          <w:color w:val="202124"/>
          <w:sz w:val="16"/>
          <w:szCs w:val="16"/>
        </w:rPr>
      </w:pPr>
    </w:p>
    <w:tbl>
      <w:tblPr>
        <w:tblW w:w="0" w:type="auto"/>
        <w:tblInd w:w="108" w:type="dxa"/>
        <w:shd w:val="clear" w:color="auto" w:fill="FFA543"/>
        <w:tblLayout w:type="fixed"/>
        <w:tblLook w:val="04A0" w:firstRow="1" w:lastRow="0" w:firstColumn="1" w:lastColumn="0" w:noHBand="0" w:noVBand="1"/>
      </w:tblPr>
      <w:tblGrid>
        <w:gridCol w:w="9468"/>
      </w:tblGrid>
      <w:tr w:rsidR="00C5413B" w:rsidRPr="006A640B" w14:paraId="5F321B6E" w14:textId="77777777" w:rsidTr="00D946D8">
        <w:trPr>
          <w:trHeight w:val="386"/>
        </w:trPr>
        <w:tc>
          <w:tcPr>
            <w:tcW w:w="9468" w:type="dxa"/>
            <w:shd w:val="clear" w:color="auto" w:fill="FFA543"/>
            <w:vAlign w:val="center"/>
          </w:tcPr>
          <w:p w14:paraId="28EB1FDD" w14:textId="0730830F" w:rsidR="00C5413B" w:rsidRPr="006A640B" w:rsidRDefault="00B31386" w:rsidP="00EF6173">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16</w:t>
            </w:r>
            <w:r w:rsidR="00C5413B" w:rsidRPr="006A640B">
              <w:rPr>
                <w:rFonts w:ascii="Arial" w:hAnsi="Arial" w:cs="Arial"/>
                <w:b/>
                <w:bCs/>
                <w:color w:val="FFFFFF"/>
                <w:sz w:val="18"/>
                <w:szCs w:val="18"/>
              </w:rPr>
              <w:tab/>
              <w:t>Investment in subsidiaries</w:t>
            </w:r>
          </w:p>
        </w:tc>
      </w:tr>
    </w:tbl>
    <w:p w14:paraId="20532301" w14:textId="77777777" w:rsidR="00C5413B" w:rsidRPr="00B535AA" w:rsidRDefault="00C5413B" w:rsidP="00C5413B">
      <w:pPr>
        <w:pStyle w:val="Heading4"/>
        <w:tabs>
          <w:tab w:val="left" w:pos="540"/>
        </w:tabs>
        <w:spacing w:before="0" w:after="0"/>
        <w:jc w:val="thaiDistribute"/>
        <w:rPr>
          <w:rFonts w:ascii="Arial" w:hAnsi="Arial" w:cs="Arial"/>
          <w:bCs w:val="0"/>
          <w:sz w:val="16"/>
          <w:szCs w:val="16"/>
        </w:rPr>
      </w:pPr>
    </w:p>
    <w:p w14:paraId="3072A140" w14:textId="39BC3E80" w:rsidR="00C5413B" w:rsidRPr="006A640B" w:rsidRDefault="00C5413B" w:rsidP="00C5413B">
      <w:pPr>
        <w:rPr>
          <w:rFonts w:ascii="Arial" w:hAnsi="Arial" w:cs="Arial"/>
          <w:bCs/>
          <w:spacing w:val="-4"/>
          <w:sz w:val="18"/>
          <w:szCs w:val="18"/>
        </w:rPr>
      </w:pPr>
      <w:r w:rsidRPr="006A640B">
        <w:rPr>
          <w:rFonts w:ascii="Arial" w:hAnsi="Arial" w:cs="Arial"/>
          <w:bCs/>
          <w:spacing w:val="-4"/>
          <w:sz w:val="18"/>
          <w:szCs w:val="18"/>
        </w:rPr>
        <w:t xml:space="preserve">Movements of investments in subsidiaries for the year ended </w:t>
      </w:r>
      <w:r w:rsidR="00B31386" w:rsidRPr="00B31386">
        <w:rPr>
          <w:rFonts w:ascii="Arial" w:hAnsi="Arial" w:cs="Arial"/>
          <w:bCs/>
          <w:spacing w:val="-4"/>
          <w:sz w:val="18"/>
          <w:szCs w:val="18"/>
        </w:rPr>
        <w:t>31</w:t>
      </w:r>
      <w:r w:rsidRPr="006A640B">
        <w:rPr>
          <w:rFonts w:ascii="Arial" w:hAnsi="Arial" w:cs="Arial"/>
          <w:bCs/>
          <w:spacing w:val="-4"/>
          <w:sz w:val="18"/>
          <w:szCs w:val="18"/>
        </w:rPr>
        <w:t xml:space="preserve"> December are as follows:</w:t>
      </w:r>
    </w:p>
    <w:p w14:paraId="38A0DD75" w14:textId="77777777" w:rsidR="00C5413B" w:rsidRPr="00B535AA" w:rsidRDefault="00C5413B" w:rsidP="00C5413B">
      <w:pPr>
        <w:ind w:left="547"/>
        <w:rPr>
          <w:rFonts w:ascii="Arial" w:eastAsia="Arial Unicode MS" w:hAnsi="Arial" w:cs="Arial"/>
          <w:sz w:val="16"/>
          <w:szCs w:val="16"/>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368"/>
        <w:gridCol w:w="1368"/>
      </w:tblGrid>
      <w:tr w:rsidR="00C5413B" w:rsidRPr="006A640B" w14:paraId="5B253F11" w14:textId="77777777" w:rsidTr="00D946D8">
        <w:tc>
          <w:tcPr>
            <w:tcW w:w="6723" w:type="dxa"/>
            <w:tcBorders>
              <w:top w:val="nil"/>
              <w:left w:val="nil"/>
              <w:bottom w:val="nil"/>
              <w:right w:val="nil"/>
            </w:tcBorders>
            <w:shd w:val="clear" w:color="auto" w:fill="auto"/>
          </w:tcPr>
          <w:p w14:paraId="0E5C96BE" w14:textId="77777777" w:rsidR="00C5413B" w:rsidRPr="006A640B" w:rsidRDefault="00C5413B" w:rsidP="007D67B1">
            <w:pPr>
              <w:ind w:left="-101"/>
              <w:rPr>
                <w:rFonts w:ascii="Arial" w:hAnsi="Arial" w:cs="Arial"/>
                <w:b/>
                <w:bCs/>
                <w:sz w:val="18"/>
                <w:szCs w:val="18"/>
              </w:rPr>
            </w:pPr>
          </w:p>
          <w:p w14:paraId="110FA435" w14:textId="77777777" w:rsidR="00C5413B" w:rsidRPr="006A640B" w:rsidRDefault="00C5413B" w:rsidP="007D67B1">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01B4D0A" w14:textId="77777777" w:rsidR="00C5413B" w:rsidRPr="006A640B" w:rsidRDefault="00C5413B" w:rsidP="00EF6173">
            <w:pPr>
              <w:ind w:left="-40" w:right="-72"/>
              <w:jc w:val="center"/>
              <w:rPr>
                <w:rFonts w:ascii="Arial" w:hAnsi="Arial" w:cs="Arial"/>
                <w:b/>
                <w:bCs/>
                <w:sz w:val="18"/>
                <w:szCs w:val="18"/>
              </w:rPr>
            </w:pPr>
            <w:r w:rsidRPr="006A640B">
              <w:rPr>
                <w:rFonts w:ascii="Arial" w:hAnsi="Arial" w:cs="Arial"/>
                <w:b/>
                <w:bCs/>
                <w:sz w:val="18"/>
                <w:szCs w:val="18"/>
              </w:rPr>
              <w:t xml:space="preserve">Separate </w:t>
            </w:r>
          </w:p>
          <w:p w14:paraId="52672C8F" w14:textId="77777777" w:rsidR="00C5413B" w:rsidRPr="006A640B" w:rsidRDefault="00C5413B" w:rsidP="00EF6173">
            <w:pPr>
              <w:ind w:left="-40" w:right="-72"/>
              <w:jc w:val="center"/>
              <w:rPr>
                <w:rFonts w:ascii="Arial" w:hAnsi="Arial" w:cs="Arial"/>
                <w:b/>
                <w:bCs/>
                <w:sz w:val="18"/>
                <w:szCs w:val="18"/>
              </w:rPr>
            </w:pPr>
            <w:r w:rsidRPr="006A640B">
              <w:rPr>
                <w:rFonts w:ascii="Arial" w:hAnsi="Arial" w:cs="Arial"/>
                <w:b/>
                <w:bCs/>
                <w:sz w:val="18"/>
                <w:szCs w:val="18"/>
              </w:rPr>
              <w:t>financial statements</w:t>
            </w:r>
          </w:p>
        </w:tc>
      </w:tr>
      <w:tr w:rsidR="00C5413B" w:rsidRPr="006A640B" w14:paraId="34B1EC5E" w14:textId="77777777" w:rsidTr="00D946D8">
        <w:tc>
          <w:tcPr>
            <w:tcW w:w="6723" w:type="dxa"/>
            <w:tcBorders>
              <w:top w:val="nil"/>
              <w:left w:val="nil"/>
              <w:bottom w:val="nil"/>
              <w:right w:val="nil"/>
            </w:tcBorders>
            <w:shd w:val="clear" w:color="auto" w:fill="auto"/>
          </w:tcPr>
          <w:p w14:paraId="3EF15634" w14:textId="77777777" w:rsidR="00C5413B" w:rsidRPr="006A640B" w:rsidRDefault="00C5413B" w:rsidP="007D67B1">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B84D95D" w14:textId="77777777" w:rsidR="00C5413B" w:rsidRPr="006A640B" w:rsidRDefault="00C5413B" w:rsidP="00EF6173">
            <w:pPr>
              <w:ind w:left="-40" w:right="-72"/>
              <w:jc w:val="center"/>
              <w:rPr>
                <w:rFonts w:ascii="Arial" w:hAnsi="Arial" w:cs="Arial"/>
                <w:b/>
                <w:bCs/>
                <w:sz w:val="18"/>
                <w:szCs w:val="18"/>
              </w:rPr>
            </w:pPr>
            <w:r w:rsidRPr="006A640B">
              <w:rPr>
                <w:rFonts w:ascii="Arial" w:hAnsi="Arial" w:cs="Arial"/>
                <w:b/>
                <w:bCs/>
                <w:sz w:val="18"/>
                <w:szCs w:val="18"/>
              </w:rPr>
              <w:t>Investment under</w:t>
            </w:r>
          </w:p>
          <w:p w14:paraId="4293A1C5" w14:textId="77777777" w:rsidR="00C5413B" w:rsidRPr="006A640B" w:rsidRDefault="00C5413B" w:rsidP="00EF6173">
            <w:pPr>
              <w:ind w:left="-40" w:right="-72"/>
              <w:jc w:val="center"/>
              <w:rPr>
                <w:rFonts w:ascii="Arial" w:hAnsi="Arial" w:cs="Arial"/>
                <w:b/>
                <w:bCs/>
                <w:sz w:val="18"/>
                <w:szCs w:val="18"/>
              </w:rPr>
            </w:pPr>
            <w:r w:rsidRPr="006A640B">
              <w:rPr>
                <w:rFonts w:ascii="Arial" w:hAnsi="Arial" w:cs="Arial"/>
                <w:b/>
                <w:bCs/>
                <w:sz w:val="18"/>
                <w:szCs w:val="18"/>
              </w:rPr>
              <w:t>cost method</w:t>
            </w:r>
          </w:p>
        </w:tc>
      </w:tr>
      <w:tr w:rsidR="00C5413B" w:rsidRPr="006A640B" w14:paraId="3A0A4933" w14:textId="77777777" w:rsidTr="00D946D8">
        <w:tc>
          <w:tcPr>
            <w:tcW w:w="6723" w:type="dxa"/>
            <w:tcBorders>
              <w:top w:val="nil"/>
              <w:left w:val="nil"/>
              <w:bottom w:val="nil"/>
              <w:right w:val="nil"/>
            </w:tcBorders>
            <w:shd w:val="clear" w:color="auto" w:fill="auto"/>
          </w:tcPr>
          <w:p w14:paraId="28C597E9" w14:textId="77777777" w:rsidR="00C5413B" w:rsidRPr="006A640B" w:rsidRDefault="00C5413B" w:rsidP="007D67B1">
            <w:pPr>
              <w:ind w:left="-101"/>
              <w:rPr>
                <w:rFonts w:ascii="Arial" w:hAnsi="Arial" w:cs="Arial"/>
                <w:b/>
                <w:bCs/>
                <w:sz w:val="18"/>
                <w:szCs w:val="18"/>
              </w:rPr>
            </w:pPr>
          </w:p>
        </w:tc>
        <w:tc>
          <w:tcPr>
            <w:tcW w:w="1368" w:type="dxa"/>
            <w:tcBorders>
              <w:top w:val="nil"/>
              <w:left w:val="nil"/>
              <w:bottom w:val="nil"/>
              <w:right w:val="nil"/>
            </w:tcBorders>
            <w:shd w:val="clear" w:color="auto" w:fill="auto"/>
          </w:tcPr>
          <w:p w14:paraId="3F617D3E" w14:textId="0114A9FD" w:rsidR="00C5413B" w:rsidRPr="006A640B" w:rsidRDefault="00B31386" w:rsidP="00EF6173">
            <w:pPr>
              <w:ind w:left="-40" w:right="-72"/>
              <w:jc w:val="right"/>
              <w:rPr>
                <w:rFonts w:ascii="Arial" w:hAnsi="Arial" w:cs="Arial"/>
                <w:b/>
                <w:bCs/>
                <w:spacing w:val="-6"/>
                <w:sz w:val="18"/>
                <w:szCs w:val="18"/>
              </w:rPr>
            </w:pPr>
            <w:r w:rsidRPr="00B31386">
              <w:rPr>
                <w:rFonts w:ascii="Arial" w:hAnsi="Arial" w:cs="Arial"/>
                <w:b/>
                <w:bCs/>
                <w:spacing w:val="-6"/>
                <w:sz w:val="18"/>
                <w:szCs w:val="18"/>
              </w:rPr>
              <w:t>2021</w:t>
            </w:r>
          </w:p>
        </w:tc>
        <w:tc>
          <w:tcPr>
            <w:tcW w:w="1368" w:type="dxa"/>
            <w:tcBorders>
              <w:top w:val="nil"/>
              <w:left w:val="nil"/>
              <w:bottom w:val="nil"/>
              <w:right w:val="nil"/>
            </w:tcBorders>
            <w:shd w:val="clear" w:color="auto" w:fill="auto"/>
          </w:tcPr>
          <w:p w14:paraId="1A0E84D3" w14:textId="728689D1" w:rsidR="00C5413B" w:rsidRPr="006A640B" w:rsidRDefault="00B31386" w:rsidP="00EF6173">
            <w:pPr>
              <w:ind w:left="-40" w:right="-72"/>
              <w:jc w:val="right"/>
              <w:rPr>
                <w:rFonts w:ascii="Arial" w:hAnsi="Arial" w:cs="Arial"/>
                <w:b/>
                <w:bCs/>
                <w:spacing w:val="-6"/>
                <w:sz w:val="18"/>
                <w:szCs w:val="18"/>
              </w:rPr>
            </w:pPr>
            <w:r w:rsidRPr="00B31386">
              <w:rPr>
                <w:rFonts w:ascii="Arial" w:hAnsi="Arial" w:cs="Arial"/>
                <w:b/>
                <w:bCs/>
                <w:spacing w:val="-6"/>
                <w:sz w:val="18"/>
                <w:szCs w:val="18"/>
              </w:rPr>
              <w:t>2020</w:t>
            </w:r>
          </w:p>
        </w:tc>
      </w:tr>
      <w:tr w:rsidR="00C5413B" w:rsidRPr="006A640B" w14:paraId="215154C5" w14:textId="77777777" w:rsidTr="00D946D8">
        <w:tc>
          <w:tcPr>
            <w:tcW w:w="6723" w:type="dxa"/>
            <w:tcBorders>
              <w:top w:val="nil"/>
              <w:left w:val="nil"/>
              <w:bottom w:val="nil"/>
              <w:right w:val="nil"/>
            </w:tcBorders>
            <w:shd w:val="clear" w:color="auto" w:fill="auto"/>
          </w:tcPr>
          <w:p w14:paraId="37A70C5C" w14:textId="77777777" w:rsidR="00C5413B" w:rsidRPr="006A640B" w:rsidRDefault="00C5413B" w:rsidP="007D67B1">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1E91EF4E" w14:textId="77777777" w:rsidR="00C5413B" w:rsidRPr="006A640B" w:rsidRDefault="00C5413B" w:rsidP="00EF6173">
            <w:pPr>
              <w:ind w:left="-40" w:right="-72"/>
              <w:jc w:val="right"/>
              <w:rPr>
                <w:rFonts w:ascii="Arial" w:hAnsi="Arial" w:cs="Arial"/>
                <w:b/>
                <w:bCs/>
                <w:sz w:val="18"/>
                <w:szCs w:val="18"/>
              </w:rPr>
            </w:pPr>
            <w:r w:rsidRPr="006A640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F963A8E" w14:textId="77777777" w:rsidR="00C5413B" w:rsidRPr="006A640B" w:rsidRDefault="00C5413B" w:rsidP="00EF6173">
            <w:pPr>
              <w:ind w:left="-40" w:right="-72"/>
              <w:jc w:val="right"/>
              <w:rPr>
                <w:rFonts w:ascii="Arial" w:hAnsi="Arial" w:cs="Arial"/>
                <w:b/>
                <w:bCs/>
                <w:sz w:val="18"/>
                <w:szCs w:val="18"/>
              </w:rPr>
            </w:pPr>
            <w:r w:rsidRPr="006A640B">
              <w:rPr>
                <w:rFonts w:ascii="Arial" w:hAnsi="Arial" w:cs="Arial"/>
                <w:b/>
                <w:bCs/>
                <w:sz w:val="18"/>
                <w:szCs w:val="18"/>
              </w:rPr>
              <w:t>Baht</w:t>
            </w:r>
          </w:p>
        </w:tc>
      </w:tr>
      <w:tr w:rsidR="00C5413B" w:rsidRPr="00B535AA" w14:paraId="610684E3" w14:textId="77777777" w:rsidTr="00D946D8">
        <w:tc>
          <w:tcPr>
            <w:tcW w:w="6723" w:type="dxa"/>
            <w:tcBorders>
              <w:top w:val="nil"/>
              <w:left w:val="nil"/>
              <w:bottom w:val="nil"/>
              <w:right w:val="nil"/>
            </w:tcBorders>
          </w:tcPr>
          <w:p w14:paraId="482DD4B8" w14:textId="77777777" w:rsidR="00C5413B" w:rsidRPr="00B535AA" w:rsidRDefault="00C5413B" w:rsidP="007D67B1">
            <w:pPr>
              <w:ind w:left="-101"/>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214677CE" w14:textId="77777777" w:rsidR="00C5413B" w:rsidRPr="00B535AA" w:rsidRDefault="00C5413B" w:rsidP="00EF6173">
            <w:pPr>
              <w:ind w:right="-72"/>
              <w:jc w:val="right"/>
              <w:rPr>
                <w:rFonts w:ascii="Arial" w:hAnsi="Arial" w:cs="Arial"/>
                <w:sz w:val="16"/>
                <w:szCs w:val="16"/>
              </w:rPr>
            </w:pPr>
          </w:p>
        </w:tc>
        <w:tc>
          <w:tcPr>
            <w:tcW w:w="1368" w:type="dxa"/>
            <w:tcBorders>
              <w:top w:val="single" w:sz="4" w:space="0" w:color="auto"/>
              <w:left w:val="nil"/>
              <w:bottom w:val="nil"/>
              <w:right w:val="nil"/>
            </w:tcBorders>
          </w:tcPr>
          <w:p w14:paraId="276ECEF6" w14:textId="77777777" w:rsidR="00C5413B" w:rsidRPr="00B535AA" w:rsidRDefault="00C5413B" w:rsidP="00EF6173">
            <w:pPr>
              <w:ind w:left="-40" w:right="-72"/>
              <w:jc w:val="right"/>
              <w:rPr>
                <w:rFonts w:ascii="Arial" w:hAnsi="Arial" w:cs="Arial"/>
                <w:sz w:val="16"/>
                <w:szCs w:val="16"/>
              </w:rPr>
            </w:pPr>
          </w:p>
        </w:tc>
      </w:tr>
      <w:tr w:rsidR="00C5413B" w:rsidRPr="006A640B" w14:paraId="52E08815" w14:textId="77777777" w:rsidTr="00D946D8">
        <w:tc>
          <w:tcPr>
            <w:tcW w:w="6723" w:type="dxa"/>
            <w:tcBorders>
              <w:top w:val="nil"/>
              <w:left w:val="nil"/>
              <w:bottom w:val="nil"/>
              <w:right w:val="nil"/>
            </w:tcBorders>
          </w:tcPr>
          <w:p w14:paraId="5224EA48" w14:textId="77777777" w:rsidR="00C5413B" w:rsidRPr="006A640B" w:rsidRDefault="00C5413B" w:rsidP="007D67B1">
            <w:pPr>
              <w:ind w:left="-101"/>
              <w:rPr>
                <w:rFonts w:ascii="Arial" w:hAnsi="Arial" w:cs="Arial"/>
                <w:sz w:val="18"/>
                <w:szCs w:val="18"/>
              </w:rPr>
            </w:pPr>
            <w:r w:rsidRPr="006A640B">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6D3CA29F" w14:textId="38F58A47" w:rsidR="00C5413B" w:rsidRPr="006A640B" w:rsidRDefault="00B31386" w:rsidP="00EF6173">
            <w:pPr>
              <w:ind w:left="-40" w:right="-72"/>
              <w:jc w:val="right"/>
              <w:rPr>
                <w:rFonts w:ascii="Arial" w:hAnsi="Arial" w:cs="Arial"/>
                <w:sz w:val="18"/>
                <w:szCs w:val="18"/>
              </w:rPr>
            </w:pPr>
            <w:r w:rsidRPr="00B31386">
              <w:rPr>
                <w:rFonts w:ascii="Arial" w:hAnsi="Arial" w:cs="Arial"/>
                <w:sz w:val="18"/>
                <w:szCs w:val="18"/>
              </w:rPr>
              <w:t>161</w:t>
            </w:r>
            <w:r w:rsidR="00C5413B" w:rsidRPr="006A640B">
              <w:rPr>
                <w:rFonts w:ascii="Arial" w:hAnsi="Arial" w:cs="Arial"/>
                <w:sz w:val="18"/>
                <w:szCs w:val="18"/>
              </w:rPr>
              <w:t>,</w:t>
            </w:r>
            <w:r w:rsidRPr="00B31386">
              <w:rPr>
                <w:rFonts w:ascii="Arial" w:hAnsi="Arial" w:cs="Arial"/>
                <w:sz w:val="18"/>
                <w:szCs w:val="18"/>
              </w:rPr>
              <w:t>680</w:t>
            </w:r>
            <w:r w:rsidR="00C5413B" w:rsidRPr="006A640B">
              <w:rPr>
                <w:rFonts w:ascii="Arial" w:hAnsi="Arial" w:cs="Arial"/>
                <w:sz w:val="18"/>
                <w:szCs w:val="18"/>
              </w:rPr>
              <w:t>,</w:t>
            </w:r>
            <w:r w:rsidRPr="00B31386">
              <w:rPr>
                <w:rFonts w:ascii="Arial" w:hAnsi="Arial" w:cs="Arial"/>
                <w:sz w:val="18"/>
                <w:szCs w:val="18"/>
              </w:rPr>
              <w:t>777</w:t>
            </w:r>
          </w:p>
        </w:tc>
        <w:tc>
          <w:tcPr>
            <w:tcW w:w="1368" w:type="dxa"/>
            <w:tcBorders>
              <w:top w:val="nil"/>
              <w:left w:val="nil"/>
              <w:bottom w:val="nil"/>
              <w:right w:val="nil"/>
            </w:tcBorders>
          </w:tcPr>
          <w:p w14:paraId="4A379F21" w14:textId="62E172CD" w:rsidR="00C5413B" w:rsidRPr="006A640B" w:rsidRDefault="00B31386" w:rsidP="00EF6173">
            <w:pPr>
              <w:ind w:left="-40" w:right="-72"/>
              <w:jc w:val="right"/>
              <w:rPr>
                <w:rFonts w:ascii="Arial" w:hAnsi="Arial" w:cs="Arial"/>
                <w:sz w:val="18"/>
                <w:szCs w:val="18"/>
              </w:rPr>
            </w:pPr>
            <w:r w:rsidRPr="00B31386">
              <w:rPr>
                <w:rFonts w:ascii="Arial" w:hAnsi="Arial" w:cs="Arial"/>
                <w:sz w:val="18"/>
                <w:szCs w:val="18"/>
              </w:rPr>
              <w:t>124</w:t>
            </w:r>
            <w:r w:rsidR="00C5413B" w:rsidRPr="006A640B">
              <w:rPr>
                <w:rFonts w:ascii="Arial" w:hAnsi="Arial" w:cs="Arial"/>
                <w:sz w:val="18"/>
                <w:szCs w:val="18"/>
              </w:rPr>
              <w:t>,</w:t>
            </w:r>
            <w:r w:rsidRPr="00B31386">
              <w:rPr>
                <w:rFonts w:ascii="Arial" w:hAnsi="Arial" w:cs="Arial"/>
                <w:sz w:val="18"/>
                <w:szCs w:val="18"/>
              </w:rPr>
              <w:t>181</w:t>
            </w:r>
            <w:r w:rsidR="00C5413B" w:rsidRPr="006A640B">
              <w:rPr>
                <w:rFonts w:ascii="Arial" w:hAnsi="Arial" w:cs="Arial"/>
                <w:sz w:val="18"/>
                <w:szCs w:val="18"/>
              </w:rPr>
              <w:t>,</w:t>
            </w:r>
            <w:r w:rsidRPr="00B31386">
              <w:rPr>
                <w:rFonts w:ascii="Arial" w:hAnsi="Arial" w:cs="Arial"/>
                <w:sz w:val="18"/>
                <w:szCs w:val="18"/>
              </w:rPr>
              <w:t>002</w:t>
            </w:r>
          </w:p>
        </w:tc>
      </w:tr>
      <w:tr w:rsidR="00C5413B" w:rsidRPr="006A640B" w14:paraId="73147E90" w14:textId="77777777" w:rsidTr="00D946D8">
        <w:tc>
          <w:tcPr>
            <w:tcW w:w="6723" w:type="dxa"/>
            <w:tcBorders>
              <w:top w:val="nil"/>
              <w:left w:val="nil"/>
              <w:bottom w:val="nil"/>
              <w:right w:val="nil"/>
            </w:tcBorders>
          </w:tcPr>
          <w:p w14:paraId="0AD17855" w14:textId="77777777" w:rsidR="00C5413B" w:rsidRPr="006A640B" w:rsidRDefault="00C5413B" w:rsidP="007D67B1">
            <w:pPr>
              <w:ind w:left="-101"/>
              <w:rPr>
                <w:rFonts w:ascii="Arial" w:hAnsi="Arial" w:cs="Arial"/>
                <w:sz w:val="18"/>
                <w:szCs w:val="18"/>
              </w:rPr>
            </w:pPr>
            <w:r w:rsidRPr="006A640B">
              <w:rPr>
                <w:rFonts w:ascii="Arial" w:hAnsi="Arial" w:cs="Arial"/>
                <w:sz w:val="18"/>
                <w:szCs w:val="18"/>
              </w:rPr>
              <w:t>Increase in investment</w:t>
            </w:r>
          </w:p>
        </w:tc>
        <w:tc>
          <w:tcPr>
            <w:tcW w:w="1368" w:type="dxa"/>
            <w:tcBorders>
              <w:top w:val="nil"/>
              <w:left w:val="nil"/>
              <w:bottom w:val="nil"/>
              <w:right w:val="nil"/>
            </w:tcBorders>
            <w:shd w:val="clear" w:color="auto" w:fill="FAFAFA"/>
          </w:tcPr>
          <w:p w14:paraId="2101FB2B" w14:textId="138D72CD" w:rsidR="00C5413B" w:rsidRPr="006A640B" w:rsidRDefault="00B31386" w:rsidP="00EF6173">
            <w:pPr>
              <w:ind w:left="-40" w:right="-72"/>
              <w:jc w:val="right"/>
              <w:rPr>
                <w:rFonts w:ascii="Arial" w:hAnsi="Arial" w:cs="Arial"/>
                <w:sz w:val="18"/>
                <w:szCs w:val="18"/>
              </w:rPr>
            </w:pPr>
            <w:r w:rsidRPr="00B31386">
              <w:rPr>
                <w:rFonts w:ascii="Arial" w:hAnsi="Arial" w:cs="Arial"/>
                <w:sz w:val="18"/>
                <w:szCs w:val="18"/>
              </w:rPr>
              <w:t>39</w:t>
            </w:r>
            <w:r w:rsidR="00C5413B" w:rsidRPr="006A640B">
              <w:rPr>
                <w:rFonts w:ascii="Arial" w:hAnsi="Arial" w:cs="Arial"/>
                <w:sz w:val="18"/>
                <w:szCs w:val="18"/>
              </w:rPr>
              <w:t>,</w:t>
            </w:r>
            <w:r w:rsidRPr="00B31386">
              <w:rPr>
                <w:rFonts w:ascii="Arial" w:hAnsi="Arial" w:cs="Arial"/>
                <w:sz w:val="18"/>
                <w:szCs w:val="18"/>
              </w:rPr>
              <w:t>999</w:t>
            </w:r>
            <w:r w:rsidR="00C5413B" w:rsidRPr="006A640B">
              <w:rPr>
                <w:rFonts w:ascii="Arial" w:hAnsi="Arial" w:cs="Arial"/>
                <w:sz w:val="18"/>
                <w:szCs w:val="18"/>
              </w:rPr>
              <w:t>,</w:t>
            </w:r>
            <w:r w:rsidRPr="00B31386">
              <w:rPr>
                <w:rFonts w:ascii="Arial" w:hAnsi="Arial" w:cs="Arial"/>
                <w:sz w:val="18"/>
                <w:szCs w:val="18"/>
              </w:rPr>
              <w:t>700</w:t>
            </w:r>
          </w:p>
        </w:tc>
        <w:tc>
          <w:tcPr>
            <w:tcW w:w="1368" w:type="dxa"/>
            <w:tcBorders>
              <w:top w:val="nil"/>
              <w:left w:val="nil"/>
              <w:bottom w:val="nil"/>
              <w:right w:val="nil"/>
            </w:tcBorders>
          </w:tcPr>
          <w:p w14:paraId="640D737D" w14:textId="46FD4159" w:rsidR="00C5413B" w:rsidRPr="006A640B" w:rsidRDefault="00B31386" w:rsidP="00EF6173">
            <w:pPr>
              <w:ind w:left="-40" w:right="-72"/>
              <w:jc w:val="right"/>
              <w:rPr>
                <w:rFonts w:ascii="Arial" w:hAnsi="Arial" w:cs="Arial"/>
                <w:sz w:val="18"/>
                <w:szCs w:val="18"/>
              </w:rPr>
            </w:pPr>
            <w:r w:rsidRPr="00B31386">
              <w:rPr>
                <w:rFonts w:ascii="Arial" w:hAnsi="Arial" w:cs="Arial"/>
                <w:sz w:val="18"/>
                <w:szCs w:val="18"/>
              </w:rPr>
              <w:t>37</w:t>
            </w:r>
            <w:r w:rsidR="00C5413B" w:rsidRPr="006A640B">
              <w:rPr>
                <w:rFonts w:ascii="Arial" w:hAnsi="Arial" w:cs="Arial"/>
                <w:sz w:val="18"/>
                <w:szCs w:val="18"/>
              </w:rPr>
              <w:t>,</w:t>
            </w:r>
            <w:r w:rsidRPr="00B31386">
              <w:rPr>
                <w:rFonts w:ascii="Arial" w:hAnsi="Arial" w:cs="Arial"/>
                <w:sz w:val="18"/>
                <w:szCs w:val="18"/>
              </w:rPr>
              <w:t>499</w:t>
            </w:r>
            <w:r w:rsidR="00C5413B" w:rsidRPr="006A640B">
              <w:rPr>
                <w:rFonts w:ascii="Arial" w:hAnsi="Arial" w:cs="Arial"/>
                <w:sz w:val="18"/>
                <w:szCs w:val="18"/>
              </w:rPr>
              <w:t>,</w:t>
            </w:r>
            <w:r w:rsidRPr="00B31386">
              <w:rPr>
                <w:rFonts w:ascii="Arial" w:hAnsi="Arial" w:cs="Arial"/>
                <w:sz w:val="18"/>
                <w:szCs w:val="18"/>
              </w:rPr>
              <w:t>775</w:t>
            </w:r>
          </w:p>
        </w:tc>
      </w:tr>
      <w:tr w:rsidR="00C5413B" w:rsidRPr="006A640B" w14:paraId="48D58DD1" w14:textId="77777777" w:rsidTr="00D946D8">
        <w:tc>
          <w:tcPr>
            <w:tcW w:w="6723" w:type="dxa"/>
            <w:tcBorders>
              <w:top w:val="nil"/>
              <w:left w:val="nil"/>
              <w:bottom w:val="nil"/>
              <w:right w:val="nil"/>
            </w:tcBorders>
          </w:tcPr>
          <w:p w14:paraId="744859B0" w14:textId="42C321B9" w:rsidR="00C5413B" w:rsidRPr="006A640B" w:rsidRDefault="00C5413B" w:rsidP="007D67B1">
            <w:pPr>
              <w:ind w:left="-101"/>
              <w:rPr>
                <w:rFonts w:ascii="Arial" w:hAnsi="Arial" w:cs="Arial"/>
                <w:spacing w:val="-6"/>
                <w:sz w:val="18"/>
                <w:szCs w:val="18"/>
              </w:rPr>
            </w:pPr>
            <w:r w:rsidRPr="006A640B">
              <w:rPr>
                <w:rFonts w:ascii="Arial" w:hAnsi="Arial" w:cs="Arial"/>
                <w:spacing w:val="-6"/>
                <w:sz w:val="18"/>
                <w:szCs w:val="18"/>
              </w:rPr>
              <w:t xml:space="preserve">Disposals of investment under restructuring within the Group (Note </w:t>
            </w:r>
            <w:r w:rsidR="00B31386" w:rsidRPr="00B31386">
              <w:rPr>
                <w:rFonts w:ascii="Arial" w:hAnsi="Arial" w:cs="Arial"/>
                <w:spacing w:val="-6"/>
                <w:sz w:val="18"/>
                <w:szCs w:val="18"/>
              </w:rPr>
              <w:t>16</w:t>
            </w:r>
            <w:r w:rsidRPr="006A640B">
              <w:rPr>
                <w:rFonts w:ascii="Arial" w:hAnsi="Arial" w:cs="Arial"/>
                <w:spacing w:val="-6"/>
                <w:sz w:val="18"/>
                <w:szCs w:val="18"/>
              </w:rPr>
              <w:t>.</w:t>
            </w:r>
            <w:r w:rsidR="00B31386" w:rsidRPr="00B31386">
              <w:rPr>
                <w:rFonts w:ascii="Arial" w:hAnsi="Arial" w:cs="Arial"/>
                <w:spacing w:val="-6"/>
                <w:sz w:val="18"/>
                <w:szCs w:val="18"/>
              </w:rPr>
              <w:t>1</w:t>
            </w:r>
            <w:r w:rsidRPr="006A640B">
              <w:rPr>
                <w:rFonts w:ascii="Arial" w:hAnsi="Arial" w:cs="Arial"/>
                <w:spacing w:val="-6"/>
                <w:sz w:val="18"/>
                <w:szCs w:val="18"/>
              </w:rPr>
              <w:t>)</w:t>
            </w:r>
          </w:p>
        </w:tc>
        <w:tc>
          <w:tcPr>
            <w:tcW w:w="1368" w:type="dxa"/>
            <w:tcBorders>
              <w:top w:val="nil"/>
              <w:left w:val="nil"/>
              <w:bottom w:val="nil"/>
              <w:right w:val="nil"/>
            </w:tcBorders>
            <w:shd w:val="clear" w:color="auto" w:fill="FAFAFA"/>
          </w:tcPr>
          <w:p w14:paraId="16A5AD0D" w14:textId="4778AD89" w:rsidR="00C5413B" w:rsidRPr="006A640B" w:rsidRDefault="00C5413B" w:rsidP="00EF6173">
            <w:pPr>
              <w:ind w:left="-4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30</w:t>
            </w:r>
            <w:r w:rsidRPr="006A640B">
              <w:rPr>
                <w:rFonts w:ascii="Arial" w:hAnsi="Arial" w:cs="Arial"/>
                <w:sz w:val="18"/>
                <w:szCs w:val="18"/>
              </w:rPr>
              <w:t>,</w:t>
            </w:r>
            <w:r w:rsidR="00B31386" w:rsidRPr="00B31386">
              <w:rPr>
                <w:rFonts w:ascii="Arial" w:hAnsi="Arial" w:cs="Arial"/>
                <w:sz w:val="18"/>
                <w:szCs w:val="18"/>
              </w:rPr>
              <w:t>828</w:t>
            </w:r>
            <w:r w:rsidRPr="006A640B">
              <w:rPr>
                <w:rFonts w:ascii="Arial" w:hAnsi="Arial" w:cs="Arial"/>
                <w:sz w:val="18"/>
                <w:szCs w:val="18"/>
              </w:rPr>
              <w:t>,</w:t>
            </w:r>
            <w:r w:rsidR="00B31386" w:rsidRPr="00B31386">
              <w:rPr>
                <w:rFonts w:ascii="Arial" w:hAnsi="Arial" w:cs="Arial"/>
                <w:sz w:val="18"/>
                <w:szCs w:val="18"/>
              </w:rPr>
              <w:t>180</w:t>
            </w:r>
            <w:r w:rsidRPr="006A640B">
              <w:rPr>
                <w:rFonts w:ascii="Arial" w:hAnsi="Arial" w:cs="Arial"/>
                <w:sz w:val="18"/>
                <w:szCs w:val="18"/>
              </w:rPr>
              <w:t>)</w:t>
            </w:r>
          </w:p>
        </w:tc>
        <w:tc>
          <w:tcPr>
            <w:tcW w:w="1368" w:type="dxa"/>
            <w:tcBorders>
              <w:top w:val="nil"/>
              <w:left w:val="nil"/>
              <w:bottom w:val="nil"/>
              <w:right w:val="nil"/>
            </w:tcBorders>
          </w:tcPr>
          <w:p w14:paraId="6CEC85CA" w14:textId="77777777" w:rsidR="00C5413B" w:rsidRPr="006A640B" w:rsidRDefault="00C5413B" w:rsidP="00EF6173">
            <w:pPr>
              <w:ind w:left="-40" w:right="-72"/>
              <w:jc w:val="right"/>
              <w:rPr>
                <w:rFonts w:ascii="Arial" w:hAnsi="Arial" w:cs="Arial"/>
                <w:sz w:val="18"/>
                <w:szCs w:val="18"/>
              </w:rPr>
            </w:pPr>
            <w:r w:rsidRPr="006A640B">
              <w:rPr>
                <w:rFonts w:ascii="Arial" w:hAnsi="Arial" w:cs="Arial"/>
                <w:sz w:val="18"/>
                <w:szCs w:val="18"/>
              </w:rPr>
              <w:t>-</w:t>
            </w:r>
          </w:p>
        </w:tc>
      </w:tr>
      <w:tr w:rsidR="00C5413B" w:rsidRPr="00B535AA" w14:paraId="3320CB65" w14:textId="77777777" w:rsidTr="00D946D8">
        <w:tc>
          <w:tcPr>
            <w:tcW w:w="6723" w:type="dxa"/>
            <w:tcBorders>
              <w:top w:val="nil"/>
              <w:left w:val="nil"/>
              <w:bottom w:val="nil"/>
              <w:right w:val="nil"/>
            </w:tcBorders>
          </w:tcPr>
          <w:p w14:paraId="43AE7972" w14:textId="77777777" w:rsidR="00C5413B" w:rsidRPr="00B535AA" w:rsidRDefault="00C5413B" w:rsidP="007D67B1">
            <w:pPr>
              <w:ind w:left="-101"/>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1775E12F" w14:textId="77777777" w:rsidR="00C5413B" w:rsidRPr="00B535AA" w:rsidRDefault="00C5413B" w:rsidP="00EF6173">
            <w:pPr>
              <w:ind w:left="-40" w:right="-72"/>
              <w:jc w:val="right"/>
              <w:rPr>
                <w:rFonts w:ascii="Arial" w:hAnsi="Arial" w:cs="Arial"/>
                <w:sz w:val="16"/>
                <w:szCs w:val="16"/>
              </w:rPr>
            </w:pPr>
          </w:p>
        </w:tc>
        <w:tc>
          <w:tcPr>
            <w:tcW w:w="1368" w:type="dxa"/>
            <w:tcBorders>
              <w:top w:val="single" w:sz="4" w:space="0" w:color="auto"/>
              <w:left w:val="nil"/>
              <w:bottom w:val="nil"/>
              <w:right w:val="nil"/>
            </w:tcBorders>
            <w:vAlign w:val="center"/>
          </w:tcPr>
          <w:p w14:paraId="204C8897" w14:textId="77777777" w:rsidR="00C5413B" w:rsidRPr="00B535AA" w:rsidRDefault="00C5413B" w:rsidP="00EF6173">
            <w:pPr>
              <w:ind w:left="-40" w:right="-72"/>
              <w:jc w:val="right"/>
              <w:rPr>
                <w:rFonts w:ascii="Arial" w:hAnsi="Arial" w:cs="Arial"/>
                <w:sz w:val="16"/>
                <w:szCs w:val="16"/>
              </w:rPr>
            </w:pPr>
          </w:p>
        </w:tc>
      </w:tr>
      <w:tr w:rsidR="00C5413B" w:rsidRPr="006A640B" w14:paraId="6B3D5C42" w14:textId="77777777" w:rsidTr="00D946D8">
        <w:tc>
          <w:tcPr>
            <w:tcW w:w="6723" w:type="dxa"/>
            <w:tcBorders>
              <w:top w:val="nil"/>
              <w:left w:val="nil"/>
              <w:bottom w:val="nil"/>
              <w:right w:val="nil"/>
            </w:tcBorders>
          </w:tcPr>
          <w:p w14:paraId="0C27A08F" w14:textId="77777777" w:rsidR="00C5413B" w:rsidRPr="006A640B" w:rsidRDefault="00C5413B" w:rsidP="007D67B1">
            <w:pPr>
              <w:ind w:left="-101"/>
              <w:rPr>
                <w:rFonts w:ascii="Arial" w:hAnsi="Arial" w:cs="Arial"/>
                <w:sz w:val="18"/>
                <w:szCs w:val="18"/>
              </w:rPr>
            </w:pPr>
            <w:r w:rsidRPr="006A640B">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674750A2" w14:textId="096F7AF9" w:rsidR="00C5413B" w:rsidRPr="006A640B" w:rsidRDefault="00B31386" w:rsidP="00EF6173">
            <w:pPr>
              <w:ind w:left="-40" w:right="-72"/>
              <w:jc w:val="right"/>
              <w:rPr>
                <w:rFonts w:ascii="Arial" w:hAnsi="Arial" w:cs="Arial"/>
                <w:sz w:val="18"/>
                <w:szCs w:val="18"/>
              </w:rPr>
            </w:pPr>
            <w:r w:rsidRPr="00B31386">
              <w:rPr>
                <w:rFonts w:ascii="Arial" w:hAnsi="Arial" w:cs="Arial"/>
                <w:sz w:val="18"/>
                <w:szCs w:val="18"/>
              </w:rPr>
              <w:t>170</w:t>
            </w:r>
            <w:r w:rsidR="00C5413B" w:rsidRPr="006A640B">
              <w:rPr>
                <w:rFonts w:ascii="Arial" w:hAnsi="Arial" w:cs="Arial"/>
                <w:sz w:val="18"/>
                <w:szCs w:val="18"/>
              </w:rPr>
              <w:t>,</w:t>
            </w:r>
            <w:r w:rsidRPr="00B31386">
              <w:rPr>
                <w:rFonts w:ascii="Arial" w:hAnsi="Arial" w:cs="Arial"/>
                <w:sz w:val="18"/>
                <w:szCs w:val="18"/>
              </w:rPr>
              <w:t>852</w:t>
            </w:r>
            <w:r w:rsidR="00C5413B" w:rsidRPr="006A640B">
              <w:rPr>
                <w:rFonts w:ascii="Arial" w:hAnsi="Arial" w:cs="Arial"/>
                <w:sz w:val="18"/>
                <w:szCs w:val="18"/>
              </w:rPr>
              <w:t>,</w:t>
            </w:r>
            <w:r w:rsidRPr="00B31386">
              <w:rPr>
                <w:rFonts w:ascii="Arial" w:hAnsi="Arial" w:cs="Arial"/>
                <w:sz w:val="18"/>
                <w:szCs w:val="18"/>
              </w:rPr>
              <w:t>297</w:t>
            </w:r>
          </w:p>
        </w:tc>
        <w:tc>
          <w:tcPr>
            <w:tcW w:w="1368" w:type="dxa"/>
            <w:tcBorders>
              <w:top w:val="nil"/>
              <w:left w:val="nil"/>
              <w:bottom w:val="single" w:sz="4" w:space="0" w:color="auto"/>
              <w:right w:val="nil"/>
            </w:tcBorders>
          </w:tcPr>
          <w:p w14:paraId="35ED4A04" w14:textId="24EE5E66"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161</w:t>
            </w:r>
            <w:r w:rsidR="00C5413B" w:rsidRPr="006A640B">
              <w:rPr>
                <w:rFonts w:ascii="Arial" w:hAnsi="Arial" w:cs="Arial"/>
                <w:sz w:val="18"/>
                <w:szCs w:val="18"/>
              </w:rPr>
              <w:t>,</w:t>
            </w:r>
            <w:r w:rsidRPr="00B31386">
              <w:rPr>
                <w:rFonts w:ascii="Arial" w:hAnsi="Arial" w:cs="Arial"/>
                <w:sz w:val="18"/>
                <w:szCs w:val="18"/>
              </w:rPr>
              <w:t>680</w:t>
            </w:r>
            <w:r w:rsidR="00C5413B" w:rsidRPr="006A640B">
              <w:rPr>
                <w:rFonts w:ascii="Arial" w:hAnsi="Arial" w:cs="Arial"/>
                <w:sz w:val="18"/>
                <w:szCs w:val="18"/>
              </w:rPr>
              <w:t>,</w:t>
            </w:r>
            <w:r w:rsidRPr="00B31386">
              <w:rPr>
                <w:rFonts w:ascii="Arial" w:hAnsi="Arial" w:cs="Arial"/>
                <w:sz w:val="18"/>
                <w:szCs w:val="18"/>
              </w:rPr>
              <w:t>777</w:t>
            </w:r>
          </w:p>
        </w:tc>
      </w:tr>
    </w:tbl>
    <w:p w14:paraId="4D410D3A" w14:textId="0EFC7E3A" w:rsidR="007D67B1" w:rsidRPr="00B535AA" w:rsidRDefault="007D67B1" w:rsidP="00602716">
      <w:pPr>
        <w:rPr>
          <w:rFonts w:ascii="Arial" w:hAnsi="Arial" w:cs="Arial"/>
          <w:spacing w:val="-4"/>
          <w:sz w:val="16"/>
          <w:szCs w:val="16"/>
        </w:rPr>
      </w:pPr>
    </w:p>
    <w:p w14:paraId="7A7E5BAA" w14:textId="5301D7BE" w:rsidR="00C5413B" w:rsidRPr="006A640B" w:rsidRDefault="00B31386" w:rsidP="00C5413B">
      <w:pPr>
        <w:tabs>
          <w:tab w:val="left" w:pos="540"/>
        </w:tabs>
        <w:ind w:left="540" w:hanging="540"/>
        <w:rPr>
          <w:rFonts w:ascii="Arial" w:eastAsia="Arial Unicode MS" w:hAnsi="Arial" w:cs="Arial"/>
          <w:b/>
          <w:bCs/>
          <w:color w:val="CF4A02"/>
          <w:sz w:val="18"/>
          <w:szCs w:val="18"/>
        </w:rPr>
      </w:pPr>
      <w:r w:rsidRPr="00B31386">
        <w:rPr>
          <w:rFonts w:ascii="Arial" w:eastAsia="Arial Unicode MS" w:hAnsi="Arial" w:cs="Arial"/>
          <w:b/>
          <w:bCs/>
          <w:color w:val="CF4A02"/>
          <w:sz w:val="18"/>
          <w:szCs w:val="18"/>
        </w:rPr>
        <w:t>16</w:t>
      </w:r>
      <w:r w:rsidR="00C5413B" w:rsidRPr="006A640B">
        <w:rPr>
          <w:rFonts w:ascii="Arial" w:eastAsia="Arial Unicode MS" w:hAnsi="Arial" w:cs="Arial"/>
          <w:b/>
          <w:bCs/>
          <w:color w:val="CF4A02"/>
          <w:sz w:val="18"/>
          <w:szCs w:val="18"/>
        </w:rPr>
        <w:t>.</w:t>
      </w:r>
      <w:r w:rsidRPr="00B31386">
        <w:rPr>
          <w:rFonts w:ascii="Arial" w:eastAsia="Arial Unicode MS" w:hAnsi="Arial" w:cs="Arial"/>
          <w:b/>
          <w:bCs/>
          <w:color w:val="CF4A02"/>
          <w:sz w:val="18"/>
          <w:szCs w:val="18"/>
        </w:rPr>
        <w:t>1</w:t>
      </w:r>
      <w:r w:rsidR="00C5413B" w:rsidRPr="006A640B">
        <w:rPr>
          <w:rFonts w:ascii="Arial" w:eastAsia="Arial Unicode MS" w:hAnsi="Arial" w:cs="Arial"/>
          <w:b/>
          <w:bCs/>
          <w:color w:val="CF4A02"/>
          <w:sz w:val="18"/>
          <w:szCs w:val="18"/>
        </w:rPr>
        <w:tab/>
        <w:t>Restructuring of investment within the Group</w:t>
      </w:r>
    </w:p>
    <w:p w14:paraId="5C8F80CB" w14:textId="77777777" w:rsidR="00C5413B" w:rsidRPr="00B535AA" w:rsidRDefault="00C5413B" w:rsidP="00C5413B">
      <w:pPr>
        <w:ind w:left="540"/>
        <w:jc w:val="thaiDistribute"/>
        <w:rPr>
          <w:rFonts w:ascii="Arial" w:hAnsi="Arial" w:cs="Arial"/>
          <w:sz w:val="16"/>
          <w:szCs w:val="16"/>
        </w:rPr>
      </w:pPr>
    </w:p>
    <w:p w14:paraId="084CC54A" w14:textId="3D0A15FC" w:rsidR="00C5413B" w:rsidRPr="006A640B" w:rsidRDefault="00C5413B" w:rsidP="00C5413B">
      <w:pPr>
        <w:ind w:left="540"/>
        <w:jc w:val="thaiDistribute"/>
        <w:rPr>
          <w:rFonts w:ascii="Arial" w:hAnsi="Arial" w:cs="Arial"/>
          <w:spacing w:val="-6"/>
          <w:sz w:val="18"/>
          <w:szCs w:val="18"/>
          <w:lang w:val="en-US"/>
        </w:rPr>
      </w:pPr>
      <w:r w:rsidRPr="006A640B">
        <w:rPr>
          <w:rFonts w:ascii="Arial" w:hAnsi="Arial" w:cs="Arial"/>
          <w:spacing w:val="-4"/>
          <w:sz w:val="18"/>
          <w:szCs w:val="18"/>
        </w:rPr>
        <w:t>O</w:t>
      </w:r>
      <w:r w:rsidRPr="006A640B">
        <w:rPr>
          <w:rFonts w:ascii="Arial" w:hAnsi="Arial" w:cs="Arial"/>
          <w:spacing w:val="-4"/>
          <w:sz w:val="18"/>
          <w:szCs w:val="18"/>
          <w:lang w:val="en-US"/>
        </w:rPr>
        <w:t xml:space="preserve">n </w:t>
      </w:r>
      <w:r w:rsidR="00B31386" w:rsidRPr="00B31386">
        <w:rPr>
          <w:rFonts w:ascii="Arial" w:hAnsi="Arial" w:cs="Arial"/>
          <w:spacing w:val="-4"/>
          <w:sz w:val="18"/>
          <w:szCs w:val="18"/>
        </w:rPr>
        <w:t>8</w:t>
      </w:r>
      <w:r w:rsidRPr="006A640B">
        <w:rPr>
          <w:rFonts w:ascii="Arial" w:hAnsi="Arial" w:cs="Arial"/>
          <w:spacing w:val="-4"/>
          <w:sz w:val="18"/>
          <w:szCs w:val="18"/>
          <w:lang w:val="en-US"/>
        </w:rPr>
        <w:t xml:space="preserve"> September </w:t>
      </w:r>
      <w:r w:rsidR="00B31386" w:rsidRPr="00B31386">
        <w:rPr>
          <w:rFonts w:ascii="Arial" w:hAnsi="Arial" w:cs="Arial"/>
          <w:spacing w:val="-4"/>
          <w:sz w:val="18"/>
          <w:szCs w:val="18"/>
        </w:rPr>
        <w:t>2021</w:t>
      </w:r>
      <w:r w:rsidRPr="006A640B">
        <w:rPr>
          <w:rFonts w:ascii="Arial" w:hAnsi="Arial" w:cs="Arial"/>
          <w:spacing w:val="-4"/>
          <w:sz w:val="18"/>
          <w:szCs w:val="18"/>
          <w:lang w:val="en-US"/>
        </w:rPr>
        <w:t xml:space="preserve">, the Board of Directors meeting </w:t>
      </w:r>
      <w:r w:rsidR="00037310" w:rsidRPr="006A640B">
        <w:rPr>
          <w:rFonts w:ascii="Arial" w:hAnsi="Arial" w:cs="Arial"/>
          <w:spacing w:val="-4"/>
          <w:sz w:val="18"/>
          <w:szCs w:val="18"/>
          <w:lang w:val="en-US"/>
        </w:rPr>
        <w:t>N</w:t>
      </w:r>
      <w:r w:rsidRPr="006A640B">
        <w:rPr>
          <w:rFonts w:ascii="Arial" w:hAnsi="Arial" w:cs="Arial"/>
          <w:spacing w:val="-4"/>
          <w:sz w:val="18"/>
          <w:szCs w:val="18"/>
          <w:lang w:val="en-US"/>
        </w:rPr>
        <w:t xml:space="preserve">o. </w:t>
      </w:r>
      <w:r w:rsidR="00B31386" w:rsidRPr="00B31386">
        <w:rPr>
          <w:rFonts w:ascii="Arial" w:hAnsi="Arial" w:cs="Arial"/>
          <w:spacing w:val="-4"/>
          <w:sz w:val="18"/>
          <w:szCs w:val="18"/>
        </w:rPr>
        <w:t>6</w:t>
      </w:r>
      <w:r w:rsidRPr="006A640B">
        <w:rPr>
          <w:rFonts w:ascii="Arial" w:hAnsi="Arial" w:cs="Arial"/>
          <w:spacing w:val="-4"/>
          <w:sz w:val="18"/>
          <w:szCs w:val="18"/>
          <w:lang w:val="en-US"/>
        </w:rPr>
        <w:t>/</w:t>
      </w:r>
      <w:r w:rsidR="00B31386" w:rsidRPr="00B31386">
        <w:rPr>
          <w:rFonts w:ascii="Arial" w:hAnsi="Arial" w:cs="Arial"/>
          <w:spacing w:val="-4"/>
          <w:sz w:val="18"/>
          <w:szCs w:val="18"/>
        </w:rPr>
        <w:t>2564</w:t>
      </w:r>
      <w:r w:rsidRPr="006A640B">
        <w:rPr>
          <w:rFonts w:ascii="Arial" w:hAnsi="Arial" w:cs="Arial"/>
          <w:spacing w:val="-4"/>
          <w:sz w:val="18"/>
          <w:szCs w:val="18"/>
          <w:lang w:val="en-US"/>
        </w:rPr>
        <w:t xml:space="preserve"> has passed a resolution to approve that the Group restructure its holding of investment in subsidiaries to support operations following changes in operating environment. The restructuring does not change overall ownership interest of the </w:t>
      </w:r>
      <w:r w:rsidRPr="006A640B">
        <w:rPr>
          <w:rFonts w:ascii="Arial" w:hAnsi="Arial" w:cs="Arial"/>
          <w:spacing w:val="-6"/>
          <w:sz w:val="18"/>
          <w:szCs w:val="18"/>
          <w:lang w:val="en-US"/>
        </w:rPr>
        <w:t>Group as a whole.</w:t>
      </w:r>
    </w:p>
    <w:p w14:paraId="679E2C10" w14:textId="77777777" w:rsidR="0040463C" w:rsidRPr="00B535AA" w:rsidRDefault="0040463C" w:rsidP="00C5413B">
      <w:pPr>
        <w:ind w:left="540"/>
        <w:jc w:val="thaiDistribute"/>
        <w:rPr>
          <w:rFonts w:ascii="Arial" w:hAnsi="Arial" w:cs="Arial"/>
          <w:spacing w:val="-4"/>
          <w:sz w:val="16"/>
          <w:szCs w:val="16"/>
        </w:rPr>
      </w:pPr>
    </w:p>
    <w:p w14:paraId="27CBC616" w14:textId="25F3D0D3" w:rsidR="00C5413B" w:rsidRPr="006A640B" w:rsidRDefault="00C5413B" w:rsidP="00C5413B">
      <w:pPr>
        <w:ind w:left="540"/>
        <w:jc w:val="thaiDistribute"/>
        <w:rPr>
          <w:rFonts w:ascii="Arial" w:hAnsi="Arial" w:cs="Arial"/>
          <w:spacing w:val="-4"/>
          <w:sz w:val="18"/>
          <w:szCs w:val="18"/>
        </w:rPr>
      </w:pPr>
      <w:r w:rsidRPr="006A640B">
        <w:rPr>
          <w:rFonts w:ascii="Arial" w:hAnsi="Arial" w:cs="Arial"/>
          <w:spacing w:val="-4"/>
          <w:sz w:val="18"/>
          <w:szCs w:val="18"/>
        </w:rPr>
        <w:t xml:space="preserve">Details of investment holding structure before and after the restructuring for the year ended </w:t>
      </w:r>
      <w:r w:rsidR="00B31386" w:rsidRPr="00B31386">
        <w:rPr>
          <w:rFonts w:ascii="Arial" w:hAnsi="Arial" w:cs="Arial"/>
          <w:spacing w:val="-4"/>
          <w:sz w:val="18"/>
          <w:szCs w:val="18"/>
        </w:rPr>
        <w:t>31</w:t>
      </w:r>
      <w:r w:rsidRPr="006A640B">
        <w:rPr>
          <w:rFonts w:ascii="Arial" w:hAnsi="Arial" w:cs="Arial"/>
          <w:spacing w:val="-4"/>
          <w:sz w:val="18"/>
          <w:szCs w:val="18"/>
        </w:rPr>
        <w:t xml:space="preserve"> December can be presented are as follows:</w:t>
      </w:r>
    </w:p>
    <w:p w14:paraId="4F7B06B8" w14:textId="62FA90B2" w:rsidR="00C5413B" w:rsidRPr="00B535AA" w:rsidRDefault="00C5413B" w:rsidP="00C5413B">
      <w:pPr>
        <w:ind w:firstLine="540"/>
        <w:rPr>
          <w:rFonts w:ascii="Arial" w:hAnsi="Arial" w:cs="Arial"/>
          <w:spacing w:val="-4"/>
          <w:sz w:val="16"/>
          <w:szCs w:val="16"/>
          <w:lang w:val="en-US"/>
        </w:rPr>
      </w:pPr>
    </w:p>
    <w:tbl>
      <w:tblPr>
        <w:tblW w:w="0" w:type="auto"/>
        <w:tblInd w:w="648" w:type="dxa"/>
        <w:tblLayout w:type="fixed"/>
        <w:tblLook w:val="01E0" w:firstRow="1" w:lastRow="1" w:firstColumn="1" w:lastColumn="1" w:noHBand="0" w:noVBand="0"/>
      </w:tblPr>
      <w:tblGrid>
        <w:gridCol w:w="1511"/>
        <w:gridCol w:w="2088"/>
        <w:gridCol w:w="720"/>
        <w:gridCol w:w="720"/>
        <w:gridCol w:w="936"/>
        <w:gridCol w:w="936"/>
        <w:gridCol w:w="1008"/>
        <w:gridCol w:w="1008"/>
      </w:tblGrid>
      <w:tr w:rsidR="00D946D8" w:rsidRPr="006A640B" w14:paraId="52D567AE" w14:textId="77777777" w:rsidTr="00B535AA">
        <w:trPr>
          <w:trHeight w:val="95"/>
          <w:tblHeader/>
        </w:trPr>
        <w:tc>
          <w:tcPr>
            <w:tcW w:w="1511" w:type="dxa"/>
            <w:tcBorders>
              <w:top w:val="single" w:sz="4" w:space="0" w:color="auto"/>
            </w:tcBorders>
            <w:vAlign w:val="bottom"/>
          </w:tcPr>
          <w:p w14:paraId="6980BCAC" w14:textId="77777777" w:rsidR="00D946D8" w:rsidRPr="006A640B" w:rsidRDefault="00D946D8" w:rsidP="00EF6173">
            <w:pPr>
              <w:spacing w:line="256" w:lineRule="auto"/>
              <w:ind w:left="-101" w:right="-72"/>
              <w:jc w:val="center"/>
              <w:rPr>
                <w:rFonts w:ascii="Arial" w:hAnsi="Arial" w:cs="Arial"/>
                <w:b/>
                <w:bCs/>
                <w:i/>
                <w:iCs/>
                <w:sz w:val="14"/>
                <w:szCs w:val="14"/>
              </w:rPr>
            </w:pPr>
          </w:p>
        </w:tc>
        <w:tc>
          <w:tcPr>
            <w:tcW w:w="2088" w:type="dxa"/>
            <w:tcBorders>
              <w:top w:val="single" w:sz="4" w:space="0" w:color="auto"/>
            </w:tcBorders>
            <w:vAlign w:val="bottom"/>
          </w:tcPr>
          <w:p w14:paraId="0AD2FC70" w14:textId="77777777" w:rsidR="00D946D8" w:rsidRPr="006A640B" w:rsidRDefault="00D946D8" w:rsidP="00EF6173">
            <w:pPr>
              <w:spacing w:line="256" w:lineRule="auto"/>
              <w:ind w:right="-72"/>
              <w:jc w:val="center"/>
              <w:rPr>
                <w:rFonts w:ascii="Arial" w:hAnsi="Arial" w:cs="Arial"/>
                <w:b/>
                <w:bCs/>
                <w:sz w:val="14"/>
                <w:szCs w:val="14"/>
              </w:rPr>
            </w:pPr>
          </w:p>
        </w:tc>
        <w:tc>
          <w:tcPr>
            <w:tcW w:w="720" w:type="dxa"/>
            <w:tcBorders>
              <w:top w:val="single" w:sz="4" w:space="0" w:color="auto"/>
            </w:tcBorders>
            <w:vAlign w:val="bottom"/>
          </w:tcPr>
          <w:p w14:paraId="5B2B0205" w14:textId="77777777" w:rsidR="00D946D8" w:rsidRPr="006A640B" w:rsidRDefault="00D946D8" w:rsidP="00EF6173">
            <w:pPr>
              <w:spacing w:line="256" w:lineRule="auto"/>
              <w:ind w:right="-72"/>
              <w:jc w:val="right"/>
              <w:rPr>
                <w:rFonts w:ascii="Arial" w:hAnsi="Arial" w:cs="Arial"/>
                <w:b/>
                <w:bCs/>
                <w:sz w:val="14"/>
                <w:szCs w:val="14"/>
              </w:rPr>
            </w:pPr>
          </w:p>
        </w:tc>
        <w:tc>
          <w:tcPr>
            <w:tcW w:w="720" w:type="dxa"/>
            <w:tcBorders>
              <w:top w:val="single" w:sz="4" w:space="0" w:color="auto"/>
            </w:tcBorders>
            <w:vAlign w:val="bottom"/>
          </w:tcPr>
          <w:p w14:paraId="1BF94F89" w14:textId="77777777" w:rsidR="00D946D8" w:rsidRPr="006A640B" w:rsidRDefault="00D946D8" w:rsidP="00EF6173">
            <w:pPr>
              <w:spacing w:line="256" w:lineRule="auto"/>
              <w:ind w:right="-72"/>
              <w:jc w:val="right"/>
              <w:rPr>
                <w:rFonts w:ascii="Arial" w:hAnsi="Arial" w:cs="Arial"/>
                <w:b/>
                <w:bCs/>
                <w:sz w:val="14"/>
                <w:szCs w:val="14"/>
              </w:rPr>
            </w:pPr>
          </w:p>
        </w:tc>
        <w:tc>
          <w:tcPr>
            <w:tcW w:w="936" w:type="dxa"/>
            <w:tcBorders>
              <w:top w:val="single" w:sz="4" w:space="0" w:color="auto"/>
            </w:tcBorders>
            <w:vAlign w:val="bottom"/>
          </w:tcPr>
          <w:p w14:paraId="466D0CD1" w14:textId="77777777" w:rsidR="00D946D8" w:rsidRPr="006A640B" w:rsidRDefault="00D946D8" w:rsidP="00EF6173">
            <w:pPr>
              <w:spacing w:line="256" w:lineRule="auto"/>
              <w:ind w:right="-72"/>
              <w:jc w:val="right"/>
              <w:rPr>
                <w:rFonts w:ascii="Arial" w:hAnsi="Arial" w:cs="Arial"/>
                <w:b/>
                <w:bCs/>
                <w:sz w:val="14"/>
                <w:szCs w:val="14"/>
              </w:rPr>
            </w:pPr>
          </w:p>
        </w:tc>
        <w:tc>
          <w:tcPr>
            <w:tcW w:w="936" w:type="dxa"/>
            <w:tcBorders>
              <w:top w:val="single" w:sz="4" w:space="0" w:color="auto"/>
            </w:tcBorders>
            <w:vAlign w:val="bottom"/>
          </w:tcPr>
          <w:p w14:paraId="609183CB" w14:textId="77777777" w:rsidR="00D946D8" w:rsidRPr="006A640B" w:rsidRDefault="00D946D8" w:rsidP="00EF6173">
            <w:pPr>
              <w:spacing w:line="256" w:lineRule="auto"/>
              <w:ind w:right="-72"/>
              <w:jc w:val="right"/>
              <w:rPr>
                <w:rFonts w:ascii="Arial" w:hAnsi="Arial" w:cs="Arial"/>
                <w:b/>
                <w:bCs/>
                <w:sz w:val="14"/>
                <w:szCs w:val="14"/>
              </w:rPr>
            </w:pPr>
          </w:p>
        </w:tc>
        <w:tc>
          <w:tcPr>
            <w:tcW w:w="2016" w:type="dxa"/>
            <w:gridSpan w:val="2"/>
            <w:tcBorders>
              <w:top w:val="single" w:sz="4" w:space="0" w:color="auto"/>
              <w:bottom w:val="single" w:sz="4" w:space="0" w:color="auto"/>
            </w:tcBorders>
            <w:vAlign w:val="bottom"/>
          </w:tcPr>
          <w:p w14:paraId="63FBED8F" w14:textId="10A36894" w:rsidR="00D946D8" w:rsidRPr="006A640B" w:rsidRDefault="00D946D8" w:rsidP="00D946D8">
            <w:pPr>
              <w:spacing w:line="256" w:lineRule="auto"/>
              <w:ind w:right="-72"/>
              <w:jc w:val="center"/>
              <w:rPr>
                <w:rFonts w:ascii="Arial" w:hAnsi="Arial" w:cs="Arial"/>
                <w:b/>
                <w:bCs/>
                <w:sz w:val="14"/>
                <w:szCs w:val="14"/>
              </w:rPr>
            </w:pPr>
            <w:r w:rsidRPr="006A640B">
              <w:rPr>
                <w:rFonts w:ascii="Arial" w:hAnsi="Arial" w:cs="Arial"/>
                <w:b/>
                <w:bCs/>
                <w:sz w:val="14"/>
                <w:szCs w:val="14"/>
              </w:rPr>
              <w:t>Shareholding under</w:t>
            </w:r>
          </w:p>
        </w:tc>
      </w:tr>
      <w:tr w:rsidR="00D946D8" w:rsidRPr="006A640B" w14:paraId="482568C2" w14:textId="77777777" w:rsidTr="00B535AA">
        <w:trPr>
          <w:trHeight w:val="95"/>
          <w:tblHeader/>
        </w:trPr>
        <w:tc>
          <w:tcPr>
            <w:tcW w:w="1511" w:type="dxa"/>
            <w:vAlign w:val="bottom"/>
          </w:tcPr>
          <w:p w14:paraId="5835A872" w14:textId="77777777" w:rsidR="00D946D8" w:rsidRPr="006A640B" w:rsidRDefault="00D946D8" w:rsidP="00D946D8">
            <w:pPr>
              <w:spacing w:line="256" w:lineRule="auto"/>
              <w:ind w:left="-101" w:right="-72"/>
              <w:jc w:val="center"/>
              <w:rPr>
                <w:rFonts w:ascii="Arial" w:hAnsi="Arial" w:cs="Arial"/>
                <w:b/>
                <w:bCs/>
                <w:i/>
                <w:iCs/>
                <w:sz w:val="14"/>
                <w:szCs w:val="14"/>
              </w:rPr>
            </w:pPr>
          </w:p>
        </w:tc>
        <w:tc>
          <w:tcPr>
            <w:tcW w:w="2088" w:type="dxa"/>
            <w:vAlign w:val="bottom"/>
          </w:tcPr>
          <w:p w14:paraId="1D8C0AE3" w14:textId="77777777" w:rsidR="00D946D8" w:rsidRPr="006A640B" w:rsidRDefault="00D946D8" w:rsidP="00D946D8">
            <w:pPr>
              <w:spacing w:line="256" w:lineRule="auto"/>
              <w:ind w:right="-72"/>
              <w:jc w:val="center"/>
              <w:rPr>
                <w:rFonts w:ascii="Arial" w:hAnsi="Arial" w:cs="Arial"/>
                <w:b/>
                <w:bCs/>
                <w:sz w:val="14"/>
                <w:szCs w:val="14"/>
              </w:rPr>
            </w:pPr>
          </w:p>
        </w:tc>
        <w:tc>
          <w:tcPr>
            <w:tcW w:w="1440" w:type="dxa"/>
            <w:gridSpan w:val="2"/>
            <w:tcBorders>
              <w:bottom w:val="single" w:sz="4" w:space="0" w:color="auto"/>
            </w:tcBorders>
            <w:vAlign w:val="bottom"/>
          </w:tcPr>
          <w:p w14:paraId="78D40B42" w14:textId="62EF0C06" w:rsidR="00D946D8" w:rsidRPr="006A640B" w:rsidRDefault="00D946D8" w:rsidP="00D946D8">
            <w:pPr>
              <w:spacing w:line="256" w:lineRule="auto"/>
              <w:ind w:right="-72"/>
              <w:jc w:val="center"/>
              <w:rPr>
                <w:rFonts w:ascii="Arial" w:hAnsi="Arial" w:cs="Arial"/>
                <w:b/>
                <w:bCs/>
                <w:sz w:val="14"/>
                <w:szCs w:val="14"/>
              </w:rPr>
            </w:pPr>
            <w:r w:rsidRPr="006A640B">
              <w:rPr>
                <w:rFonts w:ascii="Arial" w:hAnsi="Arial" w:cs="Arial"/>
                <w:b/>
                <w:bCs/>
                <w:sz w:val="14"/>
                <w:szCs w:val="14"/>
              </w:rPr>
              <w:t>% of Ownership interest</w:t>
            </w:r>
          </w:p>
        </w:tc>
        <w:tc>
          <w:tcPr>
            <w:tcW w:w="1872" w:type="dxa"/>
            <w:gridSpan w:val="2"/>
            <w:tcBorders>
              <w:bottom w:val="single" w:sz="4" w:space="0" w:color="auto"/>
            </w:tcBorders>
            <w:vAlign w:val="bottom"/>
          </w:tcPr>
          <w:p w14:paraId="07AD3400" w14:textId="77777777" w:rsidR="00D946D8" w:rsidRPr="006A640B" w:rsidRDefault="00D946D8" w:rsidP="00D946D8">
            <w:pPr>
              <w:spacing w:line="256" w:lineRule="auto"/>
              <w:ind w:right="-72"/>
              <w:jc w:val="center"/>
              <w:rPr>
                <w:rFonts w:ascii="Arial" w:hAnsi="Arial" w:cs="Arial"/>
                <w:b/>
                <w:bCs/>
                <w:sz w:val="14"/>
                <w:szCs w:val="14"/>
              </w:rPr>
            </w:pPr>
            <w:r w:rsidRPr="006A640B">
              <w:rPr>
                <w:rFonts w:ascii="Arial" w:hAnsi="Arial" w:cs="Arial"/>
                <w:b/>
                <w:bCs/>
                <w:sz w:val="14"/>
                <w:szCs w:val="14"/>
              </w:rPr>
              <w:t>Investment at</w:t>
            </w:r>
          </w:p>
          <w:p w14:paraId="7950BC96" w14:textId="1AB0941B" w:rsidR="00D946D8" w:rsidRPr="006A640B" w:rsidRDefault="00D946D8" w:rsidP="00D946D8">
            <w:pPr>
              <w:spacing w:line="256" w:lineRule="auto"/>
              <w:ind w:right="-72"/>
              <w:jc w:val="center"/>
              <w:rPr>
                <w:rFonts w:ascii="Arial" w:hAnsi="Arial" w:cs="Arial"/>
                <w:b/>
                <w:bCs/>
                <w:sz w:val="14"/>
                <w:szCs w:val="14"/>
              </w:rPr>
            </w:pPr>
            <w:r w:rsidRPr="006A640B">
              <w:rPr>
                <w:rFonts w:ascii="Arial" w:hAnsi="Arial" w:cs="Arial"/>
                <w:b/>
                <w:bCs/>
                <w:sz w:val="14"/>
                <w:szCs w:val="14"/>
              </w:rPr>
              <w:t>cost method</w:t>
            </w:r>
          </w:p>
        </w:tc>
        <w:tc>
          <w:tcPr>
            <w:tcW w:w="1008" w:type="dxa"/>
            <w:tcBorders>
              <w:top w:val="single" w:sz="4" w:space="0" w:color="auto"/>
              <w:bottom w:val="single" w:sz="4" w:space="0" w:color="auto"/>
            </w:tcBorders>
          </w:tcPr>
          <w:p w14:paraId="295FD17C" w14:textId="4E725438" w:rsidR="00D946D8" w:rsidRPr="00D946D8" w:rsidRDefault="00D946D8" w:rsidP="00D946D8">
            <w:pPr>
              <w:spacing w:line="256" w:lineRule="auto"/>
              <w:ind w:right="-72"/>
              <w:jc w:val="center"/>
              <w:rPr>
                <w:rFonts w:ascii="Arial Bold" w:hAnsi="Arial Bold" w:cs="Arial"/>
                <w:b/>
                <w:bCs/>
                <w:spacing w:val="-2"/>
                <w:sz w:val="14"/>
                <w:szCs w:val="14"/>
              </w:rPr>
            </w:pPr>
            <w:r w:rsidRPr="00D946D8">
              <w:rPr>
                <w:rFonts w:ascii="Arial Bold" w:hAnsi="Arial Bold" w:cs="Arial"/>
                <w:b/>
                <w:bCs/>
                <w:spacing w:val="-2"/>
                <w:sz w:val="14"/>
                <w:szCs w:val="14"/>
              </w:rPr>
              <w:t>After</w:t>
            </w:r>
            <w:r w:rsidRPr="00D946D8">
              <w:rPr>
                <w:rFonts w:ascii="Arial Bold" w:hAnsi="Arial Bold" w:cs="Arial"/>
                <w:b/>
                <w:bCs/>
                <w:spacing w:val="-2"/>
                <w:sz w:val="14"/>
                <w:szCs w:val="14"/>
                <w:cs/>
              </w:rPr>
              <w:t xml:space="preserve"> </w:t>
            </w:r>
            <w:r w:rsidRPr="00D946D8">
              <w:rPr>
                <w:rFonts w:ascii="Arial Bold" w:hAnsi="Arial Bold" w:cs="Arial"/>
                <w:b/>
                <w:bCs/>
                <w:spacing w:val="-2"/>
                <w:sz w:val="14"/>
                <w:szCs w:val="14"/>
              </w:rPr>
              <w:t>restructuring</w:t>
            </w:r>
          </w:p>
        </w:tc>
        <w:tc>
          <w:tcPr>
            <w:tcW w:w="1008" w:type="dxa"/>
            <w:tcBorders>
              <w:top w:val="single" w:sz="4" w:space="0" w:color="auto"/>
              <w:bottom w:val="single" w:sz="4" w:space="0" w:color="auto"/>
            </w:tcBorders>
          </w:tcPr>
          <w:p w14:paraId="1315D179" w14:textId="77777777" w:rsidR="00D946D8" w:rsidRPr="00D946D8" w:rsidRDefault="00D946D8" w:rsidP="00D946D8">
            <w:pPr>
              <w:spacing w:line="256" w:lineRule="auto"/>
              <w:ind w:right="-72"/>
              <w:jc w:val="center"/>
              <w:rPr>
                <w:rFonts w:ascii="Arial Bold" w:hAnsi="Arial Bold" w:cs="Arial"/>
                <w:b/>
                <w:bCs/>
                <w:spacing w:val="-2"/>
                <w:sz w:val="14"/>
                <w:szCs w:val="14"/>
              </w:rPr>
            </w:pPr>
            <w:r w:rsidRPr="00D946D8">
              <w:rPr>
                <w:rFonts w:ascii="Arial Bold" w:hAnsi="Arial Bold" w:cs="Arial"/>
                <w:b/>
                <w:bCs/>
                <w:spacing w:val="-2"/>
                <w:sz w:val="14"/>
                <w:szCs w:val="14"/>
              </w:rPr>
              <w:t>Before</w:t>
            </w:r>
          </w:p>
          <w:p w14:paraId="5BF459C9" w14:textId="4711BC5D" w:rsidR="00D946D8" w:rsidRPr="00D946D8" w:rsidRDefault="00D946D8" w:rsidP="00D946D8">
            <w:pPr>
              <w:spacing w:line="256" w:lineRule="auto"/>
              <w:ind w:right="-72"/>
              <w:jc w:val="center"/>
              <w:rPr>
                <w:rFonts w:ascii="Arial Bold" w:hAnsi="Arial Bold" w:cs="Arial"/>
                <w:b/>
                <w:bCs/>
                <w:spacing w:val="-2"/>
                <w:sz w:val="14"/>
                <w:szCs w:val="14"/>
              </w:rPr>
            </w:pPr>
            <w:r w:rsidRPr="00D946D8">
              <w:rPr>
                <w:rFonts w:ascii="Arial Bold" w:hAnsi="Arial Bold" w:cs="Arial"/>
                <w:b/>
                <w:bCs/>
                <w:spacing w:val="-2"/>
                <w:sz w:val="14"/>
                <w:szCs w:val="14"/>
              </w:rPr>
              <w:t>restructuring</w:t>
            </w:r>
          </w:p>
        </w:tc>
      </w:tr>
      <w:tr w:rsidR="00D946D8" w:rsidRPr="006A640B" w14:paraId="6905EED9" w14:textId="77777777" w:rsidTr="00B535AA">
        <w:trPr>
          <w:trHeight w:val="95"/>
          <w:tblHeader/>
        </w:trPr>
        <w:tc>
          <w:tcPr>
            <w:tcW w:w="1511" w:type="dxa"/>
            <w:vAlign w:val="bottom"/>
          </w:tcPr>
          <w:p w14:paraId="224CC561" w14:textId="77777777" w:rsidR="00D946D8" w:rsidRPr="006A640B" w:rsidRDefault="00D946D8" w:rsidP="00D946D8">
            <w:pPr>
              <w:spacing w:line="256" w:lineRule="auto"/>
              <w:ind w:left="-101" w:right="-72"/>
              <w:jc w:val="center"/>
              <w:rPr>
                <w:rFonts w:ascii="Arial" w:hAnsi="Arial" w:cs="Arial"/>
                <w:b/>
                <w:bCs/>
                <w:i/>
                <w:iCs/>
                <w:sz w:val="14"/>
                <w:szCs w:val="14"/>
              </w:rPr>
            </w:pPr>
          </w:p>
        </w:tc>
        <w:tc>
          <w:tcPr>
            <w:tcW w:w="2088" w:type="dxa"/>
            <w:vAlign w:val="bottom"/>
            <w:hideMark/>
          </w:tcPr>
          <w:p w14:paraId="763CEE61" w14:textId="77777777" w:rsidR="00D946D8" w:rsidRPr="006A640B" w:rsidRDefault="00D946D8" w:rsidP="00D946D8">
            <w:pPr>
              <w:spacing w:line="256" w:lineRule="auto"/>
              <w:ind w:right="-72"/>
              <w:jc w:val="center"/>
              <w:rPr>
                <w:rFonts w:ascii="Arial" w:hAnsi="Arial" w:cs="Arial"/>
                <w:b/>
                <w:bCs/>
                <w:sz w:val="14"/>
                <w:szCs w:val="14"/>
              </w:rPr>
            </w:pPr>
            <w:r w:rsidRPr="006A640B">
              <w:rPr>
                <w:rFonts w:ascii="Arial" w:hAnsi="Arial" w:cs="Arial"/>
                <w:b/>
                <w:bCs/>
                <w:sz w:val="14"/>
                <w:szCs w:val="14"/>
              </w:rPr>
              <w:t>Nature of</w:t>
            </w:r>
          </w:p>
        </w:tc>
        <w:tc>
          <w:tcPr>
            <w:tcW w:w="720" w:type="dxa"/>
            <w:tcBorders>
              <w:top w:val="single" w:sz="4" w:space="0" w:color="auto"/>
            </w:tcBorders>
            <w:vAlign w:val="bottom"/>
            <w:hideMark/>
          </w:tcPr>
          <w:p w14:paraId="1A91FEC5" w14:textId="7E278C87" w:rsidR="00D946D8" w:rsidRPr="006A640B" w:rsidRDefault="00B31386" w:rsidP="00D946D8">
            <w:pPr>
              <w:spacing w:line="256" w:lineRule="auto"/>
              <w:ind w:right="-72"/>
              <w:jc w:val="right"/>
              <w:rPr>
                <w:rFonts w:ascii="Arial" w:hAnsi="Arial" w:cs="Arial"/>
                <w:b/>
                <w:bCs/>
                <w:sz w:val="14"/>
                <w:szCs w:val="14"/>
              </w:rPr>
            </w:pPr>
            <w:r w:rsidRPr="00B31386">
              <w:rPr>
                <w:rFonts w:ascii="Arial" w:hAnsi="Arial" w:cs="Arial"/>
                <w:b/>
                <w:bCs/>
                <w:sz w:val="14"/>
                <w:szCs w:val="14"/>
              </w:rPr>
              <w:t>2021</w:t>
            </w:r>
          </w:p>
        </w:tc>
        <w:tc>
          <w:tcPr>
            <w:tcW w:w="720" w:type="dxa"/>
            <w:tcBorders>
              <w:top w:val="single" w:sz="4" w:space="0" w:color="auto"/>
            </w:tcBorders>
            <w:vAlign w:val="bottom"/>
            <w:hideMark/>
          </w:tcPr>
          <w:p w14:paraId="6DE78509" w14:textId="029B0773" w:rsidR="00D946D8" w:rsidRPr="006A640B" w:rsidRDefault="00B31386" w:rsidP="00D946D8">
            <w:pPr>
              <w:spacing w:line="256" w:lineRule="auto"/>
              <w:ind w:right="-72"/>
              <w:jc w:val="right"/>
              <w:rPr>
                <w:rFonts w:ascii="Arial" w:hAnsi="Arial" w:cs="Arial"/>
                <w:b/>
                <w:bCs/>
                <w:sz w:val="14"/>
                <w:szCs w:val="14"/>
              </w:rPr>
            </w:pPr>
            <w:r w:rsidRPr="00B31386">
              <w:rPr>
                <w:rFonts w:ascii="Arial" w:hAnsi="Arial" w:cs="Arial"/>
                <w:b/>
                <w:bCs/>
                <w:sz w:val="14"/>
                <w:szCs w:val="14"/>
              </w:rPr>
              <w:t>2020</w:t>
            </w:r>
          </w:p>
        </w:tc>
        <w:tc>
          <w:tcPr>
            <w:tcW w:w="936" w:type="dxa"/>
            <w:tcBorders>
              <w:top w:val="single" w:sz="4" w:space="0" w:color="auto"/>
            </w:tcBorders>
            <w:vAlign w:val="bottom"/>
            <w:hideMark/>
          </w:tcPr>
          <w:p w14:paraId="65E79052" w14:textId="039B01F4" w:rsidR="00D946D8" w:rsidRPr="006A640B" w:rsidRDefault="00B31386" w:rsidP="00B535AA">
            <w:pPr>
              <w:spacing w:line="256" w:lineRule="auto"/>
              <w:ind w:right="-72"/>
              <w:jc w:val="right"/>
              <w:rPr>
                <w:rFonts w:ascii="Arial" w:hAnsi="Arial" w:cs="Arial"/>
                <w:b/>
                <w:bCs/>
                <w:sz w:val="14"/>
                <w:szCs w:val="14"/>
              </w:rPr>
            </w:pPr>
            <w:r w:rsidRPr="00B31386">
              <w:rPr>
                <w:rFonts w:ascii="Arial" w:hAnsi="Arial" w:cs="Arial"/>
                <w:b/>
                <w:bCs/>
                <w:sz w:val="14"/>
                <w:szCs w:val="14"/>
              </w:rPr>
              <w:t>2021</w:t>
            </w:r>
          </w:p>
        </w:tc>
        <w:tc>
          <w:tcPr>
            <w:tcW w:w="936" w:type="dxa"/>
            <w:tcBorders>
              <w:top w:val="single" w:sz="4" w:space="0" w:color="auto"/>
            </w:tcBorders>
            <w:vAlign w:val="bottom"/>
            <w:hideMark/>
          </w:tcPr>
          <w:p w14:paraId="7F9882E9" w14:textId="2A219DE8" w:rsidR="00D946D8" w:rsidRPr="006A640B" w:rsidRDefault="00B31386" w:rsidP="00B535AA">
            <w:pPr>
              <w:spacing w:line="256" w:lineRule="auto"/>
              <w:ind w:right="-72"/>
              <w:jc w:val="right"/>
              <w:rPr>
                <w:rFonts w:ascii="Arial" w:hAnsi="Arial" w:cs="Arial"/>
                <w:b/>
                <w:bCs/>
                <w:sz w:val="14"/>
                <w:szCs w:val="14"/>
              </w:rPr>
            </w:pPr>
            <w:r w:rsidRPr="00B31386">
              <w:rPr>
                <w:rFonts w:ascii="Arial" w:hAnsi="Arial" w:cs="Arial"/>
                <w:b/>
                <w:bCs/>
                <w:sz w:val="14"/>
                <w:szCs w:val="14"/>
              </w:rPr>
              <w:t>2020</w:t>
            </w:r>
          </w:p>
        </w:tc>
        <w:tc>
          <w:tcPr>
            <w:tcW w:w="1008" w:type="dxa"/>
            <w:tcBorders>
              <w:top w:val="single" w:sz="4" w:space="0" w:color="auto"/>
            </w:tcBorders>
            <w:vAlign w:val="bottom"/>
          </w:tcPr>
          <w:p w14:paraId="18E31EC8" w14:textId="610B67C2" w:rsidR="00D946D8" w:rsidRPr="006A640B" w:rsidRDefault="00B31386" w:rsidP="00D946D8">
            <w:pPr>
              <w:spacing w:line="256" w:lineRule="auto"/>
              <w:ind w:right="-72"/>
              <w:jc w:val="right"/>
              <w:rPr>
                <w:rFonts w:ascii="Arial" w:hAnsi="Arial" w:cs="Arial"/>
                <w:b/>
                <w:bCs/>
                <w:sz w:val="14"/>
                <w:szCs w:val="14"/>
              </w:rPr>
            </w:pPr>
            <w:r w:rsidRPr="00B31386">
              <w:rPr>
                <w:rFonts w:ascii="Arial" w:hAnsi="Arial" w:cs="Arial"/>
                <w:b/>
                <w:bCs/>
                <w:sz w:val="14"/>
                <w:szCs w:val="14"/>
              </w:rPr>
              <w:t>2021</w:t>
            </w:r>
          </w:p>
        </w:tc>
        <w:tc>
          <w:tcPr>
            <w:tcW w:w="1008" w:type="dxa"/>
            <w:tcBorders>
              <w:top w:val="single" w:sz="4" w:space="0" w:color="auto"/>
            </w:tcBorders>
            <w:vAlign w:val="bottom"/>
          </w:tcPr>
          <w:p w14:paraId="5C209521" w14:textId="216B63F2" w:rsidR="00D946D8" w:rsidRPr="006A640B" w:rsidRDefault="00B31386" w:rsidP="00D946D8">
            <w:pPr>
              <w:spacing w:line="256" w:lineRule="auto"/>
              <w:ind w:right="-72"/>
              <w:jc w:val="right"/>
              <w:rPr>
                <w:rFonts w:ascii="Arial" w:hAnsi="Arial" w:cs="Arial"/>
                <w:b/>
                <w:bCs/>
                <w:sz w:val="14"/>
                <w:szCs w:val="14"/>
              </w:rPr>
            </w:pPr>
            <w:r w:rsidRPr="00B31386">
              <w:rPr>
                <w:rFonts w:ascii="Arial" w:hAnsi="Arial" w:cs="Arial"/>
                <w:b/>
                <w:bCs/>
                <w:sz w:val="14"/>
                <w:szCs w:val="14"/>
              </w:rPr>
              <w:t>2020</w:t>
            </w:r>
          </w:p>
        </w:tc>
      </w:tr>
      <w:tr w:rsidR="00D946D8" w:rsidRPr="006A640B" w14:paraId="1B2C6DEF" w14:textId="77777777" w:rsidTr="00B535AA">
        <w:trPr>
          <w:trHeight w:val="95"/>
          <w:tblHeader/>
        </w:trPr>
        <w:tc>
          <w:tcPr>
            <w:tcW w:w="1511" w:type="dxa"/>
            <w:vAlign w:val="bottom"/>
            <w:hideMark/>
          </w:tcPr>
          <w:p w14:paraId="23A8EF33" w14:textId="77777777" w:rsidR="00D946D8" w:rsidRPr="006A640B" w:rsidRDefault="00D946D8" w:rsidP="00D946D8">
            <w:pPr>
              <w:spacing w:line="256" w:lineRule="auto"/>
              <w:ind w:left="-101" w:right="-72"/>
              <w:jc w:val="center"/>
              <w:rPr>
                <w:rFonts w:ascii="Arial" w:hAnsi="Arial" w:cs="Arial"/>
                <w:b/>
                <w:bCs/>
                <w:i/>
                <w:iCs/>
                <w:sz w:val="14"/>
                <w:szCs w:val="14"/>
              </w:rPr>
            </w:pPr>
            <w:r w:rsidRPr="006A640B">
              <w:rPr>
                <w:rFonts w:ascii="Arial" w:hAnsi="Arial" w:cs="Arial"/>
                <w:b/>
                <w:bCs/>
                <w:sz w:val="14"/>
                <w:szCs w:val="14"/>
              </w:rPr>
              <w:t>Entity name</w:t>
            </w:r>
          </w:p>
        </w:tc>
        <w:tc>
          <w:tcPr>
            <w:tcW w:w="2088" w:type="dxa"/>
            <w:vAlign w:val="bottom"/>
            <w:hideMark/>
          </w:tcPr>
          <w:p w14:paraId="22ED2E61" w14:textId="77777777" w:rsidR="00D946D8" w:rsidRPr="006A640B" w:rsidRDefault="00D946D8" w:rsidP="00D946D8">
            <w:pPr>
              <w:spacing w:line="256" w:lineRule="auto"/>
              <w:ind w:right="-72"/>
              <w:jc w:val="center"/>
              <w:rPr>
                <w:rFonts w:ascii="Arial" w:hAnsi="Arial" w:cs="Arial"/>
                <w:b/>
                <w:bCs/>
                <w:sz w:val="14"/>
                <w:szCs w:val="14"/>
              </w:rPr>
            </w:pPr>
            <w:r w:rsidRPr="006A640B">
              <w:rPr>
                <w:rFonts w:ascii="Arial" w:hAnsi="Arial" w:cs="Arial"/>
                <w:b/>
                <w:bCs/>
                <w:sz w:val="14"/>
                <w:szCs w:val="14"/>
              </w:rPr>
              <w:t>business</w:t>
            </w:r>
          </w:p>
        </w:tc>
        <w:tc>
          <w:tcPr>
            <w:tcW w:w="720" w:type="dxa"/>
            <w:vAlign w:val="bottom"/>
            <w:hideMark/>
          </w:tcPr>
          <w:p w14:paraId="0018F138" w14:textId="77777777" w:rsidR="00D946D8" w:rsidRPr="006A640B" w:rsidRDefault="00D946D8" w:rsidP="00D946D8">
            <w:pPr>
              <w:spacing w:line="256" w:lineRule="auto"/>
              <w:ind w:right="-72"/>
              <w:jc w:val="right"/>
              <w:rPr>
                <w:rFonts w:ascii="Arial" w:hAnsi="Arial" w:cs="Arial"/>
                <w:b/>
                <w:bCs/>
                <w:sz w:val="14"/>
                <w:szCs w:val="14"/>
              </w:rPr>
            </w:pPr>
            <w:r w:rsidRPr="006A640B">
              <w:rPr>
                <w:rFonts w:ascii="Arial" w:hAnsi="Arial" w:cs="Arial"/>
                <w:b/>
                <w:bCs/>
                <w:sz w:val="14"/>
                <w:szCs w:val="14"/>
              </w:rPr>
              <w:t>%</w:t>
            </w:r>
          </w:p>
        </w:tc>
        <w:tc>
          <w:tcPr>
            <w:tcW w:w="720" w:type="dxa"/>
            <w:vAlign w:val="bottom"/>
            <w:hideMark/>
          </w:tcPr>
          <w:p w14:paraId="57EAAABD" w14:textId="77777777" w:rsidR="00D946D8" w:rsidRPr="006A640B" w:rsidRDefault="00D946D8" w:rsidP="00D946D8">
            <w:pPr>
              <w:spacing w:line="256" w:lineRule="auto"/>
              <w:ind w:right="-72"/>
              <w:jc w:val="right"/>
              <w:rPr>
                <w:rFonts w:ascii="Arial" w:hAnsi="Arial" w:cs="Arial"/>
                <w:b/>
                <w:bCs/>
                <w:sz w:val="14"/>
                <w:szCs w:val="14"/>
              </w:rPr>
            </w:pPr>
            <w:r w:rsidRPr="006A640B">
              <w:rPr>
                <w:rFonts w:ascii="Arial" w:hAnsi="Arial" w:cs="Arial"/>
                <w:b/>
                <w:bCs/>
                <w:sz w:val="14"/>
                <w:szCs w:val="14"/>
              </w:rPr>
              <w:t>%</w:t>
            </w:r>
          </w:p>
        </w:tc>
        <w:tc>
          <w:tcPr>
            <w:tcW w:w="936" w:type="dxa"/>
            <w:vAlign w:val="bottom"/>
            <w:hideMark/>
          </w:tcPr>
          <w:p w14:paraId="60A4F3BE" w14:textId="77777777" w:rsidR="00D946D8" w:rsidRPr="006A640B" w:rsidRDefault="00D946D8" w:rsidP="00B535AA">
            <w:pPr>
              <w:spacing w:line="256" w:lineRule="auto"/>
              <w:ind w:right="-72"/>
              <w:jc w:val="right"/>
              <w:rPr>
                <w:rFonts w:ascii="Arial" w:hAnsi="Arial" w:cs="Arial"/>
                <w:b/>
                <w:bCs/>
                <w:sz w:val="14"/>
                <w:szCs w:val="14"/>
              </w:rPr>
            </w:pPr>
            <w:r w:rsidRPr="006A640B">
              <w:rPr>
                <w:rFonts w:ascii="Arial" w:hAnsi="Arial" w:cs="Arial"/>
                <w:b/>
                <w:bCs/>
                <w:sz w:val="14"/>
                <w:szCs w:val="14"/>
              </w:rPr>
              <w:t>Baht</w:t>
            </w:r>
          </w:p>
        </w:tc>
        <w:tc>
          <w:tcPr>
            <w:tcW w:w="936" w:type="dxa"/>
            <w:vAlign w:val="bottom"/>
            <w:hideMark/>
          </w:tcPr>
          <w:p w14:paraId="3327BAC2" w14:textId="77777777" w:rsidR="00D946D8" w:rsidRPr="006A640B" w:rsidRDefault="00D946D8" w:rsidP="00B535AA">
            <w:pPr>
              <w:spacing w:line="256" w:lineRule="auto"/>
              <w:ind w:right="-72"/>
              <w:jc w:val="right"/>
              <w:rPr>
                <w:rFonts w:ascii="Arial" w:hAnsi="Arial" w:cs="Arial"/>
                <w:b/>
                <w:bCs/>
                <w:sz w:val="14"/>
                <w:szCs w:val="14"/>
              </w:rPr>
            </w:pPr>
            <w:r w:rsidRPr="006A640B">
              <w:rPr>
                <w:rFonts w:ascii="Arial" w:hAnsi="Arial" w:cs="Arial"/>
                <w:b/>
                <w:bCs/>
                <w:sz w:val="14"/>
                <w:szCs w:val="14"/>
              </w:rPr>
              <w:t>Baht</w:t>
            </w:r>
          </w:p>
        </w:tc>
        <w:tc>
          <w:tcPr>
            <w:tcW w:w="1008" w:type="dxa"/>
          </w:tcPr>
          <w:p w14:paraId="16346C30" w14:textId="77777777" w:rsidR="00D946D8" w:rsidRPr="006A640B" w:rsidRDefault="00D946D8" w:rsidP="00D946D8">
            <w:pPr>
              <w:spacing w:line="256" w:lineRule="auto"/>
              <w:ind w:right="-72"/>
              <w:jc w:val="right"/>
              <w:rPr>
                <w:rFonts w:ascii="Arial" w:hAnsi="Arial" w:cs="Arial"/>
                <w:b/>
                <w:bCs/>
                <w:sz w:val="14"/>
                <w:szCs w:val="14"/>
              </w:rPr>
            </w:pPr>
          </w:p>
        </w:tc>
        <w:tc>
          <w:tcPr>
            <w:tcW w:w="1008" w:type="dxa"/>
          </w:tcPr>
          <w:p w14:paraId="74271A64" w14:textId="77777777" w:rsidR="00D946D8" w:rsidRPr="006A640B" w:rsidRDefault="00D946D8" w:rsidP="00D946D8">
            <w:pPr>
              <w:spacing w:line="256" w:lineRule="auto"/>
              <w:ind w:right="-72"/>
              <w:jc w:val="right"/>
              <w:rPr>
                <w:rFonts w:ascii="Arial" w:hAnsi="Arial" w:cs="Arial"/>
                <w:b/>
                <w:bCs/>
                <w:sz w:val="14"/>
                <w:szCs w:val="14"/>
                <w:cs/>
              </w:rPr>
            </w:pPr>
          </w:p>
        </w:tc>
      </w:tr>
      <w:tr w:rsidR="00D946D8" w:rsidRPr="00B535AA" w14:paraId="3BC78F14" w14:textId="77777777" w:rsidTr="00B535AA">
        <w:trPr>
          <w:trHeight w:val="95"/>
          <w:tblHeader/>
        </w:trPr>
        <w:tc>
          <w:tcPr>
            <w:tcW w:w="1511" w:type="dxa"/>
            <w:tcBorders>
              <w:top w:val="single" w:sz="4" w:space="0" w:color="auto"/>
              <w:left w:val="nil"/>
              <w:bottom w:val="nil"/>
              <w:right w:val="nil"/>
            </w:tcBorders>
            <w:vAlign w:val="bottom"/>
          </w:tcPr>
          <w:p w14:paraId="12822A31" w14:textId="77777777" w:rsidR="00D946D8" w:rsidRPr="00B535AA" w:rsidRDefault="00D946D8" w:rsidP="00D946D8">
            <w:pPr>
              <w:spacing w:line="256" w:lineRule="auto"/>
              <w:ind w:left="-101" w:right="-72"/>
              <w:rPr>
                <w:rFonts w:ascii="Arial" w:hAnsi="Arial" w:cs="Arial"/>
                <w:b/>
                <w:bCs/>
                <w:i/>
                <w:iCs/>
                <w:sz w:val="12"/>
                <w:szCs w:val="12"/>
              </w:rPr>
            </w:pPr>
          </w:p>
        </w:tc>
        <w:tc>
          <w:tcPr>
            <w:tcW w:w="2088" w:type="dxa"/>
            <w:tcBorders>
              <w:top w:val="single" w:sz="4" w:space="0" w:color="auto"/>
              <w:left w:val="nil"/>
              <w:bottom w:val="nil"/>
              <w:right w:val="nil"/>
            </w:tcBorders>
            <w:vAlign w:val="bottom"/>
          </w:tcPr>
          <w:p w14:paraId="26994E67" w14:textId="77777777" w:rsidR="00D946D8" w:rsidRPr="00B535AA" w:rsidRDefault="00D946D8" w:rsidP="00D946D8">
            <w:pPr>
              <w:spacing w:line="256" w:lineRule="auto"/>
              <w:ind w:right="-72"/>
              <w:jc w:val="center"/>
              <w:rPr>
                <w:rFonts w:ascii="Arial" w:hAnsi="Arial" w:cs="Arial"/>
                <w:b/>
                <w:bCs/>
                <w:sz w:val="12"/>
                <w:szCs w:val="12"/>
              </w:rPr>
            </w:pPr>
          </w:p>
        </w:tc>
        <w:tc>
          <w:tcPr>
            <w:tcW w:w="720" w:type="dxa"/>
            <w:tcBorders>
              <w:top w:val="single" w:sz="4" w:space="0" w:color="auto"/>
              <w:left w:val="nil"/>
              <w:bottom w:val="nil"/>
              <w:right w:val="nil"/>
            </w:tcBorders>
            <w:shd w:val="clear" w:color="auto" w:fill="FAFAFA"/>
            <w:vAlign w:val="bottom"/>
          </w:tcPr>
          <w:p w14:paraId="62618C86" w14:textId="77777777" w:rsidR="00D946D8" w:rsidRPr="00B535AA" w:rsidRDefault="00D946D8" w:rsidP="00D946D8">
            <w:pPr>
              <w:spacing w:line="256" w:lineRule="auto"/>
              <w:ind w:right="-72"/>
              <w:jc w:val="right"/>
              <w:rPr>
                <w:rFonts w:ascii="Arial" w:hAnsi="Arial" w:cs="Arial"/>
                <w:b/>
                <w:bCs/>
                <w:sz w:val="12"/>
                <w:szCs w:val="12"/>
              </w:rPr>
            </w:pPr>
          </w:p>
        </w:tc>
        <w:tc>
          <w:tcPr>
            <w:tcW w:w="720" w:type="dxa"/>
            <w:tcBorders>
              <w:top w:val="single" w:sz="4" w:space="0" w:color="auto"/>
              <w:left w:val="nil"/>
              <w:bottom w:val="nil"/>
              <w:right w:val="nil"/>
            </w:tcBorders>
            <w:vAlign w:val="bottom"/>
          </w:tcPr>
          <w:p w14:paraId="5358D8FB" w14:textId="77777777" w:rsidR="00D946D8" w:rsidRPr="00B535AA" w:rsidRDefault="00D946D8" w:rsidP="00D946D8">
            <w:pPr>
              <w:spacing w:line="256" w:lineRule="auto"/>
              <w:ind w:right="-72"/>
              <w:jc w:val="right"/>
              <w:rPr>
                <w:rFonts w:ascii="Arial" w:hAnsi="Arial" w:cs="Arial"/>
                <w:b/>
                <w:bCs/>
                <w:sz w:val="12"/>
                <w:szCs w:val="12"/>
              </w:rPr>
            </w:pPr>
          </w:p>
        </w:tc>
        <w:tc>
          <w:tcPr>
            <w:tcW w:w="936" w:type="dxa"/>
            <w:tcBorders>
              <w:top w:val="single" w:sz="4" w:space="0" w:color="auto"/>
              <w:left w:val="nil"/>
              <w:bottom w:val="nil"/>
              <w:right w:val="nil"/>
            </w:tcBorders>
            <w:shd w:val="clear" w:color="auto" w:fill="FAFAFA"/>
            <w:vAlign w:val="bottom"/>
          </w:tcPr>
          <w:p w14:paraId="1288E908" w14:textId="77777777" w:rsidR="00D946D8" w:rsidRPr="00B535AA" w:rsidRDefault="00D946D8" w:rsidP="00B535AA">
            <w:pPr>
              <w:spacing w:line="256" w:lineRule="auto"/>
              <w:ind w:right="-72"/>
              <w:jc w:val="right"/>
              <w:rPr>
                <w:rFonts w:ascii="Arial" w:hAnsi="Arial" w:cs="Arial"/>
                <w:b/>
                <w:bCs/>
                <w:sz w:val="12"/>
                <w:szCs w:val="12"/>
              </w:rPr>
            </w:pPr>
          </w:p>
        </w:tc>
        <w:tc>
          <w:tcPr>
            <w:tcW w:w="936" w:type="dxa"/>
            <w:tcBorders>
              <w:top w:val="single" w:sz="4" w:space="0" w:color="auto"/>
              <w:left w:val="nil"/>
              <w:bottom w:val="nil"/>
              <w:right w:val="nil"/>
            </w:tcBorders>
            <w:vAlign w:val="bottom"/>
          </w:tcPr>
          <w:p w14:paraId="29609533" w14:textId="77777777" w:rsidR="00D946D8" w:rsidRPr="00B535AA" w:rsidRDefault="00D946D8" w:rsidP="00B535AA">
            <w:pPr>
              <w:spacing w:line="256" w:lineRule="auto"/>
              <w:ind w:right="-72"/>
              <w:jc w:val="right"/>
              <w:rPr>
                <w:rFonts w:ascii="Arial" w:hAnsi="Arial" w:cs="Arial"/>
                <w:b/>
                <w:bCs/>
                <w:sz w:val="12"/>
                <w:szCs w:val="12"/>
              </w:rPr>
            </w:pPr>
          </w:p>
        </w:tc>
        <w:tc>
          <w:tcPr>
            <w:tcW w:w="1008" w:type="dxa"/>
            <w:tcBorders>
              <w:top w:val="single" w:sz="4" w:space="0" w:color="auto"/>
              <w:left w:val="nil"/>
              <w:bottom w:val="nil"/>
              <w:right w:val="nil"/>
            </w:tcBorders>
            <w:shd w:val="clear" w:color="auto" w:fill="FAFAFA"/>
          </w:tcPr>
          <w:p w14:paraId="79488F54" w14:textId="77777777" w:rsidR="00D946D8" w:rsidRPr="00B535AA" w:rsidRDefault="00D946D8" w:rsidP="00D946D8">
            <w:pPr>
              <w:spacing w:line="256" w:lineRule="auto"/>
              <w:ind w:right="-72"/>
              <w:jc w:val="right"/>
              <w:rPr>
                <w:rFonts w:ascii="Arial" w:hAnsi="Arial" w:cs="Arial"/>
                <w:b/>
                <w:bCs/>
                <w:sz w:val="12"/>
                <w:szCs w:val="12"/>
              </w:rPr>
            </w:pPr>
          </w:p>
        </w:tc>
        <w:tc>
          <w:tcPr>
            <w:tcW w:w="1008" w:type="dxa"/>
            <w:tcBorders>
              <w:top w:val="single" w:sz="4" w:space="0" w:color="auto"/>
              <w:left w:val="nil"/>
              <w:bottom w:val="nil"/>
              <w:right w:val="nil"/>
            </w:tcBorders>
            <w:shd w:val="clear" w:color="auto" w:fill="auto"/>
          </w:tcPr>
          <w:p w14:paraId="6FAF867E" w14:textId="77777777" w:rsidR="00D946D8" w:rsidRPr="00B535AA" w:rsidRDefault="00D946D8" w:rsidP="00D946D8">
            <w:pPr>
              <w:spacing w:line="256" w:lineRule="auto"/>
              <w:ind w:right="-72"/>
              <w:jc w:val="right"/>
              <w:rPr>
                <w:rFonts w:ascii="Arial" w:hAnsi="Arial" w:cs="Arial"/>
                <w:b/>
                <w:bCs/>
                <w:sz w:val="12"/>
                <w:szCs w:val="12"/>
              </w:rPr>
            </w:pPr>
          </w:p>
        </w:tc>
      </w:tr>
      <w:tr w:rsidR="00D946D8" w:rsidRPr="006A640B" w14:paraId="5A32BD1E" w14:textId="77777777" w:rsidTr="00B535AA">
        <w:tc>
          <w:tcPr>
            <w:tcW w:w="1511" w:type="dxa"/>
            <w:vAlign w:val="bottom"/>
          </w:tcPr>
          <w:p w14:paraId="2477450A" w14:textId="2C69297D" w:rsidR="00D946D8" w:rsidRPr="006A640B" w:rsidRDefault="00D946D8" w:rsidP="00D946D8">
            <w:pPr>
              <w:tabs>
                <w:tab w:val="left" w:pos="162"/>
              </w:tabs>
              <w:spacing w:line="256" w:lineRule="auto"/>
              <w:ind w:left="-101" w:right="-72"/>
              <w:jc w:val="left"/>
              <w:rPr>
                <w:rFonts w:ascii="Arial" w:hAnsi="Arial" w:cs="Arial"/>
                <w:sz w:val="14"/>
                <w:szCs w:val="14"/>
              </w:rPr>
            </w:pPr>
            <w:r w:rsidRPr="006A640B">
              <w:rPr>
                <w:rFonts w:ascii="Arial" w:hAnsi="Arial" w:cs="Arial"/>
                <w:b/>
                <w:bCs/>
                <w:sz w:val="14"/>
                <w:szCs w:val="14"/>
              </w:rPr>
              <w:t>Indirect subsidiaries</w:t>
            </w:r>
          </w:p>
        </w:tc>
        <w:tc>
          <w:tcPr>
            <w:tcW w:w="2088" w:type="dxa"/>
            <w:vAlign w:val="bottom"/>
          </w:tcPr>
          <w:p w14:paraId="0EA05904" w14:textId="77777777" w:rsidR="00D946D8" w:rsidRPr="006A640B" w:rsidRDefault="00D946D8" w:rsidP="00D946D8">
            <w:pPr>
              <w:spacing w:line="256" w:lineRule="auto"/>
              <w:ind w:right="-72" w:hanging="105"/>
              <w:jc w:val="left"/>
              <w:rPr>
                <w:rFonts w:ascii="Arial" w:hAnsi="Arial" w:cs="Arial"/>
                <w:sz w:val="14"/>
                <w:szCs w:val="14"/>
              </w:rPr>
            </w:pPr>
          </w:p>
        </w:tc>
        <w:tc>
          <w:tcPr>
            <w:tcW w:w="720" w:type="dxa"/>
            <w:shd w:val="clear" w:color="auto" w:fill="FAFAFA"/>
            <w:vAlign w:val="bottom"/>
          </w:tcPr>
          <w:p w14:paraId="3883B3C3"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2F941A5B"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5FC3D8B8"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775DE581"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683A7DD2"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26F9DA26"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35031A04" w14:textId="77777777" w:rsidTr="00B535AA">
        <w:tc>
          <w:tcPr>
            <w:tcW w:w="1511" w:type="dxa"/>
            <w:vAlign w:val="bottom"/>
            <w:hideMark/>
          </w:tcPr>
          <w:p w14:paraId="1182E227" w14:textId="0A859EA3" w:rsidR="00D946D8" w:rsidRPr="006A640B" w:rsidRDefault="00D946D8" w:rsidP="00D946D8">
            <w:pPr>
              <w:tabs>
                <w:tab w:val="left" w:pos="162"/>
              </w:tabs>
              <w:spacing w:line="256" w:lineRule="auto"/>
              <w:ind w:left="-101" w:right="-72"/>
              <w:jc w:val="left"/>
              <w:rPr>
                <w:rFonts w:ascii="Arial" w:hAnsi="Arial" w:cs="Arial"/>
                <w:sz w:val="14"/>
                <w:szCs w:val="14"/>
              </w:rPr>
            </w:pPr>
            <w:proofErr w:type="spellStart"/>
            <w:r w:rsidRPr="006A640B">
              <w:rPr>
                <w:rFonts w:ascii="Arial" w:hAnsi="Arial" w:cs="Arial"/>
                <w:sz w:val="14"/>
                <w:szCs w:val="14"/>
              </w:rPr>
              <w:t>SYN</w:t>
            </w:r>
            <w:proofErr w:type="spellEnd"/>
            <w:r w:rsidRPr="006A640B">
              <w:rPr>
                <w:rFonts w:ascii="Arial" w:hAnsi="Arial" w:cs="Arial"/>
                <w:sz w:val="14"/>
                <w:szCs w:val="14"/>
              </w:rPr>
              <w:t xml:space="preserve"> </w:t>
            </w:r>
            <w:r w:rsidR="00B31386" w:rsidRPr="00B31386">
              <w:rPr>
                <w:rFonts w:ascii="Arial" w:hAnsi="Arial" w:cs="Arial"/>
                <w:sz w:val="14"/>
                <w:szCs w:val="14"/>
              </w:rPr>
              <w:t>168</w:t>
            </w:r>
            <w:r w:rsidRPr="006A640B">
              <w:rPr>
                <w:rFonts w:ascii="Arial" w:hAnsi="Arial" w:cs="Arial"/>
                <w:sz w:val="14"/>
                <w:szCs w:val="14"/>
              </w:rPr>
              <w:t xml:space="preserve"> Company </w:t>
            </w:r>
          </w:p>
        </w:tc>
        <w:tc>
          <w:tcPr>
            <w:tcW w:w="2088" w:type="dxa"/>
            <w:vAlign w:val="bottom"/>
            <w:hideMark/>
          </w:tcPr>
          <w:p w14:paraId="652AA0B2" w14:textId="77777777" w:rsidR="00D946D8" w:rsidRPr="006A640B" w:rsidRDefault="00D946D8" w:rsidP="00B535AA">
            <w:pPr>
              <w:spacing w:line="257" w:lineRule="auto"/>
              <w:ind w:right="-72"/>
              <w:jc w:val="left"/>
              <w:rPr>
                <w:rFonts w:ascii="Arial" w:hAnsi="Arial" w:cs="Arial"/>
                <w:sz w:val="14"/>
                <w:szCs w:val="14"/>
              </w:rPr>
            </w:pPr>
            <w:r w:rsidRPr="006A640B">
              <w:rPr>
                <w:rFonts w:ascii="Arial" w:hAnsi="Arial" w:cs="Arial"/>
                <w:sz w:val="14"/>
                <w:szCs w:val="14"/>
              </w:rPr>
              <w:t xml:space="preserve">Power plant operation &amp; </w:t>
            </w:r>
          </w:p>
        </w:tc>
        <w:tc>
          <w:tcPr>
            <w:tcW w:w="720" w:type="dxa"/>
            <w:shd w:val="clear" w:color="auto" w:fill="FAFAFA"/>
            <w:vAlign w:val="bottom"/>
            <w:hideMark/>
          </w:tcPr>
          <w:p w14:paraId="2F63C526" w14:textId="6DEDB4BB"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80</w:t>
            </w:r>
          </w:p>
        </w:tc>
        <w:tc>
          <w:tcPr>
            <w:tcW w:w="720" w:type="dxa"/>
            <w:vAlign w:val="bottom"/>
            <w:hideMark/>
          </w:tcPr>
          <w:p w14:paraId="218F1FA5" w14:textId="3EF43D85" w:rsidR="00D946D8" w:rsidRPr="006A640B" w:rsidRDefault="00B31386" w:rsidP="00D946D8">
            <w:pPr>
              <w:spacing w:line="256" w:lineRule="auto"/>
              <w:ind w:right="-72"/>
              <w:jc w:val="right"/>
              <w:rPr>
                <w:rFonts w:ascii="Arial" w:hAnsi="Arial" w:cs="Arial"/>
                <w:sz w:val="14"/>
                <w:szCs w:val="14"/>
                <w:cs/>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80</w:t>
            </w:r>
          </w:p>
        </w:tc>
        <w:tc>
          <w:tcPr>
            <w:tcW w:w="936" w:type="dxa"/>
            <w:shd w:val="clear" w:color="auto" w:fill="FAFAFA"/>
            <w:vAlign w:val="bottom"/>
            <w:hideMark/>
          </w:tcPr>
          <w:p w14:paraId="0ABDB272" w14:textId="05E6233A"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30</w:t>
            </w:r>
            <w:r w:rsidR="00D946D8" w:rsidRPr="006A640B">
              <w:rPr>
                <w:rFonts w:ascii="Arial" w:hAnsi="Arial" w:cs="Arial"/>
                <w:sz w:val="14"/>
                <w:szCs w:val="14"/>
              </w:rPr>
              <w:t>,</w:t>
            </w:r>
            <w:r w:rsidRPr="00B31386">
              <w:rPr>
                <w:rFonts w:ascii="Arial" w:hAnsi="Arial" w:cs="Arial"/>
                <w:sz w:val="14"/>
                <w:szCs w:val="14"/>
              </w:rPr>
              <w:t>828</w:t>
            </w:r>
            <w:r w:rsidR="00D946D8" w:rsidRPr="006A640B">
              <w:rPr>
                <w:rFonts w:ascii="Arial" w:hAnsi="Arial" w:cs="Arial"/>
                <w:sz w:val="14"/>
                <w:szCs w:val="14"/>
              </w:rPr>
              <w:t>,</w:t>
            </w:r>
            <w:r w:rsidRPr="00B31386">
              <w:rPr>
                <w:rFonts w:ascii="Arial" w:hAnsi="Arial" w:cs="Arial"/>
                <w:sz w:val="14"/>
                <w:szCs w:val="14"/>
              </w:rPr>
              <w:t>180</w:t>
            </w:r>
          </w:p>
        </w:tc>
        <w:tc>
          <w:tcPr>
            <w:tcW w:w="936" w:type="dxa"/>
            <w:vAlign w:val="bottom"/>
            <w:hideMark/>
          </w:tcPr>
          <w:p w14:paraId="2A73670E" w14:textId="70CB6253"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30</w:t>
            </w:r>
            <w:r w:rsidR="00D946D8" w:rsidRPr="006A640B">
              <w:rPr>
                <w:rFonts w:ascii="Arial" w:hAnsi="Arial" w:cs="Arial"/>
                <w:sz w:val="14"/>
                <w:szCs w:val="14"/>
              </w:rPr>
              <w:t>,</w:t>
            </w:r>
            <w:r w:rsidRPr="00B31386">
              <w:rPr>
                <w:rFonts w:ascii="Arial" w:hAnsi="Arial" w:cs="Arial"/>
                <w:sz w:val="14"/>
                <w:szCs w:val="14"/>
              </w:rPr>
              <w:t>828</w:t>
            </w:r>
            <w:r w:rsidR="00D946D8" w:rsidRPr="006A640B">
              <w:rPr>
                <w:rFonts w:ascii="Arial" w:hAnsi="Arial" w:cs="Arial"/>
                <w:sz w:val="14"/>
                <w:szCs w:val="14"/>
              </w:rPr>
              <w:t>,</w:t>
            </w:r>
            <w:r w:rsidRPr="00B31386">
              <w:rPr>
                <w:rFonts w:ascii="Arial" w:hAnsi="Arial" w:cs="Arial"/>
                <w:sz w:val="14"/>
                <w:szCs w:val="14"/>
              </w:rPr>
              <w:t>180</w:t>
            </w:r>
          </w:p>
        </w:tc>
        <w:tc>
          <w:tcPr>
            <w:tcW w:w="1008" w:type="dxa"/>
            <w:shd w:val="clear" w:color="auto" w:fill="FAFAFA"/>
            <w:vAlign w:val="bottom"/>
          </w:tcPr>
          <w:p w14:paraId="28453AEF"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EFA</w:t>
            </w:r>
            <w:proofErr w:type="spellEnd"/>
          </w:p>
        </w:tc>
        <w:tc>
          <w:tcPr>
            <w:tcW w:w="1008" w:type="dxa"/>
            <w:shd w:val="clear" w:color="auto" w:fill="auto"/>
            <w:vAlign w:val="bottom"/>
          </w:tcPr>
          <w:p w14:paraId="02F2BB2B"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ETE</w:t>
            </w:r>
            <w:proofErr w:type="spellEnd"/>
          </w:p>
        </w:tc>
      </w:tr>
      <w:tr w:rsidR="00D946D8" w:rsidRPr="006A640B" w14:paraId="7D73EE20" w14:textId="77777777" w:rsidTr="00B535AA">
        <w:tc>
          <w:tcPr>
            <w:tcW w:w="1511" w:type="dxa"/>
            <w:vAlign w:val="bottom"/>
          </w:tcPr>
          <w:p w14:paraId="5309EA8A" w14:textId="77777777"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Limited</w:t>
            </w:r>
            <w:r w:rsidRPr="006A640B">
              <w:rPr>
                <w:rFonts w:ascii="Arial" w:hAnsi="Arial" w:cs="Arial"/>
                <w:sz w:val="14"/>
                <w:szCs w:val="14"/>
                <w:cs/>
              </w:rPr>
              <w:t xml:space="preserve"> </w:t>
            </w:r>
            <w:r w:rsidRPr="006A640B">
              <w:rPr>
                <w:rFonts w:ascii="Arial" w:hAnsi="Arial" w:cs="Arial"/>
                <w:sz w:val="14"/>
                <w:szCs w:val="14"/>
              </w:rPr>
              <w:t>(“</w:t>
            </w:r>
            <w:proofErr w:type="spellStart"/>
            <w:r w:rsidRPr="006A640B">
              <w:rPr>
                <w:rFonts w:ascii="Arial" w:hAnsi="Arial" w:cs="Arial"/>
                <w:sz w:val="14"/>
                <w:szCs w:val="14"/>
              </w:rPr>
              <w:t>SYN</w:t>
            </w:r>
            <w:proofErr w:type="spellEnd"/>
            <w:r w:rsidRPr="006A640B">
              <w:rPr>
                <w:rFonts w:ascii="Arial" w:hAnsi="Arial" w:cs="Arial"/>
                <w:sz w:val="14"/>
                <w:szCs w:val="14"/>
              </w:rPr>
              <w:t>”)</w:t>
            </w:r>
          </w:p>
        </w:tc>
        <w:tc>
          <w:tcPr>
            <w:tcW w:w="2088" w:type="dxa"/>
            <w:vAlign w:val="bottom"/>
          </w:tcPr>
          <w:p w14:paraId="3E778DDE" w14:textId="458CBF73"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maintenance and</w:t>
            </w:r>
          </w:p>
        </w:tc>
        <w:tc>
          <w:tcPr>
            <w:tcW w:w="720" w:type="dxa"/>
            <w:shd w:val="clear" w:color="auto" w:fill="FAFAFA"/>
            <w:vAlign w:val="bottom"/>
          </w:tcPr>
          <w:p w14:paraId="0B8A6068"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56A138B1"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0208C003"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24BAE12C"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305D23AA"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002DF09A"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7D2D8B19" w14:textId="77777777" w:rsidTr="00B535AA">
        <w:tc>
          <w:tcPr>
            <w:tcW w:w="1511" w:type="dxa"/>
            <w:vAlign w:val="bottom"/>
          </w:tcPr>
          <w:p w14:paraId="63834BF1" w14:textId="77777777" w:rsidR="00D946D8" w:rsidRPr="006A640B" w:rsidRDefault="00D946D8" w:rsidP="00D946D8">
            <w:pPr>
              <w:spacing w:line="256" w:lineRule="auto"/>
              <w:ind w:left="61" w:right="-72" w:hanging="20"/>
              <w:jc w:val="left"/>
              <w:rPr>
                <w:rFonts w:ascii="Arial" w:hAnsi="Arial" w:cs="Arial"/>
                <w:sz w:val="14"/>
                <w:szCs w:val="14"/>
              </w:rPr>
            </w:pPr>
          </w:p>
        </w:tc>
        <w:tc>
          <w:tcPr>
            <w:tcW w:w="2088" w:type="dxa"/>
            <w:vAlign w:val="bottom"/>
          </w:tcPr>
          <w:p w14:paraId="3F05509D" w14:textId="71CEF5E7"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engineering business</w:t>
            </w:r>
          </w:p>
        </w:tc>
        <w:tc>
          <w:tcPr>
            <w:tcW w:w="720" w:type="dxa"/>
            <w:shd w:val="clear" w:color="auto" w:fill="FAFAFA"/>
            <w:vAlign w:val="bottom"/>
          </w:tcPr>
          <w:p w14:paraId="49F27EBC"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76F4DB1E"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2A871286"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1ADE65A4"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60EDF894"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246621DB" w14:textId="77777777" w:rsidR="00D946D8" w:rsidRPr="006A640B" w:rsidRDefault="00D946D8" w:rsidP="00D946D8">
            <w:pPr>
              <w:spacing w:line="256" w:lineRule="auto"/>
              <w:ind w:right="-72"/>
              <w:jc w:val="center"/>
              <w:rPr>
                <w:rFonts w:ascii="Arial" w:hAnsi="Arial" w:cs="Arial"/>
                <w:sz w:val="14"/>
                <w:szCs w:val="14"/>
              </w:rPr>
            </w:pPr>
          </w:p>
        </w:tc>
      </w:tr>
      <w:tr w:rsidR="00D946D8" w:rsidRPr="00B535AA" w14:paraId="354354E3" w14:textId="77777777" w:rsidTr="00B535AA">
        <w:tc>
          <w:tcPr>
            <w:tcW w:w="1511" w:type="dxa"/>
            <w:vAlign w:val="bottom"/>
          </w:tcPr>
          <w:p w14:paraId="573E354B" w14:textId="77777777" w:rsidR="00D946D8" w:rsidRPr="00B535AA" w:rsidRDefault="00D946D8" w:rsidP="00D946D8">
            <w:pPr>
              <w:spacing w:line="256" w:lineRule="auto"/>
              <w:ind w:left="61" w:right="-72" w:hanging="20"/>
              <w:jc w:val="left"/>
              <w:rPr>
                <w:rFonts w:ascii="Arial" w:hAnsi="Arial" w:cs="Arial"/>
                <w:sz w:val="12"/>
                <w:szCs w:val="12"/>
              </w:rPr>
            </w:pPr>
          </w:p>
        </w:tc>
        <w:tc>
          <w:tcPr>
            <w:tcW w:w="2088" w:type="dxa"/>
            <w:vAlign w:val="bottom"/>
          </w:tcPr>
          <w:p w14:paraId="088F57CA" w14:textId="77777777" w:rsidR="00D946D8" w:rsidRPr="00B535AA" w:rsidRDefault="00D946D8" w:rsidP="00B535AA">
            <w:pPr>
              <w:spacing w:line="257" w:lineRule="auto"/>
              <w:ind w:right="-72"/>
              <w:jc w:val="left"/>
              <w:rPr>
                <w:rFonts w:ascii="Arial" w:hAnsi="Arial" w:cs="Arial"/>
                <w:sz w:val="12"/>
                <w:szCs w:val="12"/>
              </w:rPr>
            </w:pPr>
          </w:p>
        </w:tc>
        <w:tc>
          <w:tcPr>
            <w:tcW w:w="720" w:type="dxa"/>
            <w:shd w:val="clear" w:color="auto" w:fill="FAFAFA"/>
            <w:vAlign w:val="bottom"/>
          </w:tcPr>
          <w:p w14:paraId="7E27962E" w14:textId="77777777" w:rsidR="00D946D8" w:rsidRPr="00B535AA" w:rsidRDefault="00D946D8" w:rsidP="00D946D8">
            <w:pPr>
              <w:spacing w:line="256" w:lineRule="auto"/>
              <w:ind w:right="-72"/>
              <w:jc w:val="right"/>
              <w:rPr>
                <w:rFonts w:ascii="Arial" w:hAnsi="Arial" w:cs="Arial"/>
                <w:sz w:val="12"/>
                <w:szCs w:val="12"/>
              </w:rPr>
            </w:pPr>
          </w:p>
        </w:tc>
        <w:tc>
          <w:tcPr>
            <w:tcW w:w="720" w:type="dxa"/>
            <w:vAlign w:val="bottom"/>
          </w:tcPr>
          <w:p w14:paraId="4FB94C96" w14:textId="77777777" w:rsidR="00D946D8" w:rsidRPr="00B535AA" w:rsidRDefault="00D946D8" w:rsidP="00D946D8">
            <w:pPr>
              <w:spacing w:line="256" w:lineRule="auto"/>
              <w:ind w:right="-72"/>
              <w:jc w:val="right"/>
              <w:rPr>
                <w:rFonts w:ascii="Arial" w:hAnsi="Arial" w:cs="Arial"/>
                <w:sz w:val="12"/>
                <w:szCs w:val="12"/>
              </w:rPr>
            </w:pPr>
          </w:p>
        </w:tc>
        <w:tc>
          <w:tcPr>
            <w:tcW w:w="936" w:type="dxa"/>
            <w:shd w:val="clear" w:color="auto" w:fill="FAFAFA"/>
            <w:vAlign w:val="bottom"/>
          </w:tcPr>
          <w:p w14:paraId="12BBE34C" w14:textId="77777777" w:rsidR="00D946D8" w:rsidRPr="00B535AA" w:rsidRDefault="00D946D8" w:rsidP="00B535AA">
            <w:pPr>
              <w:spacing w:line="256" w:lineRule="auto"/>
              <w:ind w:right="-72"/>
              <w:jc w:val="right"/>
              <w:rPr>
                <w:rFonts w:ascii="Arial" w:hAnsi="Arial" w:cs="Arial"/>
                <w:sz w:val="12"/>
                <w:szCs w:val="12"/>
              </w:rPr>
            </w:pPr>
          </w:p>
        </w:tc>
        <w:tc>
          <w:tcPr>
            <w:tcW w:w="936" w:type="dxa"/>
            <w:vAlign w:val="bottom"/>
          </w:tcPr>
          <w:p w14:paraId="4D0B950E" w14:textId="77777777" w:rsidR="00D946D8" w:rsidRPr="00B535AA" w:rsidRDefault="00D946D8" w:rsidP="00B535AA">
            <w:pPr>
              <w:spacing w:line="256" w:lineRule="auto"/>
              <w:ind w:right="-72"/>
              <w:jc w:val="right"/>
              <w:rPr>
                <w:rFonts w:ascii="Arial" w:hAnsi="Arial" w:cs="Arial"/>
                <w:sz w:val="12"/>
                <w:szCs w:val="12"/>
              </w:rPr>
            </w:pPr>
          </w:p>
        </w:tc>
        <w:tc>
          <w:tcPr>
            <w:tcW w:w="1008" w:type="dxa"/>
            <w:shd w:val="clear" w:color="auto" w:fill="FAFAFA"/>
            <w:vAlign w:val="bottom"/>
          </w:tcPr>
          <w:p w14:paraId="506207A3" w14:textId="77777777" w:rsidR="00D946D8" w:rsidRPr="00B535AA" w:rsidRDefault="00D946D8" w:rsidP="00D946D8">
            <w:pPr>
              <w:spacing w:line="256" w:lineRule="auto"/>
              <w:ind w:right="-72"/>
              <w:jc w:val="center"/>
              <w:rPr>
                <w:rFonts w:ascii="Arial" w:hAnsi="Arial" w:cs="Arial"/>
                <w:sz w:val="12"/>
                <w:szCs w:val="12"/>
              </w:rPr>
            </w:pPr>
          </w:p>
        </w:tc>
        <w:tc>
          <w:tcPr>
            <w:tcW w:w="1008" w:type="dxa"/>
            <w:shd w:val="clear" w:color="auto" w:fill="auto"/>
            <w:vAlign w:val="bottom"/>
          </w:tcPr>
          <w:p w14:paraId="5BCBD1FA" w14:textId="77777777" w:rsidR="00D946D8" w:rsidRPr="00B535AA" w:rsidRDefault="00D946D8" w:rsidP="00D946D8">
            <w:pPr>
              <w:spacing w:line="256" w:lineRule="auto"/>
              <w:ind w:right="-72"/>
              <w:jc w:val="center"/>
              <w:rPr>
                <w:rFonts w:ascii="Arial" w:hAnsi="Arial" w:cs="Arial"/>
                <w:sz w:val="12"/>
                <w:szCs w:val="12"/>
              </w:rPr>
            </w:pPr>
          </w:p>
        </w:tc>
      </w:tr>
      <w:tr w:rsidR="00D946D8" w:rsidRPr="006A640B" w14:paraId="09D123BB" w14:textId="77777777" w:rsidTr="00B535AA">
        <w:tc>
          <w:tcPr>
            <w:tcW w:w="1511" w:type="dxa"/>
            <w:vAlign w:val="bottom"/>
            <w:hideMark/>
          </w:tcPr>
          <w:p w14:paraId="731C65F9" w14:textId="2B6062CD" w:rsidR="00D946D8" w:rsidRPr="006A640B" w:rsidRDefault="00D946D8" w:rsidP="00D946D8">
            <w:pPr>
              <w:tabs>
                <w:tab w:val="left" w:pos="162"/>
              </w:tabs>
              <w:spacing w:line="256" w:lineRule="auto"/>
              <w:ind w:left="-101" w:right="-72"/>
              <w:jc w:val="left"/>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2</w:t>
            </w:r>
            <w:r w:rsidRPr="006A640B">
              <w:rPr>
                <w:rFonts w:ascii="Arial" w:hAnsi="Arial" w:cs="Arial"/>
                <w:sz w:val="14"/>
                <w:szCs w:val="14"/>
              </w:rPr>
              <w:t xml:space="preserve"> </w:t>
            </w:r>
          </w:p>
        </w:tc>
        <w:tc>
          <w:tcPr>
            <w:tcW w:w="2088" w:type="dxa"/>
            <w:vAlign w:val="bottom"/>
            <w:hideMark/>
          </w:tcPr>
          <w:p w14:paraId="2380F5AC" w14:textId="77777777" w:rsidR="00D946D8" w:rsidRPr="006A640B" w:rsidRDefault="00D946D8" w:rsidP="00B535AA">
            <w:pPr>
              <w:spacing w:line="257" w:lineRule="auto"/>
              <w:ind w:right="-72"/>
              <w:jc w:val="left"/>
              <w:rPr>
                <w:rFonts w:ascii="Arial" w:hAnsi="Arial" w:cs="Arial"/>
                <w:sz w:val="14"/>
                <w:szCs w:val="14"/>
              </w:rPr>
            </w:pPr>
            <w:r w:rsidRPr="006A640B">
              <w:rPr>
                <w:rFonts w:ascii="Arial" w:hAnsi="Arial" w:cs="Arial"/>
                <w:sz w:val="14"/>
                <w:szCs w:val="14"/>
              </w:rPr>
              <w:t xml:space="preserve">Personnel outsourcing and </w:t>
            </w:r>
          </w:p>
        </w:tc>
        <w:tc>
          <w:tcPr>
            <w:tcW w:w="720" w:type="dxa"/>
            <w:shd w:val="clear" w:color="auto" w:fill="FAFAFA"/>
            <w:vAlign w:val="bottom"/>
            <w:hideMark/>
          </w:tcPr>
          <w:p w14:paraId="255D96D6" w14:textId="3F38B33A"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720" w:type="dxa"/>
            <w:vAlign w:val="bottom"/>
            <w:hideMark/>
          </w:tcPr>
          <w:p w14:paraId="127050EF" w14:textId="461BE8D4"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936" w:type="dxa"/>
            <w:shd w:val="clear" w:color="auto" w:fill="FAFAFA"/>
            <w:vAlign w:val="bottom"/>
            <w:hideMark/>
          </w:tcPr>
          <w:p w14:paraId="79DD9559" w14:textId="450E6ABC"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5</w:t>
            </w:r>
            <w:r w:rsidR="00D946D8" w:rsidRPr="006A640B">
              <w:rPr>
                <w:rFonts w:ascii="Arial" w:hAnsi="Arial" w:cs="Arial"/>
                <w:sz w:val="14"/>
                <w:szCs w:val="14"/>
              </w:rPr>
              <w:t>,</w:t>
            </w:r>
            <w:r w:rsidRPr="00B31386">
              <w:rPr>
                <w:rFonts w:ascii="Arial" w:hAnsi="Arial" w:cs="Arial"/>
                <w:sz w:val="14"/>
                <w:szCs w:val="14"/>
              </w:rPr>
              <w:t>999</w:t>
            </w:r>
            <w:r w:rsidR="00D946D8" w:rsidRPr="006A640B">
              <w:rPr>
                <w:rFonts w:ascii="Arial" w:hAnsi="Arial" w:cs="Arial"/>
                <w:sz w:val="14"/>
                <w:szCs w:val="14"/>
              </w:rPr>
              <w:t>,</w:t>
            </w:r>
            <w:r w:rsidRPr="00B31386">
              <w:rPr>
                <w:rFonts w:ascii="Arial" w:hAnsi="Arial" w:cs="Arial"/>
                <w:sz w:val="14"/>
                <w:szCs w:val="14"/>
              </w:rPr>
              <w:t>700</w:t>
            </w:r>
          </w:p>
        </w:tc>
        <w:tc>
          <w:tcPr>
            <w:tcW w:w="936" w:type="dxa"/>
            <w:vAlign w:val="bottom"/>
            <w:hideMark/>
          </w:tcPr>
          <w:p w14:paraId="44B75DD5" w14:textId="3C07B67C"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9</w:t>
            </w:r>
            <w:r w:rsidR="00D946D8" w:rsidRPr="006A640B">
              <w:rPr>
                <w:rFonts w:ascii="Arial" w:hAnsi="Arial" w:cs="Arial"/>
                <w:sz w:val="14"/>
                <w:szCs w:val="14"/>
              </w:rPr>
              <w:t>,</w:t>
            </w:r>
            <w:r w:rsidRPr="00B31386">
              <w:rPr>
                <w:rFonts w:ascii="Arial" w:hAnsi="Arial" w:cs="Arial"/>
                <w:sz w:val="14"/>
                <w:szCs w:val="14"/>
              </w:rPr>
              <w:t>999</w:t>
            </w:r>
            <w:r w:rsidR="00D946D8" w:rsidRPr="006A640B">
              <w:rPr>
                <w:rFonts w:ascii="Arial" w:hAnsi="Arial" w:cs="Arial"/>
                <w:sz w:val="14"/>
                <w:szCs w:val="14"/>
              </w:rPr>
              <w:t>,</w:t>
            </w:r>
            <w:r w:rsidRPr="00B31386">
              <w:rPr>
                <w:rFonts w:ascii="Arial" w:hAnsi="Arial" w:cs="Arial"/>
                <w:sz w:val="14"/>
                <w:szCs w:val="14"/>
              </w:rPr>
              <w:t>700</w:t>
            </w:r>
          </w:p>
        </w:tc>
        <w:tc>
          <w:tcPr>
            <w:tcW w:w="1008" w:type="dxa"/>
            <w:shd w:val="clear" w:color="auto" w:fill="FAFAFA"/>
            <w:vAlign w:val="bottom"/>
          </w:tcPr>
          <w:p w14:paraId="4997A0CD" w14:textId="12D94BB4"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ETM</w:t>
            </w:r>
            <w:proofErr w:type="spellEnd"/>
          </w:p>
        </w:tc>
        <w:tc>
          <w:tcPr>
            <w:tcW w:w="1008" w:type="dxa"/>
            <w:shd w:val="clear" w:color="auto" w:fill="auto"/>
            <w:vAlign w:val="bottom"/>
          </w:tcPr>
          <w:p w14:paraId="5900ABF1"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EFA</w:t>
            </w:r>
            <w:proofErr w:type="spellEnd"/>
          </w:p>
        </w:tc>
      </w:tr>
      <w:tr w:rsidR="00D946D8" w:rsidRPr="006A640B" w14:paraId="00E83A06" w14:textId="77777777" w:rsidTr="00B535AA">
        <w:tc>
          <w:tcPr>
            <w:tcW w:w="1511" w:type="dxa"/>
            <w:vAlign w:val="bottom"/>
          </w:tcPr>
          <w:p w14:paraId="375474FB" w14:textId="77777777"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 xml:space="preserve">Company Limited </w:t>
            </w:r>
          </w:p>
        </w:tc>
        <w:tc>
          <w:tcPr>
            <w:tcW w:w="2088" w:type="dxa"/>
            <w:vAlign w:val="bottom"/>
          </w:tcPr>
          <w:p w14:paraId="3E1895EE" w14:textId="2BBC9FF2"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 xml:space="preserve">work force (Formerly: </w:t>
            </w:r>
          </w:p>
        </w:tc>
        <w:tc>
          <w:tcPr>
            <w:tcW w:w="720" w:type="dxa"/>
            <w:shd w:val="clear" w:color="auto" w:fill="FAFAFA"/>
            <w:vAlign w:val="bottom"/>
          </w:tcPr>
          <w:p w14:paraId="503C8FA5"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3E5F9205"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7371A4ED"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69D11381"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14E61C00"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5ACCE133"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0E3F98A7" w14:textId="77777777" w:rsidTr="00B535AA">
        <w:tc>
          <w:tcPr>
            <w:tcW w:w="1511" w:type="dxa"/>
            <w:vAlign w:val="bottom"/>
          </w:tcPr>
          <w:p w14:paraId="68069925" w14:textId="460A5176"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(“ETEN</w:t>
            </w:r>
            <w:r w:rsidR="00B31386" w:rsidRPr="00B31386">
              <w:rPr>
                <w:rFonts w:ascii="Arial" w:hAnsi="Arial" w:cs="Arial"/>
                <w:sz w:val="14"/>
                <w:szCs w:val="14"/>
              </w:rPr>
              <w:t>2</w:t>
            </w:r>
            <w:r w:rsidRPr="006A640B">
              <w:rPr>
                <w:rFonts w:ascii="Arial" w:hAnsi="Arial" w:cs="Arial"/>
                <w:sz w:val="14"/>
                <w:szCs w:val="14"/>
              </w:rPr>
              <w:t>”)</w:t>
            </w:r>
          </w:p>
        </w:tc>
        <w:tc>
          <w:tcPr>
            <w:tcW w:w="2088" w:type="dxa"/>
            <w:vAlign w:val="bottom"/>
          </w:tcPr>
          <w:p w14:paraId="602E1DA5" w14:textId="7E50D8A8"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Operates solar power plant)</w:t>
            </w:r>
          </w:p>
        </w:tc>
        <w:tc>
          <w:tcPr>
            <w:tcW w:w="720" w:type="dxa"/>
            <w:shd w:val="clear" w:color="auto" w:fill="FAFAFA"/>
            <w:vAlign w:val="bottom"/>
          </w:tcPr>
          <w:p w14:paraId="64343C40"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42F84003"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48BC87FC"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03B9A0AC"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03559CF6"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06733EDF" w14:textId="77777777" w:rsidR="00D946D8" w:rsidRPr="006A640B" w:rsidRDefault="00D946D8" w:rsidP="00D946D8">
            <w:pPr>
              <w:spacing w:line="256" w:lineRule="auto"/>
              <w:ind w:right="-72"/>
              <w:jc w:val="center"/>
              <w:rPr>
                <w:rFonts w:ascii="Arial" w:hAnsi="Arial" w:cs="Arial"/>
                <w:sz w:val="14"/>
                <w:szCs w:val="14"/>
              </w:rPr>
            </w:pPr>
          </w:p>
        </w:tc>
      </w:tr>
      <w:tr w:rsidR="00D946D8" w:rsidRPr="00B535AA" w14:paraId="0F52AA99" w14:textId="77777777" w:rsidTr="00B535AA">
        <w:tc>
          <w:tcPr>
            <w:tcW w:w="1511" w:type="dxa"/>
            <w:vAlign w:val="bottom"/>
          </w:tcPr>
          <w:p w14:paraId="38CFF584" w14:textId="77777777" w:rsidR="00D946D8" w:rsidRPr="00B535AA" w:rsidRDefault="00D946D8" w:rsidP="00D946D8">
            <w:pPr>
              <w:spacing w:line="256" w:lineRule="auto"/>
              <w:ind w:left="61" w:right="-72" w:hanging="20"/>
              <w:jc w:val="left"/>
              <w:rPr>
                <w:rFonts w:ascii="Arial" w:hAnsi="Arial" w:cs="Arial"/>
                <w:sz w:val="12"/>
                <w:szCs w:val="12"/>
              </w:rPr>
            </w:pPr>
          </w:p>
        </w:tc>
        <w:tc>
          <w:tcPr>
            <w:tcW w:w="2088" w:type="dxa"/>
            <w:vAlign w:val="bottom"/>
          </w:tcPr>
          <w:p w14:paraId="1D0AA14C" w14:textId="77777777" w:rsidR="00D946D8" w:rsidRPr="00B535AA" w:rsidRDefault="00D946D8" w:rsidP="00B535AA">
            <w:pPr>
              <w:spacing w:line="257" w:lineRule="auto"/>
              <w:ind w:right="-72"/>
              <w:jc w:val="left"/>
              <w:rPr>
                <w:rFonts w:ascii="Arial" w:hAnsi="Arial" w:cs="Arial"/>
                <w:sz w:val="12"/>
                <w:szCs w:val="12"/>
              </w:rPr>
            </w:pPr>
          </w:p>
        </w:tc>
        <w:tc>
          <w:tcPr>
            <w:tcW w:w="720" w:type="dxa"/>
            <w:shd w:val="clear" w:color="auto" w:fill="FAFAFA"/>
            <w:vAlign w:val="bottom"/>
          </w:tcPr>
          <w:p w14:paraId="3BDA9A01" w14:textId="77777777" w:rsidR="00D946D8" w:rsidRPr="00B535AA" w:rsidRDefault="00D946D8" w:rsidP="00D946D8">
            <w:pPr>
              <w:spacing w:line="256" w:lineRule="auto"/>
              <w:ind w:right="-72"/>
              <w:jc w:val="right"/>
              <w:rPr>
                <w:rFonts w:ascii="Arial" w:hAnsi="Arial" w:cs="Arial"/>
                <w:sz w:val="12"/>
                <w:szCs w:val="12"/>
                <w:cs/>
              </w:rPr>
            </w:pPr>
          </w:p>
        </w:tc>
        <w:tc>
          <w:tcPr>
            <w:tcW w:w="720" w:type="dxa"/>
            <w:vAlign w:val="bottom"/>
          </w:tcPr>
          <w:p w14:paraId="4C52F772" w14:textId="77777777" w:rsidR="00D946D8" w:rsidRPr="00B535AA" w:rsidRDefault="00D946D8" w:rsidP="00D946D8">
            <w:pPr>
              <w:spacing w:line="256" w:lineRule="auto"/>
              <w:ind w:right="-72"/>
              <w:jc w:val="right"/>
              <w:rPr>
                <w:rFonts w:ascii="Arial" w:hAnsi="Arial" w:cs="Arial"/>
                <w:sz w:val="12"/>
                <w:szCs w:val="12"/>
              </w:rPr>
            </w:pPr>
          </w:p>
        </w:tc>
        <w:tc>
          <w:tcPr>
            <w:tcW w:w="936" w:type="dxa"/>
            <w:shd w:val="clear" w:color="auto" w:fill="FAFAFA"/>
            <w:vAlign w:val="bottom"/>
          </w:tcPr>
          <w:p w14:paraId="25EBBD83" w14:textId="77777777" w:rsidR="00D946D8" w:rsidRPr="00B535AA" w:rsidRDefault="00D946D8" w:rsidP="00B535AA">
            <w:pPr>
              <w:spacing w:line="256" w:lineRule="auto"/>
              <w:ind w:right="-72"/>
              <w:jc w:val="right"/>
              <w:rPr>
                <w:rFonts w:ascii="Arial" w:hAnsi="Arial" w:cs="Arial"/>
                <w:sz w:val="12"/>
                <w:szCs w:val="12"/>
              </w:rPr>
            </w:pPr>
          </w:p>
        </w:tc>
        <w:tc>
          <w:tcPr>
            <w:tcW w:w="936" w:type="dxa"/>
            <w:vAlign w:val="bottom"/>
          </w:tcPr>
          <w:p w14:paraId="5FD2100C" w14:textId="77777777" w:rsidR="00D946D8" w:rsidRPr="00B535AA" w:rsidRDefault="00D946D8" w:rsidP="00B535AA">
            <w:pPr>
              <w:spacing w:line="256" w:lineRule="auto"/>
              <w:ind w:right="-72"/>
              <w:jc w:val="right"/>
              <w:rPr>
                <w:rFonts w:ascii="Arial" w:hAnsi="Arial" w:cs="Arial"/>
                <w:sz w:val="12"/>
                <w:szCs w:val="12"/>
              </w:rPr>
            </w:pPr>
          </w:p>
        </w:tc>
        <w:tc>
          <w:tcPr>
            <w:tcW w:w="1008" w:type="dxa"/>
            <w:shd w:val="clear" w:color="auto" w:fill="FAFAFA"/>
            <w:vAlign w:val="bottom"/>
          </w:tcPr>
          <w:p w14:paraId="18BE84D0" w14:textId="77777777" w:rsidR="00D946D8" w:rsidRPr="00B535AA" w:rsidRDefault="00D946D8" w:rsidP="00D946D8">
            <w:pPr>
              <w:spacing w:line="256" w:lineRule="auto"/>
              <w:ind w:right="-72"/>
              <w:jc w:val="center"/>
              <w:rPr>
                <w:rFonts w:ascii="Arial" w:hAnsi="Arial" w:cs="Arial"/>
                <w:sz w:val="12"/>
                <w:szCs w:val="12"/>
              </w:rPr>
            </w:pPr>
          </w:p>
        </w:tc>
        <w:tc>
          <w:tcPr>
            <w:tcW w:w="1008" w:type="dxa"/>
            <w:shd w:val="clear" w:color="auto" w:fill="auto"/>
            <w:vAlign w:val="bottom"/>
          </w:tcPr>
          <w:p w14:paraId="5FF9DAFB" w14:textId="77777777" w:rsidR="00D946D8" w:rsidRPr="00B535AA" w:rsidRDefault="00D946D8" w:rsidP="00D946D8">
            <w:pPr>
              <w:spacing w:line="256" w:lineRule="auto"/>
              <w:ind w:right="-72"/>
              <w:jc w:val="center"/>
              <w:rPr>
                <w:rFonts w:ascii="Arial" w:hAnsi="Arial" w:cs="Arial"/>
                <w:sz w:val="12"/>
                <w:szCs w:val="12"/>
              </w:rPr>
            </w:pPr>
          </w:p>
        </w:tc>
      </w:tr>
      <w:tr w:rsidR="00D946D8" w:rsidRPr="006A640B" w14:paraId="02C9B2E7" w14:textId="77777777" w:rsidTr="00B535AA">
        <w:tc>
          <w:tcPr>
            <w:tcW w:w="1511" w:type="dxa"/>
            <w:vAlign w:val="bottom"/>
            <w:hideMark/>
          </w:tcPr>
          <w:p w14:paraId="71677A22" w14:textId="77CC5DDE" w:rsidR="00D946D8" w:rsidRPr="006A640B" w:rsidRDefault="00D946D8" w:rsidP="00D946D8">
            <w:pPr>
              <w:tabs>
                <w:tab w:val="left" w:pos="162"/>
              </w:tabs>
              <w:spacing w:line="256" w:lineRule="auto"/>
              <w:ind w:left="-101" w:right="-72"/>
              <w:jc w:val="left"/>
              <w:rPr>
                <w:rFonts w:ascii="Arial" w:hAnsi="Arial" w:cs="Arial"/>
                <w:b/>
                <w:bCs/>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10</w:t>
            </w:r>
          </w:p>
        </w:tc>
        <w:tc>
          <w:tcPr>
            <w:tcW w:w="2088" w:type="dxa"/>
            <w:vAlign w:val="bottom"/>
            <w:hideMark/>
          </w:tcPr>
          <w:p w14:paraId="29C5604A" w14:textId="77777777" w:rsidR="00D946D8" w:rsidRPr="006A640B" w:rsidRDefault="00D946D8" w:rsidP="00B535AA">
            <w:pPr>
              <w:spacing w:line="257" w:lineRule="auto"/>
              <w:ind w:right="-72"/>
              <w:jc w:val="left"/>
              <w:rPr>
                <w:rFonts w:ascii="Arial" w:hAnsi="Arial" w:cs="Arial"/>
                <w:sz w:val="14"/>
                <w:szCs w:val="14"/>
              </w:rPr>
            </w:pPr>
            <w:r w:rsidRPr="006A640B">
              <w:rPr>
                <w:rFonts w:ascii="Arial" w:hAnsi="Arial" w:cs="Arial"/>
                <w:sz w:val="14"/>
                <w:szCs w:val="14"/>
              </w:rPr>
              <w:t xml:space="preserve">Personnel outsourcing and </w:t>
            </w:r>
          </w:p>
        </w:tc>
        <w:tc>
          <w:tcPr>
            <w:tcW w:w="720" w:type="dxa"/>
            <w:shd w:val="clear" w:color="auto" w:fill="FAFAFA"/>
            <w:vAlign w:val="bottom"/>
            <w:hideMark/>
          </w:tcPr>
          <w:p w14:paraId="140BCD21" w14:textId="53B3570E"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720" w:type="dxa"/>
            <w:vAlign w:val="bottom"/>
            <w:hideMark/>
          </w:tcPr>
          <w:p w14:paraId="23C92117" w14:textId="191C0B01"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936" w:type="dxa"/>
            <w:shd w:val="clear" w:color="auto" w:fill="FAFAFA"/>
            <w:vAlign w:val="bottom"/>
            <w:hideMark/>
          </w:tcPr>
          <w:p w14:paraId="7607285F" w14:textId="17F4E008"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999</w:t>
            </w:r>
            <w:r w:rsidR="00D946D8" w:rsidRPr="006A640B">
              <w:rPr>
                <w:rFonts w:ascii="Arial" w:hAnsi="Arial" w:cs="Arial"/>
                <w:sz w:val="14"/>
                <w:szCs w:val="14"/>
              </w:rPr>
              <w:t>,</w:t>
            </w:r>
            <w:r w:rsidRPr="00B31386">
              <w:rPr>
                <w:rFonts w:ascii="Arial" w:hAnsi="Arial" w:cs="Arial"/>
                <w:sz w:val="14"/>
                <w:szCs w:val="14"/>
              </w:rPr>
              <w:t>925</w:t>
            </w:r>
          </w:p>
        </w:tc>
        <w:tc>
          <w:tcPr>
            <w:tcW w:w="936" w:type="dxa"/>
            <w:vAlign w:val="bottom"/>
            <w:hideMark/>
          </w:tcPr>
          <w:p w14:paraId="0BA4CD7C" w14:textId="32AF6FA8"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2</w:t>
            </w:r>
            <w:r w:rsidR="00D946D8" w:rsidRPr="006A640B">
              <w:rPr>
                <w:rFonts w:ascii="Arial" w:hAnsi="Arial" w:cs="Arial"/>
                <w:sz w:val="14"/>
                <w:szCs w:val="14"/>
              </w:rPr>
              <w:t>,</w:t>
            </w:r>
            <w:r w:rsidRPr="00B31386">
              <w:rPr>
                <w:rFonts w:ascii="Arial" w:hAnsi="Arial" w:cs="Arial"/>
                <w:sz w:val="14"/>
                <w:szCs w:val="14"/>
              </w:rPr>
              <w:t>499</w:t>
            </w:r>
            <w:r w:rsidR="00D946D8" w:rsidRPr="006A640B">
              <w:rPr>
                <w:rFonts w:ascii="Arial" w:hAnsi="Arial" w:cs="Arial"/>
                <w:sz w:val="14"/>
                <w:szCs w:val="14"/>
              </w:rPr>
              <w:t>,</w:t>
            </w:r>
            <w:r w:rsidRPr="00B31386">
              <w:rPr>
                <w:rFonts w:ascii="Arial" w:hAnsi="Arial" w:cs="Arial"/>
                <w:sz w:val="14"/>
                <w:szCs w:val="14"/>
              </w:rPr>
              <w:t>925</w:t>
            </w:r>
          </w:p>
        </w:tc>
        <w:tc>
          <w:tcPr>
            <w:tcW w:w="1008" w:type="dxa"/>
            <w:shd w:val="clear" w:color="auto" w:fill="FAFAFA"/>
            <w:vAlign w:val="bottom"/>
          </w:tcPr>
          <w:p w14:paraId="4C6BC305" w14:textId="3539FE73"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ETM</w:t>
            </w:r>
            <w:proofErr w:type="spellEnd"/>
          </w:p>
        </w:tc>
        <w:tc>
          <w:tcPr>
            <w:tcW w:w="1008" w:type="dxa"/>
            <w:shd w:val="clear" w:color="auto" w:fill="auto"/>
            <w:vAlign w:val="bottom"/>
          </w:tcPr>
          <w:p w14:paraId="5D2580C3"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EFA</w:t>
            </w:r>
            <w:proofErr w:type="spellEnd"/>
          </w:p>
        </w:tc>
      </w:tr>
      <w:tr w:rsidR="00D946D8" w:rsidRPr="006A640B" w14:paraId="1CB0277C" w14:textId="77777777" w:rsidTr="00B535AA">
        <w:tc>
          <w:tcPr>
            <w:tcW w:w="1511" w:type="dxa"/>
            <w:vAlign w:val="bottom"/>
            <w:hideMark/>
          </w:tcPr>
          <w:p w14:paraId="0EE0F747" w14:textId="77777777"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 xml:space="preserve">Company Limited </w:t>
            </w:r>
          </w:p>
        </w:tc>
        <w:tc>
          <w:tcPr>
            <w:tcW w:w="2088" w:type="dxa"/>
            <w:vAlign w:val="bottom"/>
          </w:tcPr>
          <w:p w14:paraId="677B0A7A" w14:textId="7E94ABC0"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work force (Formerly:</w:t>
            </w:r>
          </w:p>
        </w:tc>
        <w:tc>
          <w:tcPr>
            <w:tcW w:w="720" w:type="dxa"/>
            <w:shd w:val="clear" w:color="auto" w:fill="FAFAFA"/>
            <w:vAlign w:val="bottom"/>
          </w:tcPr>
          <w:p w14:paraId="764DD730"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234549B8"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3429E64B"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4674ABE7"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04F3A2E6"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11BD0D33"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748DD8C9" w14:textId="77777777" w:rsidTr="00B535AA">
        <w:tc>
          <w:tcPr>
            <w:tcW w:w="1511" w:type="dxa"/>
            <w:vAlign w:val="bottom"/>
            <w:hideMark/>
          </w:tcPr>
          <w:p w14:paraId="2CE77E3D" w14:textId="29A5B33A" w:rsidR="00D946D8" w:rsidRPr="006A640B" w:rsidRDefault="00D946D8" w:rsidP="00D946D8">
            <w:pPr>
              <w:tabs>
                <w:tab w:val="left" w:pos="203"/>
              </w:tabs>
              <w:spacing w:line="256" w:lineRule="auto"/>
              <w:ind w:left="61" w:right="-72"/>
              <w:jc w:val="left"/>
              <w:rPr>
                <w:rFonts w:ascii="Arial" w:hAnsi="Arial" w:cs="Arial"/>
                <w:b/>
                <w:bCs/>
                <w:sz w:val="14"/>
                <w:szCs w:val="14"/>
              </w:rPr>
            </w:pPr>
            <w:r w:rsidRPr="006A640B">
              <w:rPr>
                <w:rFonts w:ascii="Arial" w:hAnsi="Arial" w:cs="Arial"/>
                <w:sz w:val="14"/>
                <w:szCs w:val="14"/>
              </w:rPr>
              <w:t>(“ETEN</w:t>
            </w:r>
            <w:r w:rsidR="00B31386" w:rsidRPr="00B31386">
              <w:rPr>
                <w:rFonts w:ascii="Arial" w:hAnsi="Arial" w:cs="Arial"/>
                <w:sz w:val="14"/>
                <w:szCs w:val="14"/>
              </w:rPr>
              <w:t>10</w:t>
            </w:r>
            <w:r w:rsidRPr="006A640B">
              <w:rPr>
                <w:rFonts w:ascii="Arial" w:hAnsi="Arial" w:cs="Arial"/>
                <w:sz w:val="14"/>
                <w:szCs w:val="14"/>
              </w:rPr>
              <w:t>”)</w:t>
            </w:r>
          </w:p>
        </w:tc>
        <w:tc>
          <w:tcPr>
            <w:tcW w:w="2088" w:type="dxa"/>
            <w:vAlign w:val="bottom"/>
          </w:tcPr>
          <w:p w14:paraId="47E2BADC" w14:textId="288DD55E"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Operates solar power plant)</w:t>
            </w:r>
          </w:p>
        </w:tc>
        <w:tc>
          <w:tcPr>
            <w:tcW w:w="720" w:type="dxa"/>
            <w:shd w:val="clear" w:color="auto" w:fill="FAFAFA"/>
            <w:vAlign w:val="bottom"/>
          </w:tcPr>
          <w:p w14:paraId="60275573"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6005FA36"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605CD6DC"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64ABAFAE"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297F866C"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1C549968" w14:textId="77777777" w:rsidR="00D946D8" w:rsidRPr="006A640B" w:rsidRDefault="00D946D8" w:rsidP="00D946D8">
            <w:pPr>
              <w:spacing w:line="256" w:lineRule="auto"/>
              <w:ind w:right="-72"/>
              <w:jc w:val="center"/>
              <w:rPr>
                <w:rFonts w:ascii="Arial" w:hAnsi="Arial" w:cs="Arial"/>
                <w:sz w:val="14"/>
                <w:szCs w:val="14"/>
              </w:rPr>
            </w:pPr>
          </w:p>
        </w:tc>
      </w:tr>
      <w:tr w:rsidR="00D946D8" w:rsidRPr="00B535AA" w14:paraId="4F00D0D0" w14:textId="77777777" w:rsidTr="00B535AA">
        <w:tc>
          <w:tcPr>
            <w:tcW w:w="1511" w:type="dxa"/>
            <w:vAlign w:val="bottom"/>
          </w:tcPr>
          <w:p w14:paraId="00C28518" w14:textId="77777777" w:rsidR="00D946D8" w:rsidRPr="00B535AA" w:rsidRDefault="00D946D8" w:rsidP="00D946D8">
            <w:pPr>
              <w:tabs>
                <w:tab w:val="left" w:pos="162"/>
              </w:tabs>
              <w:spacing w:line="256" w:lineRule="auto"/>
              <w:ind w:left="-101" w:right="-72"/>
              <w:jc w:val="left"/>
              <w:rPr>
                <w:rFonts w:ascii="Arial" w:hAnsi="Arial" w:cs="Arial"/>
                <w:b/>
                <w:bCs/>
                <w:sz w:val="12"/>
                <w:szCs w:val="12"/>
              </w:rPr>
            </w:pPr>
          </w:p>
        </w:tc>
        <w:tc>
          <w:tcPr>
            <w:tcW w:w="2088" w:type="dxa"/>
            <w:vAlign w:val="bottom"/>
          </w:tcPr>
          <w:p w14:paraId="417896C0" w14:textId="77777777" w:rsidR="00D946D8" w:rsidRPr="00B535AA" w:rsidRDefault="00D946D8" w:rsidP="00B535AA">
            <w:pPr>
              <w:spacing w:line="257" w:lineRule="auto"/>
              <w:ind w:right="-72"/>
              <w:jc w:val="left"/>
              <w:rPr>
                <w:rFonts w:ascii="Arial" w:hAnsi="Arial" w:cs="Arial"/>
                <w:sz w:val="12"/>
                <w:szCs w:val="12"/>
              </w:rPr>
            </w:pPr>
          </w:p>
        </w:tc>
        <w:tc>
          <w:tcPr>
            <w:tcW w:w="720" w:type="dxa"/>
            <w:shd w:val="clear" w:color="auto" w:fill="FAFAFA"/>
            <w:vAlign w:val="bottom"/>
          </w:tcPr>
          <w:p w14:paraId="4A3C23F5" w14:textId="77777777" w:rsidR="00D946D8" w:rsidRPr="00B535AA" w:rsidRDefault="00D946D8" w:rsidP="00D946D8">
            <w:pPr>
              <w:spacing w:line="256" w:lineRule="auto"/>
              <w:ind w:right="-72"/>
              <w:jc w:val="right"/>
              <w:rPr>
                <w:rFonts w:ascii="Arial" w:hAnsi="Arial" w:cs="Arial"/>
                <w:sz w:val="12"/>
                <w:szCs w:val="12"/>
              </w:rPr>
            </w:pPr>
          </w:p>
        </w:tc>
        <w:tc>
          <w:tcPr>
            <w:tcW w:w="720" w:type="dxa"/>
            <w:vAlign w:val="bottom"/>
          </w:tcPr>
          <w:p w14:paraId="003C5C01" w14:textId="77777777" w:rsidR="00D946D8" w:rsidRPr="00B535AA" w:rsidRDefault="00D946D8" w:rsidP="00D946D8">
            <w:pPr>
              <w:spacing w:line="256" w:lineRule="auto"/>
              <w:ind w:right="-72"/>
              <w:jc w:val="right"/>
              <w:rPr>
                <w:rFonts w:ascii="Arial" w:hAnsi="Arial" w:cs="Arial"/>
                <w:sz w:val="12"/>
                <w:szCs w:val="12"/>
              </w:rPr>
            </w:pPr>
          </w:p>
        </w:tc>
        <w:tc>
          <w:tcPr>
            <w:tcW w:w="936" w:type="dxa"/>
            <w:shd w:val="clear" w:color="auto" w:fill="FAFAFA"/>
            <w:vAlign w:val="bottom"/>
          </w:tcPr>
          <w:p w14:paraId="26A2385B" w14:textId="77777777" w:rsidR="00D946D8" w:rsidRPr="00B535AA" w:rsidRDefault="00D946D8" w:rsidP="00B535AA">
            <w:pPr>
              <w:spacing w:line="256" w:lineRule="auto"/>
              <w:ind w:right="-72"/>
              <w:jc w:val="right"/>
              <w:rPr>
                <w:rFonts w:ascii="Arial" w:hAnsi="Arial" w:cs="Arial"/>
                <w:sz w:val="12"/>
                <w:szCs w:val="12"/>
              </w:rPr>
            </w:pPr>
          </w:p>
        </w:tc>
        <w:tc>
          <w:tcPr>
            <w:tcW w:w="936" w:type="dxa"/>
            <w:vAlign w:val="bottom"/>
          </w:tcPr>
          <w:p w14:paraId="3858B20F" w14:textId="77777777" w:rsidR="00D946D8" w:rsidRPr="00B535AA" w:rsidRDefault="00D946D8" w:rsidP="00B535AA">
            <w:pPr>
              <w:spacing w:line="256" w:lineRule="auto"/>
              <w:ind w:right="-72"/>
              <w:jc w:val="right"/>
              <w:rPr>
                <w:rFonts w:ascii="Arial" w:hAnsi="Arial" w:cs="Arial"/>
                <w:sz w:val="12"/>
                <w:szCs w:val="12"/>
              </w:rPr>
            </w:pPr>
          </w:p>
        </w:tc>
        <w:tc>
          <w:tcPr>
            <w:tcW w:w="1008" w:type="dxa"/>
            <w:shd w:val="clear" w:color="auto" w:fill="FAFAFA"/>
            <w:vAlign w:val="bottom"/>
          </w:tcPr>
          <w:p w14:paraId="3DB3B7C0" w14:textId="77777777" w:rsidR="00D946D8" w:rsidRPr="00B535AA" w:rsidRDefault="00D946D8" w:rsidP="00D946D8">
            <w:pPr>
              <w:spacing w:line="256" w:lineRule="auto"/>
              <w:ind w:right="-72"/>
              <w:jc w:val="center"/>
              <w:rPr>
                <w:rFonts w:ascii="Arial" w:hAnsi="Arial" w:cs="Arial"/>
                <w:sz w:val="12"/>
                <w:szCs w:val="12"/>
              </w:rPr>
            </w:pPr>
          </w:p>
        </w:tc>
        <w:tc>
          <w:tcPr>
            <w:tcW w:w="1008" w:type="dxa"/>
            <w:shd w:val="clear" w:color="auto" w:fill="auto"/>
            <w:vAlign w:val="bottom"/>
          </w:tcPr>
          <w:p w14:paraId="329D1379" w14:textId="77777777" w:rsidR="00D946D8" w:rsidRPr="00B535AA" w:rsidRDefault="00D946D8" w:rsidP="00D946D8">
            <w:pPr>
              <w:spacing w:line="256" w:lineRule="auto"/>
              <w:ind w:right="-72"/>
              <w:jc w:val="center"/>
              <w:rPr>
                <w:rFonts w:ascii="Arial" w:hAnsi="Arial" w:cs="Arial"/>
                <w:sz w:val="12"/>
                <w:szCs w:val="12"/>
              </w:rPr>
            </w:pPr>
          </w:p>
        </w:tc>
      </w:tr>
      <w:tr w:rsidR="00D946D8" w:rsidRPr="006A640B" w14:paraId="68FF4057" w14:textId="77777777" w:rsidTr="00B535AA">
        <w:tc>
          <w:tcPr>
            <w:tcW w:w="1511" w:type="dxa"/>
            <w:vAlign w:val="bottom"/>
            <w:hideMark/>
          </w:tcPr>
          <w:p w14:paraId="6D579CD1" w14:textId="362792B4" w:rsidR="00D946D8" w:rsidRPr="006A640B" w:rsidRDefault="00D946D8" w:rsidP="00D946D8">
            <w:pPr>
              <w:tabs>
                <w:tab w:val="left" w:pos="162"/>
              </w:tabs>
              <w:spacing w:line="256" w:lineRule="auto"/>
              <w:ind w:left="-101" w:right="-72"/>
              <w:jc w:val="left"/>
              <w:rPr>
                <w:rFonts w:ascii="Arial" w:hAnsi="Arial" w:cs="Arial"/>
                <w:b/>
                <w:bCs/>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1</w:t>
            </w:r>
          </w:p>
        </w:tc>
        <w:tc>
          <w:tcPr>
            <w:tcW w:w="2088" w:type="dxa"/>
            <w:vAlign w:val="bottom"/>
            <w:hideMark/>
          </w:tcPr>
          <w:p w14:paraId="5527F549" w14:textId="77777777" w:rsidR="00D946D8" w:rsidRPr="006A640B" w:rsidRDefault="00D946D8" w:rsidP="00B535AA">
            <w:pPr>
              <w:spacing w:line="257" w:lineRule="auto"/>
              <w:ind w:right="-72"/>
              <w:jc w:val="left"/>
              <w:rPr>
                <w:rFonts w:ascii="Arial" w:hAnsi="Arial" w:cs="Arial"/>
                <w:sz w:val="14"/>
                <w:szCs w:val="14"/>
              </w:rPr>
            </w:pPr>
            <w:r w:rsidRPr="006A640B">
              <w:rPr>
                <w:rFonts w:ascii="Arial" w:hAnsi="Arial" w:cs="Arial"/>
                <w:sz w:val="14"/>
                <w:szCs w:val="14"/>
              </w:rPr>
              <w:t>Engineering business</w:t>
            </w:r>
            <w:r w:rsidRPr="006A640B">
              <w:rPr>
                <w:rFonts w:ascii="Arial" w:hAnsi="Arial" w:cs="Arial"/>
                <w:sz w:val="14"/>
                <w:szCs w:val="14"/>
                <w:cs/>
              </w:rPr>
              <w:t xml:space="preserve"> </w:t>
            </w:r>
          </w:p>
        </w:tc>
        <w:tc>
          <w:tcPr>
            <w:tcW w:w="720" w:type="dxa"/>
            <w:shd w:val="clear" w:color="auto" w:fill="FAFAFA"/>
            <w:vAlign w:val="bottom"/>
            <w:hideMark/>
          </w:tcPr>
          <w:p w14:paraId="78F9D8FE" w14:textId="6FE537CE"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720" w:type="dxa"/>
            <w:vAlign w:val="bottom"/>
            <w:hideMark/>
          </w:tcPr>
          <w:p w14:paraId="2406828F" w14:textId="2E9129F0"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936" w:type="dxa"/>
            <w:shd w:val="clear" w:color="auto" w:fill="FAFAFA"/>
            <w:vAlign w:val="bottom"/>
            <w:hideMark/>
          </w:tcPr>
          <w:p w14:paraId="28CB6C36" w14:textId="377F872B"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1</w:t>
            </w:r>
            <w:r w:rsidR="00D946D8" w:rsidRPr="006A640B">
              <w:rPr>
                <w:rFonts w:ascii="Arial" w:hAnsi="Arial" w:cs="Arial"/>
                <w:sz w:val="14"/>
                <w:szCs w:val="14"/>
              </w:rPr>
              <w:t>,</w:t>
            </w:r>
            <w:r w:rsidRPr="00B31386">
              <w:rPr>
                <w:rFonts w:ascii="Arial" w:hAnsi="Arial" w:cs="Arial"/>
                <w:sz w:val="14"/>
                <w:szCs w:val="14"/>
              </w:rPr>
              <w:t>499</w:t>
            </w:r>
            <w:r w:rsidR="00D946D8" w:rsidRPr="006A640B">
              <w:rPr>
                <w:rFonts w:ascii="Arial" w:hAnsi="Arial" w:cs="Arial"/>
                <w:sz w:val="14"/>
                <w:szCs w:val="14"/>
              </w:rPr>
              <w:t>,</w:t>
            </w:r>
            <w:r w:rsidRPr="00B31386">
              <w:rPr>
                <w:rFonts w:ascii="Arial" w:hAnsi="Arial" w:cs="Arial"/>
                <w:sz w:val="14"/>
                <w:szCs w:val="14"/>
              </w:rPr>
              <w:t>925</w:t>
            </w:r>
          </w:p>
        </w:tc>
        <w:tc>
          <w:tcPr>
            <w:tcW w:w="936" w:type="dxa"/>
            <w:vAlign w:val="bottom"/>
            <w:hideMark/>
          </w:tcPr>
          <w:p w14:paraId="1F03194E" w14:textId="654ADD25"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2</w:t>
            </w:r>
            <w:r w:rsidR="00D946D8" w:rsidRPr="006A640B">
              <w:rPr>
                <w:rFonts w:ascii="Arial" w:hAnsi="Arial" w:cs="Arial"/>
                <w:sz w:val="14"/>
                <w:szCs w:val="14"/>
              </w:rPr>
              <w:t>,</w:t>
            </w:r>
            <w:r w:rsidRPr="00B31386">
              <w:rPr>
                <w:rFonts w:ascii="Arial" w:hAnsi="Arial" w:cs="Arial"/>
                <w:sz w:val="14"/>
                <w:szCs w:val="14"/>
              </w:rPr>
              <w:t>499</w:t>
            </w:r>
            <w:r w:rsidR="00D946D8" w:rsidRPr="006A640B">
              <w:rPr>
                <w:rFonts w:ascii="Arial" w:hAnsi="Arial" w:cs="Arial"/>
                <w:sz w:val="14"/>
                <w:szCs w:val="14"/>
              </w:rPr>
              <w:t>,</w:t>
            </w:r>
            <w:r w:rsidRPr="00B31386">
              <w:rPr>
                <w:rFonts w:ascii="Arial" w:hAnsi="Arial" w:cs="Arial"/>
                <w:sz w:val="14"/>
                <w:szCs w:val="14"/>
              </w:rPr>
              <w:t>925</w:t>
            </w:r>
          </w:p>
        </w:tc>
        <w:tc>
          <w:tcPr>
            <w:tcW w:w="1008" w:type="dxa"/>
            <w:shd w:val="clear" w:color="auto" w:fill="FAFAFA"/>
            <w:vAlign w:val="bottom"/>
          </w:tcPr>
          <w:p w14:paraId="54EE75F7"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SYN</w:t>
            </w:r>
            <w:proofErr w:type="spellEnd"/>
          </w:p>
        </w:tc>
        <w:tc>
          <w:tcPr>
            <w:tcW w:w="1008" w:type="dxa"/>
            <w:shd w:val="clear" w:color="auto" w:fill="auto"/>
            <w:vAlign w:val="bottom"/>
          </w:tcPr>
          <w:p w14:paraId="5B305A26"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EFA</w:t>
            </w:r>
            <w:proofErr w:type="spellEnd"/>
          </w:p>
        </w:tc>
      </w:tr>
      <w:tr w:rsidR="00D946D8" w:rsidRPr="006A640B" w14:paraId="1DF831A8" w14:textId="77777777" w:rsidTr="00B535AA">
        <w:tc>
          <w:tcPr>
            <w:tcW w:w="1511" w:type="dxa"/>
            <w:vAlign w:val="bottom"/>
            <w:hideMark/>
          </w:tcPr>
          <w:p w14:paraId="23542FF6" w14:textId="77777777"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Company Limited</w:t>
            </w:r>
          </w:p>
        </w:tc>
        <w:tc>
          <w:tcPr>
            <w:tcW w:w="2088" w:type="dxa"/>
            <w:vAlign w:val="bottom"/>
            <w:hideMark/>
          </w:tcPr>
          <w:p w14:paraId="6FC0A87C" w14:textId="61329414"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 </w:t>
            </w:r>
            <w:r w:rsidR="00D946D8" w:rsidRPr="006A640B">
              <w:rPr>
                <w:rFonts w:ascii="Arial" w:hAnsi="Arial" w:cs="Arial"/>
                <w:sz w:val="14"/>
                <w:szCs w:val="14"/>
              </w:rPr>
              <w:t xml:space="preserve">(Formerly: Operates solar </w:t>
            </w:r>
          </w:p>
        </w:tc>
        <w:tc>
          <w:tcPr>
            <w:tcW w:w="720" w:type="dxa"/>
            <w:shd w:val="clear" w:color="auto" w:fill="FAFAFA"/>
            <w:vAlign w:val="bottom"/>
          </w:tcPr>
          <w:p w14:paraId="4D0C9F1F"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78414EB0"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7C749B63"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207A2312"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08A037FE"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0590C592"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160C1888" w14:textId="77777777" w:rsidTr="00B535AA">
        <w:tc>
          <w:tcPr>
            <w:tcW w:w="1511" w:type="dxa"/>
            <w:vAlign w:val="bottom"/>
            <w:hideMark/>
          </w:tcPr>
          <w:p w14:paraId="5595B5AC" w14:textId="077983A8" w:rsidR="00D946D8" w:rsidRPr="006A640B" w:rsidRDefault="00D946D8" w:rsidP="00D946D8">
            <w:pPr>
              <w:tabs>
                <w:tab w:val="left" w:pos="203"/>
              </w:tabs>
              <w:spacing w:line="256" w:lineRule="auto"/>
              <w:ind w:left="61" w:right="-72"/>
              <w:jc w:val="left"/>
              <w:rPr>
                <w:rFonts w:ascii="Arial" w:hAnsi="Arial" w:cs="Arial"/>
                <w:sz w:val="14"/>
                <w:szCs w:val="14"/>
              </w:rPr>
            </w:pPr>
            <w:r w:rsidRPr="006A640B">
              <w:rPr>
                <w:rFonts w:ascii="Arial" w:hAnsi="Arial" w:cs="Arial"/>
                <w:sz w:val="14"/>
                <w:szCs w:val="14"/>
              </w:rPr>
              <w:t>(“ETEN</w:t>
            </w:r>
            <w:r w:rsidR="00B31386" w:rsidRPr="00B31386">
              <w:rPr>
                <w:rFonts w:ascii="Arial" w:hAnsi="Arial" w:cs="Arial"/>
                <w:sz w:val="14"/>
                <w:szCs w:val="14"/>
              </w:rPr>
              <w:t>1</w:t>
            </w:r>
            <w:r w:rsidRPr="006A640B">
              <w:rPr>
                <w:rFonts w:ascii="Arial" w:hAnsi="Arial" w:cs="Arial"/>
                <w:sz w:val="14"/>
                <w:szCs w:val="14"/>
              </w:rPr>
              <w:t>”)</w:t>
            </w:r>
          </w:p>
        </w:tc>
        <w:tc>
          <w:tcPr>
            <w:tcW w:w="2088" w:type="dxa"/>
            <w:vAlign w:val="bottom"/>
          </w:tcPr>
          <w:p w14:paraId="6B6777CD" w14:textId="6C67B96D"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power plant)</w:t>
            </w:r>
          </w:p>
        </w:tc>
        <w:tc>
          <w:tcPr>
            <w:tcW w:w="720" w:type="dxa"/>
            <w:shd w:val="clear" w:color="auto" w:fill="FAFAFA"/>
            <w:vAlign w:val="bottom"/>
          </w:tcPr>
          <w:p w14:paraId="7B6BD806"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734B5563"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2C17B6DE"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24CF3EE3"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3DAC54F2"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17439086"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66B2EE87" w14:textId="77777777" w:rsidTr="00B535AA">
        <w:tc>
          <w:tcPr>
            <w:tcW w:w="1511" w:type="dxa"/>
            <w:vAlign w:val="bottom"/>
          </w:tcPr>
          <w:p w14:paraId="6915E78E" w14:textId="77777777" w:rsidR="00D946D8" w:rsidRPr="006A640B" w:rsidRDefault="00D946D8" w:rsidP="00D946D8">
            <w:pPr>
              <w:tabs>
                <w:tab w:val="left" w:pos="203"/>
              </w:tabs>
              <w:spacing w:line="256" w:lineRule="auto"/>
              <w:ind w:left="61" w:right="-72"/>
              <w:jc w:val="left"/>
              <w:rPr>
                <w:rFonts w:ascii="Arial" w:hAnsi="Arial" w:cs="Arial"/>
                <w:sz w:val="14"/>
                <w:szCs w:val="14"/>
              </w:rPr>
            </w:pPr>
          </w:p>
        </w:tc>
        <w:tc>
          <w:tcPr>
            <w:tcW w:w="2088" w:type="dxa"/>
            <w:vAlign w:val="bottom"/>
          </w:tcPr>
          <w:p w14:paraId="08611DBD" w14:textId="06DFD1C7"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(Not started operation yet)</w:t>
            </w:r>
          </w:p>
        </w:tc>
        <w:tc>
          <w:tcPr>
            <w:tcW w:w="720" w:type="dxa"/>
            <w:shd w:val="clear" w:color="auto" w:fill="FAFAFA"/>
            <w:vAlign w:val="bottom"/>
          </w:tcPr>
          <w:p w14:paraId="10BE8566"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78105432"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257B0092"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7AD1A4FF"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vAlign w:val="bottom"/>
          </w:tcPr>
          <w:p w14:paraId="57B3C12C"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vAlign w:val="bottom"/>
          </w:tcPr>
          <w:p w14:paraId="26069C9D" w14:textId="77777777" w:rsidR="00D946D8" w:rsidRPr="006A640B" w:rsidRDefault="00D946D8" w:rsidP="00D946D8">
            <w:pPr>
              <w:spacing w:line="256" w:lineRule="auto"/>
              <w:ind w:right="-72"/>
              <w:jc w:val="center"/>
              <w:rPr>
                <w:rFonts w:ascii="Arial" w:hAnsi="Arial" w:cs="Arial"/>
                <w:sz w:val="14"/>
                <w:szCs w:val="14"/>
              </w:rPr>
            </w:pPr>
          </w:p>
        </w:tc>
      </w:tr>
      <w:tr w:rsidR="00D946D8" w:rsidRPr="00B535AA" w14:paraId="7E162182" w14:textId="77777777" w:rsidTr="00B535AA">
        <w:tc>
          <w:tcPr>
            <w:tcW w:w="1511" w:type="dxa"/>
            <w:vAlign w:val="bottom"/>
          </w:tcPr>
          <w:p w14:paraId="7975936C" w14:textId="77777777" w:rsidR="00D946D8" w:rsidRPr="00B535AA" w:rsidRDefault="00D946D8" w:rsidP="00D946D8">
            <w:pPr>
              <w:tabs>
                <w:tab w:val="left" w:pos="162"/>
              </w:tabs>
              <w:spacing w:line="256" w:lineRule="auto"/>
              <w:ind w:left="-101" w:right="-72"/>
              <w:jc w:val="left"/>
              <w:rPr>
                <w:rFonts w:ascii="Arial" w:hAnsi="Arial" w:cs="Arial"/>
                <w:sz w:val="12"/>
                <w:szCs w:val="12"/>
              </w:rPr>
            </w:pPr>
          </w:p>
        </w:tc>
        <w:tc>
          <w:tcPr>
            <w:tcW w:w="2088" w:type="dxa"/>
            <w:vAlign w:val="bottom"/>
          </w:tcPr>
          <w:p w14:paraId="2EA58308" w14:textId="77777777" w:rsidR="00D946D8" w:rsidRPr="00B535AA" w:rsidRDefault="00D946D8" w:rsidP="00B535AA">
            <w:pPr>
              <w:spacing w:line="257" w:lineRule="auto"/>
              <w:ind w:right="-72"/>
              <w:jc w:val="left"/>
              <w:rPr>
                <w:rFonts w:ascii="Arial" w:hAnsi="Arial" w:cs="Arial"/>
                <w:sz w:val="12"/>
                <w:szCs w:val="12"/>
              </w:rPr>
            </w:pPr>
          </w:p>
        </w:tc>
        <w:tc>
          <w:tcPr>
            <w:tcW w:w="720" w:type="dxa"/>
            <w:shd w:val="clear" w:color="auto" w:fill="FAFAFA"/>
            <w:vAlign w:val="bottom"/>
          </w:tcPr>
          <w:p w14:paraId="1EA099DB" w14:textId="77777777" w:rsidR="00D946D8" w:rsidRPr="00B535AA" w:rsidRDefault="00D946D8" w:rsidP="00D946D8">
            <w:pPr>
              <w:spacing w:line="256" w:lineRule="auto"/>
              <w:ind w:right="-72"/>
              <w:jc w:val="right"/>
              <w:rPr>
                <w:rFonts w:ascii="Arial" w:hAnsi="Arial" w:cs="Arial"/>
                <w:sz w:val="12"/>
                <w:szCs w:val="12"/>
              </w:rPr>
            </w:pPr>
          </w:p>
        </w:tc>
        <w:tc>
          <w:tcPr>
            <w:tcW w:w="720" w:type="dxa"/>
            <w:vAlign w:val="bottom"/>
          </w:tcPr>
          <w:p w14:paraId="123B3922" w14:textId="77777777" w:rsidR="00D946D8" w:rsidRPr="00B535AA" w:rsidRDefault="00D946D8" w:rsidP="00D946D8">
            <w:pPr>
              <w:spacing w:line="256" w:lineRule="auto"/>
              <w:ind w:right="-72"/>
              <w:jc w:val="right"/>
              <w:rPr>
                <w:rFonts w:ascii="Arial" w:hAnsi="Arial" w:cs="Arial"/>
                <w:sz w:val="12"/>
                <w:szCs w:val="12"/>
              </w:rPr>
            </w:pPr>
          </w:p>
        </w:tc>
        <w:tc>
          <w:tcPr>
            <w:tcW w:w="936" w:type="dxa"/>
            <w:shd w:val="clear" w:color="auto" w:fill="FAFAFA"/>
            <w:vAlign w:val="bottom"/>
          </w:tcPr>
          <w:p w14:paraId="050B8746" w14:textId="77777777" w:rsidR="00D946D8" w:rsidRPr="00B535AA" w:rsidRDefault="00D946D8" w:rsidP="00B535AA">
            <w:pPr>
              <w:spacing w:line="256" w:lineRule="auto"/>
              <w:ind w:right="-72"/>
              <w:jc w:val="right"/>
              <w:rPr>
                <w:rFonts w:ascii="Arial" w:hAnsi="Arial" w:cs="Arial"/>
                <w:sz w:val="12"/>
                <w:szCs w:val="12"/>
              </w:rPr>
            </w:pPr>
          </w:p>
        </w:tc>
        <w:tc>
          <w:tcPr>
            <w:tcW w:w="936" w:type="dxa"/>
            <w:vAlign w:val="bottom"/>
          </w:tcPr>
          <w:p w14:paraId="26514B91" w14:textId="77777777" w:rsidR="00D946D8" w:rsidRPr="00B535AA" w:rsidRDefault="00D946D8" w:rsidP="00B535AA">
            <w:pPr>
              <w:spacing w:line="256" w:lineRule="auto"/>
              <w:ind w:right="-72"/>
              <w:jc w:val="right"/>
              <w:rPr>
                <w:rFonts w:ascii="Arial" w:hAnsi="Arial" w:cs="Arial"/>
                <w:sz w:val="12"/>
                <w:szCs w:val="12"/>
              </w:rPr>
            </w:pPr>
          </w:p>
        </w:tc>
        <w:tc>
          <w:tcPr>
            <w:tcW w:w="1008" w:type="dxa"/>
            <w:shd w:val="clear" w:color="auto" w:fill="FAFAFA"/>
            <w:vAlign w:val="bottom"/>
          </w:tcPr>
          <w:p w14:paraId="17CCC9ED" w14:textId="77777777" w:rsidR="00D946D8" w:rsidRPr="00B535AA" w:rsidRDefault="00D946D8" w:rsidP="00D946D8">
            <w:pPr>
              <w:spacing w:line="256" w:lineRule="auto"/>
              <w:ind w:right="-72"/>
              <w:jc w:val="center"/>
              <w:rPr>
                <w:rFonts w:ascii="Arial" w:hAnsi="Arial" w:cs="Arial"/>
                <w:sz w:val="12"/>
                <w:szCs w:val="12"/>
              </w:rPr>
            </w:pPr>
          </w:p>
        </w:tc>
        <w:tc>
          <w:tcPr>
            <w:tcW w:w="1008" w:type="dxa"/>
            <w:shd w:val="clear" w:color="auto" w:fill="auto"/>
            <w:vAlign w:val="bottom"/>
          </w:tcPr>
          <w:p w14:paraId="266B512E" w14:textId="77777777" w:rsidR="00D946D8" w:rsidRPr="00B535AA" w:rsidRDefault="00D946D8" w:rsidP="00D946D8">
            <w:pPr>
              <w:spacing w:line="256" w:lineRule="auto"/>
              <w:ind w:right="-72"/>
              <w:jc w:val="center"/>
              <w:rPr>
                <w:rFonts w:ascii="Arial" w:hAnsi="Arial" w:cs="Arial"/>
                <w:sz w:val="12"/>
                <w:szCs w:val="12"/>
              </w:rPr>
            </w:pPr>
          </w:p>
        </w:tc>
      </w:tr>
      <w:tr w:rsidR="00D946D8" w:rsidRPr="006A640B" w14:paraId="118F48D2" w14:textId="77777777" w:rsidTr="00B535AA">
        <w:tc>
          <w:tcPr>
            <w:tcW w:w="1511" w:type="dxa"/>
            <w:vAlign w:val="bottom"/>
            <w:hideMark/>
          </w:tcPr>
          <w:p w14:paraId="3210633A" w14:textId="0FAE8F0D" w:rsidR="00D946D8" w:rsidRPr="006A640B" w:rsidRDefault="00D946D8" w:rsidP="00D946D8">
            <w:pPr>
              <w:tabs>
                <w:tab w:val="left" w:pos="162"/>
              </w:tabs>
              <w:spacing w:line="256" w:lineRule="auto"/>
              <w:ind w:left="-101" w:right="-72"/>
              <w:jc w:val="left"/>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8</w:t>
            </w:r>
          </w:p>
        </w:tc>
        <w:tc>
          <w:tcPr>
            <w:tcW w:w="2088" w:type="dxa"/>
            <w:vAlign w:val="bottom"/>
            <w:hideMark/>
          </w:tcPr>
          <w:p w14:paraId="39BB6A3C" w14:textId="77777777" w:rsidR="00D946D8" w:rsidRPr="006A640B" w:rsidRDefault="00D946D8" w:rsidP="00B535AA">
            <w:pPr>
              <w:spacing w:line="257" w:lineRule="auto"/>
              <w:ind w:right="-72"/>
              <w:jc w:val="left"/>
              <w:rPr>
                <w:rFonts w:ascii="Arial" w:hAnsi="Arial" w:cs="Arial"/>
                <w:sz w:val="14"/>
                <w:szCs w:val="14"/>
              </w:rPr>
            </w:pPr>
            <w:r w:rsidRPr="006A640B">
              <w:rPr>
                <w:rFonts w:ascii="Arial" w:hAnsi="Arial" w:cs="Arial"/>
                <w:sz w:val="14"/>
                <w:szCs w:val="14"/>
              </w:rPr>
              <w:t>Engineering business</w:t>
            </w:r>
          </w:p>
        </w:tc>
        <w:tc>
          <w:tcPr>
            <w:tcW w:w="720" w:type="dxa"/>
            <w:shd w:val="clear" w:color="auto" w:fill="FAFAFA"/>
            <w:vAlign w:val="bottom"/>
            <w:hideMark/>
          </w:tcPr>
          <w:p w14:paraId="65E7422E" w14:textId="354B78C7"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720" w:type="dxa"/>
            <w:vAlign w:val="bottom"/>
            <w:hideMark/>
          </w:tcPr>
          <w:p w14:paraId="73E2DC5D" w14:textId="0410A545" w:rsidR="00D946D8" w:rsidRPr="006A640B" w:rsidRDefault="00B31386" w:rsidP="00D946D8">
            <w:pPr>
              <w:spacing w:line="256" w:lineRule="auto"/>
              <w:ind w:right="-72"/>
              <w:jc w:val="right"/>
              <w:rPr>
                <w:rFonts w:ascii="Arial" w:hAnsi="Arial" w:cs="Arial"/>
                <w:sz w:val="14"/>
                <w:szCs w:val="14"/>
              </w:rPr>
            </w:pPr>
            <w:r w:rsidRPr="00B31386">
              <w:rPr>
                <w:rFonts w:ascii="Arial" w:hAnsi="Arial" w:cs="Arial"/>
                <w:sz w:val="14"/>
                <w:szCs w:val="14"/>
              </w:rPr>
              <w:t>99</w:t>
            </w:r>
            <w:r w:rsidR="00D946D8" w:rsidRPr="006A640B">
              <w:rPr>
                <w:rFonts w:ascii="Arial" w:hAnsi="Arial" w:cs="Arial"/>
                <w:sz w:val="14"/>
                <w:szCs w:val="14"/>
              </w:rPr>
              <w:t>.</w:t>
            </w:r>
            <w:r w:rsidRPr="00B31386">
              <w:rPr>
                <w:rFonts w:ascii="Arial" w:hAnsi="Arial" w:cs="Arial"/>
                <w:sz w:val="14"/>
                <w:szCs w:val="14"/>
              </w:rPr>
              <w:t>99</w:t>
            </w:r>
          </w:p>
        </w:tc>
        <w:tc>
          <w:tcPr>
            <w:tcW w:w="936" w:type="dxa"/>
            <w:shd w:val="clear" w:color="auto" w:fill="FAFAFA"/>
            <w:vAlign w:val="bottom"/>
            <w:hideMark/>
          </w:tcPr>
          <w:p w14:paraId="612CCD13" w14:textId="62D9FF0F"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1</w:t>
            </w:r>
            <w:r w:rsidR="00D946D8" w:rsidRPr="006A640B">
              <w:rPr>
                <w:rFonts w:ascii="Arial" w:hAnsi="Arial" w:cs="Arial"/>
                <w:sz w:val="14"/>
                <w:szCs w:val="14"/>
              </w:rPr>
              <w:t>,</w:t>
            </w:r>
            <w:r w:rsidRPr="00B31386">
              <w:rPr>
                <w:rFonts w:ascii="Arial" w:hAnsi="Arial" w:cs="Arial"/>
                <w:sz w:val="14"/>
                <w:szCs w:val="14"/>
              </w:rPr>
              <w:t>499</w:t>
            </w:r>
            <w:r w:rsidR="00D946D8" w:rsidRPr="006A640B">
              <w:rPr>
                <w:rFonts w:ascii="Arial" w:hAnsi="Arial" w:cs="Arial"/>
                <w:sz w:val="14"/>
                <w:szCs w:val="14"/>
              </w:rPr>
              <w:t>,</w:t>
            </w:r>
            <w:r w:rsidRPr="00B31386">
              <w:rPr>
                <w:rFonts w:ascii="Arial" w:hAnsi="Arial" w:cs="Arial"/>
                <w:sz w:val="14"/>
                <w:szCs w:val="14"/>
              </w:rPr>
              <w:t>925</w:t>
            </w:r>
          </w:p>
        </w:tc>
        <w:tc>
          <w:tcPr>
            <w:tcW w:w="936" w:type="dxa"/>
            <w:vAlign w:val="bottom"/>
            <w:hideMark/>
          </w:tcPr>
          <w:p w14:paraId="0EC44452" w14:textId="7F6C9480" w:rsidR="00D946D8" w:rsidRPr="006A640B" w:rsidRDefault="00B31386" w:rsidP="00B535AA">
            <w:pPr>
              <w:spacing w:line="256" w:lineRule="auto"/>
              <w:ind w:right="-72"/>
              <w:jc w:val="right"/>
              <w:rPr>
                <w:rFonts w:ascii="Arial" w:hAnsi="Arial" w:cs="Arial"/>
                <w:sz w:val="14"/>
                <w:szCs w:val="14"/>
              </w:rPr>
            </w:pPr>
            <w:r w:rsidRPr="00B31386">
              <w:rPr>
                <w:rFonts w:ascii="Arial" w:hAnsi="Arial" w:cs="Arial"/>
                <w:sz w:val="14"/>
                <w:szCs w:val="14"/>
              </w:rPr>
              <w:t>2</w:t>
            </w:r>
            <w:r w:rsidR="00D946D8" w:rsidRPr="006A640B">
              <w:rPr>
                <w:rFonts w:ascii="Arial" w:hAnsi="Arial" w:cs="Arial"/>
                <w:sz w:val="14"/>
                <w:szCs w:val="14"/>
              </w:rPr>
              <w:t>,</w:t>
            </w:r>
            <w:r w:rsidRPr="00B31386">
              <w:rPr>
                <w:rFonts w:ascii="Arial" w:hAnsi="Arial" w:cs="Arial"/>
                <w:sz w:val="14"/>
                <w:szCs w:val="14"/>
              </w:rPr>
              <w:t>499</w:t>
            </w:r>
            <w:r w:rsidR="00D946D8" w:rsidRPr="006A640B">
              <w:rPr>
                <w:rFonts w:ascii="Arial" w:hAnsi="Arial" w:cs="Arial"/>
                <w:sz w:val="14"/>
                <w:szCs w:val="14"/>
              </w:rPr>
              <w:t>,</w:t>
            </w:r>
            <w:r w:rsidRPr="00B31386">
              <w:rPr>
                <w:rFonts w:ascii="Arial" w:hAnsi="Arial" w:cs="Arial"/>
                <w:sz w:val="14"/>
                <w:szCs w:val="14"/>
              </w:rPr>
              <w:t>925</w:t>
            </w:r>
          </w:p>
        </w:tc>
        <w:tc>
          <w:tcPr>
            <w:tcW w:w="1008" w:type="dxa"/>
            <w:shd w:val="clear" w:color="auto" w:fill="FAFAFA"/>
            <w:vAlign w:val="bottom"/>
          </w:tcPr>
          <w:p w14:paraId="1A7DBF47"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SYN</w:t>
            </w:r>
            <w:proofErr w:type="spellEnd"/>
          </w:p>
        </w:tc>
        <w:tc>
          <w:tcPr>
            <w:tcW w:w="1008" w:type="dxa"/>
            <w:shd w:val="clear" w:color="auto" w:fill="auto"/>
            <w:vAlign w:val="bottom"/>
          </w:tcPr>
          <w:p w14:paraId="651FD730" w14:textId="77777777" w:rsidR="00D946D8" w:rsidRPr="006A640B" w:rsidRDefault="00D946D8" w:rsidP="00D946D8">
            <w:pPr>
              <w:spacing w:line="256" w:lineRule="auto"/>
              <w:ind w:right="-72"/>
              <w:jc w:val="center"/>
              <w:rPr>
                <w:rFonts w:ascii="Arial" w:hAnsi="Arial" w:cs="Arial"/>
                <w:sz w:val="14"/>
                <w:szCs w:val="14"/>
              </w:rPr>
            </w:pPr>
            <w:proofErr w:type="spellStart"/>
            <w:r w:rsidRPr="006A640B">
              <w:rPr>
                <w:rFonts w:ascii="Arial" w:hAnsi="Arial" w:cs="Arial"/>
                <w:sz w:val="14"/>
                <w:szCs w:val="14"/>
              </w:rPr>
              <w:t>EFA</w:t>
            </w:r>
            <w:proofErr w:type="spellEnd"/>
          </w:p>
        </w:tc>
      </w:tr>
      <w:tr w:rsidR="00D946D8" w:rsidRPr="006A640B" w14:paraId="7BDA6481" w14:textId="77777777" w:rsidTr="00B535AA">
        <w:tc>
          <w:tcPr>
            <w:tcW w:w="1511" w:type="dxa"/>
            <w:vAlign w:val="bottom"/>
            <w:hideMark/>
          </w:tcPr>
          <w:p w14:paraId="40E967D9" w14:textId="77777777"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Company Limited</w:t>
            </w:r>
          </w:p>
        </w:tc>
        <w:tc>
          <w:tcPr>
            <w:tcW w:w="2088" w:type="dxa"/>
            <w:vAlign w:val="bottom"/>
            <w:hideMark/>
          </w:tcPr>
          <w:p w14:paraId="5541B537" w14:textId="51420A44"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 xml:space="preserve">(Formerly: Operates solar </w:t>
            </w:r>
          </w:p>
        </w:tc>
        <w:tc>
          <w:tcPr>
            <w:tcW w:w="720" w:type="dxa"/>
            <w:shd w:val="clear" w:color="auto" w:fill="FAFAFA"/>
            <w:vAlign w:val="bottom"/>
          </w:tcPr>
          <w:p w14:paraId="54D1E076"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129CF4C6"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2A67049B"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4D287C62"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tcPr>
          <w:p w14:paraId="25389FC8"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tcPr>
          <w:p w14:paraId="08568FE1"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1E8A6F51" w14:textId="77777777" w:rsidTr="00B535AA">
        <w:tc>
          <w:tcPr>
            <w:tcW w:w="1511" w:type="dxa"/>
            <w:vAlign w:val="bottom"/>
          </w:tcPr>
          <w:p w14:paraId="044EAACB" w14:textId="7B16BD6E" w:rsidR="00D946D8" w:rsidRPr="006A640B" w:rsidRDefault="00D946D8" w:rsidP="00D946D8">
            <w:pPr>
              <w:spacing w:line="256" w:lineRule="auto"/>
              <w:ind w:left="61" w:right="-72" w:hanging="20"/>
              <w:jc w:val="left"/>
              <w:rPr>
                <w:rFonts w:ascii="Arial" w:hAnsi="Arial" w:cs="Arial"/>
                <w:sz w:val="14"/>
                <w:szCs w:val="14"/>
              </w:rPr>
            </w:pPr>
            <w:r w:rsidRPr="006A640B">
              <w:rPr>
                <w:rFonts w:ascii="Arial" w:hAnsi="Arial" w:cs="Arial"/>
                <w:sz w:val="14"/>
                <w:szCs w:val="14"/>
              </w:rPr>
              <w:t>(“ETEN</w:t>
            </w:r>
            <w:r w:rsidR="00B31386" w:rsidRPr="00B31386">
              <w:rPr>
                <w:rFonts w:ascii="Arial" w:hAnsi="Arial" w:cs="Arial"/>
                <w:sz w:val="14"/>
                <w:szCs w:val="14"/>
              </w:rPr>
              <w:t>8</w:t>
            </w:r>
            <w:r w:rsidRPr="006A640B">
              <w:rPr>
                <w:rFonts w:ascii="Arial" w:hAnsi="Arial" w:cs="Arial"/>
                <w:sz w:val="14"/>
                <w:szCs w:val="14"/>
              </w:rPr>
              <w:t>”)</w:t>
            </w:r>
          </w:p>
        </w:tc>
        <w:tc>
          <w:tcPr>
            <w:tcW w:w="2088" w:type="dxa"/>
            <w:vAlign w:val="bottom"/>
          </w:tcPr>
          <w:p w14:paraId="58FAE006" w14:textId="6D90BA8D"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power plant)</w:t>
            </w:r>
          </w:p>
        </w:tc>
        <w:tc>
          <w:tcPr>
            <w:tcW w:w="720" w:type="dxa"/>
            <w:shd w:val="clear" w:color="auto" w:fill="FAFAFA"/>
            <w:vAlign w:val="bottom"/>
          </w:tcPr>
          <w:p w14:paraId="2B711B73"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2D36D961"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2C3E2678"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6756A754"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tcPr>
          <w:p w14:paraId="025E2446" w14:textId="77777777" w:rsidR="00D946D8" w:rsidRPr="006A640B" w:rsidRDefault="00D946D8" w:rsidP="00D946D8">
            <w:pPr>
              <w:spacing w:line="256" w:lineRule="auto"/>
              <w:ind w:right="-72"/>
              <w:jc w:val="center"/>
              <w:rPr>
                <w:rFonts w:ascii="Arial" w:hAnsi="Arial" w:cs="Arial"/>
                <w:sz w:val="14"/>
                <w:szCs w:val="14"/>
              </w:rPr>
            </w:pPr>
          </w:p>
        </w:tc>
        <w:tc>
          <w:tcPr>
            <w:tcW w:w="1008" w:type="dxa"/>
            <w:shd w:val="clear" w:color="auto" w:fill="auto"/>
          </w:tcPr>
          <w:p w14:paraId="70A25457" w14:textId="77777777" w:rsidR="00D946D8" w:rsidRPr="006A640B" w:rsidRDefault="00D946D8" w:rsidP="00D946D8">
            <w:pPr>
              <w:spacing w:line="256" w:lineRule="auto"/>
              <w:ind w:right="-72"/>
              <w:jc w:val="center"/>
              <w:rPr>
                <w:rFonts w:ascii="Arial" w:hAnsi="Arial" w:cs="Arial"/>
                <w:sz w:val="14"/>
                <w:szCs w:val="14"/>
              </w:rPr>
            </w:pPr>
          </w:p>
        </w:tc>
      </w:tr>
      <w:tr w:rsidR="00D946D8" w:rsidRPr="006A640B" w14:paraId="336FDEFE" w14:textId="77777777" w:rsidTr="00B535AA">
        <w:tc>
          <w:tcPr>
            <w:tcW w:w="1511" w:type="dxa"/>
            <w:vAlign w:val="bottom"/>
            <w:hideMark/>
          </w:tcPr>
          <w:p w14:paraId="3FDD3B96" w14:textId="77777777" w:rsidR="00D946D8" w:rsidRPr="006A640B" w:rsidRDefault="00D946D8" w:rsidP="00D946D8">
            <w:pPr>
              <w:tabs>
                <w:tab w:val="left" w:pos="203"/>
              </w:tabs>
              <w:spacing w:line="256" w:lineRule="auto"/>
              <w:ind w:left="61" w:right="-72"/>
              <w:jc w:val="left"/>
              <w:rPr>
                <w:rFonts w:ascii="Arial" w:hAnsi="Arial" w:cs="Arial"/>
                <w:sz w:val="14"/>
                <w:szCs w:val="14"/>
              </w:rPr>
            </w:pPr>
          </w:p>
        </w:tc>
        <w:tc>
          <w:tcPr>
            <w:tcW w:w="2088" w:type="dxa"/>
            <w:vAlign w:val="bottom"/>
            <w:hideMark/>
          </w:tcPr>
          <w:p w14:paraId="2543B612" w14:textId="241FA81B" w:rsidR="00D946D8" w:rsidRPr="006A640B" w:rsidRDefault="00B535AA" w:rsidP="00B535AA">
            <w:pPr>
              <w:spacing w:line="257" w:lineRule="auto"/>
              <w:ind w:right="-72"/>
              <w:jc w:val="left"/>
              <w:rPr>
                <w:rFonts w:ascii="Arial" w:hAnsi="Arial" w:cs="Arial"/>
                <w:sz w:val="14"/>
                <w:szCs w:val="14"/>
              </w:rPr>
            </w:pPr>
            <w:r>
              <w:rPr>
                <w:rFonts w:ascii="Arial" w:hAnsi="Arial" w:cs="Arial"/>
                <w:sz w:val="14"/>
                <w:szCs w:val="14"/>
              </w:rPr>
              <w:t xml:space="preserve">   </w:t>
            </w:r>
            <w:r w:rsidR="00D946D8" w:rsidRPr="006A640B">
              <w:rPr>
                <w:rFonts w:ascii="Arial" w:hAnsi="Arial" w:cs="Arial"/>
                <w:sz w:val="14"/>
                <w:szCs w:val="14"/>
              </w:rPr>
              <w:t>(Not started operation yet)</w:t>
            </w:r>
          </w:p>
        </w:tc>
        <w:tc>
          <w:tcPr>
            <w:tcW w:w="720" w:type="dxa"/>
            <w:shd w:val="clear" w:color="auto" w:fill="FAFAFA"/>
            <w:vAlign w:val="bottom"/>
          </w:tcPr>
          <w:p w14:paraId="31AC9C71" w14:textId="77777777" w:rsidR="00D946D8" w:rsidRPr="006A640B" w:rsidRDefault="00D946D8" w:rsidP="00D946D8">
            <w:pPr>
              <w:spacing w:line="256" w:lineRule="auto"/>
              <w:ind w:right="-72"/>
              <w:jc w:val="right"/>
              <w:rPr>
                <w:rFonts w:ascii="Arial" w:hAnsi="Arial" w:cs="Arial"/>
                <w:sz w:val="14"/>
                <w:szCs w:val="14"/>
              </w:rPr>
            </w:pPr>
          </w:p>
        </w:tc>
        <w:tc>
          <w:tcPr>
            <w:tcW w:w="720" w:type="dxa"/>
            <w:vAlign w:val="bottom"/>
          </w:tcPr>
          <w:p w14:paraId="45FA74F7" w14:textId="77777777" w:rsidR="00D946D8" w:rsidRPr="006A640B" w:rsidRDefault="00D946D8" w:rsidP="00D946D8">
            <w:pPr>
              <w:spacing w:line="256" w:lineRule="auto"/>
              <w:ind w:right="-72"/>
              <w:jc w:val="right"/>
              <w:rPr>
                <w:rFonts w:ascii="Arial" w:hAnsi="Arial" w:cs="Arial"/>
                <w:sz w:val="14"/>
                <w:szCs w:val="14"/>
              </w:rPr>
            </w:pPr>
          </w:p>
        </w:tc>
        <w:tc>
          <w:tcPr>
            <w:tcW w:w="936" w:type="dxa"/>
            <w:shd w:val="clear" w:color="auto" w:fill="FAFAFA"/>
            <w:vAlign w:val="bottom"/>
          </w:tcPr>
          <w:p w14:paraId="3466005F" w14:textId="77777777" w:rsidR="00D946D8" w:rsidRPr="006A640B" w:rsidRDefault="00D946D8" w:rsidP="00B535AA">
            <w:pPr>
              <w:spacing w:line="256" w:lineRule="auto"/>
              <w:ind w:right="-72"/>
              <w:jc w:val="right"/>
              <w:rPr>
                <w:rFonts w:ascii="Arial" w:hAnsi="Arial" w:cs="Arial"/>
                <w:sz w:val="14"/>
                <w:szCs w:val="14"/>
              </w:rPr>
            </w:pPr>
          </w:p>
        </w:tc>
        <w:tc>
          <w:tcPr>
            <w:tcW w:w="936" w:type="dxa"/>
            <w:vAlign w:val="bottom"/>
          </w:tcPr>
          <w:p w14:paraId="482911C8" w14:textId="77777777" w:rsidR="00D946D8" w:rsidRPr="006A640B" w:rsidRDefault="00D946D8" w:rsidP="00B535AA">
            <w:pPr>
              <w:spacing w:line="256" w:lineRule="auto"/>
              <w:ind w:right="-72"/>
              <w:jc w:val="right"/>
              <w:rPr>
                <w:rFonts w:ascii="Arial" w:hAnsi="Arial" w:cs="Arial"/>
                <w:sz w:val="14"/>
                <w:szCs w:val="14"/>
              </w:rPr>
            </w:pPr>
          </w:p>
        </w:tc>
        <w:tc>
          <w:tcPr>
            <w:tcW w:w="1008" w:type="dxa"/>
            <w:shd w:val="clear" w:color="auto" w:fill="FAFAFA"/>
          </w:tcPr>
          <w:p w14:paraId="6A9BF441" w14:textId="77777777" w:rsidR="00D946D8" w:rsidRPr="006A640B" w:rsidRDefault="00D946D8" w:rsidP="00D946D8">
            <w:pPr>
              <w:spacing w:line="256" w:lineRule="auto"/>
              <w:ind w:right="-72"/>
              <w:jc w:val="right"/>
              <w:rPr>
                <w:rFonts w:ascii="Arial" w:hAnsi="Arial" w:cs="Arial"/>
                <w:sz w:val="14"/>
                <w:szCs w:val="14"/>
              </w:rPr>
            </w:pPr>
          </w:p>
        </w:tc>
        <w:tc>
          <w:tcPr>
            <w:tcW w:w="1008" w:type="dxa"/>
            <w:shd w:val="clear" w:color="auto" w:fill="auto"/>
          </w:tcPr>
          <w:p w14:paraId="7BF65034" w14:textId="77777777" w:rsidR="00D946D8" w:rsidRPr="006A640B" w:rsidRDefault="00D946D8" w:rsidP="00D946D8">
            <w:pPr>
              <w:spacing w:line="256" w:lineRule="auto"/>
              <w:ind w:right="-72"/>
              <w:jc w:val="right"/>
              <w:rPr>
                <w:rFonts w:ascii="Arial" w:hAnsi="Arial" w:cs="Arial"/>
                <w:sz w:val="14"/>
                <w:szCs w:val="14"/>
              </w:rPr>
            </w:pPr>
          </w:p>
        </w:tc>
      </w:tr>
    </w:tbl>
    <w:p w14:paraId="291E8332" w14:textId="31D2068C" w:rsidR="00B535AA" w:rsidRDefault="00B535AA" w:rsidP="00C5413B">
      <w:pPr>
        <w:rPr>
          <w:rFonts w:ascii="Arial" w:hAnsi="Arial" w:cs="Arial"/>
          <w:sz w:val="18"/>
          <w:szCs w:val="18"/>
        </w:rPr>
      </w:pPr>
    </w:p>
    <w:p w14:paraId="7C8FC052" w14:textId="77777777" w:rsidR="00C5413B" w:rsidRPr="006A640B" w:rsidRDefault="00B535AA" w:rsidP="00C5413B">
      <w:pPr>
        <w:rPr>
          <w:rFonts w:ascii="Arial" w:hAnsi="Arial" w:cs="Arial"/>
          <w:sz w:val="18"/>
          <w:szCs w:val="18"/>
        </w:rPr>
      </w:pPr>
      <w:r>
        <w:rPr>
          <w:rFonts w:ascii="Arial" w:hAnsi="Arial" w:cs="Arial"/>
          <w:sz w:val="18"/>
          <w:szCs w:val="18"/>
        </w:rPr>
        <w:br w:type="page"/>
      </w:r>
    </w:p>
    <w:p w14:paraId="778E3B57" w14:textId="00840F3D" w:rsidR="00C8353A" w:rsidRPr="006A640B" w:rsidRDefault="00B31386" w:rsidP="00C8353A">
      <w:pPr>
        <w:tabs>
          <w:tab w:val="left" w:pos="540"/>
        </w:tabs>
        <w:ind w:left="540" w:hanging="540"/>
        <w:rPr>
          <w:rFonts w:ascii="Arial" w:eastAsia="Arial Unicode MS" w:hAnsi="Arial" w:cs="Arial"/>
          <w:b/>
          <w:bCs/>
          <w:color w:val="CF4A02"/>
          <w:sz w:val="18"/>
          <w:szCs w:val="18"/>
        </w:rPr>
      </w:pPr>
      <w:r w:rsidRPr="00B31386">
        <w:rPr>
          <w:rFonts w:ascii="Arial" w:eastAsia="Arial Unicode MS" w:hAnsi="Arial" w:cs="Arial"/>
          <w:b/>
          <w:bCs/>
          <w:color w:val="CF4A02"/>
          <w:sz w:val="18"/>
          <w:szCs w:val="18"/>
        </w:rPr>
        <w:t>16</w:t>
      </w:r>
      <w:r w:rsidR="00C8353A" w:rsidRPr="006A640B">
        <w:rPr>
          <w:rFonts w:ascii="Arial" w:eastAsia="Arial Unicode MS" w:hAnsi="Arial" w:cs="Arial"/>
          <w:b/>
          <w:bCs/>
          <w:color w:val="CF4A02"/>
          <w:sz w:val="18"/>
          <w:szCs w:val="18"/>
        </w:rPr>
        <w:t>.</w:t>
      </w:r>
      <w:r w:rsidRPr="00B31386">
        <w:rPr>
          <w:rFonts w:ascii="Arial" w:eastAsia="Arial Unicode MS" w:hAnsi="Arial" w:cs="Arial"/>
          <w:b/>
          <w:bCs/>
          <w:color w:val="CF4A02"/>
          <w:sz w:val="18"/>
          <w:szCs w:val="18"/>
        </w:rPr>
        <w:t>2</w:t>
      </w:r>
      <w:r w:rsidR="00C8353A" w:rsidRPr="006A640B">
        <w:rPr>
          <w:rFonts w:ascii="Arial" w:eastAsia="Arial Unicode MS" w:hAnsi="Arial" w:cs="Arial"/>
          <w:b/>
          <w:bCs/>
          <w:color w:val="CF4A02"/>
          <w:sz w:val="18"/>
          <w:szCs w:val="18"/>
        </w:rPr>
        <w:tab/>
        <w:t>Details of investment in subsidiaries</w:t>
      </w:r>
    </w:p>
    <w:p w14:paraId="67D733C0" w14:textId="77777777" w:rsidR="00C8353A" w:rsidRPr="003E2CDC" w:rsidRDefault="00C8353A" w:rsidP="003B4D38">
      <w:pPr>
        <w:ind w:left="540"/>
        <w:jc w:val="thaiDistribute"/>
        <w:rPr>
          <w:rFonts w:ascii="Arial" w:hAnsi="Arial" w:cs="Arial"/>
          <w:spacing w:val="-4"/>
          <w:sz w:val="16"/>
          <w:szCs w:val="16"/>
          <w:lang w:val="en-US"/>
        </w:rPr>
      </w:pPr>
    </w:p>
    <w:p w14:paraId="129BE437" w14:textId="3A223DDF" w:rsidR="00C5413B" w:rsidRPr="006A640B" w:rsidRDefault="00C5413B" w:rsidP="003B4D38">
      <w:pPr>
        <w:ind w:left="540"/>
        <w:jc w:val="thaiDistribute"/>
        <w:rPr>
          <w:rFonts w:ascii="Arial" w:hAnsi="Arial" w:cs="Arial"/>
          <w:spacing w:val="-4"/>
          <w:sz w:val="18"/>
          <w:szCs w:val="18"/>
          <w:lang w:val="en-US"/>
        </w:rPr>
      </w:pPr>
      <w:r w:rsidRPr="006A640B">
        <w:rPr>
          <w:rFonts w:ascii="Arial" w:hAnsi="Arial" w:cs="Arial"/>
          <w:spacing w:val="-4"/>
          <w:sz w:val="18"/>
          <w:szCs w:val="18"/>
          <w:lang w:val="en-US"/>
        </w:rPr>
        <w:t xml:space="preserve">As </w:t>
      </w:r>
      <w:proofErr w:type="gramStart"/>
      <w:r w:rsidRPr="006A640B">
        <w:rPr>
          <w:rFonts w:ascii="Arial" w:hAnsi="Arial" w:cs="Arial"/>
          <w:spacing w:val="-4"/>
          <w:sz w:val="18"/>
          <w:szCs w:val="18"/>
          <w:lang w:val="en-US"/>
        </w:rPr>
        <w:t>at</w:t>
      </w:r>
      <w:proofErr w:type="gramEnd"/>
      <w:r w:rsidRPr="006A640B">
        <w:rPr>
          <w:rFonts w:ascii="Arial" w:hAnsi="Arial" w:cs="Arial"/>
          <w:spacing w:val="-4"/>
          <w:sz w:val="18"/>
          <w:szCs w:val="18"/>
          <w:lang w:val="en-US"/>
        </w:rPr>
        <w:t xml:space="preserve"> </w:t>
      </w:r>
      <w:r w:rsidR="00B31386" w:rsidRPr="00B31386">
        <w:rPr>
          <w:rFonts w:ascii="Arial" w:hAnsi="Arial" w:cs="Arial"/>
          <w:spacing w:val="-4"/>
          <w:sz w:val="18"/>
          <w:szCs w:val="18"/>
        </w:rPr>
        <w:t>31</w:t>
      </w:r>
      <w:r w:rsidRPr="006A640B">
        <w:rPr>
          <w:rFonts w:ascii="Arial" w:hAnsi="Arial" w:cs="Arial"/>
          <w:spacing w:val="-4"/>
          <w:sz w:val="18"/>
          <w:szCs w:val="18"/>
          <w:lang w:val="en-US"/>
        </w:rPr>
        <w:t xml:space="preserve"> December, the subsidiaries included in consolidated financial statement are listed below.</w:t>
      </w:r>
    </w:p>
    <w:p w14:paraId="018EDDAA" w14:textId="77777777" w:rsidR="00C5413B" w:rsidRPr="003E2CDC" w:rsidRDefault="00C5413B" w:rsidP="003B4D38">
      <w:pPr>
        <w:ind w:left="540"/>
        <w:jc w:val="thaiDistribute"/>
        <w:rPr>
          <w:rFonts w:ascii="Arial" w:hAnsi="Arial" w:cs="Arial"/>
          <w:spacing w:val="-4"/>
          <w:sz w:val="16"/>
          <w:szCs w:val="16"/>
          <w:lang w:val="en-US"/>
        </w:rPr>
      </w:pPr>
    </w:p>
    <w:p w14:paraId="60DA6167" w14:textId="2EEE020B" w:rsidR="00C5413B" w:rsidRPr="006A640B" w:rsidRDefault="00C5413B" w:rsidP="003B4D38">
      <w:pPr>
        <w:ind w:left="540"/>
        <w:jc w:val="thaiDistribute"/>
        <w:rPr>
          <w:rFonts w:ascii="Arial" w:hAnsi="Arial" w:cs="Arial"/>
          <w:spacing w:val="-4"/>
          <w:sz w:val="18"/>
          <w:szCs w:val="18"/>
          <w:lang w:val="en-US"/>
        </w:rPr>
      </w:pPr>
      <w:r w:rsidRPr="006A640B">
        <w:rPr>
          <w:rFonts w:ascii="Arial" w:hAnsi="Arial" w:cs="Arial"/>
          <w:spacing w:val="-4"/>
          <w:sz w:val="18"/>
          <w:szCs w:val="18"/>
          <w:lang w:val="en-US"/>
        </w:rPr>
        <w:t>The subsidiaries have only ordinary shares. The proportion of ownership interests held by the Group is equal to voting rights in subsidiaries held by the Group</w:t>
      </w:r>
      <w:r w:rsidR="005A6D4D">
        <w:rPr>
          <w:rFonts w:ascii="Arial" w:hAnsi="Arial" w:cs="Arial"/>
          <w:spacing w:val="-4"/>
          <w:sz w:val="18"/>
          <w:szCs w:val="18"/>
          <w:lang w:val="en-US"/>
        </w:rPr>
        <w:t>, except for the ordinary share of Bio Green Energy 3 Company Limited that is disclosed in details of investment in subsidiaries.</w:t>
      </w:r>
    </w:p>
    <w:p w14:paraId="2949B95A" w14:textId="0D856CB7" w:rsidR="003B4D38" w:rsidRPr="003E2CDC" w:rsidRDefault="003B4D38" w:rsidP="003B4D38">
      <w:pPr>
        <w:ind w:left="540"/>
        <w:jc w:val="thaiDistribute"/>
        <w:rPr>
          <w:rFonts w:ascii="Arial" w:hAnsi="Arial" w:cs="Arial"/>
          <w:spacing w:val="-4"/>
          <w:sz w:val="16"/>
          <w:szCs w:val="16"/>
          <w:lang w:val="en-US"/>
        </w:rPr>
      </w:pPr>
    </w:p>
    <w:p w14:paraId="52A87043" w14:textId="120D8FF3" w:rsidR="003B4D38" w:rsidRPr="006A640B" w:rsidRDefault="003B4D38" w:rsidP="003B4D38">
      <w:pPr>
        <w:ind w:left="540"/>
        <w:jc w:val="thaiDistribute"/>
        <w:rPr>
          <w:rFonts w:ascii="Arial" w:hAnsi="Arial" w:cs="Arial"/>
          <w:spacing w:val="-4"/>
          <w:sz w:val="18"/>
          <w:szCs w:val="18"/>
          <w:lang w:val="en-US"/>
        </w:rPr>
      </w:pPr>
      <w:r w:rsidRPr="006A640B">
        <w:rPr>
          <w:rFonts w:ascii="Arial" w:hAnsi="Arial" w:cs="Arial"/>
          <w:spacing w:val="-4"/>
          <w:sz w:val="18"/>
          <w:szCs w:val="18"/>
          <w:lang w:val="en-US"/>
        </w:rPr>
        <w:t>Investment in direct subsidiaries can be present</w:t>
      </w:r>
      <w:r w:rsidR="009A1AEB" w:rsidRPr="006A640B">
        <w:rPr>
          <w:rFonts w:ascii="Arial" w:hAnsi="Arial" w:cs="Arial"/>
          <w:spacing w:val="-4"/>
          <w:sz w:val="18"/>
          <w:szCs w:val="18"/>
          <w:lang w:val="en-US"/>
        </w:rPr>
        <w:t>ed</w:t>
      </w:r>
      <w:r w:rsidRPr="006A640B">
        <w:rPr>
          <w:rFonts w:ascii="Arial" w:hAnsi="Arial" w:cs="Arial"/>
          <w:spacing w:val="-4"/>
          <w:sz w:val="18"/>
          <w:szCs w:val="18"/>
          <w:lang w:val="en-US"/>
        </w:rPr>
        <w:t xml:space="preserve"> as follow</w:t>
      </w:r>
      <w:r w:rsidR="009A1AEB" w:rsidRPr="006A640B">
        <w:rPr>
          <w:rFonts w:ascii="Arial" w:hAnsi="Arial" w:cs="Arial"/>
          <w:spacing w:val="-4"/>
          <w:sz w:val="18"/>
          <w:szCs w:val="18"/>
          <w:lang w:val="en-US"/>
        </w:rPr>
        <w:t>s</w:t>
      </w:r>
      <w:r w:rsidRPr="006A640B">
        <w:rPr>
          <w:rFonts w:ascii="Arial" w:hAnsi="Arial" w:cs="Arial"/>
          <w:spacing w:val="-4"/>
          <w:sz w:val="18"/>
          <w:szCs w:val="18"/>
          <w:lang w:val="en-US"/>
        </w:rPr>
        <w:t>:</w:t>
      </w:r>
    </w:p>
    <w:p w14:paraId="4CF2BBD8" w14:textId="77777777" w:rsidR="00C5413B" w:rsidRPr="003E2CDC" w:rsidRDefault="00C5413B" w:rsidP="003B4D38">
      <w:pPr>
        <w:ind w:left="540"/>
        <w:jc w:val="thaiDistribute"/>
        <w:rPr>
          <w:rFonts w:ascii="Arial" w:hAnsi="Arial" w:cs="Arial"/>
          <w:spacing w:val="-4"/>
          <w:sz w:val="16"/>
          <w:szCs w:val="16"/>
          <w:lang w:val="en-US"/>
        </w:rPr>
      </w:pPr>
    </w:p>
    <w:tbl>
      <w:tblPr>
        <w:tblW w:w="8885" w:type="dxa"/>
        <w:tblInd w:w="675" w:type="dxa"/>
        <w:tblLayout w:type="fixed"/>
        <w:tblLook w:val="01E0" w:firstRow="1" w:lastRow="1" w:firstColumn="1" w:lastColumn="1" w:noHBand="0" w:noVBand="0"/>
      </w:tblPr>
      <w:tblGrid>
        <w:gridCol w:w="1872"/>
        <w:gridCol w:w="2016"/>
        <w:gridCol w:w="1109"/>
        <w:gridCol w:w="864"/>
        <w:gridCol w:w="864"/>
        <w:gridCol w:w="1080"/>
        <w:gridCol w:w="1080"/>
      </w:tblGrid>
      <w:tr w:rsidR="00C5413B" w:rsidRPr="006A640B" w14:paraId="383FFD0B" w14:textId="77777777" w:rsidTr="00B535AA">
        <w:trPr>
          <w:trHeight w:val="215"/>
        </w:trPr>
        <w:tc>
          <w:tcPr>
            <w:tcW w:w="1872" w:type="dxa"/>
            <w:tcBorders>
              <w:top w:val="single" w:sz="4" w:space="0" w:color="auto"/>
            </w:tcBorders>
            <w:vAlign w:val="bottom"/>
          </w:tcPr>
          <w:p w14:paraId="171D1E9E" w14:textId="77777777" w:rsidR="00C5413B" w:rsidRPr="006A640B" w:rsidRDefault="00C5413B" w:rsidP="003E2CDC">
            <w:pPr>
              <w:ind w:left="-101" w:right="-72"/>
              <w:jc w:val="center"/>
              <w:rPr>
                <w:rFonts w:ascii="Arial" w:hAnsi="Arial" w:cs="Arial"/>
                <w:b/>
                <w:bCs/>
                <w:sz w:val="14"/>
                <w:szCs w:val="14"/>
              </w:rPr>
            </w:pPr>
            <w:bookmarkStart w:id="12" w:name="OLE_LINK1"/>
            <w:bookmarkStart w:id="13" w:name="OLE_LINK2"/>
          </w:p>
        </w:tc>
        <w:tc>
          <w:tcPr>
            <w:tcW w:w="2016" w:type="dxa"/>
            <w:tcBorders>
              <w:top w:val="single" w:sz="4" w:space="0" w:color="auto"/>
            </w:tcBorders>
            <w:vAlign w:val="bottom"/>
          </w:tcPr>
          <w:p w14:paraId="532C625F" w14:textId="77777777" w:rsidR="00C5413B" w:rsidRPr="006A640B" w:rsidRDefault="00C5413B" w:rsidP="003E2CDC">
            <w:pPr>
              <w:ind w:right="-72"/>
              <w:jc w:val="center"/>
              <w:rPr>
                <w:rFonts w:ascii="Arial" w:hAnsi="Arial" w:cs="Arial"/>
                <w:b/>
                <w:bCs/>
                <w:sz w:val="14"/>
                <w:szCs w:val="14"/>
              </w:rPr>
            </w:pPr>
          </w:p>
        </w:tc>
        <w:tc>
          <w:tcPr>
            <w:tcW w:w="1109" w:type="dxa"/>
            <w:tcBorders>
              <w:top w:val="single" w:sz="4" w:space="0" w:color="auto"/>
            </w:tcBorders>
            <w:vAlign w:val="bottom"/>
          </w:tcPr>
          <w:p w14:paraId="68C6C195" w14:textId="77777777" w:rsidR="00C5413B" w:rsidRPr="006A640B" w:rsidRDefault="00C5413B" w:rsidP="003E2CDC">
            <w:pPr>
              <w:ind w:right="-72"/>
              <w:jc w:val="center"/>
              <w:rPr>
                <w:rFonts w:ascii="Arial" w:hAnsi="Arial" w:cs="Arial"/>
                <w:b/>
                <w:bCs/>
                <w:sz w:val="14"/>
                <w:szCs w:val="14"/>
              </w:rPr>
            </w:pPr>
          </w:p>
        </w:tc>
        <w:tc>
          <w:tcPr>
            <w:tcW w:w="1728" w:type="dxa"/>
            <w:gridSpan w:val="2"/>
            <w:tcBorders>
              <w:top w:val="single" w:sz="4" w:space="0" w:color="auto"/>
              <w:bottom w:val="single" w:sz="4" w:space="0" w:color="auto"/>
            </w:tcBorders>
            <w:vAlign w:val="bottom"/>
          </w:tcPr>
          <w:p w14:paraId="20B03837" w14:textId="77777777" w:rsidR="003B4D38"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 of Ownership</w:t>
            </w:r>
          </w:p>
          <w:p w14:paraId="2BFD60A0" w14:textId="5BAD4155" w:rsidR="00C5413B"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 xml:space="preserve"> interest</w:t>
            </w:r>
          </w:p>
        </w:tc>
        <w:tc>
          <w:tcPr>
            <w:tcW w:w="2160" w:type="dxa"/>
            <w:gridSpan w:val="2"/>
            <w:tcBorders>
              <w:top w:val="single" w:sz="4" w:space="0" w:color="auto"/>
              <w:bottom w:val="single" w:sz="4" w:space="0" w:color="auto"/>
            </w:tcBorders>
            <w:vAlign w:val="bottom"/>
          </w:tcPr>
          <w:p w14:paraId="32709864" w14:textId="77777777" w:rsidR="00C5413B"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 xml:space="preserve">Investment at </w:t>
            </w:r>
          </w:p>
          <w:p w14:paraId="24930BFF" w14:textId="77777777" w:rsidR="00C5413B"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cost method</w:t>
            </w:r>
          </w:p>
        </w:tc>
      </w:tr>
      <w:tr w:rsidR="00C5413B" w:rsidRPr="006A640B" w14:paraId="19889DE3" w14:textId="77777777" w:rsidTr="00B535AA">
        <w:tc>
          <w:tcPr>
            <w:tcW w:w="1872" w:type="dxa"/>
            <w:vAlign w:val="bottom"/>
          </w:tcPr>
          <w:p w14:paraId="09DB6CCF" w14:textId="77777777" w:rsidR="00C5413B" w:rsidRPr="006A640B" w:rsidRDefault="00C5413B" w:rsidP="003E2CDC">
            <w:pPr>
              <w:ind w:left="-101" w:right="-72"/>
              <w:jc w:val="center"/>
              <w:rPr>
                <w:rFonts w:ascii="Arial" w:hAnsi="Arial" w:cs="Arial"/>
                <w:b/>
                <w:bCs/>
                <w:sz w:val="14"/>
                <w:szCs w:val="14"/>
              </w:rPr>
            </w:pPr>
          </w:p>
        </w:tc>
        <w:tc>
          <w:tcPr>
            <w:tcW w:w="2016" w:type="dxa"/>
            <w:vAlign w:val="bottom"/>
          </w:tcPr>
          <w:p w14:paraId="41EA048F" w14:textId="77777777" w:rsidR="00C5413B"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Nature of</w:t>
            </w:r>
          </w:p>
        </w:tc>
        <w:tc>
          <w:tcPr>
            <w:tcW w:w="1109" w:type="dxa"/>
            <w:vAlign w:val="bottom"/>
          </w:tcPr>
          <w:p w14:paraId="49BDC71A" w14:textId="77777777" w:rsidR="00C5413B"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Country of</w:t>
            </w:r>
          </w:p>
        </w:tc>
        <w:tc>
          <w:tcPr>
            <w:tcW w:w="864" w:type="dxa"/>
            <w:vAlign w:val="bottom"/>
          </w:tcPr>
          <w:p w14:paraId="108C1288" w14:textId="35C24914" w:rsidR="00C5413B"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2021</w:t>
            </w:r>
          </w:p>
        </w:tc>
        <w:tc>
          <w:tcPr>
            <w:tcW w:w="864" w:type="dxa"/>
            <w:vAlign w:val="bottom"/>
          </w:tcPr>
          <w:p w14:paraId="68AF95F7" w14:textId="47299D1D" w:rsidR="00C5413B"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2020</w:t>
            </w:r>
          </w:p>
        </w:tc>
        <w:tc>
          <w:tcPr>
            <w:tcW w:w="1080" w:type="dxa"/>
            <w:vAlign w:val="bottom"/>
          </w:tcPr>
          <w:p w14:paraId="3319052A" w14:textId="5CEC45B1" w:rsidR="00C5413B"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2021</w:t>
            </w:r>
          </w:p>
        </w:tc>
        <w:tc>
          <w:tcPr>
            <w:tcW w:w="1080" w:type="dxa"/>
            <w:vAlign w:val="bottom"/>
          </w:tcPr>
          <w:p w14:paraId="61E7ED54" w14:textId="25E6B9D2" w:rsidR="00C5413B"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2020</w:t>
            </w:r>
          </w:p>
        </w:tc>
      </w:tr>
      <w:tr w:rsidR="00C5413B" w:rsidRPr="006A640B" w14:paraId="55918E6E" w14:textId="77777777" w:rsidTr="00B535AA">
        <w:tc>
          <w:tcPr>
            <w:tcW w:w="1872" w:type="dxa"/>
            <w:tcBorders>
              <w:bottom w:val="single" w:sz="4" w:space="0" w:color="auto"/>
            </w:tcBorders>
            <w:vAlign w:val="bottom"/>
          </w:tcPr>
          <w:p w14:paraId="291DD64C" w14:textId="77777777" w:rsidR="00C5413B" w:rsidRPr="006A640B" w:rsidRDefault="00C5413B" w:rsidP="003E2CDC">
            <w:pPr>
              <w:ind w:left="-101" w:right="-72"/>
              <w:jc w:val="center"/>
              <w:rPr>
                <w:rFonts w:ascii="Arial" w:hAnsi="Arial" w:cs="Arial"/>
                <w:b/>
                <w:bCs/>
                <w:sz w:val="14"/>
                <w:szCs w:val="14"/>
              </w:rPr>
            </w:pPr>
            <w:r w:rsidRPr="006A640B">
              <w:rPr>
                <w:rFonts w:ascii="Arial" w:hAnsi="Arial" w:cs="Arial"/>
                <w:b/>
                <w:bCs/>
                <w:sz w:val="14"/>
                <w:szCs w:val="14"/>
              </w:rPr>
              <w:t>Entity name</w:t>
            </w:r>
          </w:p>
        </w:tc>
        <w:tc>
          <w:tcPr>
            <w:tcW w:w="2016" w:type="dxa"/>
            <w:tcBorders>
              <w:bottom w:val="single" w:sz="4" w:space="0" w:color="auto"/>
            </w:tcBorders>
            <w:vAlign w:val="bottom"/>
          </w:tcPr>
          <w:p w14:paraId="78B2EA5D" w14:textId="77777777" w:rsidR="00C5413B" w:rsidRPr="006A640B" w:rsidRDefault="00C5413B" w:rsidP="003E2CDC">
            <w:pPr>
              <w:ind w:right="-72"/>
              <w:jc w:val="center"/>
              <w:rPr>
                <w:rFonts w:ascii="Arial" w:hAnsi="Arial" w:cs="Arial"/>
                <w:b/>
                <w:bCs/>
                <w:sz w:val="14"/>
                <w:szCs w:val="14"/>
              </w:rPr>
            </w:pPr>
            <w:r w:rsidRPr="006A640B">
              <w:rPr>
                <w:rFonts w:ascii="Arial" w:hAnsi="Arial" w:cs="Arial"/>
                <w:b/>
                <w:bCs/>
                <w:sz w:val="14"/>
                <w:szCs w:val="14"/>
              </w:rPr>
              <w:t>business</w:t>
            </w:r>
          </w:p>
        </w:tc>
        <w:tc>
          <w:tcPr>
            <w:tcW w:w="1109" w:type="dxa"/>
            <w:tcBorders>
              <w:bottom w:val="single" w:sz="4" w:space="0" w:color="auto"/>
            </w:tcBorders>
            <w:vAlign w:val="bottom"/>
          </w:tcPr>
          <w:p w14:paraId="02D5D9F1" w14:textId="77777777" w:rsidR="00C5413B" w:rsidRPr="006A640B" w:rsidRDefault="00C5413B" w:rsidP="003E2CDC">
            <w:pPr>
              <w:ind w:right="-72"/>
              <w:jc w:val="center"/>
              <w:rPr>
                <w:rFonts w:ascii="Arial" w:hAnsi="Arial" w:cs="Arial"/>
                <w:b/>
                <w:bCs/>
                <w:spacing w:val="-6"/>
                <w:sz w:val="14"/>
                <w:szCs w:val="14"/>
              </w:rPr>
            </w:pPr>
            <w:r w:rsidRPr="006A640B">
              <w:rPr>
                <w:rFonts w:ascii="Arial" w:hAnsi="Arial" w:cs="Arial"/>
                <w:b/>
                <w:bCs/>
                <w:spacing w:val="-6"/>
                <w:sz w:val="14"/>
                <w:szCs w:val="14"/>
              </w:rPr>
              <w:t>incorporation</w:t>
            </w:r>
          </w:p>
        </w:tc>
        <w:tc>
          <w:tcPr>
            <w:tcW w:w="864" w:type="dxa"/>
            <w:tcBorders>
              <w:bottom w:val="single" w:sz="4" w:space="0" w:color="auto"/>
            </w:tcBorders>
            <w:vAlign w:val="bottom"/>
          </w:tcPr>
          <w:p w14:paraId="6116923E" w14:textId="77777777" w:rsidR="00C5413B" w:rsidRPr="006A640B" w:rsidRDefault="00C5413B" w:rsidP="003E2CDC">
            <w:pPr>
              <w:ind w:right="-72"/>
              <w:jc w:val="right"/>
              <w:rPr>
                <w:rFonts w:ascii="Arial" w:hAnsi="Arial" w:cs="Arial"/>
                <w:b/>
                <w:bCs/>
                <w:sz w:val="14"/>
                <w:szCs w:val="14"/>
              </w:rPr>
            </w:pPr>
            <w:r w:rsidRPr="006A640B">
              <w:rPr>
                <w:rFonts w:ascii="Arial" w:hAnsi="Arial" w:cs="Arial"/>
                <w:b/>
                <w:bCs/>
                <w:sz w:val="14"/>
                <w:szCs w:val="14"/>
              </w:rPr>
              <w:t>%</w:t>
            </w:r>
          </w:p>
        </w:tc>
        <w:tc>
          <w:tcPr>
            <w:tcW w:w="864" w:type="dxa"/>
            <w:tcBorders>
              <w:bottom w:val="single" w:sz="4" w:space="0" w:color="auto"/>
            </w:tcBorders>
            <w:vAlign w:val="bottom"/>
          </w:tcPr>
          <w:p w14:paraId="39F54E5C" w14:textId="77777777" w:rsidR="00C5413B" w:rsidRPr="006A640B" w:rsidRDefault="00C5413B" w:rsidP="003E2CDC">
            <w:pPr>
              <w:ind w:right="-72"/>
              <w:jc w:val="right"/>
              <w:rPr>
                <w:rFonts w:ascii="Arial" w:hAnsi="Arial" w:cs="Arial"/>
                <w:b/>
                <w:bCs/>
                <w:sz w:val="14"/>
                <w:szCs w:val="14"/>
              </w:rPr>
            </w:pPr>
            <w:r w:rsidRPr="006A640B">
              <w:rPr>
                <w:rFonts w:ascii="Arial" w:hAnsi="Arial" w:cs="Arial"/>
                <w:b/>
                <w:bCs/>
                <w:sz w:val="14"/>
                <w:szCs w:val="14"/>
              </w:rPr>
              <w:t>%</w:t>
            </w:r>
          </w:p>
        </w:tc>
        <w:tc>
          <w:tcPr>
            <w:tcW w:w="1080" w:type="dxa"/>
            <w:tcBorders>
              <w:bottom w:val="single" w:sz="4" w:space="0" w:color="auto"/>
            </w:tcBorders>
            <w:vAlign w:val="bottom"/>
          </w:tcPr>
          <w:p w14:paraId="12CBF73E" w14:textId="77777777" w:rsidR="00C5413B" w:rsidRPr="006A640B" w:rsidRDefault="00C5413B" w:rsidP="003E2CDC">
            <w:pPr>
              <w:ind w:right="-72"/>
              <w:jc w:val="right"/>
              <w:rPr>
                <w:rFonts w:ascii="Arial" w:hAnsi="Arial" w:cs="Arial"/>
                <w:b/>
                <w:bCs/>
                <w:sz w:val="14"/>
                <w:szCs w:val="14"/>
              </w:rPr>
            </w:pPr>
            <w:r w:rsidRPr="006A640B">
              <w:rPr>
                <w:rFonts w:ascii="Arial" w:hAnsi="Arial" w:cs="Arial"/>
                <w:b/>
                <w:bCs/>
                <w:sz w:val="14"/>
                <w:szCs w:val="14"/>
              </w:rPr>
              <w:t>Baht</w:t>
            </w:r>
          </w:p>
        </w:tc>
        <w:tc>
          <w:tcPr>
            <w:tcW w:w="1080" w:type="dxa"/>
            <w:tcBorders>
              <w:bottom w:val="single" w:sz="4" w:space="0" w:color="auto"/>
            </w:tcBorders>
            <w:vAlign w:val="bottom"/>
          </w:tcPr>
          <w:p w14:paraId="35D8B481" w14:textId="77777777" w:rsidR="00C5413B" w:rsidRPr="006A640B" w:rsidRDefault="00C5413B" w:rsidP="003E2CDC">
            <w:pPr>
              <w:ind w:right="-72"/>
              <w:jc w:val="right"/>
              <w:rPr>
                <w:rFonts w:ascii="Arial" w:hAnsi="Arial" w:cs="Arial"/>
                <w:b/>
                <w:bCs/>
                <w:sz w:val="14"/>
                <w:szCs w:val="14"/>
              </w:rPr>
            </w:pPr>
            <w:r w:rsidRPr="006A640B">
              <w:rPr>
                <w:rFonts w:ascii="Arial" w:hAnsi="Arial" w:cs="Arial"/>
                <w:b/>
                <w:bCs/>
                <w:sz w:val="14"/>
                <w:szCs w:val="14"/>
              </w:rPr>
              <w:t>Baht</w:t>
            </w:r>
          </w:p>
        </w:tc>
      </w:tr>
      <w:tr w:rsidR="00C5413B" w:rsidRPr="003E2CDC" w14:paraId="7244BD26" w14:textId="77777777" w:rsidTr="00B535AA">
        <w:trPr>
          <w:trHeight w:val="95"/>
        </w:trPr>
        <w:tc>
          <w:tcPr>
            <w:tcW w:w="1872" w:type="dxa"/>
            <w:tcBorders>
              <w:top w:val="single" w:sz="4" w:space="0" w:color="auto"/>
            </w:tcBorders>
            <w:vAlign w:val="bottom"/>
          </w:tcPr>
          <w:p w14:paraId="4C11FC6F" w14:textId="77777777" w:rsidR="00C5413B" w:rsidRPr="003E2CDC" w:rsidRDefault="00C5413B" w:rsidP="003E2CDC">
            <w:pPr>
              <w:ind w:left="-101" w:right="-72"/>
              <w:rPr>
                <w:rFonts w:ascii="Arial" w:hAnsi="Arial" w:cs="Arial"/>
                <w:b/>
                <w:bCs/>
                <w:i/>
                <w:iCs/>
                <w:sz w:val="10"/>
                <w:szCs w:val="10"/>
              </w:rPr>
            </w:pPr>
          </w:p>
        </w:tc>
        <w:tc>
          <w:tcPr>
            <w:tcW w:w="2016" w:type="dxa"/>
            <w:tcBorders>
              <w:top w:val="single" w:sz="4" w:space="0" w:color="auto"/>
            </w:tcBorders>
            <w:vAlign w:val="bottom"/>
          </w:tcPr>
          <w:p w14:paraId="690E0C6F" w14:textId="77777777" w:rsidR="00C5413B" w:rsidRPr="003E2CDC" w:rsidRDefault="00C5413B" w:rsidP="003E2CDC">
            <w:pPr>
              <w:ind w:right="-72"/>
              <w:jc w:val="center"/>
              <w:rPr>
                <w:rFonts w:ascii="Arial" w:hAnsi="Arial" w:cs="Arial"/>
                <w:b/>
                <w:bCs/>
                <w:sz w:val="10"/>
                <w:szCs w:val="10"/>
              </w:rPr>
            </w:pPr>
          </w:p>
        </w:tc>
        <w:tc>
          <w:tcPr>
            <w:tcW w:w="1109" w:type="dxa"/>
            <w:tcBorders>
              <w:top w:val="single" w:sz="4" w:space="0" w:color="auto"/>
            </w:tcBorders>
            <w:vAlign w:val="bottom"/>
          </w:tcPr>
          <w:p w14:paraId="5AFFDD8F" w14:textId="77777777" w:rsidR="00C5413B" w:rsidRPr="003E2CDC" w:rsidRDefault="00C5413B" w:rsidP="003E2CDC">
            <w:pPr>
              <w:ind w:right="-72"/>
              <w:jc w:val="center"/>
              <w:rPr>
                <w:rFonts w:ascii="Arial" w:hAnsi="Arial" w:cs="Arial"/>
                <w:b/>
                <w:bCs/>
                <w:sz w:val="10"/>
                <w:szCs w:val="10"/>
              </w:rPr>
            </w:pPr>
          </w:p>
        </w:tc>
        <w:tc>
          <w:tcPr>
            <w:tcW w:w="864" w:type="dxa"/>
            <w:tcBorders>
              <w:top w:val="single" w:sz="4" w:space="0" w:color="auto"/>
            </w:tcBorders>
            <w:shd w:val="clear" w:color="auto" w:fill="FAFAFA"/>
            <w:vAlign w:val="bottom"/>
          </w:tcPr>
          <w:p w14:paraId="24E38B9F" w14:textId="77777777" w:rsidR="00C5413B" w:rsidRPr="003E2CDC" w:rsidRDefault="00C5413B" w:rsidP="003E2CDC">
            <w:pPr>
              <w:ind w:right="-72"/>
              <w:jc w:val="right"/>
              <w:rPr>
                <w:rFonts w:ascii="Arial" w:hAnsi="Arial" w:cs="Arial"/>
                <w:b/>
                <w:bCs/>
                <w:sz w:val="10"/>
                <w:szCs w:val="10"/>
              </w:rPr>
            </w:pPr>
          </w:p>
        </w:tc>
        <w:tc>
          <w:tcPr>
            <w:tcW w:w="864" w:type="dxa"/>
            <w:tcBorders>
              <w:top w:val="single" w:sz="4" w:space="0" w:color="auto"/>
            </w:tcBorders>
            <w:shd w:val="clear" w:color="auto" w:fill="auto"/>
            <w:vAlign w:val="bottom"/>
          </w:tcPr>
          <w:p w14:paraId="48700FFA" w14:textId="77777777" w:rsidR="00C5413B" w:rsidRPr="003E2CDC" w:rsidRDefault="00C5413B" w:rsidP="003E2CDC">
            <w:pPr>
              <w:ind w:right="-72"/>
              <w:jc w:val="right"/>
              <w:rPr>
                <w:rFonts w:ascii="Arial" w:hAnsi="Arial" w:cs="Arial"/>
                <w:b/>
                <w:bCs/>
                <w:sz w:val="10"/>
                <w:szCs w:val="10"/>
              </w:rPr>
            </w:pPr>
          </w:p>
        </w:tc>
        <w:tc>
          <w:tcPr>
            <w:tcW w:w="1080" w:type="dxa"/>
            <w:tcBorders>
              <w:top w:val="single" w:sz="4" w:space="0" w:color="auto"/>
            </w:tcBorders>
            <w:shd w:val="clear" w:color="auto" w:fill="FAFAFA"/>
            <w:vAlign w:val="bottom"/>
          </w:tcPr>
          <w:p w14:paraId="0E21D306" w14:textId="77777777" w:rsidR="00C5413B" w:rsidRPr="003E2CDC" w:rsidRDefault="00C5413B" w:rsidP="003E2CDC">
            <w:pPr>
              <w:ind w:right="-72"/>
              <w:jc w:val="right"/>
              <w:rPr>
                <w:rFonts w:ascii="Arial" w:hAnsi="Arial" w:cs="Arial"/>
                <w:b/>
                <w:bCs/>
                <w:sz w:val="10"/>
                <w:szCs w:val="10"/>
              </w:rPr>
            </w:pPr>
          </w:p>
        </w:tc>
        <w:tc>
          <w:tcPr>
            <w:tcW w:w="1080" w:type="dxa"/>
            <w:tcBorders>
              <w:top w:val="single" w:sz="4" w:space="0" w:color="auto"/>
            </w:tcBorders>
            <w:vAlign w:val="bottom"/>
          </w:tcPr>
          <w:p w14:paraId="42A9418E" w14:textId="77777777" w:rsidR="00C5413B" w:rsidRPr="003E2CDC" w:rsidRDefault="00C5413B" w:rsidP="003E2CDC">
            <w:pPr>
              <w:ind w:right="-72"/>
              <w:jc w:val="right"/>
              <w:rPr>
                <w:rFonts w:ascii="Arial" w:hAnsi="Arial" w:cs="Arial"/>
                <w:b/>
                <w:bCs/>
                <w:sz w:val="10"/>
                <w:szCs w:val="10"/>
              </w:rPr>
            </w:pPr>
          </w:p>
        </w:tc>
      </w:tr>
      <w:tr w:rsidR="00C5413B" w:rsidRPr="006A640B" w14:paraId="0FC3DC71" w14:textId="77777777" w:rsidTr="00B535AA">
        <w:trPr>
          <w:trHeight w:val="95"/>
        </w:trPr>
        <w:tc>
          <w:tcPr>
            <w:tcW w:w="1872" w:type="dxa"/>
            <w:vAlign w:val="bottom"/>
          </w:tcPr>
          <w:p w14:paraId="52194F78" w14:textId="77777777" w:rsidR="00C5413B" w:rsidRPr="006A640B" w:rsidRDefault="00C5413B"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Management </w:t>
            </w:r>
          </w:p>
        </w:tc>
        <w:tc>
          <w:tcPr>
            <w:tcW w:w="2016" w:type="dxa"/>
            <w:vAlign w:val="bottom"/>
          </w:tcPr>
          <w:p w14:paraId="300A8164" w14:textId="77777777" w:rsidR="00C5413B" w:rsidRPr="006A640B" w:rsidRDefault="00C5413B" w:rsidP="003E2CDC">
            <w:pPr>
              <w:ind w:right="-72"/>
              <w:jc w:val="left"/>
              <w:rPr>
                <w:rFonts w:ascii="Arial" w:hAnsi="Arial" w:cs="Arial"/>
                <w:sz w:val="14"/>
                <w:szCs w:val="14"/>
              </w:rPr>
            </w:pPr>
            <w:r w:rsidRPr="006A640B">
              <w:rPr>
                <w:rFonts w:ascii="Arial" w:hAnsi="Arial" w:cs="Arial"/>
                <w:sz w:val="14"/>
                <w:szCs w:val="14"/>
              </w:rPr>
              <w:t>Personnel outsourcing</w:t>
            </w:r>
          </w:p>
        </w:tc>
        <w:tc>
          <w:tcPr>
            <w:tcW w:w="1109" w:type="dxa"/>
            <w:vAlign w:val="bottom"/>
          </w:tcPr>
          <w:p w14:paraId="1E12A828" w14:textId="77777777" w:rsidR="00C5413B" w:rsidRPr="006A640B" w:rsidRDefault="00C5413B" w:rsidP="003E2CDC">
            <w:pPr>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vAlign w:val="bottom"/>
          </w:tcPr>
          <w:p w14:paraId="4CC9BD4E" w14:textId="4084ABAE"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C5413B" w:rsidRPr="006A640B">
              <w:rPr>
                <w:rFonts w:ascii="Arial" w:hAnsi="Arial" w:cs="Arial"/>
                <w:sz w:val="14"/>
                <w:szCs w:val="14"/>
              </w:rPr>
              <w:t>.</w:t>
            </w:r>
            <w:r w:rsidRPr="00B31386">
              <w:rPr>
                <w:rFonts w:ascii="Arial" w:hAnsi="Arial" w:cs="Arial"/>
                <w:sz w:val="14"/>
                <w:szCs w:val="14"/>
              </w:rPr>
              <w:t>27</w:t>
            </w:r>
          </w:p>
        </w:tc>
        <w:tc>
          <w:tcPr>
            <w:tcW w:w="864" w:type="dxa"/>
            <w:shd w:val="clear" w:color="auto" w:fill="auto"/>
            <w:vAlign w:val="bottom"/>
          </w:tcPr>
          <w:p w14:paraId="72702AB5" w14:textId="0C98F6A0"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C5413B" w:rsidRPr="006A640B">
              <w:rPr>
                <w:rFonts w:ascii="Arial" w:hAnsi="Arial" w:cs="Arial"/>
                <w:sz w:val="14"/>
                <w:szCs w:val="14"/>
              </w:rPr>
              <w:t>.</w:t>
            </w:r>
            <w:r w:rsidRPr="00B31386">
              <w:rPr>
                <w:rFonts w:ascii="Arial" w:hAnsi="Arial" w:cs="Arial"/>
                <w:sz w:val="14"/>
                <w:szCs w:val="14"/>
              </w:rPr>
              <w:t>27</w:t>
            </w:r>
          </w:p>
        </w:tc>
        <w:tc>
          <w:tcPr>
            <w:tcW w:w="1080" w:type="dxa"/>
            <w:shd w:val="clear" w:color="auto" w:fill="FAFAFA"/>
            <w:vAlign w:val="bottom"/>
          </w:tcPr>
          <w:p w14:paraId="542345A2" w14:textId="44B9662B"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80</w:t>
            </w:r>
            <w:r w:rsidR="00C5413B" w:rsidRPr="006A640B">
              <w:rPr>
                <w:rFonts w:ascii="Arial" w:hAnsi="Arial" w:cs="Arial"/>
                <w:sz w:val="14"/>
                <w:szCs w:val="14"/>
              </w:rPr>
              <w:t>,</w:t>
            </w:r>
            <w:r w:rsidRPr="00B31386">
              <w:rPr>
                <w:rFonts w:ascii="Arial" w:hAnsi="Arial" w:cs="Arial"/>
                <w:sz w:val="14"/>
                <w:szCs w:val="14"/>
              </w:rPr>
              <w:t>852</w:t>
            </w:r>
            <w:r w:rsidR="00C5413B" w:rsidRPr="006A640B">
              <w:rPr>
                <w:rFonts w:ascii="Arial" w:hAnsi="Arial" w:cs="Arial"/>
                <w:sz w:val="14"/>
                <w:szCs w:val="14"/>
              </w:rPr>
              <w:t>,</w:t>
            </w:r>
            <w:r w:rsidRPr="00B31386">
              <w:rPr>
                <w:rFonts w:ascii="Arial" w:hAnsi="Arial" w:cs="Arial"/>
                <w:sz w:val="14"/>
                <w:szCs w:val="14"/>
              </w:rPr>
              <w:t>897</w:t>
            </w:r>
          </w:p>
        </w:tc>
        <w:tc>
          <w:tcPr>
            <w:tcW w:w="1080" w:type="dxa"/>
            <w:vAlign w:val="bottom"/>
          </w:tcPr>
          <w:p w14:paraId="683336A2" w14:textId="3FBA032D"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80</w:t>
            </w:r>
            <w:r w:rsidR="00C5413B" w:rsidRPr="006A640B">
              <w:rPr>
                <w:rFonts w:ascii="Arial" w:hAnsi="Arial" w:cs="Arial"/>
                <w:sz w:val="14"/>
                <w:szCs w:val="14"/>
              </w:rPr>
              <w:t>,</w:t>
            </w:r>
            <w:r w:rsidRPr="00B31386">
              <w:rPr>
                <w:rFonts w:ascii="Arial" w:hAnsi="Arial" w:cs="Arial"/>
                <w:sz w:val="14"/>
                <w:szCs w:val="14"/>
              </w:rPr>
              <w:t>852</w:t>
            </w:r>
            <w:r w:rsidR="00C5413B" w:rsidRPr="006A640B">
              <w:rPr>
                <w:rFonts w:ascii="Arial" w:hAnsi="Arial" w:cs="Arial"/>
                <w:sz w:val="14"/>
                <w:szCs w:val="14"/>
              </w:rPr>
              <w:t>,</w:t>
            </w:r>
            <w:r w:rsidRPr="00B31386">
              <w:rPr>
                <w:rFonts w:ascii="Arial" w:hAnsi="Arial" w:cs="Arial"/>
                <w:sz w:val="14"/>
                <w:szCs w:val="14"/>
              </w:rPr>
              <w:t>897</w:t>
            </w:r>
          </w:p>
        </w:tc>
      </w:tr>
      <w:tr w:rsidR="00C5413B" w:rsidRPr="006A640B" w14:paraId="0A453EDA" w14:textId="77777777" w:rsidTr="00B535AA">
        <w:trPr>
          <w:trHeight w:val="95"/>
        </w:trPr>
        <w:tc>
          <w:tcPr>
            <w:tcW w:w="1872" w:type="dxa"/>
            <w:vAlign w:val="bottom"/>
          </w:tcPr>
          <w:p w14:paraId="67EC8AA1" w14:textId="54F32D37" w:rsidR="00C5413B" w:rsidRPr="006A640B" w:rsidRDefault="00C5413B" w:rsidP="003E2CDC">
            <w:pPr>
              <w:tabs>
                <w:tab w:val="left" w:pos="162"/>
              </w:tabs>
              <w:ind w:right="-72"/>
              <w:rPr>
                <w:rFonts w:ascii="Arial" w:hAnsi="Arial" w:cs="Arial"/>
                <w:sz w:val="14"/>
                <w:szCs w:val="14"/>
              </w:rPr>
            </w:pPr>
            <w:r w:rsidRPr="006A640B">
              <w:rPr>
                <w:rFonts w:ascii="Arial" w:hAnsi="Arial" w:cs="Arial"/>
                <w:sz w:val="14"/>
                <w:szCs w:val="14"/>
              </w:rPr>
              <w:t>Company Limited (“</w:t>
            </w:r>
            <w:proofErr w:type="spellStart"/>
            <w:r w:rsidRPr="006A640B">
              <w:rPr>
                <w:rFonts w:ascii="Arial" w:hAnsi="Arial" w:cs="Arial"/>
                <w:sz w:val="14"/>
                <w:szCs w:val="14"/>
              </w:rPr>
              <w:t>ETM</w:t>
            </w:r>
            <w:proofErr w:type="spellEnd"/>
            <w:r w:rsidRPr="006A640B">
              <w:rPr>
                <w:rFonts w:ascii="Arial" w:hAnsi="Arial" w:cs="Arial"/>
                <w:sz w:val="14"/>
                <w:szCs w:val="14"/>
              </w:rPr>
              <w:t>”)</w:t>
            </w:r>
          </w:p>
        </w:tc>
        <w:tc>
          <w:tcPr>
            <w:tcW w:w="2016" w:type="dxa"/>
            <w:vAlign w:val="bottom"/>
          </w:tcPr>
          <w:p w14:paraId="788F2970" w14:textId="77777777" w:rsidR="00C5413B" w:rsidRPr="006A640B" w:rsidRDefault="00C5413B" w:rsidP="003E2CDC">
            <w:pPr>
              <w:ind w:right="-72"/>
              <w:jc w:val="left"/>
              <w:rPr>
                <w:rFonts w:ascii="Arial" w:hAnsi="Arial" w:cs="Arial"/>
                <w:sz w:val="14"/>
                <w:szCs w:val="14"/>
              </w:rPr>
            </w:pPr>
            <w:r w:rsidRPr="006A640B">
              <w:rPr>
                <w:rFonts w:ascii="Arial" w:hAnsi="Arial" w:cs="Arial"/>
                <w:sz w:val="14"/>
                <w:szCs w:val="14"/>
              </w:rPr>
              <w:t xml:space="preserve">   and work force, operates </w:t>
            </w:r>
          </w:p>
        </w:tc>
        <w:tc>
          <w:tcPr>
            <w:tcW w:w="1109" w:type="dxa"/>
            <w:vAlign w:val="bottom"/>
          </w:tcPr>
          <w:p w14:paraId="27359D8F" w14:textId="77777777" w:rsidR="00C5413B" w:rsidRPr="006A640B" w:rsidRDefault="00C5413B" w:rsidP="003E2CDC">
            <w:pPr>
              <w:ind w:right="-72" w:hanging="112"/>
              <w:jc w:val="left"/>
              <w:rPr>
                <w:rFonts w:ascii="Arial" w:hAnsi="Arial" w:cs="Arial"/>
                <w:sz w:val="14"/>
                <w:szCs w:val="14"/>
              </w:rPr>
            </w:pPr>
          </w:p>
        </w:tc>
        <w:tc>
          <w:tcPr>
            <w:tcW w:w="864" w:type="dxa"/>
            <w:shd w:val="clear" w:color="auto" w:fill="FAFAFA"/>
            <w:vAlign w:val="bottom"/>
          </w:tcPr>
          <w:p w14:paraId="4EEA31C4" w14:textId="77777777" w:rsidR="00C5413B" w:rsidRPr="006A640B" w:rsidRDefault="00C5413B" w:rsidP="003E2CDC">
            <w:pPr>
              <w:ind w:right="-72" w:hanging="112"/>
              <w:jc w:val="left"/>
              <w:rPr>
                <w:rFonts w:ascii="Arial" w:hAnsi="Arial" w:cs="Arial"/>
                <w:sz w:val="14"/>
                <w:szCs w:val="14"/>
              </w:rPr>
            </w:pPr>
          </w:p>
        </w:tc>
        <w:tc>
          <w:tcPr>
            <w:tcW w:w="864" w:type="dxa"/>
            <w:shd w:val="clear" w:color="auto" w:fill="auto"/>
            <w:vAlign w:val="bottom"/>
          </w:tcPr>
          <w:p w14:paraId="09841C99" w14:textId="77777777" w:rsidR="00C5413B" w:rsidRPr="006A640B" w:rsidRDefault="00C5413B" w:rsidP="003E2CDC">
            <w:pPr>
              <w:ind w:right="-72" w:hanging="112"/>
              <w:jc w:val="left"/>
              <w:rPr>
                <w:rFonts w:ascii="Arial" w:hAnsi="Arial" w:cs="Arial"/>
                <w:sz w:val="14"/>
                <w:szCs w:val="14"/>
              </w:rPr>
            </w:pPr>
          </w:p>
        </w:tc>
        <w:tc>
          <w:tcPr>
            <w:tcW w:w="1080" w:type="dxa"/>
            <w:shd w:val="clear" w:color="auto" w:fill="FAFAFA"/>
            <w:vAlign w:val="bottom"/>
          </w:tcPr>
          <w:p w14:paraId="2C49DEBE" w14:textId="77777777" w:rsidR="00C5413B" w:rsidRPr="006A640B" w:rsidRDefault="00C5413B" w:rsidP="003E2CDC">
            <w:pPr>
              <w:ind w:right="-72" w:hanging="112"/>
              <w:jc w:val="left"/>
              <w:rPr>
                <w:rFonts w:ascii="Arial" w:hAnsi="Arial" w:cs="Arial"/>
                <w:sz w:val="14"/>
                <w:szCs w:val="14"/>
              </w:rPr>
            </w:pPr>
          </w:p>
        </w:tc>
        <w:tc>
          <w:tcPr>
            <w:tcW w:w="1080" w:type="dxa"/>
            <w:vAlign w:val="bottom"/>
          </w:tcPr>
          <w:p w14:paraId="28F2EB9A" w14:textId="77777777" w:rsidR="00C5413B" w:rsidRPr="006A640B" w:rsidRDefault="00C5413B" w:rsidP="003E2CDC">
            <w:pPr>
              <w:ind w:right="-72" w:hanging="112"/>
              <w:jc w:val="left"/>
              <w:rPr>
                <w:rFonts w:ascii="Arial" w:hAnsi="Arial" w:cs="Arial"/>
                <w:sz w:val="14"/>
                <w:szCs w:val="14"/>
              </w:rPr>
            </w:pPr>
          </w:p>
        </w:tc>
      </w:tr>
      <w:tr w:rsidR="00C5413B" w:rsidRPr="006A640B" w14:paraId="351800A4" w14:textId="77777777" w:rsidTr="00B535AA">
        <w:trPr>
          <w:trHeight w:val="95"/>
        </w:trPr>
        <w:tc>
          <w:tcPr>
            <w:tcW w:w="1872" w:type="dxa"/>
            <w:vAlign w:val="bottom"/>
          </w:tcPr>
          <w:p w14:paraId="1D88E4C0" w14:textId="77777777" w:rsidR="00C5413B" w:rsidRPr="006A640B" w:rsidRDefault="00C5413B" w:rsidP="003E2CDC">
            <w:pPr>
              <w:tabs>
                <w:tab w:val="left" w:pos="162"/>
              </w:tabs>
              <w:ind w:left="-101" w:right="-72"/>
              <w:rPr>
                <w:rFonts w:ascii="Arial" w:hAnsi="Arial" w:cs="Arial"/>
                <w:sz w:val="14"/>
                <w:szCs w:val="14"/>
              </w:rPr>
            </w:pPr>
          </w:p>
        </w:tc>
        <w:tc>
          <w:tcPr>
            <w:tcW w:w="2016" w:type="dxa"/>
            <w:vAlign w:val="bottom"/>
          </w:tcPr>
          <w:p w14:paraId="27BC4C07" w14:textId="77777777" w:rsidR="00C5413B" w:rsidRPr="006A640B" w:rsidRDefault="00C5413B" w:rsidP="003E2CDC">
            <w:pPr>
              <w:ind w:right="-72"/>
              <w:jc w:val="left"/>
              <w:rPr>
                <w:rFonts w:ascii="Arial" w:hAnsi="Arial" w:cs="Arial"/>
                <w:sz w:val="14"/>
                <w:szCs w:val="14"/>
              </w:rPr>
            </w:pPr>
            <w:r w:rsidRPr="006A640B">
              <w:rPr>
                <w:rFonts w:ascii="Arial" w:hAnsi="Arial" w:cs="Arial"/>
                <w:spacing w:val="-4"/>
                <w:sz w:val="14"/>
                <w:szCs w:val="14"/>
              </w:rPr>
              <w:t xml:space="preserve">   </w:t>
            </w:r>
            <w:r w:rsidRPr="006A640B">
              <w:rPr>
                <w:rFonts w:ascii="Arial" w:hAnsi="Arial" w:cs="Arial"/>
                <w:sz w:val="14"/>
                <w:szCs w:val="14"/>
              </w:rPr>
              <w:t>solar</w:t>
            </w:r>
            <w:r w:rsidRPr="006A640B">
              <w:rPr>
                <w:rFonts w:ascii="Arial" w:hAnsi="Arial" w:cs="Arial"/>
                <w:spacing w:val="-4"/>
                <w:sz w:val="14"/>
                <w:szCs w:val="14"/>
              </w:rPr>
              <w:t xml:space="preserve"> power </w:t>
            </w:r>
            <w:r w:rsidRPr="006A640B">
              <w:rPr>
                <w:rFonts w:ascii="Arial" w:hAnsi="Arial" w:cs="Arial"/>
                <w:sz w:val="14"/>
                <w:szCs w:val="14"/>
              </w:rPr>
              <w:t>plant</w:t>
            </w:r>
          </w:p>
        </w:tc>
        <w:tc>
          <w:tcPr>
            <w:tcW w:w="1109" w:type="dxa"/>
            <w:vAlign w:val="bottom"/>
          </w:tcPr>
          <w:p w14:paraId="7DBD7DCF" w14:textId="77777777" w:rsidR="00C5413B" w:rsidRPr="006A640B" w:rsidRDefault="00C5413B" w:rsidP="003E2CDC">
            <w:pPr>
              <w:tabs>
                <w:tab w:val="left" w:pos="162"/>
              </w:tabs>
              <w:ind w:right="-72"/>
              <w:jc w:val="center"/>
              <w:rPr>
                <w:rFonts w:ascii="Arial" w:hAnsi="Arial" w:cs="Arial"/>
                <w:sz w:val="14"/>
                <w:szCs w:val="14"/>
              </w:rPr>
            </w:pPr>
          </w:p>
        </w:tc>
        <w:tc>
          <w:tcPr>
            <w:tcW w:w="864" w:type="dxa"/>
            <w:shd w:val="clear" w:color="auto" w:fill="FAFAFA"/>
            <w:vAlign w:val="bottom"/>
          </w:tcPr>
          <w:p w14:paraId="69906329" w14:textId="77777777" w:rsidR="00C5413B" w:rsidRPr="006A640B" w:rsidRDefault="00C5413B" w:rsidP="003E2CDC">
            <w:pPr>
              <w:tabs>
                <w:tab w:val="left" w:pos="162"/>
              </w:tabs>
              <w:ind w:right="-72"/>
              <w:jc w:val="right"/>
              <w:rPr>
                <w:rFonts w:ascii="Arial" w:hAnsi="Arial" w:cs="Arial"/>
                <w:sz w:val="14"/>
                <w:szCs w:val="14"/>
              </w:rPr>
            </w:pPr>
          </w:p>
        </w:tc>
        <w:tc>
          <w:tcPr>
            <w:tcW w:w="864" w:type="dxa"/>
            <w:shd w:val="clear" w:color="auto" w:fill="auto"/>
            <w:vAlign w:val="bottom"/>
          </w:tcPr>
          <w:p w14:paraId="63390A90" w14:textId="77777777" w:rsidR="00C5413B" w:rsidRPr="006A640B" w:rsidRDefault="00C5413B" w:rsidP="003E2CDC">
            <w:pPr>
              <w:tabs>
                <w:tab w:val="left" w:pos="162"/>
              </w:tabs>
              <w:ind w:right="-72"/>
              <w:jc w:val="right"/>
              <w:rPr>
                <w:rFonts w:ascii="Arial" w:hAnsi="Arial" w:cs="Arial"/>
                <w:sz w:val="14"/>
                <w:szCs w:val="14"/>
              </w:rPr>
            </w:pPr>
          </w:p>
        </w:tc>
        <w:tc>
          <w:tcPr>
            <w:tcW w:w="1080" w:type="dxa"/>
            <w:shd w:val="clear" w:color="auto" w:fill="FAFAFA"/>
            <w:vAlign w:val="bottom"/>
          </w:tcPr>
          <w:p w14:paraId="1E571B05" w14:textId="77777777" w:rsidR="00C5413B" w:rsidRPr="006A640B" w:rsidRDefault="00C5413B" w:rsidP="003E2CDC">
            <w:pPr>
              <w:tabs>
                <w:tab w:val="left" w:pos="162"/>
              </w:tabs>
              <w:ind w:right="-72"/>
              <w:jc w:val="right"/>
              <w:rPr>
                <w:rFonts w:ascii="Arial" w:hAnsi="Arial" w:cs="Arial"/>
                <w:sz w:val="14"/>
                <w:szCs w:val="14"/>
              </w:rPr>
            </w:pPr>
          </w:p>
        </w:tc>
        <w:tc>
          <w:tcPr>
            <w:tcW w:w="1080" w:type="dxa"/>
            <w:vAlign w:val="bottom"/>
          </w:tcPr>
          <w:p w14:paraId="0EB44717" w14:textId="77777777" w:rsidR="00C5413B" w:rsidRPr="006A640B" w:rsidRDefault="00C5413B" w:rsidP="003E2CDC">
            <w:pPr>
              <w:tabs>
                <w:tab w:val="left" w:pos="162"/>
              </w:tabs>
              <w:ind w:right="-72"/>
              <w:jc w:val="right"/>
              <w:rPr>
                <w:rFonts w:ascii="Arial" w:hAnsi="Arial" w:cs="Arial"/>
                <w:sz w:val="14"/>
                <w:szCs w:val="14"/>
              </w:rPr>
            </w:pPr>
          </w:p>
        </w:tc>
      </w:tr>
      <w:tr w:rsidR="00C5413B" w:rsidRPr="003E2CDC" w14:paraId="258C3118" w14:textId="77777777" w:rsidTr="00B535AA">
        <w:trPr>
          <w:trHeight w:val="95"/>
        </w:trPr>
        <w:tc>
          <w:tcPr>
            <w:tcW w:w="1872" w:type="dxa"/>
            <w:vAlign w:val="bottom"/>
          </w:tcPr>
          <w:p w14:paraId="74DD71C3" w14:textId="77777777" w:rsidR="00C5413B" w:rsidRPr="003E2CDC" w:rsidRDefault="00C5413B" w:rsidP="003E2CDC">
            <w:pPr>
              <w:tabs>
                <w:tab w:val="left" w:pos="162"/>
              </w:tabs>
              <w:ind w:left="-101" w:right="-72"/>
              <w:rPr>
                <w:rFonts w:ascii="Arial" w:hAnsi="Arial" w:cs="Arial"/>
                <w:sz w:val="10"/>
                <w:szCs w:val="10"/>
              </w:rPr>
            </w:pPr>
          </w:p>
        </w:tc>
        <w:tc>
          <w:tcPr>
            <w:tcW w:w="2016" w:type="dxa"/>
            <w:vAlign w:val="bottom"/>
          </w:tcPr>
          <w:p w14:paraId="6E622C0A" w14:textId="77777777" w:rsidR="00C5413B" w:rsidRPr="003E2CDC" w:rsidRDefault="00C5413B" w:rsidP="003E2CDC">
            <w:pPr>
              <w:tabs>
                <w:tab w:val="left" w:pos="162"/>
              </w:tabs>
              <w:ind w:right="-72"/>
              <w:jc w:val="center"/>
              <w:rPr>
                <w:rFonts w:ascii="Arial" w:hAnsi="Arial" w:cs="Arial"/>
                <w:sz w:val="10"/>
                <w:szCs w:val="10"/>
              </w:rPr>
            </w:pPr>
          </w:p>
        </w:tc>
        <w:tc>
          <w:tcPr>
            <w:tcW w:w="1109" w:type="dxa"/>
            <w:vAlign w:val="bottom"/>
          </w:tcPr>
          <w:p w14:paraId="4740728B" w14:textId="77777777" w:rsidR="00C5413B" w:rsidRPr="003E2CDC" w:rsidRDefault="00C5413B" w:rsidP="003E2CDC">
            <w:pPr>
              <w:tabs>
                <w:tab w:val="left" w:pos="162"/>
              </w:tabs>
              <w:ind w:right="-72"/>
              <w:jc w:val="center"/>
              <w:rPr>
                <w:rFonts w:ascii="Arial" w:hAnsi="Arial" w:cs="Arial"/>
                <w:sz w:val="10"/>
                <w:szCs w:val="10"/>
              </w:rPr>
            </w:pPr>
          </w:p>
        </w:tc>
        <w:tc>
          <w:tcPr>
            <w:tcW w:w="864" w:type="dxa"/>
            <w:shd w:val="clear" w:color="auto" w:fill="FAFAFA"/>
            <w:vAlign w:val="bottom"/>
          </w:tcPr>
          <w:p w14:paraId="0E772287" w14:textId="77777777" w:rsidR="00C5413B" w:rsidRPr="003E2CDC" w:rsidRDefault="00C5413B" w:rsidP="003E2CDC">
            <w:pPr>
              <w:tabs>
                <w:tab w:val="left" w:pos="162"/>
              </w:tabs>
              <w:ind w:right="-72"/>
              <w:jc w:val="right"/>
              <w:rPr>
                <w:rFonts w:ascii="Arial" w:hAnsi="Arial" w:cs="Arial"/>
                <w:sz w:val="10"/>
                <w:szCs w:val="10"/>
              </w:rPr>
            </w:pPr>
          </w:p>
        </w:tc>
        <w:tc>
          <w:tcPr>
            <w:tcW w:w="864" w:type="dxa"/>
            <w:shd w:val="clear" w:color="auto" w:fill="auto"/>
            <w:vAlign w:val="bottom"/>
          </w:tcPr>
          <w:p w14:paraId="0B745B54" w14:textId="77777777" w:rsidR="00C5413B" w:rsidRPr="003E2CDC" w:rsidRDefault="00C5413B" w:rsidP="003E2CDC">
            <w:pPr>
              <w:tabs>
                <w:tab w:val="left" w:pos="162"/>
              </w:tabs>
              <w:ind w:right="-72"/>
              <w:jc w:val="right"/>
              <w:rPr>
                <w:rFonts w:ascii="Arial" w:hAnsi="Arial" w:cs="Arial"/>
                <w:sz w:val="10"/>
                <w:szCs w:val="10"/>
              </w:rPr>
            </w:pPr>
          </w:p>
        </w:tc>
        <w:tc>
          <w:tcPr>
            <w:tcW w:w="1080" w:type="dxa"/>
            <w:shd w:val="clear" w:color="auto" w:fill="FAFAFA"/>
            <w:vAlign w:val="bottom"/>
          </w:tcPr>
          <w:p w14:paraId="09E06788" w14:textId="77777777" w:rsidR="00C5413B" w:rsidRPr="003E2CDC" w:rsidRDefault="00C5413B" w:rsidP="003E2CDC">
            <w:pPr>
              <w:tabs>
                <w:tab w:val="left" w:pos="162"/>
              </w:tabs>
              <w:ind w:right="-72"/>
              <w:jc w:val="right"/>
              <w:rPr>
                <w:rFonts w:ascii="Arial" w:hAnsi="Arial" w:cs="Arial"/>
                <w:sz w:val="10"/>
                <w:szCs w:val="10"/>
              </w:rPr>
            </w:pPr>
          </w:p>
        </w:tc>
        <w:tc>
          <w:tcPr>
            <w:tcW w:w="1080" w:type="dxa"/>
            <w:vAlign w:val="bottom"/>
          </w:tcPr>
          <w:p w14:paraId="00F080DC" w14:textId="77777777" w:rsidR="00C5413B" w:rsidRPr="003E2CDC" w:rsidRDefault="00C5413B" w:rsidP="003E2CDC">
            <w:pPr>
              <w:tabs>
                <w:tab w:val="left" w:pos="162"/>
              </w:tabs>
              <w:ind w:right="-72"/>
              <w:jc w:val="right"/>
              <w:rPr>
                <w:rFonts w:ascii="Arial" w:hAnsi="Arial" w:cs="Arial"/>
                <w:sz w:val="10"/>
                <w:szCs w:val="10"/>
              </w:rPr>
            </w:pPr>
          </w:p>
        </w:tc>
      </w:tr>
      <w:tr w:rsidR="00C5413B" w:rsidRPr="006A640B" w14:paraId="33C18E20" w14:textId="77777777" w:rsidTr="00B535AA">
        <w:trPr>
          <w:trHeight w:val="95"/>
        </w:trPr>
        <w:tc>
          <w:tcPr>
            <w:tcW w:w="1872" w:type="dxa"/>
            <w:vAlign w:val="bottom"/>
          </w:tcPr>
          <w:p w14:paraId="0E442FE7" w14:textId="5CE00076" w:rsidR="00C5413B" w:rsidRPr="006A640B" w:rsidRDefault="00C5413B"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SYN</w:t>
            </w:r>
            <w:proofErr w:type="spellEnd"/>
            <w:r w:rsidRPr="006A640B">
              <w:rPr>
                <w:rFonts w:ascii="Arial" w:hAnsi="Arial" w:cs="Arial"/>
                <w:sz w:val="14"/>
                <w:szCs w:val="14"/>
              </w:rPr>
              <w:t xml:space="preserve"> </w:t>
            </w:r>
            <w:r w:rsidR="00B31386" w:rsidRPr="00B31386">
              <w:rPr>
                <w:rFonts w:ascii="Arial" w:hAnsi="Arial" w:cs="Arial"/>
                <w:sz w:val="14"/>
                <w:szCs w:val="14"/>
              </w:rPr>
              <w:t>168</w:t>
            </w:r>
            <w:r w:rsidRPr="006A640B">
              <w:rPr>
                <w:rFonts w:ascii="Arial" w:hAnsi="Arial" w:cs="Arial"/>
                <w:sz w:val="14"/>
                <w:szCs w:val="14"/>
              </w:rPr>
              <w:t xml:space="preserve"> Company Limited</w:t>
            </w:r>
          </w:p>
        </w:tc>
        <w:tc>
          <w:tcPr>
            <w:tcW w:w="2016" w:type="dxa"/>
            <w:vAlign w:val="bottom"/>
          </w:tcPr>
          <w:p w14:paraId="68EE6926" w14:textId="77777777" w:rsidR="00C5413B" w:rsidRPr="006A640B" w:rsidRDefault="00C5413B" w:rsidP="003E2CDC">
            <w:pPr>
              <w:ind w:right="-72"/>
              <w:jc w:val="left"/>
              <w:rPr>
                <w:rFonts w:ascii="Arial" w:hAnsi="Arial" w:cs="Arial"/>
                <w:sz w:val="14"/>
                <w:szCs w:val="14"/>
              </w:rPr>
            </w:pPr>
            <w:r w:rsidRPr="006A640B">
              <w:rPr>
                <w:rFonts w:ascii="Arial" w:hAnsi="Arial" w:cs="Arial"/>
                <w:sz w:val="14"/>
                <w:szCs w:val="14"/>
              </w:rPr>
              <w:t xml:space="preserve">Power plant operation &amp; </w:t>
            </w:r>
          </w:p>
        </w:tc>
        <w:tc>
          <w:tcPr>
            <w:tcW w:w="1109" w:type="dxa"/>
            <w:vAlign w:val="bottom"/>
          </w:tcPr>
          <w:p w14:paraId="1D44D027" w14:textId="77777777" w:rsidR="00C5413B" w:rsidRPr="006A640B" w:rsidRDefault="00C5413B"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vAlign w:val="bottom"/>
          </w:tcPr>
          <w:p w14:paraId="73F23531" w14:textId="77777777" w:rsidR="00C5413B" w:rsidRPr="006A640B" w:rsidRDefault="00C5413B" w:rsidP="003E2CDC">
            <w:pPr>
              <w:ind w:right="-72"/>
              <w:jc w:val="right"/>
              <w:rPr>
                <w:rFonts w:ascii="Arial" w:hAnsi="Arial" w:cs="Arial"/>
                <w:sz w:val="14"/>
                <w:szCs w:val="14"/>
              </w:rPr>
            </w:pPr>
            <w:r w:rsidRPr="006A640B">
              <w:rPr>
                <w:rFonts w:ascii="Arial" w:hAnsi="Arial" w:cs="Arial"/>
                <w:sz w:val="14"/>
                <w:szCs w:val="14"/>
              </w:rPr>
              <w:t>-</w:t>
            </w:r>
          </w:p>
        </w:tc>
        <w:tc>
          <w:tcPr>
            <w:tcW w:w="864" w:type="dxa"/>
            <w:shd w:val="clear" w:color="auto" w:fill="auto"/>
            <w:vAlign w:val="bottom"/>
          </w:tcPr>
          <w:p w14:paraId="2DEF8E84" w14:textId="598B8C09"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C5413B" w:rsidRPr="006A640B">
              <w:rPr>
                <w:rFonts w:ascii="Arial" w:hAnsi="Arial" w:cs="Arial"/>
                <w:sz w:val="14"/>
                <w:szCs w:val="14"/>
              </w:rPr>
              <w:t>.</w:t>
            </w:r>
            <w:r w:rsidRPr="00B31386">
              <w:rPr>
                <w:rFonts w:ascii="Arial" w:hAnsi="Arial" w:cs="Arial"/>
                <w:sz w:val="14"/>
                <w:szCs w:val="14"/>
              </w:rPr>
              <w:t>80</w:t>
            </w:r>
          </w:p>
        </w:tc>
        <w:tc>
          <w:tcPr>
            <w:tcW w:w="1080" w:type="dxa"/>
            <w:shd w:val="clear" w:color="auto" w:fill="FAFAFA"/>
            <w:vAlign w:val="bottom"/>
          </w:tcPr>
          <w:p w14:paraId="5A3B1F37" w14:textId="77777777" w:rsidR="00C5413B" w:rsidRPr="006A640B" w:rsidRDefault="00C5413B" w:rsidP="003E2CDC">
            <w:pPr>
              <w:ind w:right="-72"/>
              <w:jc w:val="right"/>
              <w:rPr>
                <w:rFonts w:ascii="Arial" w:hAnsi="Arial" w:cs="Arial"/>
                <w:sz w:val="14"/>
                <w:szCs w:val="14"/>
              </w:rPr>
            </w:pPr>
            <w:r w:rsidRPr="006A640B">
              <w:rPr>
                <w:rFonts w:ascii="Arial" w:hAnsi="Arial" w:cs="Arial"/>
                <w:sz w:val="14"/>
                <w:szCs w:val="14"/>
              </w:rPr>
              <w:t>-</w:t>
            </w:r>
          </w:p>
        </w:tc>
        <w:tc>
          <w:tcPr>
            <w:tcW w:w="1080" w:type="dxa"/>
            <w:vAlign w:val="bottom"/>
          </w:tcPr>
          <w:p w14:paraId="292962D7" w14:textId="5D450AF1"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30</w:t>
            </w:r>
            <w:r w:rsidR="00C5413B" w:rsidRPr="006A640B">
              <w:rPr>
                <w:rFonts w:ascii="Arial" w:hAnsi="Arial" w:cs="Arial"/>
                <w:sz w:val="14"/>
                <w:szCs w:val="14"/>
              </w:rPr>
              <w:t>,</w:t>
            </w:r>
            <w:r w:rsidRPr="00B31386">
              <w:rPr>
                <w:rFonts w:ascii="Arial" w:hAnsi="Arial" w:cs="Arial"/>
                <w:sz w:val="14"/>
                <w:szCs w:val="14"/>
              </w:rPr>
              <w:t>828</w:t>
            </w:r>
            <w:r w:rsidR="00C5413B" w:rsidRPr="006A640B">
              <w:rPr>
                <w:rFonts w:ascii="Arial" w:hAnsi="Arial" w:cs="Arial"/>
                <w:sz w:val="14"/>
                <w:szCs w:val="14"/>
              </w:rPr>
              <w:t>,</w:t>
            </w:r>
            <w:r w:rsidRPr="00B31386">
              <w:rPr>
                <w:rFonts w:ascii="Arial" w:hAnsi="Arial" w:cs="Arial"/>
                <w:sz w:val="14"/>
                <w:szCs w:val="14"/>
              </w:rPr>
              <w:t>180</w:t>
            </w:r>
          </w:p>
        </w:tc>
      </w:tr>
      <w:tr w:rsidR="00C5413B" w:rsidRPr="006A640B" w14:paraId="18A0D416" w14:textId="77777777" w:rsidTr="00B535AA">
        <w:trPr>
          <w:trHeight w:val="95"/>
        </w:trPr>
        <w:tc>
          <w:tcPr>
            <w:tcW w:w="1872" w:type="dxa"/>
            <w:vAlign w:val="bottom"/>
          </w:tcPr>
          <w:p w14:paraId="2376280F" w14:textId="77777777" w:rsidR="00C5413B" w:rsidRPr="006A640B" w:rsidRDefault="00C5413B" w:rsidP="003E2CDC">
            <w:pPr>
              <w:tabs>
                <w:tab w:val="left" w:pos="162"/>
              </w:tabs>
              <w:ind w:right="-72"/>
              <w:rPr>
                <w:rFonts w:ascii="Arial" w:hAnsi="Arial" w:cs="Arial"/>
                <w:sz w:val="14"/>
                <w:szCs w:val="14"/>
              </w:rPr>
            </w:pPr>
            <w:r w:rsidRPr="006A640B">
              <w:rPr>
                <w:rFonts w:ascii="Arial" w:hAnsi="Arial" w:cs="Arial"/>
                <w:sz w:val="14"/>
                <w:szCs w:val="14"/>
              </w:rPr>
              <w:t>(“</w:t>
            </w:r>
            <w:proofErr w:type="spellStart"/>
            <w:r w:rsidRPr="006A640B">
              <w:rPr>
                <w:rFonts w:ascii="Arial" w:hAnsi="Arial" w:cs="Arial"/>
                <w:sz w:val="14"/>
                <w:szCs w:val="14"/>
              </w:rPr>
              <w:t>SYN</w:t>
            </w:r>
            <w:proofErr w:type="spellEnd"/>
            <w:r w:rsidRPr="006A640B">
              <w:rPr>
                <w:rFonts w:ascii="Arial" w:hAnsi="Arial" w:cs="Arial"/>
                <w:sz w:val="14"/>
                <w:szCs w:val="14"/>
              </w:rPr>
              <w:t>”)</w:t>
            </w:r>
          </w:p>
        </w:tc>
        <w:tc>
          <w:tcPr>
            <w:tcW w:w="2016" w:type="dxa"/>
            <w:vAlign w:val="bottom"/>
          </w:tcPr>
          <w:p w14:paraId="06EB9767" w14:textId="76DB95F7" w:rsidR="00C5413B" w:rsidRPr="006A640B" w:rsidRDefault="00B535AA" w:rsidP="003E2CDC">
            <w:pPr>
              <w:tabs>
                <w:tab w:val="left" w:pos="61"/>
              </w:tabs>
              <w:ind w:right="-72"/>
              <w:rPr>
                <w:rFonts w:ascii="Arial" w:hAnsi="Arial" w:cs="Arial"/>
                <w:sz w:val="14"/>
                <w:szCs w:val="14"/>
              </w:rPr>
            </w:pPr>
            <w:r>
              <w:rPr>
                <w:rFonts w:ascii="Arial" w:hAnsi="Arial" w:cs="Arial"/>
                <w:sz w:val="14"/>
                <w:szCs w:val="14"/>
              </w:rPr>
              <w:t xml:space="preserve">   </w:t>
            </w:r>
            <w:r w:rsidR="00C5413B" w:rsidRPr="006A640B">
              <w:rPr>
                <w:rFonts w:ascii="Arial" w:hAnsi="Arial" w:cs="Arial"/>
                <w:sz w:val="14"/>
                <w:szCs w:val="14"/>
              </w:rPr>
              <w:t>maintenance and</w:t>
            </w:r>
          </w:p>
        </w:tc>
        <w:tc>
          <w:tcPr>
            <w:tcW w:w="1109" w:type="dxa"/>
            <w:vAlign w:val="bottom"/>
          </w:tcPr>
          <w:p w14:paraId="171BF6A1" w14:textId="77777777" w:rsidR="00C5413B" w:rsidRPr="006A640B" w:rsidRDefault="00C5413B" w:rsidP="003E2CDC">
            <w:pPr>
              <w:tabs>
                <w:tab w:val="left" w:pos="162"/>
              </w:tabs>
              <w:ind w:right="-72"/>
              <w:jc w:val="center"/>
              <w:rPr>
                <w:rFonts w:ascii="Arial" w:hAnsi="Arial" w:cs="Arial"/>
                <w:sz w:val="14"/>
                <w:szCs w:val="14"/>
              </w:rPr>
            </w:pPr>
          </w:p>
        </w:tc>
        <w:tc>
          <w:tcPr>
            <w:tcW w:w="864" w:type="dxa"/>
            <w:shd w:val="clear" w:color="auto" w:fill="FAFAFA"/>
            <w:vAlign w:val="bottom"/>
          </w:tcPr>
          <w:p w14:paraId="26D13869" w14:textId="77777777" w:rsidR="00C5413B" w:rsidRPr="006A640B" w:rsidRDefault="00C5413B" w:rsidP="003E2CDC">
            <w:pPr>
              <w:tabs>
                <w:tab w:val="left" w:pos="162"/>
              </w:tabs>
              <w:ind w:right="-72"/>
              <w:jc w:val="right"/>
              <w:rPr>
                <w:rFonts w:ascii="Arial" w:hAnsi="Arial" w:cs="Arial"/>
                <w:sz w:val="14"/>
                <w:szCs w:val="14"/>
              </w:rPr>
            </w:pPr>
          </w:p>
        </w:tc>
        <w:tc>
          <w:tcPr>
            <w:tcW w:w="864" w:type="dxa"/>
            <w:shd w:val="clear" w:color="auto" w:fill="auto"/>
            <w:vAlign w:val="bottom"/>
          </w:tcPr>
          <w:p w14:paraId="436DD748" w14:textId="77777777" w:rsidR="00C5413B" w:rsidRPr="006A640B" w:rsidRDefault="00C5413B" w:rsidP="003E2CDC">
            <w:pPr>
              <w:tabs>
                <w:tab w:val="left" w:pos="162"/>
              </w:tabs>
              <w:ind w:right="-72"/>
              <w:jc w:val="right"/>
              <w:rPr>
                <w:rFonts w:ascii="Arial" w:hAnsi="Arial" w:cs="Arial"/>
                <w:sz w:val="14"/>
                <w:szCs w:val="14"/>
              </w:rPr>
            </w:pPr>
          </w:p>
        </w:tc>
        <w:tc>
          <w:tcPr>
            <w:tcW w:w="1080" w:type="dxa"/>
            <w:shd w:val="clear" w:color="auto" w:fill="FAFAFA"/>
            <w:vAlign w:val="bottom"/>
          </w:tcPr>
          <w:p w14:paraId="67E8B567" w14:textId="77777777" w:rsidR="00C5413B" w:rsidRPr="006A640B" w:rsidRDefault="00C5413B" w:rsidP="003E2CDC">
            <w:pPr>
              <w:tabs>
                <w:tab w:val="left" w:pos="162"/>
              </w:tabs>
              <w:ind w:right="-72"/>
              <w:jc w:val="right"/>
              <w:rPr>
                <w:rFonts w:ascii="Arial" w:hAnsi="Arial" w:cs="Arial"/>
                <w:sz w:val="14"/>
                <w:szCs w:val="14"/>
              </w:rPr>
            </w:pPr>
          </w:p>
        </w:tc>
        <w:tc>
          <w:tcPr>
            <w:tcW w:w="1080" w:type="dxa"/>
            <w:vAlign w:val="bottom"/>
          </w:tcPr>
          <w:p w14:paraId="65841EDC" w14:textId="77777777" w:rsidR="00C5413B" w:rsidRPr="006A640B" w:rsidRDefault="00C5413B" w:rsidP="003E2CDC">
            <w:pPr>
              <w:tabs>
                <w:tab w:val="left" w:pos="162"/>
              </w:tabs>
              <w:ind w:right="-72"/>
              <w:jc w:val="right"/>
              <w:rPr>
                <w:rFonts w:ascii="Arial" w:hAnsi="Arial" w:cs="Arial"/>
                <w:sz w:val="14"/>
                <w:szCs w:val="14"/>
              </w:rPr>
            </w:pPr>
          </w:p>
        </w:tc>
      </w:tr>
      <w:tr w:rsidR="00C5413B" w:rsidRPr="006A640B" w14:paraId="4787708C" w14:textId="77777777" w:rsidTr="00B535AA">
        <w:trPr>
          <w:trHeight w:val="95"/>
        </w:trPr>
        <w:tc>
          <w:tcPr>
            <w:tcW w:w="1872" w:type="dxa"/>
            <w:vAlign w:val="bottom"/>
          </w:tcPr>
          <w:p w14:paraId="6CF514A0" w14:textId="77777777" w:rsidR="00C5413B" w:rsidRPr="006A640B" w:rsidRDefault="00C5413B" w:rsidP="003E2CDC">
            <w:pPr>
              <w:tabs>
                <w:tab w:val="left" w:pos="162"/>
              </w:tabs>
              <w:ind w:left="-101" w:right="-72"/>
              <w:rPr>
                <w:rFonts w:ascii="Arial" w:hAnsi="Arial" w:cs="Arial"/>
                <w:sz w:val="14"/>
                <w:szCs w:val="14"/>
              </w:rPr>
            </w:pPr>
          </w:p>
        </w:tc>
        <w:tc>
          <w:tcPr>
            <w:tcW w:w="2016" w:type="dxa"/>
            <w:vAlign w:val="bottom"/>
          </w:tcPr>
          <w:p w14:paraId="112526A7" w14:textId="12F568CB" w:rsidR="00C5413B" w:rsidRPr="006A640B" w:rsidRDefault="00B535AA" w:rsidP="003E2CDC">
            <w:pPr>
              <w:tabs>
                <w:tab w:val="left" w:pos="61"/>
              </w:tabs>
              <w:ind w:right="-72"/>
              <w:rPr>
                <w:rFonts w:ascii="Arial" w:hAnsi="Arial" w:cs="Arial"/>
                <w:spacing w:val="-4"/>
                <w:sz w:val="14"/>
                <w:szCs w:val="14"/>
              </w:rPr>
            </w:pPr>
            <w:r>
              <w:rPr>
                <w:rFonts w:ascii="Arial" w:hAnsi="Arial" w:cs="Arial"/>
                <w:sz w:val="14"/>
                <w:szCs w:val="14"/>
              </w:rPr>
              <w:t xml:space="preserve">   </w:t>
            </w:r>
            <w:r w:rsidR="00C5413B" w:rsidRPr="006A640B">
              <w:rPr>
                <w:rFonts w:ascii="Arial" w:hAnsi="Arial" w:cs="Arial"/>
                <w:sz w:val="14"/>
                <w:szCs w:val="14"/>
              </w:rPr>
              <w:t>engineering</w:t>
            </w:r>
            <w:r w:rsidR="00C5413B" w:rsidRPr="006A640B">
              <w:rPr>
                <w:rFonts w:ascii="Arial" w:hAnsi="Arial" w:cs="Arial"/>
                <w:spacing w:val="-4"/>
                <w:sz w:val="14"/>
                <w:szCs w:val="14"/>
              </w:rPr>
              <w:t xml:space="preserve"> business</w:t>
            </w:r>
          </w:p>
        </w:tc>
        <w:tc>
          <w:tcPr>
            <w:tcW w:w="1109" w:type="dxa"/>
            <w:vAlign w:val="bottom"/>
          </w:tcPr>
          <w:p w14:paraId="59489721" w14:textId="77777777" w:rsidR="00C5413B" w:rsidRPr="006A640B" w:rsidRDefault="00C5413B" w:rsidP="003E2CDC">
            <w:pPr>
              <w:tabs>
                <w:tab w:val="left" w:pos="162"/>
              </w:tabs>
              <w:ind w:right="-72"/>
              <w:jc w:val="center"/>
              <w:rPr>
                <w:rFonts w:ascii="Arial" w:hAnsi="Arial" w:cs="Arial"/>
                <w:sz w:val="14"/>
                <w:szCs w:val="14"/>
              </w:rPr>
            </w:pPr>
          </w:p>
        </w:tc>
        <w:tc>
          <w:tcPr>
            <w:tcW w:w="864" w:type="dxa"/>
            <w:shd w:val="clear" w:color="auto" w:fill="FAFAFA"/>
            <w:vAlign w:val="bottom"/>
          </w:tcPr>
          <w:p w14:paraId="50DAAB3F" w14:textId="77777777" w:rsidR="00C5413B" w:rsidRPr="006A640B" w:rsidRDefault="00C5413B" w:rsidP="003E2CDC">
            <w:pPr>
              <w:tabs>
                <w:tab w:val="left" w:pos="162"/>
              </w:tabs>
              <w:ind w:right="-72"/>
              <w:jc w:val="right"/>
              <w:rPr>
                <w:rFonts w:ascii="Arial" w:hAnsi="Arial" w:cs="Arial"/>
                <w:sz w:val="14"/>
                <w:szCs w:val="14"/>
              </w:rPr>
            </w:pPr>
          </w:p>
        </w:tc>
        <w:tc>
          <w:tcPr>
            <w:tcW w:w="864" w:type="dxa"/>
            <w:shd w:val="clear" w:color="auto" w:fill="auto"/>
            <w:vAlign w:val="bottom"/>
          </w:tcPr>
          <w:p w14:paraId="6FE87D0E" w14:textId="77777777" w:rsidR="00C5413B" w:rsidRPr="006A640B" w:rsidRDefault="00C5413B" w:rsidP="003E2CDC">
            <w:pPr>
              <w:tabs>
                <w:tab w:val="left" w:pos="162"/>
              </w:tabs>
              <w:ind w:right="-72"/>
              <w:jc w:val="right"/>
              <w:rPr>
                <w:rFonts w:ascii="Arial" w:hAnsi="Arial" w:cs="Arial"/>
                <w:sz w:val="14"/>
                <w:szCs w:val="14"/>
              </w:rPr>
            </w:pPr>
          </w:p>
        </w:tc>
        <w:tc>
          <w:tcPr>
            <w:tcW w:w="1080" w:type="dxa"/>
            <w:shd w:val="clear" w:color="auto" w:fill="FAFAFA"/>
            <w:vAlign w:val="bottom"/>
          </w:tcPr>
          <w:p w14:paraId="451274E0" w14:textId="77777777" w:rsidR="00C5413B" w:rsidRPr="006A640B" w:rsidRDefault="00C5413B" w:rsidP="003E2CDC">
            <w:pPr>
              <w:tabs>
                <w:tab w:val="left" w:pos="162"/>
              </w:tabs>
              <w:ind w:right="-72"/>
              <w:jc w:val="right"/>
              <w:rPr>
                <w:rFonts w:ascii="Arial" w:hAnsi="Arial" w:cs="Arial"/>
                <w:sz w:val="14"/>
                <w:szCs w:val="14"/>
              </w:rPr>
            </w:pPr>
          </w:p>
        </w:tc>
        <w:tc>
          <w:tcPr>
            <w:tcW w:w="1080" w:type="dxa"/>
            <w:vAlign w:val="bottom"/>
          </w:tcPr>
          <w:p w14:paraId="701A99B4" w14:textId="77777777" w:rsidR="00C5413B" w:rsidRPr="006A640B" w:rsidRDefault="00C5413B" w:rsidP="003E2CDC">
            <w:pPr>
              <w:tabs>
                <w:tab w:val="left" w:pos="162"/>
              </w:tabs>
              <w:ind w:right="-72"/>
              <w:jc w:val="right"/>
              <w:rPr>
                <w:rFonts w:ascii="Arial" w:hAnsi="Arial" w:cs="Arial"/>
                <w:sz w:val="14"/>
                <w:szCs w:val="14"/>
              </w:rPr>
            </w:pPr>
          </w:p>
        </w:tc>
      </w:tr>
      <w:tr w:rsidR="00C5413B" w:rsidRPr="003E2CDC" w14:paraId="320F16F0" w14:textId="77777777" w:rsidTr="00B535AA">
        <w:trPr>
          <w:trHeight w:val="95"/>
        </w:trPr>
        <w:tc>
          <w:tcPr>
            <w:tcW w:w="1872" w:type="dxa"/>
            <w:vAlign w:val="bottom"/>
          </w:tcPr>
          <w:p w14:paraId="31F582E7" w14:textId="77777777" w:rsidR="00C5413B" w:rsidRPr="003E2CDC" w:rsidRDefault="00C5413B" w:rsidP="003E2CDC">
            <w:pPr>
              <w:tabs>
                <w:tab w:val="left" w:pos="162"/>
              </w:tabs>
              <w:ind w:left="-101" w:right="-72"/>
              <w:rPr>
                <w:rFonts w:ascii="Arial" w:hAnsi="Arial" w:cs="Arial"/>
                <w:sz w:val="10"/>
                <w:szCs w:val="10"/>
              </w:rPr>
            </w:pPr>
          </w:p>
        </w:tc>
        <w:tc>
          <w:tcPr>
            <w:tcW w:w="2016" w:type="dxa"/>
            <w:vAlign w:val="bottom"/>
          </w:tcPr>
          <w:p w14:paraId="32AB9BCE" w14:textId="77777777" w:rsidR="00C5413B" w:rsidRPr="003E2CDC" w:rsidRDefault="00C5413B" w:rsidP="003E2CDC">
            <w:pPr>
              <w:tabs>
                <w:tab w:val="left" w:pos="162"/>
              </w:tabs>
              <w:ind w:right="-72"/>
              <w:jc w:val="center"/>
              <w:rPr>
                <w:rFonts w:ascii="Arial" w:hAnsi="Arial" w:cs="Arial"/>
                <w:sz w:val="10"/>
                <w:szCs w:val="10"/>
              </w:rPr>
            </w:pPr>
          </w:p>
        </w:tc>
        <w:tc>
          <w:tcPr>
            <w:tcW w:w="1109" w:type="dxa"/>
            <w:vAlign w:val="bottom"/>
          </w:tcPr>
          <w:p w14:paraId="7C84F70A" w14:textId="77777777" w:rsidR="00C5413B" w:rsidRPr="003E2CDC" w:rsidRDefault="00C5413B" w:rsidP="003E2CDC">
            <w:pPr>
              <w:tabs>
                <w:tab w:val="left" w:pos="162"/>
              </w:tabs>
              <w:ind w:right="-72"/>
              <w:jc w:val="center"/>
              <w:rPr>
                <w:rFonts w:ascii="Arial" w:hAnsi="Arial" w:cs="Arial"/>
                <w:sz w:val="10"/>
                <w:szCs w:val="10"/>
              </w:rPr>
            </w:pPr>
          </w:p>
        </w:tc>
        <w:tc>
          <w:tcPr>
            <w:tcW w:w="864" w:type="dxa"/>
            <w:shd w:val="clear" w:color="auto" w:fill="FAFAFA"/>
            <w:vAlign w:val="bottom"/>
          </w:tcPr>
          <w:p w14:paraId="1406263C" w14:textId="12C504AE" w:rsidR="00C5413B" w:rsidRPr="003E2CDC" w:rsidRDefault="00C5413B" w:rsidP="003E2CDC">
            <w:pPr>
              <w:tabs>
                <w:tab w:val="left" w:pos="162"/>
              </w:tabs>
              <w:ind w:right="-72"/>
              <w:jc w:val="right"/>
              <w:rPr>
                <w:rFonts w:ascii="Arial" w:hAnsi="Arial" w:cs="Arial"/>
                <w:sz w:val="10"/>
                <w:szCs w:val="10"/>
              </w:rPr>
            </w:pPr>
          </w:p>
        </w:tc>
        <w:tc>
          <w:tcPr>
            <w:tcW w:w="864" w:type="dxa"/>
            <w:shd w:val="clear" w:color="auto" w:fill="auto"/>
            <w:vAlign w:val="bottom"/>
          </w:tcPr>
          <w:p w14:paraId="4AF578FA" w14:textId="77777777" w:rsidR="00C5413B" w:rsidRPr="003E2CDC" w:rsidRDefault="00C5413B" w:rsidP="003E2CDC">
            <w:pPr>
              <w:tabs>
                <w:tab w:val="left" w:pos="162"/>
              </w:tabs>
              <w:ind w:right="-72"/>
              <w:jc w:val="right"/>
              <w:rPr>
                <w:rFonts w:ascii="Arial" w:hAnsi="Arial" w:cs="Arial"/>
                <w:sz w:val="10"/>
                <w:szCs w:val="10"/>
              </w:rPr>
            </w:pPr>
          </w:p>
        </w:tc>
        <w:tc>
          <w:tcPr>
            <w:tcW w:w="1080" w:type="dxa"/>
            <w:shd w:val="clear" w:color="auto" w:fill="FAFAFA"/>
            <w:vAlign w:val="bottom"/>
          </w:tcPr>
          <w:p w14:paraId="462EFCF7" w14:textId="77777777" w:rsidR="00C5413B" w:rsidRPr="003E2CDC" w:rsidRDefault="00C5413B" w:rsidP="003E2CDC">
            <w:pPr>
              <w:tabs>
                <w:tab w:val="left" w:pos="162"/>
              </w:tabs>
              <w:ind w:right="-72"/>
              <w:jc w:val="right"/>
              <w:rPr>
                <w:rFonts w:ascii="Arial" w:hAnsi="Arial" w:cs="Arial"/>
                <w:sz w:val="10"/>
                <w:szCs w:val="10"/>
              </w:rPr>
            </w:pPr>
          </w:p>
        </w:tc>
        <w:tc>
          <w:tcPr>
            <w:tcW w:w="1080" w:type="dxa"/>
            <w:vAlign w:val="bottom"/>
          </w:tcPr>
          <w:p w14:paraId="13AB6A06" w14:textId="77777777" w:rsidR="00C5413B" w:rsidRPr="003E2CDC" w:rsidRDefault="00C5413B" w:rsidP="003E2CDC">
            <w:pPr>
              <w:tabs>
                <w:tab w:val="left" w:pos="162"/>
              </w:tabs>
              <w:ind w:right="-72"/>
              <w:jc w:val="right"/>
              <w:rPr>
                <w:rFonts w:ascii="Arial" w:hAnsi="Arial" w:cs="Arial"/>
                <w:sz w:val="10"/>
                <w:szCs w:val="10"/>
              </w:rPr>
            </w:pPr>
          </w:p>
        </w:tc>
      </w:tr>
      <w:tr w:rsidR="00C5413B" w:rsidRPr="006A640B" w14:paraId="0DB5A595" w14:textId="77777777" w:rsidTr="00B535AA">
        <w:tc>
          <w:tcPr>
            <w:tcW w:w="1872" w:type="dxa"/>
          </w:tcPr>
          <w:p w14:paraId="07EFB5DB" w14:textId="77777777" w:rsidR="00C5413B" w:rsidRPr="006A640B" w:rsidRDefault="00C5413B" w:rsidP="003E2CDC">
            <w:pPr>
              <w:tabs>
                <w:tab w:val="left" w:pos="162"/>
              </w:tabs>
              <w:ind w:left="-101" w:right="-72"/>
              <w:rPr>
                <w:rFonts w:ascii="Arial" w:hAnsi="Arial" w:cs="Arial"/>
                <w:sz w:val="14"/>
                <w:szCs w:val="14"/>
              </w:rPr>
            </w:pPr>
            <w:r w:rsidRPr="006A640B">
              <w:rPr>
                <w:rFonts w:ascii="Arial" w:hAnsi="Arial" w:cs="Arial"/>
                <w:sz w:val="14"/>
                <w:szCs w:val="14"/>
              </w:rPr>
              <w:t xml:space="preserve">Energy </w:t>
            </w:r>
            <w:proofErr w:type="gramStart"/>
            <w:r w:rsidRPr="006A640B">
              <w:rPr>
                <w:rFonts w:ascii="Arial" w:hAnsi="Arial" w:cs="Arial"/>
                <w:sz w:val="14"/>
                <w:szCs w:val="14"/>
              </w:rPr>
              <w:t>For</w:t>
            </w:r>
            <w:proofErr w:type="gramEnd"/>
            <w:r w:rsidRPr="006A640B">
              <w:rPr>
                <w:rFonts w:ascii="Arial" w:hAnsi="Arial" w:cs="Arial"/>
                <w:sz w:val="14"/>
                <w:szCs w:val="14"/>
              </w:rPr>
              <w:t xml:space="preserve"> All Company</w:t>
            </w:r>
          </w:p>
        </w:tc>
        <w:tc>
          <w:tcPr>
            <w:tcW w:w="2016" w:type="dxa"/>
          </w:tcPr>
          <w:p w14:paraId="12203CAC" w14:textId="77777777" w:rsidR="00C5413B" w:rsidRPr="006A640B" w:rsidRDefault="00C5413B"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79C4491B" w14:textId="77777777" w:rsidR="00C5413B" w:rsidRPr="006A640B" w:rsidRDefault="00C5413B" w:rsidP="003E2CDC">
            <w:pPr>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7A357A9B" w14:textId="603114DC"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C5413B"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70AD786D" w14:textId="37376851"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C5413B"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49F1F1FF" w14:textId="1AEECEF3"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89</w:t>
            </w:r>
            <w:r w:rsidR="00C5413B" w:rsidRPr="006A640B">
              <w:rPr>
                <w:rFonts w:ascii="Arial" w:hAnsi="Arial" w:cs="Arial"/>
                <w:sz w:val="14"/>
                <w:szCs w:val="14"/>
              </w:rPr>
              <w:t>,</w:t>
            </w:r>
            <w:r w:rsidRPr="00B31386">
              <w:rPr>
                <w:rFonts w:ascii="Arial" w:hAnsi="Arial" w:cs="Arial"/>
                <w:sz w:val="14"/>
                <w:szCs w:val="14"/>
              </w:rPr>
              <w:t>999</w:t>
            </w:r>
            <w:r w:rsidR="00C5413B" w:rsidRPr="006A640B">
              <w:rPr>
                <w:rFonts w:ascii="Arial" w:hAnsi="Arial" w:cs="Arial"/>
                <w:sz w:val="14"/>
                <w:szCs w:val="14"/>
              </w:rPr>
              <w:t>,</w:t>
            </w:r>
            <w:r w:rsidRPr="00B31386">
              <w:rPr>
                <w:rFonts w:ascii="Arial" w:hAnsi="Arial" w:cs="Arial"/>
                <w:sz w:val="14"/>
                <w:szCs w:val="14"/>
              </w:rPr>
              <w:t>400</w:t>
            </w:r>
          </w:p>
        </w:tc>
        <w:tc>
          <w:tcPr>
            <w:tcW w:w="1080" w:type="dxa"/>
          </w:tcPr>
          <w:p w14:paraId="61DD9BFA" w14:textId="5217D788" w:rsidR="00C5413B" w:rsidRPr="006A640B" w:rsidRDefault="00B31386" w:rsidP="003E2CDC">
            <w:pPr>
              <w:ind w:right="-72"/>
              <w:jc w:val="right"/>
              <w:rPr>
                <w:rFonts w:ascii="Arial" w:hAnsi="Arial" w:cs="Arial"/>
                <w:sz w:val="14"/>
                <w:szCs w:val="14"/>
              </w:rPr>
            </w:pPr>
            <w:r w:rsidRPr="00B31386">
              <w:rPr>
                <w:rFonts w:ascii="Arial" w:hAnsi="Arial" w:cs="Arial"/>
                <w:sz w:val="14"/>
                <w:szCs w:val="14"/>
              </w:rPr>
              <w:t>49</w:t>
            </w:r>
            <w:r w:rsidR="00C5413B" w:rsidRPr="006A640B">
              <w:rPr>
                <w:rFonts w:ascii="Arial" w:hAnsi="Arial" w:cs="Arial"/>
                <w:sz w:val="14"/>
                <w:szCs w:val="14"/>
              </w:rPr>
              <w:t>,</w:t>
            </w:r>
            <w:r w:rsidRPr="00B31386">
              <w:rPr>
                <w:rFonts w:ascii="Arial" w:hAnsi="Arial" w:cs="Arial"/>
                <w:sz w:val="14"/>
                <w:szCs w:val="14"/>
              </w:rPr>
              <w:t>999</w:t>
            </w:r>
            <w:r w:rsidR="00C5413B" w:rsidRPr="006A640B">
              <w:rPr>
                <w:rFonts w:ascii="Arial" w:hAnsi="Arial" w:cs="Arial"/>
                <w:sz w:val="14"/>
                <w:szCs w:val="14"/>
              </w:rPr>
              <w:t>,</w:t>
            </w:r>
            <w:r w:rsidRPr="00B31386">
              <w:rPr>
                <w:rFonts w:ascii="Arial" w:hAnsi="Arial" w:cs="Arial"/>
                <w:sz w:val="14"/>
                <w:szCs w:val="14"/>
              </w:rPr>
              <w:t>700</w:t>
            </w:r>
          </w:p>
        </w:tc>
      </w:tr>
      <w:tr w:rsidR="00C5413B" w:rsidRPr="006A640B" w14:paraId="4966AFBD" w14:textId="77777777" w:rsidTr="00B535AA">
        <w:tc>
          <w:tcPr>
            <w:tcW w:w="1872" w:type="dxa"/>
          </w:tcPr>
          <w:p w14:paraId="0C9DFDDA" w14:textId="77777777" w:rsidR="00C5413B" w:rsidRPr="006A640B" w:rsidRDefault="00C5413B" w:rsidP="003E2CDC">
            <w:pPr>
              <w:tabs>
                <w:tab w:val="left" w:pos="61"/>
              </w:tabs>
              <w:ind w:right="-72"/>
              <w:rPr>
                <w:rFonts w:ascii="Arial" w:hAnsi="Arial" w:cs="Arial"/>
                <w:sz w:val="14"/>
                <w:szCs w:val="14"/>
              </w:rPr>
            </w:pPr>
            <w:r w:rsidRPr="006A640B">
              <w:rPr>
                <w:rFonts w:ascii="Arial" w:hAnsi="Arial" w:cs="Arial"/>
                <w:sz w:val="14"/>
                <w:szCs w:val="14"/>
              </w:rPr>
              <w:t>Limited (“</w:t>
            </w:r>
            <w:proofErr w:type="spellStart"/>
            <w:r w:rsidRPr="006A640B">
              <w:rPr>
                <w:rFonts w:ascii="Arial" w:hAnsi="Arial" w:cs="Arial"/>
                <w:sz w:val="14"/>
                <w:szCs w:val="14"/>
              </w:rPr>
              <w:t>EFA</w:t>
            </w:r>
            <w:proofErr w:type="spellEnd"/>
            <w:r w:rsidRPr="006A640B">
              <w:rPr>
                <w:rFonts w:ascii="Arial" w:hAnsi="Arial" w:cs="Arial"/>
                <w:sz w:val="14"/>
                <w:szCs w:val="14"/>
              </w:rPr>
              <w:t>”)</w:t>
            </w:r>
          </w:p>
        </w:tc>
        <w:tc>
          <w:tcPr>
            <w:tcW w:w="2016" w:type="dxa"/>
          </w:tcPr>
          <w:p w14:paraId="24205AEE" w14:textId="5C841FC8" w:rsidR="00C5413B" w:rsidRPr="00D946D8" w:rsidRDefault="00B535AA" w:rsidP="003E2CDC">
            <w:pPr>
              <w:tabs>
                <w:tab w:val="left" w:pos="61"/>
              </w:tabs>
              <w:ind w:right="-72"/>
              <w:rPr>
                <w:rFonts w:ascii="Arial" w:hAnsi="Arial" w:cs="Arial"/>
                <w:spacing w:val="-4"/>
                <w:sz w:val="14"/>
                <w:szCs w:val="14"/>
              </w:rPr>
            </w:pPr>
            <w:r>
              <w:rPr>
                <w:rFonts w:ascii="Arial" w:hAnsi="Arial" w:cs="Arial"/>
                <w:spacing w:val="-4"/>
                <w:sz w:val="14"/>
                <w:szCs w:val="14"/>
              </w:rPr>
              <w:t xml:space="preserve">   </w:t>
            </w:r>
            <w:r w:rsidR="00C5413B" w:rsidRPr="00D946D8">
              <w:rPr>
                <w:rFonts w:ascii="Arial" w:hAnsi="Arial" w:cs="Arial"/>
                <w:spacing w:val="-4"/>
                <w:sz w:val="14"/>
                <w:szCs w:val="14"/>
              </w:rPr>
              <w:t>(Not started operation yet)</w:t>
            </w:r>
          </w:p>
        </w:tc>
        <w:tc>
          <w:tcPr>
            <w:tcW w:w="1109" w:type="dxa"/>
          </w:tcPr>
          <w:p w14:paraId="084D21EC" w14:textId="77777777" w:rsidR="00C5413B" w:rsidRPr="006A640B" w:rsidRDefault="00C5413B" w:rsidP="003E2CDC">
            <w:pPr>
              <w:ind w:right="-72"/>
              <w:jc w:val="center"/>
              <w:rPr>
                <w:rFonts w:ascii="Arial" w:hAnsi="Arial" w:cs="Arial"/>
                <w:sz w:val="14"/>
                <w:szCs w:val="14"/>
              </w:rPr>
            </w:pPr>
          </w:p>
        </w:tc>
        <w:tc>
          <w:tcPr>
            <w:tcW w:w="864" w:type="dxa"/>
            <w:shd w:val="clear" w:color="auto" w:fill="FAFAFA"/>
          </w:tcPr>
          <w:p w14:paraId="121B1CD3" w14:textId="77777777" w:rsidR="00C5413B" w:rsidRPr="006A640B" w:rsidRDefault="00C5413B" w:rsidP="003E2CDC">
            <w:pPr>
              <w:ind w:right="-72"/>
              <w:jc w:val="right"/>
              <w:rPr>
                <w:rFonts w:ascii="Arial" w:hAnsi="Arial" w:cs="Arial"/>
                <w:sz w:val="14"/>
                <w:szCs w:val="14"/>
              </w:rPr>
            </w:pPr>
          </w:p>
        </w:tc>
        <w:tc>
          <w:tcPr>
            <w:tcW w:w="864" w:type="dxa"/>
            <w:shd w:val="clear" w:color="auto" w:fill="auto"/>
          </w:tcPr>
          <w:p w14:paraId="352D8612" w14:textId="77777777" w:rsidR="00C5413B" w:rsidRPr="006A640B" w:rsidRDefault="00C5413B" w:rsidP="003E2CDC">
            <w:pPr>
              <w:ind w:right="-72"/>
              <w:jc w:val="right"/>
              <w:rPr>
                <w:rFonts w:ascii="Arial" w:hAnsi="Arial" w:cs="Arial"/>
                <w:sz w:val="14"/>
                <w:szCs w:val="14"/>
              </w:rPr>
            </w:pPr>
          </w:p>
        </w:tc>
        <w:tc>
          <w:tcPr>
            <w:tcW w:w="1080" w:type="dxa"/>
            <w:tcBorders>
              <w:bottom w:val="single" w:sz="4" w:space="0" w:color="auto"/>
            </w:tcBorders>
            <w:shd w:val="clear" w:color="auto" w:fill="FAFAFA"/>
          </w:tcPr>
          <w:p w14:paraId="2E7D3BF4" w14:textId="77777777" w:rsidR="00C5413B" w:rsidRPr="006A640B" w:rsidRDefault="00C5413B" w:rsidP="003E2CDC">
            <w:pPr>
              <w:ind w:right="-72"/>
              <w:jc w:val="right"/>
              <w:rPr>
                <w:rFonts w:ascii="Arial" w:hAnsi="Arial" w:cs="Arial"/>
                <w:sz w:val="14"/>
                <w:szCs w:val="14"/>
              </w:rPr>
            </w:pPr>
          </w:p>
        </w:tc>
        <w:tc>
          <w:tcPr>
            <w:tcW w:w="1080" w:type="dxa"/>
            <w:tcBorders>
              <w:bottom w:val="single" w:sz="4" w:space="0" w:color="auto"/>
            </w:tcBorders>
          </w:tcPr>
          <w:p w14:paraId="1571CA32" w14:textId="77777777" w:rsidR="00C5413B" w:rsidRPr="006A640B" w:rsidRDefault="00C5413B" w:rsidP="003E2CDC">
            <w:pPr>
              <w:ind w:right="-72"/>
              <w:jc w:val="right"/>
              <w:rPr>
                <w:rFonts w:ascii="Arial" w:hAnsi="Arial" w:cs="Arial"/>
                <w:sz w:val="14"/>
                <w:szCs w:val="14"/>
              </w:rPr>
            </w:pPr>
          </w:p>
        </w:tc>
      </w:tr>
      <w:tr w:rsidR="00AA4CF4" w:rsidRPr="003E2CDC" w14:paraId="1CF9C4BC" w14:textId="77777777" w:rsidTr="00B535AA">
        <w:tc>
          <w:tcPr>
            <w:tcW w:w="1872" w:type="dxa"/>
          </w:tcPr>
          <w:p w14:paraId="351F2137" w14:textId="77777777" w:rsidR="00AA4CF4" w:rsidRPr="003E2CDC" w:rsidRDefault="00AA4CF4" w:rsidP="003E2CDC">
            <w:pPr>
              <w:tabs>
                <w:tab w:val="left" w:pos="61"/>
              </w:tabs>
              <w:ind w:right="-72"/>
              <w:rPr>
                <w:rFonts w:ascii="Arial" w:hAnsi="Arial" w:cs="Arial"/>
                <w:sz w:val="10"/>
                <w:szCs w:val="10"/>
              </w:rPr>
            </w:pPr>
          </w:p>
        </w:tc>
        <w:tc>
          <w:tcPr>
            <w:tcW w:w="2016" w:type="dxa"/>
          </w:tcPr>
          <w:p w14:paraId="0649FF78" w14:textId="77777777" w:rsidR="00AA4CF4" w:rsidRPr="003E2CDC" w:rsidRDefault="00AA4CF4" w:rsidP="003E2CDC">
            <w:pPr>
              <w:tabs>
                <w:tab w:val="left" w:pos="61"/>
              </w:tabs>
              <w:ind w:right="-72"/>
              <w:rPr>
                <w:rFonts w:ascii="Arial" w:hAnsi="Arial" w:cs="Arial"/>
                <w:sz w:val="10"/>
                <w:szCs w:val="10"/>
              </w:rPr>
            </w:pPr>
          </w:p>
        </w:tc>
        <w:tc>
          <w:tcPr>
            <w:tcW w:w="1109" w:type="dxa"/>
          </w:tcPr>
          <w:p w14:paraId="5FDA52D1" w14:textId="77777777" w:rsidR="00AA4CF4" w:rsidRPr="003E2CDC" w:rsidRDefault="00AA4CF4" w:rsidP="003E2CDC">
            <w:pPr>
              <w:ind w:right="-72"/>
              <w:jc w:val="center"/>
              <w:rPr>
                <w:rFonts w:ascii="Arial" w:hAnsi="Arial" w:cs="Arial"/>
                <w:sz w:val="10"/>
                <w:szCs w:val="10"/>
              </w:rPr>
            </w:pPr>
          </w:p>
        </w:tc>
        <w:tc>
          <w:tcPr>
            <w:tcW w:w="864" w:type="dxa"/>
            <w:shd w:val="clear" w:color="auto" w:fill="FAFAFA"/>
          </w:tcPr>
          <w:p w14:paraId="55A80CEB" w14:textId="77777777" w:rsidR="00AA4CF4" w:rsidRPr="003E2CDC" w:rsidRDefault="00AA4CF4" w:rsidP="003E2CDC">
            <w:pPr>
              <w:ind w:right="-72"/>
              <w:jc w:val="right"/>
              <w:rPr>
                <w:rFonts w:ascii="Arial" w:hAnsi="Arial" w:cs="Arial"/>
                <w:sz w:val="10"/>
                <w:szCs w:val="10"/>
              </w:rPr>
            </w:pPr>
          </w:p>
        </w:tc>
        <w:tc>
          <w:tcPr>
            <w:tcW w:w="864" w:type="dxa"/>
            <w:shd w:val="clear" w:color="auto" w:fill="auto"/>
          </w:tcPr>
          <w:p w14:paraId="2B0469EA" w14:textId="77777777" w:rsidR="00AA4CF4" w:rsidRPr="003E2CDC" w:rsidRDefault="00AA4CF4" w:rsidP="003E2CDC">
            <w:pPr>
              <w:ind w:right="-72"/>
              <w:jc w:val="right"/>
              <w:rPr>
                <w:rFonts w:ascii="Arial" w:hAnsi="Arial" w:cs="Arial"/>
                <w:sz w:val="10"/>
                <w:szCs w:val="10"/>
              </w:rPr>
            </w:pPr>
          </w:p>
        </w:tc>
        <w:tc>
          <w:tcPr>
            <w:tcW w:w="1080" w:type="dxa"/>
            <w:tcBorders>
              <w:top w:val="single" w:sz="4" w:space="0" w:color="auto"/>
            </w:tcBorders>
            <w:shd w:val="clear" w:color="auto" w:fill="FAFAFA"/>
          </w:tcPr>
          <w:p w14:paraId="636007FA" w14:textId="77777777" w:rsidR="00AA4CF4" w:rsidRPr="003E2CDC" w:rsidRDefault="00AA4CF4" w:rsidP="003E2CDC">
            <w:pPr>
              <w:ind w:right="-72"/>
              <w:jc w:val="right"/>
              <w:rPr>
                <w:rFonts w:ascii="Arial" w:hAnsi="Arial" w:cs="Arial"/>
                <w:sz w:val="10"/>
                <w:szCs w:val="10"/>
              </w:rPr>
            </w:pPr>
          </w:p>
        </w:tc>
        <w:tc>
          <w:tcPr>
            <w:tcW w:w="1080" w:type="dxa"/>
            <w:tcBorders>
              <w:top w:val="single" w:sz="4" w:space="0" w:color="auto"/>
            </w:tcBorders>
          </w:tcPr>
          <w:p w14:paraId="761EF715" w14:textId="77777777" w:rsidR="00AA4CF4" w:rsidRPr="003E2CDC" w:rsidRDefault="00AA4CF4" w:rsidP="003E2CDC">
            <w:pPr>
              <w:ind w:right="-72"/>
              <w:jc w:val="right"/>
              <w:rPr>
                <w:rFonts w:ascii="Arial" w:hAnsi="Arial" w:cs="Arial"/>
                <w:sz w:val="10"/>
                <w:szCs w:val="10"/>
              </w:rPr>
            </w:pPr>
          </w:p>
        </w:tc>
      </w:tr>
      <w:tr w:rsidR="003B4D38" w:rsidRPr="006A640B" w14:paraId="059528D0" w14:textId="77777777" w:rsidTr="00B535AA">
        <w:tc>
          <w:tcPr>
            <w:tcW w:w="1872" w:type="dxa"/>
          </w:tcPr>
          <w:p w14:paraId="79CD4453" w14:textId="77777777" w:rsidR="003B4D38" w:rsidRPr="006A640B" w:rsidRDefault="003B4D38" w:rsidP="003E2CDC">
            <w:pPr>
              <w:tabs>
                <w:tab w:val="left" w:pos="61"/>
              </w:tabs>
              <w:ind w:right="-72"/>
              <w:rPr>
                <w:rFonts w:ascii="Arial" w:hAnsi="Arial" w:cs="Arial"/>
                <w:sz w:val="14"/>
                <w:szCs w:val="14"/>
              </w:rPr>
            </w:pPr>
          </w:p>
        </w:tc>
        <w:tc>
          <w:tcPr>
            <w:tcW w:w="2016" w:type="dxa"/>
          </w:tcPr>
          <w:p w14:paraId="52C313CB" w14:textId="77777777" w:rsidR="003B4D38" w:rsidRPr="006A640B" w:rsidRDefault="003B4D38" w:rsidP="003E2CDC">
            <w:pPr>
              <w:tabs>
                <w:tab w:val="left" w:pos="61"/>
              </w:tabs>
              <w:ind w:right="-72"/>
              <w:rPr>
                <w:rFonts w:ascii="Arial" w:hAnsi="Arial" w:cs="Arial"/>
                <w:sz w:val="14"/>
                <w:szCs w:val="14"/>
              </w:rPr>
            </w:pPr>
          </w:p>
        </w:tc>
        <w:tc>
          <w:tcPr>
            <w:tcW w:w="1109" w:type="dxa"/>
          </w:tcPr>
          <w:p w14:paraId="20DB4577" w14:textId="77777777" w:rsidR="003B4D38" w:rsidRPr="006A640B" w:rsidRDefault="003B4D38" w:rsidP="003E2CDC">
            <w:pPr>
              <w:ind w:right="-72"/>
              <w:jc w:val="center"/>
              <w:rPr>
                <w:rFonts w:ascii="Arial" w:hAnsi="Arial" w:cs="Arial"/>
                <w:sz w:val="14"/>
                <w:szCs w:val="14"/>
              </w:rPr>
            </w:pPr>
          </w:p>
        </w:tc>
        <w:tc>
          <w:tcPr>
            <w:tcW w:w="864" w:type="dxa"/>
            <w:shd w:val="clear" w:color="auto" w:fill="FAFAFA"/>
          </w:tcPr>
          <w:p w14:paraId="17049D3B" w14:textId="7801029E" w:rsidR="003B4D38" w:rsidRPr="006A640B" w:rsidRDefault="003B4D38" w:rsidP="003E2CDC">
            <w:pPr>
              <w:ind w:right="-72"/>
              <w:jc w:val="right"/>
              <w:rPr>
                <w:rFonts w:ascii="Arial" w:hAnsi="Arial" w:cs="Arial"/>
                <w:sz w:val="14"/>
                <w:szCs w:val="14"/>
              </w:rPr>
            </w:pPr>
          </w:p>
        </w:tc>
        <w:tc>
          <w:tcPr>
            <w:tcW w:w="864" w:type="dxa"/>
            <w:shd w:val="clear" w:color="auto" w:fill="auto"/>
          </w:tcPr>
          <w:p w14:paraId="2710A059" w14:textId="77777777" w:rsidR="003B4D38" w:rsidRPr="006A640B" w:rsidRDefault="003B4D38" w:rsidP="003E2CDC">
            <w:pPr>
              <w:ind w:right="-72"/>
              <w:jc w:val="right"/>
              <w:rPr>
                <w:rFonts w:ascii="Arial" w:hAnsi="Arial" w:cs="Arial"/>
                <w:sz w:val="14"/>
                <w:szCs w:val="14"/>
              </w:rPr>
            </w:pPr>
          </w:p>
        </w:tc>
        <w:tc>
          <w:tcPr>
            <w:tcW w:w="1080" w:type="dxa"/>
            <w:tcBorders>
              <w:bottom w:val="single" w:sz="4" w:space="0" w:color="auto"/>
            </w:tcBorders>
            <w:shd w:val="clear" w:color="auto" w:fill="FAFAFA"/>
          </w:tcPr>
          <w:p w14:paraId="43E44DD9" w14:textId="6003B687" w:rsidR="003B4D38" w:rsidRPr="006A640B" w:rsidRDefault="00B31386" w:rsidP="003E2CDC">
            <w:pPr>
              <w:ind w:right="-72"/>
              <w:jc w:val="right"/>
              <w:rPr>
                <w:rFonts w:ascii="Arial" w:hAnsi="Arial" w:cs="Arial"/>
                <w:sz w:val="14"/>
                <w:szCs w:val="14"/>
              </w:rPr>
            </w:pPr>
            <w:r w:rsidRPr="00B31386">
              <w:rPr>
                <w:rFonts w:ascii="Arial" w:hAnsi="Arial" w:cs="Arial"/>
                <w:sz w:val="14"/>
                <w:szCs w:val="14"/>
              </w:rPr>
              <w:t>170</w:t>
            </w:r>
            <w:r w:rsidR="003B4D38" w:rsidRPr="006A640B">
              <w:rPr>
                <w:rFonts w:ascii="Arial" w:hAnsi="Arial" w:cs="Arial"/>
                <w:sz w:val="14"/>
                <w:szCs w:val="14"/>
              </w:rPr>
              <w:t>,</w:t>
            </w:r>
            <w:r w:rsidRPr="00B31386">
              <w:rPr>
                <w:rFonts w:ascii="Arial" w:hAnsi="Arial" w:cs="Arial"/>
                <w:sz w:val="14"/>
                <w:szCs w:val="14"/>
              </w:rPr>
              <w:t>852</w:t>
            </w:r>
            <w:r w:rsidR="003B4D38" w:rsidRPr="006A640B">
              <w:rPr>
                <w:rFonts w:ascii="Arial" w:hAnsi="Arial" w:cs="Arial"/>
                <w:sz w:val="14"/>
                <w:szCs w:val="14"/>
              </w:rPr>
              <w:t>,</w:t>
            </w:r>
            <w:r w:rsidRPr="00B31386">
              <w:rPr>
                <w:rFonts w:ascii="Arial" w:hAnsi="Arial" w:cs="Arial"/>
                <w:sz w:val="14"/>
                <w:szCs w:val="14"/>
              </w:rPr>
              <w:t>297</w:t>
            </w:r>
          </w:p>
        </w:tc>
        <w:tc>
          <w:tcPr>
            <w:tcW w:w="1080" w:type="dxa"/>
            <w:tcBorders>
              <w:bottom w:val="single" w:sz="4" w:space="0" w:color="auto"/>
            </w:tcBorders>
          </w:tcPr>
          <w:p w14:paraId="288B5DAB" w14:textId="183545A0" w:rsidR="003B4D38" w:rsidRPr="006A640B" w:rsidRDefault="00B31386" w:rsidP="003E2CDC">
            <w:pPr>
              <w:ind w:right="-72"/>
              <w:jc w:val="right"/>
              <w:rPr>
                <w:rFonts w:ascii="Arial" w:hAnsi="Arial" w:cs="Arial"/>
                <w:sz w:val="14"/>
                <w:szCs w:val="14"/>
              </w:rPr>
            </w:pPr>
            <w:r w:rsidRPr="00B31386">
              <w:rPr>
                <w:rFonts w:ascii="Arial" w:hAnsi="Arial" w:cs="Arial"/>
                <w:sz w:val="14"/>
                <w:szCs w:val="14"/>
              </w:rPr>
              <w:t>161</w:t>
            </w:r>
            <w:r w:rsidR="003B4D38" w:rsidRPr="006A640B">
              <w:rPr>
                <w:rFonts w:ascii="Arial" w:hAnsi="Arial" w:cs="Arial"/>
                <w:sz w:val="14"/>
                <w:szCs w:val="14"/>
              </w:rPr>
              <w:t>,</w:t>
            </w:r>
            <w:r w:rsidRPr="00B31386">
              <w:rPr>
                <w:rFonts w:ascii="Arial" w:hAnsi="Arial" w:cs="Arial"/>
                <w:sz w:val="14"/>
                <w:szCs w:val="14"/>
              </w:rPr>
              <w:t>680</w:t>
            </w:r>
            <w:r w:rsidR="003B4D38" w:rsidRPr="006A640B">
              <w:rPr>
                <w:rFonts w:ascii="Arial" w:hAnsi="Arial" w:cs="Arial"/>
                <w:sz w:val="14"/>
                <w:szCs w:val="14"/>
              </w:rPr>
              <w:t>,</w:t>
            </w:r>
            <w:r w:rsidRPr="00B31386">
              <w:rPr>
                <w:rFonts w:ascii="Arial" w:hAnsi="Arial" w:cs="Arial"/>
                <w:sz w:val="14"/>
                <w:szCs w:val="14"/>
              </w:rPr>
              <w:t>777</w:t>
            </w:r>
          </w:p>
        </w:tc>
      </w:tr>
    </w:tbl>
    <w:p w14:paraId="652889DE" w14:textId="5D55B80D" w:rsidR="00E618A8" w:rsidRPr="003E2CDC" w:rsidRDefault="00E618A8" w:rsidP="00B535AA">
      <w:pPr>
        <w:ind w:left="540"/>
        <w:rPr>
          <w:rFonts w:ascii="Arial" w:hAnsi="Arial" w:cs="Arial"/>
          <w:sz w:val="16"/>
          <w:szCs w:val="16"/>
        </w:rPr>
      </w:pPr>
    </w:p>
    <w:p w14:paraId="5CC2F499" w14:textId="2D5806DD" w:rsidR="003B4D38" w:rsidRPr="00B535AA" w:rsidRDefault="003B4D38" w:rsidP="00B535AA">
      <w:pPr>
        <w:ind w:left="540"/>
        <w:jc w:val="thaiDistribute"/>
        <w:rPr>
          <w:rFonts w:ascii="Arial" w:hAnsi="Arial" w:cs="Arial"/>
          <w:sz w:val="18"/>
          <w:szCs w:val="18"/>
          <w:lang w:val="en-US"/>
        </w:rPr>
      </w:pPr>
      <w:r w:rsidRPr="00B535AA">
        <w:rPr>
          <w:rFonts w:ascii="Arial" w:hAnsi="Arial" w:cs="Arial"/>
          <w:sz w:val="18"/>
          <w:szCs w:val="18"/>
          <w:lang w:val="en-US"/>
        </w:rPr>
        <w:t xml:space="preserve">Investment in </w:t>
      </w:r>
      <w:r w:rsidR="00E618A8" w:rsidRPr="00B535AA">
        <w:rPr>
          <w:rFonts w:ascii="Arial" w:hAnsi="Arial" w:cs="Arial"/>
          <w:sz w:val="18"/>
          <w:szCs w:val="18"/>
          <w:lang w:val="en-US"/>
        </w:rPr>
        <w:t>in</w:t>
      </w:r>
      <w:r w:rsidRPr="00B535AA">
        <w:rPr>
          <w:rFonts w:ascii="Arial" w:hAnsi="Arial" w:cs="Arial"/>
          <w:sz w:val="18"/>
          <w:szCs w:val="18"/>
          <w:lang w:val="en-US"/>
        </w:rPr>
        <w:t>direct subsidiaries can be present</w:t>
      </w:r>
      <w:r w:rsidR="00C65331" w:rsidRPr="00B535AA">
        <w:rPr>
          <w:rFonts w:ascii="Arial" w:hAnsi="Arial" w:cs="Arial"/>
          <w:sz w:val="18"/>
          <w:szCs w:val="18"/>
          <w:lang w:val="en-US"/>
        </w:rPr>
        <w:t>ed</w:t>
      </w:r>
      <w:r w:rsidRPr="00B535AA">
        <w:rPr>
          <w:rFonts w:ascii="Arial" w:hAnsi="Arial" w:cs="Arial"/>
          <w:sz w:val="18"/>
          <w:szCs w:val="18"/>
          <w:lang w:val="en-US"/>
        </w:rPr>
        <w:t xml:space="preserve"> as follow</w:t>
      </w:r>
      <w:r w:rsidR="00C65331" w:rsidRPr="00B535AA">
        <w:rPr>
          <w:rFonts w:ascii="Arial" w:hAnsi="Arial" w:cs="Arial"/>
          <w:sz w:val="18"/>
          <w:szCs w:val="18"/>
          <w:lang w:val="en-US"/>
        </w:rPr>
        <w:t>s</w:t>
      </w:r>
      <w:r w:rsidRPr="00B535AA">
        <w:rPr>
          <w:rFonts w:ascii="Arial" w:hAnsi="Arial" w:cs="Arial"/>
          <w:sz w:val="18"/>
          <w:szCs w:val="18"/>
          <w:lang w:val="en-US"/>
        </w:rPr>
        <w:t>:</w:t>
      </w:r>
    </w:p>
    <w:p w14:paraId="65D2892F" w14:textId="58E5C21D" w:rsidR="00B535AA" w:rsidRPr="00184CBD" w:rsidRDefault="00B535AA" w:rsidP="00B535AA">
      <w:pPr>
        <w:ind w:left="540"/>
        <w:rPr>
          <w:rFonts w:ascii="Arial" w:hAnsi="Arial" w:cs="Cordia New"/>
          <w:sz w:val="16"/>
          <w:szCs w:val="16"/>
        </w:rPr>
      </w:pPr>
    </w:p>
    <w:tbl>
      <w:tblPr>
        <w:tblW w:w="8885" w:type="dxa"/>
        <w:tblInd w:w="675" w:type="dxa"/>
        <w:tblLayout w:type="fixed"/>
        <w:tblLook w:val="01E0" w:firstRow="1" w:lastRow="1" w:firstColumn="1" w:lastColumn="1" w:noHBand="0" w:noVBand="0"/>
      </w:tblPr>
      <w:tblGrid>
        <w:gridCol w:w="1872"/>
        <w:gridCol w:w="2016"/>
        <w:gridCol w:w="1109"/>
        <w:gridCol w:w="864"/>
        <w:gridCol w:w="864"/>
        <w:gridCol w:w="1080"/>
        <w:gridCol w:w="1080"/>
      </w:tblGrid>
      <w:tr w:rsidR="00B535AA" w:rsidRPr="006A640B" w14:paraId="20AF747A" w14:textId="77777777" w:rsidTr="00B535AA">
        <w:trPr>
          <w:trHeight w:val="215"/>
        </w:trPr>
        <w:tc>
          <w:tcPr>
            <w:tcW w:w="1872" w:type="dxa"/>
            <w:tcBorders>
              <w:top w:val="single" w:sz="4" w:space="0" w:color="auto"/>
            </w:tcBorders>
            <w:vAlign w:val="bottom"/>
          </w:tcPr>
          <w:p w14:paraId="1A60F46D" w14:textId="77777777" w:rsidR="00B535AA" w:rsidRPr="006A640B" w:rsidRDefault="00B535AA" w:rsidP="00B535AA">
            <w:pPr>
              <w:ind w:left="-101" w:right="-72"/>
              <w:jc w:val="center"/>
              <w:rPr>
                <w:rFonts w:ascii="Arial" w:hAnsi="Arial" w:cs="Arial"/>
                <w:b/>
                <w:bCs/>
                <w:sz w:val="14"/>
                <w:szCs w:val="14"/>
              </w:rPr>
            </w:pPr>
          </w:p>
        </w:tc>
        <w:tc>
          <w:tcPr>
            <w:tcW w:w="2016" w:type="dxa"/>
            <w:tcBorders>
              <w:top w:val="single" w:sz="4" w:space="0" w:color="auto"/>
            </w:tcBorders>
            <w:vAlign w:val="bottom"/>
          </w:tcPr>
          <w:p w14:paraId="148DC192" w14:textId="77777777" w:rsidR="00B535AA" w:rsidRPr="006A640B" w:rsidRDefault="00B535AA" w:rsidP="00B535AA">
            <w:pPr>
              <w:ind w:right="-72"/>
              <w:jc w:val="center"/>
              <w:rPr>
                <w:rFonts w:ascii="Arial" w:hAnsi="Arial" w:cs="Arial"/>
                <w:b/>
                <w:bCs/>
                <w:sz w:val="14"/>
                <w:szCs w:val="14"/>
              </w:rPr>
            </w:pPr>
          </w:p>
        </w:tc>
        <w:tc>
          <w:tcPr>
            <w:tcW w:w="1109" w:type="dxa"/>
            <w:tcBorders>
              <w:top w:val="single" w:sz="4" w:space="0" w:color="auto"/>
            </w:tcBorders>
            <w:vAlign w:val="bottom"/>
          </w:tcPr>
          <w:p w14:paraId="1D47B035" w14:textId="77777777" w:rsidR="00B535AA" w:rsidRPr="006A640B" w:rsidRDefault="00B535AA" w:rsidP="00B535AA">
            <w:pPr>
              <w:ind w:right="-72"/>
              <w:jc w:val="center"/>
              <w:rPr>
                <w:rFonts w:ascii="Arial" w:hAnsi="Arial" w:cs="Arial"/>
                <w:b/>
                <w:bCs/>
                <w:sz w:val="14"/>
                <w:szCs w:val="14"/>
              </w:rPr>
            </w:pPr>
          </w:p>
        </w:tc>
        <w:tc>
          <w:tcPr>
            <w:tcW w:w="1728" w:type="dxa"/>
            <w:gridSpan w:val="2"/>
            <w:tcBorders>
              <w:top w:val="single" w:sz="4" w:space="0" w:color="auto"/>
              <w:bottom w:val="single" w:sz="4" w:space="0" w:color="auto"/>
            </w:tcBorders>
            <w:vAlign w:val="bottom"/>
          </w:tcPr>
          <w:p w14:paraId="623F98E3"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 of Ownership</w:t>
            </w:r>
          </w:p>
          <w:p w14:paraId="3CD9246E"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 xml:space="preserve"> interest</w:t>
            </w:r>
          </w:p>
        </w:tc>
        <w:tc>
          <w:tcPr>
            <w:tcW w:w="2160" w:type="dxa"/>
            <w:gridSpan w:val="2"/>
            <w:tcBorders>
              <w:top w:val="single" w:sz="4" w:space="0" w:color="auto"/>
              <w:bottom w:val="single" w:sz="4" w:space="0" w:color="auto"/>
            </w:tcBorders>
            <w:vAlign w:val="bottom"/>
          </w:tcPr>
          <w:p w14:paraId="71575797"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 xml:space="preserve">Investment at </w:t>
            </w:r>
          </w:p>
          <w:p w14:paraId="3EC82E92"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cost method</w:t>
            </w:r>
          </w:p>
        </w:tc>
      </w:tr>
      <w:tr w:rsidR="00B535AA" w:rsidRPr="006A640B" w14:paraId="1242B03A" w14:textId="77777777" w:rsidTr="00B535AA">
        <w:tc>
          <w:tcPr>
            <w:tcW w:w="1872" w:type="dxa"/>
            <w:vAlign w:val="bottom"/>
          </w:tcPr>
          <w:p w14:paraId="06143335" w14:textId="77777777" w:rsidR="00B535AA" w:rsidRPr="006A640B" w:rsidRDefault="00B535AA" w:rsidP="00B535AA">
            <w:pPr>
              <w:ind w:left="-101" w:right="-72"/>
              <w:jc w:val="center"/>
              <w:rPr>
                <w:rFonts w:ascii="Arial" w:hAnsi="Arial" w:cs="Arial"/>
                <w:b/>
                <w:bCs/>
                <w:sz w:val="14"/>
                <w:szCs w:val="14"/>
              </w:rPr>
            </w:pPr>
          </w:p>
        </w:tc>
        <w:tc>
          <w:tcPr>
            <w:tcW w:w="2016" w:type="dxa"/>
            <w:vAlign w:val="bottom"/>
          </w:tcPr>
          <w:p w14:paraId="4FFD2549"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Nature of</w:t>
            </w:r>
          </w:p>
        </w:tc>
        <w:tc>
          <w:tcPr>
            <w:tcW w:w="1109" w:type="dxa"/>
            <w:vAlign w:val="bottom"/>
          </w:tcPr>
          <w:p w14:paraId="3D8C41BA"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Country of</w:t>
            </w:r>
          </w:p>
        </w:tc>
        <w:tc>
          <w:tcPr>
            <w:tcW w:w="864" w:type="dxa"/>
            <w:vAlign w:val="bottom"/>
          </w:tcPr>
          <w:p w14:paraId="48C25F1A" w14:textId="4BD925A3" w:rsidR="00B535AA" w:rsidRPr="006A640B" w:rsidRDefault="00B31386" w:rsidP="00B535AA">
            <w:pPr>
              <w:ind w:right="-72"/>
              <w:jc w:val="right"/>
              <w:rPr>
                <w:rFonts w:ascii="Arial" w:hAnsi="Arial" w:cs="Arial"/>
                <w:b/>
                <w:bCs/>
                <w:sz w:val="14"/>
                <w:szCs w:val="14"/>
              </w:rPr>
            </w:pPr>
            <w:r w:rsidRPr="00B31386">
              <w:rPr>
                <w:rFonts w:ascii="Arial" w:hAnsi="Arial" w:cs="Arial"/>
                <w:b/>
                <w:bCs/>
                <w:sz w:val="14"/>
                <w:szCs w:val="14"/>
              </w:rPr>
              <w:t>2021</w:t>
            </w:r>
          </w:p>
        </w:tc>
        <w:tc>
          <w:tcPr>
            <w:tcW w:w="864" w:type="dxa"/>
            <w:vAlign w:val="bottom"/>
          </w:tcPr>
          <w:p w14:paraId="63C73CD0" w14:textId="2A2EED4C" w:rsidR="00B535AA" w:rsidRPr="006A640B" w:rsidRDefault="00B31386" w:rsidP="00B535AA">
            <w:pPr>
              <w:ind w:right="-72"/>
              <w:jc w:val="right"/>
              <w:rPr>
                <w:rFonts w:ascii="Arial" w:hAnsi="Arial" w:cs="Arial"/>
                <w:b/>
                <w:bCs/>
                <w:sz w:val="14"/>
                <w:szCs w:val="14"/>
              </w:rPr>
            </w:pPr>
            <w:r w:rsidRPr="00B31386">
              <w:rPr>
                <w:rFonts w:ascii="Arial" w:hAnsi="Arial" w:cs="Arial"/>
                <w:b/>
                <w:bCs/>
                <w:sz w:val="14"/>
                <w:szCs w:val="14"/>
              </w:rPr>
              <w:t>2020</w:t>
            </w:r>
          </w:p>
        </w:tc>
        <w:tc>
          <w:tcPr>
            <w:tcW w:w="1080" w:type="dxa"/>
            <w:vAlign w:val="bottom"/>
          </w:tcPr>
          <w:p w14:paraId="6D74E5A1" w14:textId="2E4442FB" w:rsidR="00B535AA" w:rsidRPr="006A640B" w:rsidRDefault="00B31386" w:rsidP="00B535AA">
            <w:pPr>
              <w:ind w:right="-72"/>
              <w:jc w:val="right"/>
              <w:rPr>
                <w:rFonts w:ascii="Arial" w:hAnsi="Arial" w:cs="Arial"/>
                <w:b/>
                <w:bCs/>
                <w:sz w:val="14"/>
                <w:szCs w:val="14"/>
              </w:rPr>
            </w:pPr>
            <w:r w:rsidRPr="00B31386">
              <w:rPr>
                <w:rFonts w:ascii="Arial" w:hAnsi="Arial" w:cs="Arial"/>
                <w:b/>
                <w:bCs/>
                <w:sz w:val="14"/>
                <w:szCs w:val="14"/>
              </w:rPr>
              <w:t>2021</w:t>
            </w:r>
          </w:p>
        </w:tc>
        <w:tc>
          <w:tcPr>
            <w:tcW w:w="1080" w:type="dxa"/>
            <w:vAlign w:val="bottom"/>
          </w:tcPr>
          <w:p w14:paraId="389A4B2C" w14:textId="0D1CF760" w:rsidR="00B535AA" w:rsidRPr="006A640B" w:rsidRDefault="00B31386" w:rsidP="00B535AA">
            <w:pPr>
              <w:ind w:right="-72"/>
              <w:jc w:val="right"/>
              <w:rPr>
                <w:rFonts w:ascii="Arial" w:hAnsi="Arial" w:cs="Arial"/>
                <w:b/>
                <w:bCs/>
                <w:sz w:val="14"/>
                <w:szCs w:val="14"/>
              </w:rPr>
            </w:pPr>
            <w:r w:rsidRPr="00B31386">
              <w:rPr>
                <w:rFonts w:ascii="Arial" w:hAnsi="Arial" w:cs="Arial"/>
                <w:b/>
                <w:bCs/>
                <w:sz w:val="14"/>
                <w:szCs w:val="14"/>
              </w:rPr>
              <w:t>2020</w:t>
            </w:r>
          </w:p>
        </w:tc>
      </w:tr>
      <w:tr w:rsidR="00B535AA" w:rsidRPr="006A640B" w14:paraId="556C6AE1" w14:textId="77777777" w:rsidTr="00B535AA">
        <w:tc>
          <w:tcPr>
            <w:tcW w:w="1872" w:type="dxa"/>
            <w:tcBorders>
              <w:bottom w:val="single" w:sz="4" w:space="0" w:color="auto"/>
            </w:tcBorders>
            <w:vAlign w:val="bottom"/>
          </w:tcPr>
          <w:p w14:paraId="236F615C" w14:textId="77777777" w:rsidR="00B535AA" w:rsidRPr="006A640B" w:rsidRDefault="00B535AA" w:rsidP="00B535AA">
            <w:pPr>
              <w:ind w:left="-101" w:right="-72"/>
              <w:jc w:val="center"/>
              <w:rPr>
                <w:rFonts w:ascii="Arial" w:hAnsi="Arial" w:cs="Arial"/>
                <w:b/>
                <w:bCs/>
                <w:sz w:val="14"/>
                <w:szCs w:val="14"/>
              </w:rPr>
            </w:pPr>
            <w:r w:rsidRPr="006A640B">
              <w:rPr>
                <w:rFonts w:ascii="Arial" w:hAnsi="Arial" w:cs="Arial"/>
                <w:b/>
                <w:bCs/>
                <w:sz w:val="14"/>
                <w:szCs w:val="14"/>
              </w:rPr>
              <w:t>Entity name</w:t>
            </w:r>
          </w:p>
        </w:tc>
        <w:tc>
          <w:tcPr>
            <w:tcW w:w="2016" w:type="dxa"/>
            <w:tcBorders>
              <w:bottom w:val="single" w:sz="4" w:space="0" w:color="auto"/>
            </w:tcBorders>
            <w:vAlign w:val="bottom"/>
          </w:tcPr>
          <w:p w14:paraId="02F6DA6C" w14:textId="77777777" w:rsidR="00B535AA" w:rsidRPr="006A640B" w:rsidRDefault="00B535AA" w:rsidP="00B535AA">
            <w:pPr>
              <w:ind w:right="-72"/>
              <w:jc w:val="center"/>
              <w:rPr>
                <w:rFonts w:ascii="Arial" w:hAnsi="Arial" w:cs="Arial"/>
                <w:b/>
                <w:bCs/>
                <w:sz w:val="14"/>
                <w:szCs w:val="14"/>
              </w:rPr>
            </w:pPr>
            <w:r w:rsidRPr="006A640B">
              <w:rPr>
                <w:rFonts w:ascii="Arial" w:hAnsi="Arial" w:cs="Arial"/>
                <w:b/>
                <w:bCs/>
                <w:sz w:val="14"/>
                <w:szCs w:val="14"/>
              </w:rPr>
              <w:t>business</w:t>
            </w:r>
          </w:p>
        </w:tc>
        <w:tc>
          <w:tcPr>
            <w:tcW w:w="1109" w:type="dxa"/>
            <w:tcBorders>
              <w:bottom w:val="single" w:sz="4" w:space="0" w:color="auto"/>
            </w:tcBorders>
            <w:vAlign w:val="bottom"/>
          </w:tcPr>
          <w:p w14:paraId="53260619" w14:textId="77777777" w:rsidR="00B535AA" w:rsidRPr="006A640B" w:rsidRDefault="00B535AA" w:rsidP="00B535AA">
            <w:pPr>
              <w:ind w:right="-72"/>
              <w:jc w:val="center"/>
              <w:rPr>
                <w:rFonts w:ascii="Arial" w:hAnsi="Arial" w:cs="Arial"/>
                <w:b/>
                <w:bCs/>
                <w:spacing w:val="-6"/>
                <w:sz w:val="14"/>
                <w:szCs w:val="14"/>
              </w:rPr>
            </w:pPr>
            <w:r w:rsidRPr="006A640B">
              <w:rPr>
                <w:rFonts w:ascii="Arial" w:hAnsi="Arial" w:cs="Arial"/>
                <w:b/>
                <w:bCs/>
                <w:spacing w:val="-6"/>
                <w:sz w:val="14"/>
                <w:szCs w:val="14"/>
              </w:rPr>
              <w:t>incorporation</w:t>
            </w:r>
          </w:p>
        </w:tc>
        <w:tc>
          <w:tcPr>
            <w:tcW w:w="864" w:type="dxa"/>
            <w:tcBorders>
              <w:bottom w:val="single" w:sz="4" w:space="0" w:color="auto"/>
            </w:tcBorders>
            <w:vAlign w:val="bottom"/>
          </w:tcPr>
          <w:p w14:paraId="74C4D502" w14:textId="77777777" w:rsidR="00B535AA" w:rsidRPr="006A640B" w:rsidRDefault="00B535AA" w:rsidP="00B535AA">
            <w:pPr>
              <w:ind w:right="-72"/>
              <w:jc w:val="right"/>
              <w:rPr>
                <w:rFonts w:ascii="Arial" w:hAnsi="Arial" w:cs="Arial"/>
                <w:b/>
                <w:bCs/>
                <w:sz w:val="14"/>
                <w:szCs w:val="14"/>
              </w:rPr>
            </w:pPr>
            <w:r w:rsidRPr="006A640B">
              <w:rPr>
                <w:rFonts w:ascii="Arial" w:hAnsi="Arial" w:cs="Arial"/>
                <w:b/>
                <w:bCs/>
                <w:sz w:val="14"/>
                <w:szCs w:val="14"/>
              </w:rPr>
              <w:t>%</w:t>
            </w:r>
          </w:p>
        </w:tc>
        <w:tc>
          <w:tcPr>
            <w:tcW w:w="864" w:type="dxa"/>
            <w:tcBorders>
              <w:bottom w:val="single" w:sz="4" w:space="0" w:color="auto"/>
            </w:tcBorders>
            <w:vAlign w:val="bottom"/>
          </w:tcPr>
          <w:p w14:paraId="3E2C9C19" w14:textId="77777777" w:rsidR="00B535AA" w:rsidRPr="006A640B" w:rsidRDefault="00B535AA" w:rsidP="00B535AA">
            <w:pPr>
              <w:ind w:right="-72"/>
              <w:jc w:val="right"/>
              <w:rPr>
                <w:rFonts w:ascii="Arial" w:hAnsi="Arial" w:cs="Arial"/>
                <w:b/>
                <w:bCs/>
                <w:sz w:val="14"/>
                <w:szCs w:val="14"/>
              </w:rPr>
            </w:pPr>
            <w:r w:rsidRPr="006A640B">
              <w:rPr>
                <w:rFonts w:ascii="Arial" w:hAnsi="Arial" w:cs="Arial"/>
                <w:b/>
                <w:bCs/>
                <w:sz w:val="14"/>
                <w:szCs w:val="14"/>
              </w:rPr>
              <w:t>%</w:t>
            </w:r>
          </w:p>
        </w:tc>
        <w:tc>
          <w:tcPr>
            <w:tcW w:w="1080" w:type="dxa"/>
            <w:tcBorders>
              <w:bottom w:val="single" w:sz="4" w:space="0" w:color="auto"/>
            </w:tcBorders>
            <w:vAlign w:val="bottom"/>
          </w:tcPr>
          <w:p w14:paraId="506D33FD" w14:textId="77777777" w:rsidR="00B535AA" w:rsidRPr="006A640B" w:rsidRDefault="00B535AA" w:rsidP="00B535AA">
            <w:pPr>
              <w:ind w:right="-72"/>
              <w:jc w:val="right"/>
              <w:rPr>
                <w:rFonts w:ascii="Arial" w:hAnsi="Arial" w:cs="Arial"/>
                <w:b/>
                <w:bCs/>
                <w:sz w:val="14"/>
                <w:szCs w:val="14"/>
              </w:rPr>
            </w:pPr>
            <w:r w:rsidRPr="006A640B">
              <w:rPr>
                <w:rFonts w:ascii="Arial" w:hAnsi="Arial" w:cs="Arial"/>
                <w:b/>
                <w:bCs/>
                <w:sz w:val="14"/>
                <w:szCs w:val="14"/>
              </w:rPr>
              <w:t>Baht</w:t>
            </w:r>
          </w:p>
        </w:tc>
        <w:tc>
          <w:tcPr>
            <w:tcW w:w="1080" w:type="dxa"/>
            <w:tcBorders>
              <w:bottom w:val="single" w:sz="4" w:space="0" w:color="auto"/>
            </w:tcBorders>
            <w:vAlign w:val="bottom"/>
          </w:tcPr>
          <w:p w14:paraId="087040A3" w14:textId="77777777" w:rsidR="00B535AA" w:rsidRPr="006A640B" w:rsidRDefault="00B535AA" w:rsidP="00B535AA">
            <w:pPr>
              <w:ind w:right="-72"/>
              <w:jc w:val="right"/>
              <w:rPr>
                <w:rFonts w:ascii="Arial" w:hAnsi="Arial" w:cs="Arial"/>
                <w:b/>
                <w:bCs/>
                <w:sz w:val="14"/>
                <w:szCs w:val="14"/>
              </w:rPr>
            </w:pPr>
            <w:r w:rsidRPr="006A640B">
              <w:rPr>
                <w:rFonts w:ascii="Arial" w:hAnsi="Arial" w:cs="Arial"/>
                <w:b/>
                <w:bCs/>
                <w:sz w:val="14"/>
                <w:szCs w:val="14"/>
              </w:rPr>
              <w:t>Baht</w:t>
            </w:r>
          </w:p>
        </w:tc>
      </w:tr>
      <w:tr w:rsidR="00B535AA" w:rsidRPr="003E2CDC" w14:paraId="19F85073" w14:textId="77777777" w:rsidTr="00B535AA">
        <w:trPr>
          <w:trHeight w:val="95"/>
        </w:trPr>
        <w:tc>
          <w:tcPr>
            <w:tcW w:w="1872" w:type="dxa"/>
            <w:tcBorders>
              <w:top w:val="single" w:sz="4" w:space="0" w:color="auto"/>
            </w:tcBorders>
            <w:vAlign w:val="bottom"/>
          </w:tcPr>
          <w:p w14:paraId="3B4D2663" w14:textId="77777777" w:rsidR="00B535AA" w:rsidRPr="003E2CDC" w:rsidRDefault="00B535AA" w:rsidP="00B535AA">
            <w:pPr>
              <w:ind w:left="-101" w:right="-72"/>
              <w:rPr>
                <w:rFonts w:ascii="Arial" w:hAnsi="Arial" w:cs="Arial"/>
                <w:b/>
                <w:bCs/>
                <w:i/>
                <w:iCs/>
                <w:sz w:val="10"/>
                <w:szCs w:val="10"/>
              </w:rPr>
            </w:pPr>
          </w:p>
        </w:tc>
        <w:tc>
          <w:tcPr>
            <w:tcW w:w="2016" w:type="dxa"/>
            <w:tcBorders>
              <w:top w:val="single" w:sz="4" w:space="0" w:color="auto"/>
            </w:tcBorders>
            <w:vAlign w:val="bottom"/>
          </w:tcPr>
          <w:p w14:paraId="19C665FB" w14:textId="77777777" w:rsidR="00B535AA" w:rsidRPr="003E2CDC" w:rsidRDefault="00B535AA" w:rsidP="00B535AA">
            <w:pPr>
              <w:ind w:right="-72"/>
              <w:jc w:val="center"/>
              <w:rPr>
                <w:rFonts w:ascii="Arial" w:hAnsi="Arial" w:cs="Arial"/>
                <w:b/>
                <w:bCs/>
                <w:sz w:val="10"/>
                <w:szCs w:val="10"/>
              </w:rPr>
            </w:pPr>
          </w:p>
        </w:tc>
        <w:tc>
          <w:tcPr>
            <w:tcW w:w="1109" w:type="dxa"/>
            <w:tcBorders>
              <w:top w:val="single" w:sz="4" w:space="0" w:color="auto"/>
            </w:tcBorders>
            <w:vAlign w:val="bottom"/>
          </w:tcPr>
          <w:p w14:paraId="6B4302A2" w14:textId="77777777" w:rsidR="00B535AA" w:rsidRPr="003E2CDC" w:rsidRDefault="00B535AA" w:rsidP="00B535AA">
            <w:pPr>
              <w:ind w:right="-72"/>
              <w:jc w:val="center"/>
              <w:rPr>
                <w:rFonts w:ascii="Arial" w:hAnsi="Arial" w:cs="Arial"/>
                <w:b/>
                <w:bCs/>
                <w:sz w:val="10"/>
                <w:szCs w:val="10"/>
              </w:rPr>
            </w:pPr>
          </w:p>
        </w:tc>
        <w:tc>
          <w:tcPr>
            <w:tcW w:w="864" w:type="dxa"/>
            <w:tcBorders>
              <w:top w:val="single" w:sz="4" w:space="0" w:color="auto"/>
            </w:tcBorders>
            <w:shd w:val="clear" w:color="auto" w:fill="FAFAFA"/>
            <w:vAlign w:val="bottom"/>
          </w:tcPr>
          <w:p w14:paraId="04C8E064" w14:textId="77777777" w:rsidR="00B535AA" w:rsidRPr="003E2CDC" w:rsidRDefault="00B535AA" w:rsidP="00B535AA">
            <w:pPr>
              <w:ind w:right="-72"/>
              <w:jc w:val="right"/>
              <w:rPr>
                <w:rFonts w:ascii="Arial" w:hAnsi="Arial" w:cs="Arial"/>
                <w:b/>
                <w:bCs/>
                <w:sz w:val="10"/>
                <w:szCs w:val="10"/>
              </w:rPr>
            </w:pPr>
          </w:p>
        </w:tc>
        <w:tc>
          <w:tcPr>
            <w:tcW w:w="864" w:type="dxa"/>
            <w:tcBorders>
              <w:top w:val="single" w:sz="4" w:space="0" w:color="auto"/>
            </w:tcBorders>
            <w:shd w:val="clear" w:color="auto" w:fill="auto"/>
            <w:vAlign w:val="bottom"/>
          </w:tcPr>
          <w:p w14:paraId="29550038" w14:textId="77777777" w:rsidR="00B535AA" w:rsidRPr="003E2CDC" w:rsidRDefault="00B535AA" w:rsidP="00B535AA">
            <w:pPr>
              <w:ind w:right="-72"/>
              <w:jc w:val="right"/>
              <w:rPr>
                <w:rFonts w:ascii="Arial" w:hAnsi="Arial" w:cs="Arial"/>
                <w:b/>
                <w:bCs/>
                <w:sz w:val="10"/>
                <w:szCs w:val="10"/>
              </w:rPr>
            </w:pPr>
          </w:p>
        </w:tc>
        <w:tc>
          <w:tcPr>
            <w:tcW w:w="1080" w:type="dxa"/>
            <w:tcBorders>
              <w:top w:val="single" w:sz="4" w:space="0" w:color="auto"/>
            </w:tcBorders>
            <w:shd w:val="clear" w:color="auto" w:fill="FAFAFA"/>
            <w:vAlign w:val="bottom"/>
          </w:tcPr>
          <w:p w14:paraId="3CF63E68" w14:textId="77777777" w:rsidR="00B535AA" w:rsidRPr="003E2CDC" w:rsidRDefault="00B535AA" w:rsidP="00B535AA">
            <w:pPr>
              <w:ind w:right="-72"/>
              <w:jc w:val="right"/>
              <w:rPr>
                <w:rFonts w:ascii="Arial" w:hAnsi="Arial" w:cs="Arial"/>
                <w:b/>
                <w:bCs/>
                <w:sz w:val="10"/>
                <w:szCs w:val="10"/>
              </w:rPr>
            </w:pPr>
          </w:p>
        </w:tc>
        <w:tc>
          <w:tcPr>
            <w:tcW w:w="1080" w:type="dxa"/>
            <w:tcBorders>
              <w:top w:val="single" w:sz="4" w:space="0" w:color="auto"/>
            </w:tcBorders>
            <w:vAlign w:val="bottom"/>
          </w:tcPr>
          <w:p w14:paraId="4DC5025C" w14:textId="77777777" w:rsidR="00B535AA" w:rsidRPr="003E2CDC" w:rsidRDefault="00B535AA" w:rsidP="00B535AA">
            <w:pPr>
              <w:ind w:right="-72"/>
              <w:jc w:val="right"/>
              <w:rPr>
                <w:rFonts w:ascii="Arial" w:hAnsi="Arial" w:cs="Arial"/>
                <w:b/>
                <w:bCs/>
                <w:sz w:val="10"/>
                <w:szCs w:val="10"/>
              </w:rPr>
            </w:pPr>
          </w:p>
        </w:tc>
      </w:tr>
      <w:tr w:rsidR="00B535AA" w:rsidRPr="006A640B" w14:paraId="152B7423" w14:textId="77777777" w:rsidTr="00B535AA">
        <w:trPr>
          <w:trHeight w:val="95"/>
        </w:trPr>
        <w:tc>
          <w:tcPr>
            <w:tcW w:w="1872" w:type="dxa"/>
            <w:vAlign w:val="bottom"/>
          </w:tcPr>
          <w:p w14:paraId="66331B20" w14:textId="7A7BCCF8" w:rsidR="00B535AA" w:rsidRPr="006A640B" w:rsidRDefault="00B535AA" w:rsidP="00B535AA">
            <w:pPr>
              <w:tabs>
                <w:tab w:val="left" w:pos="162"/>
              </w:tabs>
              <w:ind w:left="-101" w:right="-72"/>
              <w:rPr>
                <w:rFonts w:ascii="Arial" w:hAnsi="Arial" w:cs="Arial"/>
                <w:sz w:val="14"/>
                <w:szCs w:val="14"/>
              </w:rPr>
            </w:pPr>
            <w:r w:rsidRPr="006A640B">
              <w:rPr>
                <w:rFonts w:ascii="Arial" w:hAnsi="Arial" w:cs="Arial"/>
                <w:b/>
                <w:bCs/>
                <w:sz w:val="14"/>
                <w:szCs w:val="14"/>
              </w:rPr>
              <w:t xml:space="preserve">Subsidiaries under </w:t>
            </w:r>
            <w:proofErr w:type="spellStart"/>
            <w:r w:rsidRPr="006A640B">
              <w:rPr>
                <w:rFonts w:ascii="Arial" w:hAnsi="Arial" w:cs="Arial"/>
                <w:b/>
                <w:bCs/>
                <w:sz w:val="14"/>
                <w:szCs w:val="14"/>
              </w:rPr>
              <w:t>ETM</w:t>
            </w:r>
            <w:proofErr w:type="spellEnd"/>
          </w:p>
        </w:tc>
        <w:tc>
          <w:tcPr>
            <w:tcW w:w="2016" w:type="dxa"/>
            <w:vAlign w:val="bottom"/>
          </w:tcPr>
          <w:p w14:paraId="51A4822D" w14:textId="4B9A8B27" w:rsidR="00B535AA" w:rsidRPr="006A640B" w:rsidRDefault="00B535AA" w:rsidP="00B535AA">
            <w:pPr>
              <w:ind w:right="-72"/>
              <w:jc w:val="left"/>
              <w:rPr>
                <w:rFonts w:ascii="Arial" w:hAnsi="Arial" w:cs="Arial"/>
                <w:sz w:val="14"/>
                <w:szCs w:val="14"/>
              </w:rPr>
            </w:pPr>
          </w:p>
        </w:tc>
        <w:tc>
          <w:tcPr>
            <w:tcW w:w="1109" w:type="dxa"/>
            <w:vAlign w:val="bottom"/>
          </w:tcPr>
          <w:p w14:paraId="2F22D33D" w14:textId="19361A45" w:rsidR="00B535AA" w:rsidRPr="006A640B" w:rsidRDefault="00B535AA" w:rsidP="00B535AA">
            <w:pPr>
              <w:ind w:right="-72"/>
              <w:jc w:val="center"/>
              <w:rPr>
                <w:rFonts w:ascii="Arial" w:hAnsi="Arial" w:cs="Arial"/>
                <w:sz w:val="14"/>
                <w:szCs w:val="14"/>
              </w:rPr>
            </w:pPr>
          </w:p>
        </w:tc>
        <w:tc>
          <w:tcPr>
            <w:tcW w:w="864" w:type="dxa"/>
            <w:shd w:val="clear" w:color="auto" w:fill="FAFAFA"/>
            <w:vAlign w:val="bottom"/>
          </w:tcPr>
          <w:p w14:paraId="660E8B4C" w14:textId="12B3DD1B" w:rsidR="00B535AA" w:rsidRPr="006A640B" w:rsidRDefault="00B535AA" w:rsidP="00B535AA">
            <w:pPr>
              <w:ind w:right="-72"/>
              <w:jc w:val="right"/>
              <w:rPr>
                <w:rFonts w:ascii="Arial" w:hAnsi="Arial" w:cs="Arial"/>
                <w:sz w:val="14"/>
                <w:szCs w:val="14"/>
              </w:rPr>
            </w:pPr>
          </w:p>
        </w:tc>
        <w:tc>
          <w:tcPr>
            <w:tcW w:w="864" w:type="dxa"/>
            <w:shd w:val="clear" w:color="auto" w:fill="auto"/>
            <w:vAlign w:val="bottom"/>
          </w:tcPr>
          <w:p w14:paraId="5702CF08" w14:textId="71638A0C" w:rsidR="00B535AA" w:rsidRPr="006A640B" w:rsidRDefault="00B535AA" w:rsidP="00B535AA">
            <w:pPr>
              <w:ind w:right="-72"/>
              <w:jc w:val="right"/>
              <w:rPr>
                <w:rFonts w:ascii="Arial" w:hAnsi="Arial" w:cs="Arial"/>
                <w:sz w:val="14"/>
                <w:szCs w:val="14"/>
              </w:rPr>
            </w:pPr>
          </w:p>
        </w:tc>
        <w:tc>
          <w:tcPr>
            <w:tcW w:w="1080" w:type="dxa"/>
            <w:shd w:val="clear" w:color="auto" w:fill="FAFAFA"/>
            <w:vAlign w:val="bottom"/>
          </w:tcPr>
          <w:p w14:paraId="21CD3961" w14:textId="503A8DEC" w:rsidR="00B535AA" w:rsidRPr="006A640B" w:rsidRDefault="00B535AA" w:rsidP="00B535AA">
            <w:pPr>
              <w:ind w:right="-72"/>
              <w:jc w:val="right"/>
              <w:rPr>
                <w:rFonts w:ascii="Arial" w:hAnsi="Arial" w:cs="Arial"/>
                <w:sz w:val="14"/>
                <w:szCs w:val="14"/>
              </w:rPr>
            </w:pPr>
          </w:p>
        </w:tc>
        <w:tc>
          <w:tcPr>
            <w:tcW w:w="1080" w:type="dxa"/>
            <w:vAlign w:val="bottom"/>
          </w:tcPr>
          <w:p w14:paraId="591EFF0D" w14:textId="780E1B4F" w:rsidR="00B535AA" w:rsidRPr="006A640B" w:rsidRDefault="00B535AA" w:rsidP="00B535AA">
            <w:pPr>
              <w:ind w:right="-72"/>
              <w:jc w:val="right"/>
              <w:rPr>
                <w:rFonts w:ascii="Arial" w:hAnsi="Arial" w:cs="Arial"/>
                <w:sz w:val="14"/>
                <w:szCs w:val="14"/>
              </w:rPr>
            </w:pPr>
          </w:p>
        </w:tc>
      </w:tr>
      <w:tr w:rsidR="00B535AA" w:rsidRPr="006A640B" w14:paraId="6BB03B27" w14:textId="77777777" w:rsidTr="00B535AA">
        <w:trPr>
          <w:trHeight w:val="95"/>
        </w:trPr>
        <w:tc>
          <w:tcPr>
            <w:tcW w:w="1872" w:type="dxa"/>
            <w:vAlign w:val="bottom"/>
          </w:tcPr>
          <w:p w14:paraId="3F131119" w14:textId="7A733CA1" w:rsidR="00B535AA" w:rsidRPr="006A640B" w:rsidRDefault="00B535AA" w:rsidP="00627527">
            <w:pPr>
              <w:tabs>
                <w:tab w:val="left" w:pos="162"/>
              </w:tabs>
              <w:ind w:right="-72" w:hanging="105"/>
              <w:rPr>
                <w:rFonts w:ascii="Arial" w:hAnsi="Arial" w:cs="Arial"/>
                <w:sz w:val="14"/>
                <w:szCs w:val="14"/>
              </w:rPr>
            </w:pPr>
            <w:r w:rsidRPr="006A640B">
              <w:rPr>
                <w:rFonts w:ascii="Arial" w:hAnsi="Arial" w:cs="Arial"/>
                <w:sz w:val="14"/>
                <w:szCs w:val="14"/>
              </w:rPr>
              <w:t>Glow Trading and Service</w:t>
            </w:r>
          </w:p>
        </w:tc>
        <w:tc>
          <w:tcPr>
            <w:tcW w:w="2016" w:type="dxa"/>
            <w:vAlign w:val="bottom"/>
          </w:tcPr>
          <w:p w14:paraId="5983B044" w14:textId="314D1404" w:rsidR="00B535AA" w:rsidRPr="006A640B" w:rsidRDefault="00B535AA" w:rsidP="00B535AA">
            <w:pPr>
              <w:ind w:right="-72"/>
              <w:jc w:val="left"/>
              <w:rPr>
                <w:rFonts w:ascii="Arial" w:hAnsi="Arial" w:cs="Arial"/>
                <w:sz w:val="14"/>
                <w:szCs w:val="14"/>
              </w:rPr>
            </w:pPr>
            <w:r w:rsidRPr="006A640B">
              <w:rPr>
                <w:rFonts w:ascii="Arial" w:hAnsi="Arial" w:cs="Arial"/>
                <w:sz w:val="14"/>
                <w:szCs w:val="14"/>
              </w:rPr>
              <w:t xml:space="preserve">Sale of goods and </w:t>
            </w:r>
          </w:p>
        </w:tc>
        <w:tc>
          <w:tcPr>
            <w:tcW w:w="1109" w:type="dxa"/>
            <w:vAlign w:val="bottom"/>
          </w:tcPr>
          <w:p w14:paraId="2C0E05C8" w14:textId="727B3E77" w:rsidR="00B535AA" w:rsidRPr="00627527" w:rsidRDefault="00B535AA" w:rsidP="00B535AA">
            <w:pPr>
              <w:ind w:right="-72"/>
              <w:jc w:val="center"/>
              <w:rPr>
                <w:rFonts w:ascii="Arial" w:hAnsi="Arial" w:cs="Arial"/>
                <w:sz w:val="14"/>
                <w:szCs w:val="14"/>
              </w:rPr>
            </w:pPr>
            <w:r w:rsidRPr="00627527">
              <w:rPr>
                <w:rFonts w:ascii="Arial" w:hAnsi="Arial" w:cs="Arial"/>
                <w:sz w:val="14"/>
                <w:szCs w:val="14"/>
              </w:rPr>
              <w:t>Thailand</w:t>
            </w:r>
          </w:p>
        </w:tc>
        <w:tc>
          <w:tcPr>
            <w:tcW w:w="864" w:type="dxa"/>
            <w:shd w:val="clear" w:color="auto" w:fill="FAFAFA"/>
            <w:vAlign w:val="bottom"/>
          </w:tcPr>
          <w:p w14:paraId="3100A4C5" w14:textId="129746B1" w:rsidR="00B535AA" w:rsidRPr="006A640B" w:rsidRDefault="00B31386" w:rsidP="00B535AA">
            <w:pPr>
              <w:ind w:right="-72"/>
              <w:jc w:val="right"/>
              <w:rPr>
                <w:rFonts w:ascii="Arial" w:hAnsi="Arial" w:cs="Arial"/>
                <w:sz w:val="14"/>
                <w:szCs w:val="14"/>
              </w:rPr>
            </w:pPr>
            <w:r w:rsidRPr="00B31386">
              <w:rPr>
                <w:rFonts w:ascii="Arial" w:hAnsi="Arial" w:cs="Arial"/>
                <w:sz w:val="14"/>
                <w:szCs w:val="14"/>
              </w:rPr>
              <w:t>70</w:t>
            </w:r>
            <w:r w:rsidR="00B535AA" w:rsidRPr="006A640B">
              <w:rPr>
                <w:rFonts w:ascii="Arial" w:hAnsi="Arial" w:cs="Arial"/>
                <w:sz w:val="14"/>
                <w:szCs w:val="14"/>
              </w:rPr>
              <w:t>.</w:t>
            </w:r>
            <w:r w:rsidRPr="00B31386">
              <w:rPr>
                <w:rFonts w:ascii="Arial" w:hAnsi="Arial" w:cs="Arial"/>
                <w:sz w:val="14"/>
                <w:szCs w:val="14"/>
              </w:rPr>
              <w:t>00</w:t>
            </w:r>
          </w:p>
        </w:tc>
        <w:tc>
          <w:tcPr>
            <w:tcW w:w="864" w:type="dxa"/>
            <w:shd w:val="clear" w:color="auto" w:fill="auto"/>
            <w:vAlign w:val="bottom"/>
          </w:tcPr>
          <w:p w14:paraId="00BDEE9D" w14:textId="4E009BB2" w:rsidR="00B535AA" w:rsidRPr="006A640B" w:rsidRDefault="00B31386" w:rsidP="00B535AA">
            <w:pPr>
              <w:ind w:right="-72"/>
              <w:jc w:val="right"/>
              <w:rPr>
                <w:rFonts w:ascii="Arial" w:hAnsi="Arial" w:cs="Arial"/>
                <w:sz w:val="14"/>
                <w:szCs w:val="14"/>
              </w:rPr>
            </w:pPr>
            <w:r w:rsidRPr="00B31386">
              <w:rPr>
                <w:rFonts w:ascii="Arial" w:hAnsi="Arial" w:cs="Arial"/>
                <w:sz w:val="14"/>
                <w:szCs w:val="14"/>
              </w:rPr>
              <w:t>70</w:t>
            </w:r>
            <w:r w:rsidR="00B535AA" w:rsidRPr="006A640B">
              <w:rPr>
                <w:rFonts w:ascii="Arial" w:hAnsi="Arial" w:cs="Arial"/>
                <w:sz w:val="14"/>
                <w:szCs w:val="14"/>
              </w:rPr>
              <w:t>.</w:t>
            </w:r>
            <w:r w:rsidRPr="00B31386">
              <w:rPr>
                <w:rFonts w:ascii="Arial" w:hAnsi="Arial" w:cs="Arial"/>
                <w:sz w:val="14"/>
                <w:szCs w:val="14"/>
              </w:rPr>
              <w:t>00</w:t>
            </w:r>
          </w:p>
        </w:tc>
        <w:tc>
          <w:tcPr>
            <w:tcW w:w="1080" w:type="dxa"/>
            <w:shd w:val="clear" w:color="auto" w:fill="FAFAFA"/>
            <w:vAlign w:val="bottom"/>
          </w:tcPr>
          <w:p w14:paraId="1177B6BC" w14:textId="2C2EA8B3" w:rsidR="00B535AA" w:rsidRPr="006A640B" w:rsidRDefault="00B31386" w:rsidP="00B535AA">
            <w:pPr>
              <w:ind w:right="-72"/>
              <w:jc w:val="right"/>
              <w:rPr>
                <w:rFonts w:ascii="Arial" w:hAnsi="Arial" w:cs="Arial"/>
                <w:sz w:val="14"/>
                <w:szCs w:val="14"/>
              </w:rPr>
            </w:pPr>
            <w:r w:rsidRPr="00B31386">
              <w:rPr>
                <w:rFonts w:ascii="Arial" w:hAnsi="Arial" w:cs="Arial"/>
                <w:sz w:val="14"/>
                <w:szCs w:val="14"/>
              </w:rPr>
              <w:t>7</w:t>
            </w:r>
            <w:r w:rsidR="00B535AA" w:rsidRPr="006A640B">
              <w:rPr>
                <w:rFonts w:ascii="Arial" w:hAnsi="Arial" w:cs="Arial"/>
                <w:sz w:val="14"/>
                <w:szCs w:val="14"/>
              </w:rPr>
              <w:t>,</w:t>
            </w:r>
            <w:r w:rsidRPr="00B31386">
              <w:rPr>
                <w:rFonts w:ascii="Arial" w:hAnsi="Arial" w:cs="Arial"/>
                <w:sz w:val="14"/>
                <w:szCs w:val="14"/>
              </w:rPr>
              <w:t>000</w:t>
            </w:r>
            <w:r w:rsidR="00B535AA" w:rsidRPr="006A640B">
              <w:rPr>
                <w:rFonts w:ascii="Arial" w:hAnsi="Arial" w:cs="Arial"/>
                <w:sz w:val="14"/>
                <w:szCs w:val="14"/>
              </w:rPr>
              <w:t>,</w:t>
            </w:r>
            <w:r w:rsidRPr="00B31386">
              <w:rPr>
                <w:rFonts w:ascii="Arial" w:hAnsi="Arial" w:cs="Arial"/>
                <w:sz w:val="14"/>
                <w:szCs w:val="14"/>
              </w:rPr>
              <w:t>000</w:t>
            </w:r>
          </w:p>
        </w:tc>
        <w:tc>
          <w:tcPr>
            <w:tcW w:w="1080" w:type="dxa"/>
            <w:vAlign w:val="bottom"/>
          </w:tcPr>
          <w:p w14:paraId="38A9F888" w14:textId="56875D4B" w:rsidR="00B535AA" w:rsidRPr="006A640B" w:rsidRDefault="00B31386" w:rsidP="00B535AA">
            <w:pPr>
              <w:ind w:right="-72"/>
              <w:jc w:val="right"/>
              <w:rPr>
                <w:rFonts w:ascii="Arial" w:hAnsi="Arial" w:cs="Arial"/>
                <w:sz w:val="14"/>
                <w:szCs w:val="14"/>
              </w:rPr>
            </w:pPr>
            <w:r w:rsidRPr="00B31386">
              <w:rPr>
                <w:rFonts w:ascii="Arial" w:hAnsi="Arial" w:cs="Arial"/>
                <w:sz w:val="14"/>
                <w:szCs w:val="14"/>
              </w:rPr>
              <w:t>7</w:t>
            </w:r>
            <w:r w:rsidR="00B535AA" w:rsidRPr="006A640B">
              <w:rPr>
                <w:rFonts w:ascii="Arial" w:hAnsi="Arial" w:cs="Arial"/>
                <w:sz w:val="14"/>
                <w:szCs w:val="14"/>
              </w:rPr>
              <w:t>,</w:t>
            </w:r>
            <w:r w:rsidRPr="00B31386">
              <w:rPr>
                <w:rFonts w:ascii="Arial" w:hAnsi="Arial" w:cs="Arial"/>
                <w:sz w:val="14"/>
                <w:szCs w:val="14"/>
              </w:rPr>
              <w:t>000</w:t>
            </w:r>
            <w:r w:rsidR="00B535AA" w:rsidRPr="006A640B">
              <w:rPr>
                <w:rFonts w:ascii="Arial" w:hAnsi="Arial" w:cs="Arial"/>
                <w:sz w:val="14"/>
                <w:szCs w:val="14"/>
              </w:rPr>
              <w:t>,</w:t>
            </w:r>
            <w:r w:rsidRPr="00B31386">
              <w:rPr>
                <w:rFonts w:ascii="Arial" w:hAnsi="Arial" w:cs="Arial"/>
                <w:sz w:val="14"/>
                <w:szCs w:val="14"/>
              </w:rPr>
              <w:t>000</w:t>
            </w:r>
          </w:p>
        </w:tc>
      </w:tr>
      <w:tr w:rsidR="00B535AA" w:rsidRPr="006A640B" w14:paraId="780A58E3" w14:textId="77777777" w:rsidTr="00B535AA">
        <w:trPr>
          <w:trHeight w:val="95"/>
        </w:trPr>
        <w:tc>
          <w:tcPr>
            <w:tcW w:w="1872" w:type="dxa"/>
            <w:vAlign w:val="bottom"/>
          </w:tcPr>
          <w:p w14:paraId="62DA4319" w14:textId="5A3586BB" w:rsidR="00B535AA" w:rsidRPr="006A640B" w:rsidRDefault="00B535AA" w:rsidP="00B535AA">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Company Limited (“GTS”)</w:t>
            </w:r>
          </w:p>
        </w:tc>
        <w:tc>
          <w:tcPr>
            <w:tcW w:w="2016" w:type="dxa"/>
            <w:vAlign w:val="bottom"/>
          </w:tcPr>
          <w:p w14:paraId="6A4D00B4" w14:textId="7505A95A" w:rsidR="00B535AA" w:rsidRPr="006A640B" w:rsidRDefault="00B535AA" w:rsidP="00B535AA">
            <w:pPr>
              <w:ind w:right="-72"/>
              <w:jc w:val="left"/>
              <w:rPr>
                <w:rFonts w:ascii="Arial" w:hAnsi="Arial" w:cs="Arial"/>
                <w:sz w:val="14"/>
                <w:szCs w:val="14"/>
              </w:rPr>
            </w:pPr>
            <w:r w:rsidRPr="00184CBD">
              <w:rPr>
                <w:rFonts w:ascii="Arial" w:hAnsi="Arial" w:cs="Cordia New"/>
                <w:sz w:val="14"/>
                <w:szCs w:val="14"/>
              </w:rPr>
              <w:t xml:space="preserve">   </w:t>
            </w:r>
            <w:r w:rsidRPr="006A640B">
              <w:rPr>
                <w:rFonts w:ascii="Arial" w:hAnsi="Arial" w:cs="Arial"/>
                <w:sz w:val="14"/>
                <w:szCs w:val="14"/>
              </w:rPr>
              <w:t>other services</w:t>
            </w:r>
          </w:p>
        </w:tc>
        <w:tc>
          <w:tcPr>
            <w:tcW w:w="1109" w:type="dxa"/>
            <w:vAlign w:val="bottom"/>
          </w:tcPr>
          <w:p w14:paraId="2720E570" w14:textId="77777777" w:rsidR="00B535AA" w:rsidRPr="006A640B" w:rsidRDefault="00B535AA" w:rsidP="00B535AA">
            <w:pPr>
              <w:tabs>
                <w:tab w:val="left" w:pos="162"/>
              </w:tabs>
              <w:ind w:right="-72"/>
              <w:jc w:val="center"/>
              <w:rPr>
                <w:rFonts w:ascii="Arial" w:hAnsi="Arial" w:cs="Arial"/>
                <w:sz w:val="14"/>
                <w:szCs w:val="14"/>
              </w:rPr>
            </w:pPr>
          </w:p>
        </w:tc>
        <w:tc>
          <w:tcPr>
            <w:tcW w:w="864" w:type="dxa"/>
            <w:shd w:val="clear" w:color="auto" w:fill="FAFAFA"/>
            <w:vAlign w:val="bottom"/>
          </w:tcPr>
          <w:p w14:paraId="340ED0AE" w14:textId="77777777" w:rsidR="00B535AA" w:rsidRPr="006A640B" w:rsidRDefault="00B535AA" w:rsidP="00B535AA">
            <w:pPr>
              <w:ind w:right="-72"/>
              <w:jc w:val="right"/>
              <w:rPr>
                <w:rFonts w:ascii="Arial" w:hAnsi="Arial" w:cs="Arial"/>
                <w:sz w:val="14"/>
                <w:szCs w:val="14"/>
              </w:rPr>
            </w:pPr>
          </w:p>
        </w:tc>
        <w:tc>
          <w:tcPr>
            <w:tcW w:w="864" w:type="dxa"/>
            <w:shd w:val="clear" w:color="auto" w:fill="auto"/>
            <w:vAlign w:val="bottom"/>
          </w:tcPr>
          <w:p w14:paraId="376878A1" w14:textId="77777777" w:rsidR="00B535AA" w:rsidRPr="006A640B" w:rsidRDefault="00B535AA" w:rsidP="00B535AA">
            <w:pPr>
              <w:ind w:right="-72"/>
              <w:jc w:val="right"/>
              <w:rPr>
                <w:rFonts w:ascii="Arial" w:hAnsi="Arial" w:cs="Arial"/>
                <w:sz w:val="14"/>
                <w:szCs w:val="14"/>
              </w:rPr>
            </w:pPr>
          </w:p>
        </w:tc>
        <w:tc>
          <w:tcPr>
            <w:tcW w:w="1080" w:type="dxa"/>
            <w:shd w:val="clear" w:color="auto" w:fill="FAFAFA"/>
            <w:vAlign w:val="bottom"/>
          </w:tcPr>
          <w:p w14:paraId="3DE89506" w14:textId="77777777" w:rsidR="00B535AA" w:rsidRPr="006A640B" w:rsidRDefault="00B535AA" w:rsidP="00B535AA">
            <w:pPr>
              <w:ind w:right="-72"/>
              <w:jc w:val="right"/>
              <w:rPr>
                <w:rFonts w:ascii="Arial" w:hAnsi="Arial" w:cs="Arial"/>
                <w:sz w:val="14"/>
                <w:szCs w:val="14"/>
              </w:rPr>
            </w:pPr>
          </w:p>
        </w:tc>
        <w:tc>
          <w:tcPr>
            <w:tcW w:w="1080" w:type="dxa"/>
            <w:vAlign w:val="bottom"/>
          </w:tcPr>
          <w:p w14:paraId="1EA9ED89" w14:textId="77777777" w:rsidR="00B535AA" w:rsidRPr="006A640B" w:rsidRDefault="00B535AA" w:rsidP="00B535AA">
            <w:pPr>
              <w:ind w:right="-72"/>
              <w:jc w:val="right"/>
              <w:rPr>
                <w:rFonts w:ascii="Arial" w:hAnsi="Arial" w:cs="Arial"/>
                <w:sz w:val="14"/>
                <w:szCs w:val="14"/>
              </w:rPr>
            </w:pPr>
          </w:p>
        </w:tc>
      </w:tr>
      <w:tr w:rsidR="00B535AA" w:rsidRPr="003E2CDC" w14:paraId="628088D4" w14:textId="77777777" w:rsidTr="00B535AA">
        <w:trPr>
          <w:trHeight w:val="95"/>
        </w:trPr>
        <w:tc>
          <w:tcPr>
            <w:tcW w:w="1872" w:type="dxa"/>
            <w:vAlign w:val="bottom"/>
          </w:tcPr>
          <w:p w14:paraId="4000FE8A" w14:textId="77777777" w:rsidR="00B535AA" w:rsidRPr="003E2CDC" w:rsidRDefault="00B535AA" w:rsidP="00B535AA">
            <w:pPr>
              <w:tabs>
                <w:tab w:val="left" w:pos="162"/>
              </w:tabs>
              <w:ind w:left="-101" w:right="-72"/>
              <w:rPr>
                <w:rFonts w:ascii="Arial" w:hAnsi="Arial" w:cs="Arial"/>
                <w:sz w:val="10"/>
                <w:szCs w:val="10"/>
              </w:rPr>
            </w:pPr>
          </w:p>
        </w:tc>
        <w:tc>
          <w:tcPr>
            <w:tcW w:w="2016" w:type="dxa"/>
            <w:vAlign w:val="bottom"/>
          </w:tcPr>
          <w:p w14:paraId="0131DA90" w14:textId="77777777" w:rsidR="00B535AA" w:rsidRPr="003E2CDC" w:rsidRDefault="00B535AA" w:rsidP="00B535AA">
            <w:pPr>
              <w:ind w:right="-72"/>
              <w:jc w:val="left"/>
              <w:rPr>
                <w:rFonts w:ascii="Arial" w:hAnsi="Arial" w:cs="Arial"/>
                <w:sz w:val="10"/>
                <w:szCs w:val="10"/>
              </w:rPr>
            </w:pPr>
          </w:p>
        </w:tc>
        <w:tc>
          <w:tcPr>
            <w:tcW w:w="1109" w:type="dxa"/>
            <w:vAlign w:val="bottom"/>
          </w:tcPr>
          <w:p w14:paraId="709A8566" w14:textId="77777777" w:rsidR="00B535AA" w:rsidRPr="003E2CDC" w:rsidRDefault="00B535AA" w:rsidP="00B535AA">
            <w:pPr>
              <w:tabs>
                <w:tab w:val="left" w:pos="162"/>
              </w:tabs>
              <w:ind w:right="-72"/>
              <w:jc w:val="center"/>
              <w:rPr>
                <w:rFonts w:ascii="Arial" w:hAnsi="Arial" w:cs="Arial"/>
                <w:sz w:val="10"/>
                <w:szCs w:val="10"/>
              </w:rPr>
            </w:pPr>
          </w:p>
        </w:tc>
        <w:tc>
          <w:tcPr>
            <w:tcW w:w="864" w:type="dxa"/>
            <w:shd w:val="clear" w:color="auto" w:fill="FAFAFA"/>
            <w:vAlign w:val="bottom"/>
          </w:tcPr>
          <w:p w14:paraId="72FC9802" w14:textId="77777777" w:rsidR="00B535AA" w:rsidRPr="003E2CDC" w:rsidRDefault="00B535AA" w:rsidP="00B535AA">
            <w:pPr>
              <w:ind w:right="-72"/>
              <w:jc w:val="right"/>
              <w:rPr>
                <w:rFonts w:ascii="Arial" w:hAnsi="Arial" w:cs="Arial"/>
                <w:sz w:val="10"/>
                <w:szCs w:val="10"/>
              </w:rPr>
            </w:pPr>
          </w:p>
        </w:tc>
        <w:tc>
          <w:tcPr>
            <w:tcW w:w="864" w:type="dxa"/>
            <w:shd w:val="clear" w:color="auto" w:fill="auto"/>
            <w:vAlign w:val="bottom"/>
          </w:tcPr>
          <w:p w14:paraId="5F607724" w14:textId="77777777" w:rsidR="00B535AA" w:rsidRPr="003E2CDC" w:rsidRDefault="00B535AA" w:rsidP="00B535AA">
            <w:pPr>
              <w:ind w:right="-72"/>
              <w:jc w:val="right"/>
              <w:rPr>
                <w:rFonts w:ascii="Arial" w:hAnsi="Arial" w:cs="Arial"/>
                <w:sz w:val="10"/>
                <w:szCs w:val="10"/>
              </w:rPr>
            </w:pPr>
          </w:p>
        </w:tc>
        <w:tc>
          <w:tcPr>
            <w:tcW w:w="1080" w:type="dxa"/>
            <w:shd w:val="clear" w:color="auto" w:fill="FAFAFA"/>
            <w:vAlign w:val="bottom"/>
          </w:tcPr>
          <w:p w14:paraId="12C78802" w14:textId="77777777" w:rsidR="00B535AA" w:rsidRPr="003E2CDC" w:rsidRDefault="00B535AA" w:rsidP="00B535AA">
            <w:pPr>
              <w:ind w:right="-72"/>
              <w:jc w:val="right"/>
              <w:rPr>
                <w:rFonts w:ascii="Arial" w:hAnsi="Arial" w:cs="Arial"/>
                <w:sz w:val="10"/>
                <w:szCs w:val="10"/>
              </w:rPr>
            </w:pPr>
          </w:p>
        </w:tc>
        <w:tc>
          <w:tcPr>
            <w:tcW w:w="1080" w:type="dxa"/>
            <w:vAlign w:val="bottom"/>
          </w:tcPr>
          <w:p w14:paraId="0BB965BC" w14:textId="77777777" w:rsidR="00B535AA" w:rsidRPr="003E2CDC" w:rsidRDefault="00B535AA" w:rsidP="00B535AA">
            <w:pPr>
              <w:ind w:right="-72"/>
              <w:jc w:val="right"/>
              <w:rPr>
                <w:rFonts w:ascii="Arial" w:hAnsi="Arial" w:cs="Arial"/>
                <w:sz w:val="10"/>
                <w:szCs w:val="10"/>
              </w:rPr>
            </w:pPr>
          </w:p>
        </w:tc>
      </w:tr>
      <w:tr w:rsidR="00B535AA" w:rsidRPr="006A640B" w14:paraId="68C3152D" w14:textId="77777777" w:rsidTr="00B535AA">
        <w:trPr>
          <w:trHeight w:val="95"/>
        </w:trPr>
        <w:tc>
          <w:tcPr>
            <w:tcW w:w="1872" w:type="dxa"/>
            <w:vAlign w:val="bottom"/>
          </w:tcPr>
          <w:p w14:paraId="65B305AF" w14:textId="70EC5440" w:rsidR="00B535AA" w:rsidRPr="006A640B" w:rsidRDefault="00B535AA" w:rsidP="00B535AA">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2</w:t>
            </w:r>
            <w:r w:rsidRPr="006A640B">
              <w:rPr>
                <w:rFonts w:ascii="Arial" w:hAnsi="Arial" w:cs="Arial"/>
                <w:sz w:val="14"/>
                <w:szCs w:val="14"/>
              </w:rPr>
              <w:t xml:space="preserve"> Company</w:t>
            </w:r>
          </w:p>
        </w:tc>
        <w:tc>
          <w:tcPr>
            <w:tcW w:w="2016" w:type="dxa"/>
            <w:vAlign w:val="bottom"/>
          </w:tcPr>
          <w:p w14:paraId="1FEDF340" w14:textId="5214970F" w:rsidR="00B535AA" w:rsidRPr="006A640B" w:rsidRDefault="00B535AA" w:rsidP="00B535AA">
            <w:pPr>
              <w:ind w:right="-72"/>
              <w:jc w:val="left"/>
              <w:rPr>
                <w:rFonts w:ascii="Arial" w:hAnsi="Arial" w:cs="Arial"/>
                <w:sz w:val="14"/>
                <w:szCs w:val="14"/>
              </w:rPr>
            </w:pPr>
            <w:r w:rsidRPr="006A640B">
              <w:rPr>
                <w:rFonts w:ascii="Arial" w:hAnsi="Arial" w:cs="Arial"/>
                <w:sz w:val="14"/>
                <w:szCs w:val="14"/>
              </w:rPr>
              <w:t xml:space="preserve">Personnel outsourcing and </w:t>
            </w:r>
          </w:p>
        </w:tc>
        <w:tc>
          <w:tcPr>
            <w:tcW w:w="1109" w:type="dxa"/>
            <w:vAlign w:val="bottom"/>
          </w:tcPr>
          <w:p w14:paraId="0699AE94" w14:textId="7AF3F290" w:rsidR="00B535AA" w:rsidRPr="006A640B" w:rsidRDefault="00B535AA" w:rsidP="00B535AA">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vAlign w:val="bottom"/>
          </w:tcPr>
          <w:p w14:paraId="50CB0C73" w14:textId="70711CDE" w:rsidR="00B535AA" w:rsidRPr="006A640B" w:rsidRDefault="00B31386" w:rsidP="00B535AA">
            <w:pPr>
              <w:ind w:right="-72"/>
              <w:jc w:val="right"/>
              <w:rPr>
                <w:rFonts w:ascii="Arial" w:hAnsi="Arial" w:cs="Arial"/>
                <w:sz w:val="14"/>
                <w:szCs w:val="14"/>
              </w:rPr>
            </w:pPr>
            <w:r w:rsidRPr="00B31386">
              <w:rPr>
                <w:rFonts w:ascii="Arial" w:hAnsi="Arial" w:cs="Arial"/>
                <w:sz w:val="14"/>
                <w:szCs w:val="14"/>
              </w:rPr>
              <w:t>99</w:t>
            </w:r>
            <w:r w:rsidR="00B535AA"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vAlign w:val="bottom"/>
          </w:tcPr>
          <w:p w14:paraId="18A989D2" w14:textId="479C7991" w:rsidR="00B535AA" w:rsidRPr="006A640B" w:rsidRDefault="00B535AA" w:rsidP="00B535AA">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vAlign w:val="bottom"/>
          </w:tcPr>
          <w:p w14:paraId="3B19024C" w14:textId="2FB62784" w:rsidR="00B535AA" w:rsidRPr="006A640B" w:rsidRDefault="00B535AA" w:rsidP="00B535AA">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5</w:t>
            </w:r>
            <w:r w:rsidRPr="006A640B">
              <w:rPr>
                <w:rFonts w:ascii="Arial" w:hAnsi="Arial" w:cs="Arial"/>
                <w:sz w:val="14"/>
                <w:szCs w:val="14"/>
              </w:rPr>
              <w:t>,</w:t>
            </w:r>
            <w:r w:rsidR="00B31386" w:rsidRPr="00B31386">
              <w:rPr>
                <w:rFonts w:ascii="Arial" w:hAnsi="Arial" w:cs="Arial"/>
                <w:sz w:val="14"/>
                <w:szCs w:val="14"/>
              </w:rPr>
              <w:t>999</w:t>
            </w:r>
            <w:r w:rsidRPr="006A640B">
              <w:rPr>
                <w:rFonts w:ascii="Arial" w:hAnsi="Arial" w:cs="Arial"/>
                <w:sz w:val="14"/>
                <w:szCs w:val="14"/>
              </w:rPr>
              <w:t>,</w:t>
            </w:r>
            <w:r w:rsidR="00B31386" w:rsidRPr="00B31386">
              <w:rPr>
                <w:rFonts w:ascii="Arial" w:hAnsi="Arial" w:cs="Arial"/>
                <w:sz w:val="14"/>
                <w:szCs w:val="14"/>
              </w:rPr>
              <w:t>700</w:t>
            </w:r>
            <w:r w:rsidRPr="006A640B">
              <w:rPr>
                <w:rFonts w:ascii="Arial" w:hAnsi="Arial" w:cs="Arial"/>
                <w:sz w:val="14"/>
                <w:szCs w:val="14"/>
              </w:rPr>
              <w:t xml:space="preserve"> </w:t>
            </w:r>
          </w:p>
        </w:tc>
        <w:tc>
          <w:tcPr>
            <w:tcW w:w="1080" w:type="dxa"/>
            <w:vAlign w:val="bottom"/>
          </w:tcPr>
          <w:p w14:paraId="497A029D" w14:textId="1CDE7564" w:rsidR="00B535AA" w:rsidRPr="006A640B" w:rsidRDefault="00B535AA" w:rsidP="00B535AA">
            <w:pPr>
              <w:ind w:right="-72"/>
              <w:jc w:val="right"/>
              <w:rPr>
                <w:rFonts w:ascii="Arial" w:hAnsi="Arial" w:cs="Arial"/>
                <w:sz w:val="14"/>
                <w:szCs w:val="14"/>
              </w:rPr>
            </w:pPr>
            <w:r w:rsidRPr="006A640B">
              <w:rPr>
                <w:rFonts w:ascii="Arial" w:hAnsi="Arial" w:cs="Arial"/>
                <w:sz w:val="14"/>
                <w:szCs w:val="14"/>
              </w:rPr>
              <w:t xml:space="preserve"> - </w:t>
            </w:r>
          </w:p>
        </w:tc>
      </w:tr>
      <w:tr w:rsidR="00B535AA" w:rsidRPr="006A640B" w14:paraId="03A259BD" w14:textId="77777777" w:rsidTr="00B535AA">
        <w:trPr>
          <w:trHeight w:val="95"/>
        </w:trPr>
        <w:tc>
          <w:tcPr>
            <w:tcW w:w="1872" w:type="dxa"/>
            <w:vAlign w:val="bottom"/>
          </w:tcPr>
          <w:p w14:paraId="35C74675" w14:textId="1CC4DD83" w:rsidR="00B535AA" w:rsidRPr="006A640B" w:rsidRDefault="003E2CDC" w:rsidP="00B535AA">
            <w:pPr>
              <w:tabs>
                <w:tab w:val="left" w:pos="162"/>
              </w:tabs>
              <w:ind w:left="-101" w:right="-72"/>
              <w:rPr>
                <w:rFonts w:ascii="Arial" w:hAnsi="Arial" w:cs="Arial"/>
                <w:sz w:val="14"/>
                <w:szCs w:val="14"/>
              </w:rPr>
            </w:pPr>
            <w:r>
              <w:rPr>
                <w:rFonts w:ascii="Arial" w:hAnsi="Arial" w:cs="Arial"/>
                <w:sz w:val="14"/>
                <w:szCs w:val="14"/>
              </w:rPr>
              <w:t xml:space="preserve">   </w:t>
            </w:r>
            <w:r w:rsidR="00B535AA" w:rsidRPr="006A640B">
              <w:rPr>
                <w:rFonts w:ascii="Arial" w:hAnsi="Arial" w:cs="Arial"/>
                <w:sz w:val="14"/>
                <w:szCs w:val="14"/>
              </w:rPr>
              <w:t>Limited (“ETEN</w:t>
            </w:r>
            <w:r w:rsidR="00B31386" w:rsidRPr="00B31386">
              <w:rPr>
                <w:rFonts w:ascii="Arial" w:hAnsi="Arial" w:cs="Arial"/>
                <w:sz w:val="14"/>
                <w:szCs w:val="14"/>
              </w:rPr>
              <w:t>2</w:t>
            </w:r>
            <w:r w:rsidR="00B535AA" w:rsidRPr="006A640B">
              <w:rPr>
                <w:rFonts w:ascii="Arial" w:hAnsi="Arial" w:cs="Arial"/>
                <w:sz w:val="14"/>
                <w:szCs w:val="14"/>
              </w:rPr>
              <w:t>")</w:t>
            </w:r>
          </w:p>
        </w:tc>
        <w:tc>
          <w:tcPr>
            <w:tcW w:w="2016" w:type="dxa"/>
            <w:vAlign w:val="bottom"/>
          </w:tcPr>
          <w:p w14:paraId="38E6CCE6" w14:textId="3C449F1A" w:rsidR="00B535AA" w:rsidRPr="006A640B" w:rsidRDefault="00B535AA" w:rsidP="00B535AA">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work force (Formerly:</w:t>
            </w:r>
          </w:p>
        </w:tc>
        <w:tc>
          <w:tcPr>
            <w:tcW w:w="1109" w:type="dxa"/>
            <w:vAlign w:val="bottom"/>
          </w:tcPr>
          <w:p w14:paraId="094F5798" w14:textId="77777777" w:rsidR="00B535AA" w:rsidRPr="006A640B" w:rsidRDefault="00B535AA" w:rsidP="00B535AA">
            <w:pPr>
              <w:tabs>
                <w:tab w:val="left" w:pos="162"/>
              </w:tabs>
              <w:ind w:right="-72"/>
              <w:jc w:val="center"/>
              <w:rPr>
                <w:rFonts w:ascii="Arial" w:hAnsi="Arial" w:cs="Arial"/>
                <w:sz w:val="14"/>
                <w:szCs w:val="14"/>
              </w:rPr>
            </w:pPr>
          </w:p>
        </w:tc>
        <w:tc>
          <w:tcPr>
            <w:tcW w:w="864" w:type="dxa"/>
            <w:shd w:val="clear" w:color="auto" w:fill="FAFAFA"/>
            <w:vAlign w:val="bottom"/>
          </w:tcPr>
          <w:p w14:paraId="43E012FF" w14:textId="77777777" w:rsidR="00B535AA" w:rsidRPr="00DD284F" w:rsidRDefault="00B535AA" w:rsidP="00B535AA">
            <w:pPr>
              <w:ind w:right="-72"/>
              <w:jc w:val="right"/>
              <w:rPr>
                <w:rFonts w:ascii="Arial" w:hAnsi="Arial" w:cs="Arial"/>
                <w:sz w:val="14"/>
                <w:szCs w:val="14"/>
              </w:rPr>
            </w:pPr>
          </w:p>
        </w:tc>
        <w:tc>
          <w:tcPr>
            <w:tcW w:w="864" w:type="dxa"/>
            <w:shd w:val="clear" w:color="auto" w:fill="auto"/>
            <w:vAlign w:val="bottom"/>
          </w:tcPr>
          <w:p w14:paraId="0645A3FF" w14:textId="77777777" w:rsidR="00B535AA" w:rsidRPr="006A640B" w:rsidRDefault="00B535AA" w:rsidP="00B535AA">
            <w:pPr>
              <w:ind w:right="-72"/>
              <w:jc w:val="right"/>
              <w:rPr>
                <w:rFonts w:ascii="Arial" w:hAnsi="Arial" w:cs="Arial"/>
                <w:sz w:val="14"/>
                <w:szCs w:val="14"/>
              </w:rPr>
            </w:pPr>
          </w:p>
        </w:tc>
        <w:tc>
          <w:tcPr>
            <w:tcW w:w="1080" w:type="dxa"/>
            <w:shd w:val="clear" w:color="auto" w:fill="FAFAFA"/>
            <w:vAlign w:val="bottom"/>
          </w:tcPr>
          <w:p w14:paraId="38B11B92" w14:textId="77777777" w:rsidR="00B535AA" w:rsidRPr="006A640B" w:rsidRDefault="00B535AA" w:rsidP="00B535AA">
            <w:pPr>
              <w:ind w:right="-72"/>
              <w:jc w:val="right"/>
              <w:rPr>
                <w:rFonts w:ascii="Arial" w:hAnsi="Arial" w:cs="Arial"/>
                <w:sz w:val="14"/>
                <w:szCs w:val="14"/>
              </w:rPr>
            </w:pPr>
          </w:p>
        </w:tc>
        <w:tc>
          <w:tcPr>
            <w:tcW w:w="1080" w:type="dxa"/>
            <w:vAlign w:val="bottom"/>
          </w:tcPr>
          <w:p w14:paraId="7D7B70C6" w14:textId="77777777" w:rsidR="00B535AA" w:rsidRPr="006A640B" w:rsidRDefault="00B535AA" w:rsidP="00B535AA">
            <w:pPr>
              <w:ind w:right="-72"/>
              <w:jc w:val="right"/>
              <w:rPr>
                <w:rFonts w:ascii="Arial" w:hAnsi="Arial" w:cs="Arial"/>
                <w:sz w:val="14"/>
                <w:szCs w:val="14"/>
              </w:rPr>
            </w:pPr>
          </w:p>
        </w:tc>
      </w:tr>
      <w:tr w:rsidR="00B535AA" w:rsidRPr="006A640B" w14:paraId="17D92EB1" w14:textId="77777777" w:rsidTr="00B535AA">
        <w:trPr>
          <w:trHeight w:val="95"/>
        </w:trPr>
        <w:tc>
          <w:tcPr>
            <w:tcW w:w="1872" w:type="dxa"/>
            <w:vAlign w:val="bottom"/>
          </w:tcPr>
          <w:p w14:paraId="37500710" w14:textId="77777777" w:rsidR="00B535AA" w:rsidRPr="006A640B" w:rsidRDefault="00B535AA" w:rsidP="00B535AA">
            <w:pPr>
              <w:tabs>
                <w:tab w:val="left" w:pos="162"/>
              </w:tabs>
              <w:ind w:left="-101" w:right="-72"/>
              <w:rPr>
                <w:rFonts w:ascii="Arial" w:hAnsi="Arial" w:cs="Arial"/>
                <w:sz w:val="14"/>
                <w:szCs w:val="14"/>
              </w:rPr>
            </w:pPr>
          </w:p>
        </w:tc>
        <w:tc>
          <w:tcPr>
            <w:tcW w:w="2016" w:type="dxa"/>
            <w:vAlign w:val="bottom"/>
          </w:tcPr>
          <w:p w14:paraId="142BB91F" w14:textId="1CDEB2D2" w:rsidR="00B535AA" w:rsidRPr="006A640B" w:rsidRDefault="003E2CDC" w:rsidP="00B535AA">
            <w:pPr>
              <w:ind w:right="-72"/>
              <w:jc w:val="left"/>
              <w:rPr>
                <w:rFonts w:ascii="Arial" w:hAnsi="Arial" w:cs="Arial"/>
                <w:sz w:val="14"/>
                <w:szCs w:val="14"/>
              </w:rPr>
            </w:pPr>
            <w:r>
              <w:rPr>
                <w:rFonts w:ascii="Arial" w:hAnsi="Arial" w:cs="Arial"/>
                <w:sz w:val="14"/>
                <w:szCs w:val="14"/>
              </w:rPr>
              <w:t xml:space="preserve">   </w:t>
            </w:r>
            <w:r w:rsidR="00B535AA" w:rsidRPr="006A640B">
              <w:rPr>
                <w:rFonts w:ascii="Arial" w:hAnsi="Arial" w:cs="Arial"/>
                <w:sz w:val="14"/>
                <w:szCs w:val="14"/>
              </w:rPr>
              <w:t>Operates solar power plant)</w:t>
            </w:r>
          </w:p>
        </w:tc>
        <w:tc>
          <w:tcPr>
            <w:tcW w:w="1109" w:type="dxa"/>
            <w:vAlign w:val="bottom"/>
          </w:tcPr>
          <w:p w14:paraId="6C69989A" w14:textId="77777777" w:rsidR="00B535AA" w:rsidRPr="006A640B" w:rsidRDefault="00B535AA" w:rsidP="00B535AA">
            <w:pPr>
              <w:tabs>
                <w:tab w:val="left" w:pos="162"/>
              </w:tabs>
              <w:ind w:right="-72"/>
              <w:jc w:val="center"/>
              <w:rPr>
                <w:rFonts w:ascii="Arial" w:hAnsi="Arial" w:cs="Arial"/>
                <w:sz w:val="14"/>
                <w:szCs w:val="14"/>
              </w:rPr>
            </w:pPr>
          </w:p>
        </w:tc>
        <w:tc>
          <w:tcPr>
            <w:tcW w:w="864" w:type="dxa"/>
            <w:shd w:val="clear" w:color="auto" w:fill="FAFAFA"/>
            <w:vAlign w:val="bottom"/>
          </w:tcPr>
          <w:p w14:paraId="2A102A95" w14:textId="77777777" w:rsidR="00B535AA" w:rsidRPr="00DD284F" w:rsidRDefault="00B535AA" w:rsidP="00B535AA">
            <w:pPr>
              <w:ind w:right="-72"/>
              <w:jc w:val="right"/>
              <w:rPr>
                <w:rFonts w:ascii="Arial" w:hAnsi="Arial" w:cs="Arial"/>
                <w:sz w:val="14"/>
                <w:szCs w:val="14"/>
              </w:rPr>
            </w:pPr>
          </w:p>
        </w:tc>
        <w:tc>
          <w:tcPr>
            <w:tcW w:w="864" w:type="dxa"/>
            <w:shd w:val="clear" w:color="auto" w:fill="auto"/>
            <w:vAlign w:val="bottom"/>
          </w:tcPr>
          <w:p w14:paraId="493E597D" w14:textId="77777777" w:rsidR="00B535AA" w:rsidRPr="006A640B" w:rsidRDefault="00B535AA" w:rsidP="00B535AA">
            <w:pPr>
              <w:ind w:right="-72"/>
              <w:jc w:val="right"/>
              <w:rPr>
                <w:rFonts w:ascii="Arial" w:hAnsi="Arial" w:cs="Arial"/>
                <w:sz w:val="14"/>
                <w:szCs w:val="14"/>
              </w:rPr>
            </w:pPr>
          </w:p>
        </w:tc>
        <w:tc>
          <w:tcPr>
            <w:tcW w:w="1080" w:type="dxa"/>
            <w:shd w:val="clear" w:color="auto" w:fill="FAFAFA"/>
            <w:vAlign w:val="bottom"/>
          </w:tcPr>
          <w:p w14:paraId="77FBF58F" w14:textId="77777777" w:rsidR="00B535AA" w:rsidRPr="006A640B" w:rsidRDefault="00B535AA" w:rsidP="00B535AA">
            <w:pPr>
              <w:ind w:right="-72"/>
              <w:jc w:val="right"/>
              <w:rPr>
                <w:rFonts w:ascii="Arial" w:hAnsi="Arial" w:cs="Arial"/>
                <w:sz w:val="14"/>
                <w:szCs w:val="14"/>
              </w:rPr>
            </w:pPr>
          </w:p>
        </w:tc>
        <w:tc>
          <w:tcPr>
            <w:tcW w:w="1080" w:type="dxa"/>
            <w:vAlign w:val="bottom"/>
          </w:tcPr>
          <w:p w14:paraId="18087765" w14:textId="77777777" w:rsidR="00B535AA" w:rsidRPr="006A640B" w:rsidRDefault="00B535AA" w:rsidP="00B535AA">
            <w:pPr>
              <w:ind w:right="-72"/>
              <w:jc w:val="right"/>
              <w:rPr>
                <w:rFonts w:ascii="Arial" w:hAnsi="Arial" w:cs="Arial"/>
                <w:sz w:val="14"/>
                <w:szCs w:val="14"/>
              </w:rPr>
            </w:pPr>
          </w:p>
        </w:tc>
      </w:tr>
      <w:tr w:rsidR="00B535AA" w:rsidRPr="003E2CDC" w14:paraId="3EB2A685" w14:textId="77777777" w:rsidTr="00B535AA">
        <w:trPr>
          <w:trHeight w:val="95"/>
        </w:trPr>
        <w:tc>
          <w:tcPr>
            <w:tcW w:w="1872" w:type="dxa"/>
            <w:vAlign w:val="bottom"/>
          </w:tcPr>
          <w:p w14:paraId="68512E42" w14:textId="77777777" w:rsidR="00B535AA" w:rsidRPr="003E2CDC" w:rsidRDefault="00B535AA" w:rsidP="00B535AA">
            <w:pPr>
              <w:tabs>
                <w:tab w:val="left" w:pos="162"/>
              </w:tabs>
              <w:ind w:left="-101" w:right="-72"/>
              <w:rPr>
                <w:rFonts w:ascii="Arial" w:hAnsi="Arial" w:cs="Arial"/>
                <w:sz w:val="10"/>
                <w:szCs w:val="10"/>
              </w:rPr>
            </w:pPr>
          </w:p>
        </w:tc>
        <w:tc>
          <w:tcPr>
            <w:tcW w:w="2016" w:type="dxa"/>
            <w:vAlign w:val="bottom"/>
          </w:tcPr>
          <w:p w14:paraId="0D689251" w14:textId="77777777" w:rsidR="00B535AA" w:rsidRPr="003E2CDC" w:rsidRDefault="00B535AA" w:rsidP="00B535AA">
            <w:pPr>
              <w:ind w:right="-72"/>
              <w:jc w:val="left"/>
              <w:rPr>
                <w:rFonts w:ascii="Arial" w:hAnsi="Arial" w:cs="Arial"/>
                <w:sz w:val="10"/>
                <w:szCs w:val="10"/>
              </w:rPr>
            </w:pPr>
          </w:p>
        </w:tc>
        <w:tc>
          <w:tcPr>
            <w:tcW w:w="1109" w:type="dxa"/>
            <w:vAlign w:val="bottom"/>
          </w:tcPr>
          <w:p w14:paraId="7FC1D5F5" w14:textId="77777777" w:rsidR="00B535AA" w:rsidRPr="003E2CDC" w:rsidRDefault="00B535AA" w:rsidP="00B535AA">
            <w:pPr>
              <w:tabs>
                <w:tab w:val="left" w:pos="162"/>
              </w:tabs>
              <w:ind w:right="-72"/>
              <w:jc w:val="center"/>
              <w:rPr>
                <w:rFonts w:ascii="Arial" w:hAnsi="Arial" w:cs="Arial"/>
                <w:sz w:val="10"/>
                <w:szCs w:val="10"/>
              </w:rPr>
            </w:pPr>
          </w:p>
        </w:tc>
        <w:tc>
          <w:tcPr>
            <w:tcW w:w="864" w:type="dxa"/>
            <w:shd w:val="clear" w:color="auto" w:fill="FAFAFA"/>
            <w:vAlign w:val="bottom"/>
          </w:tcPr>
          <w:p w14:paraId="4A3A2279" w14:textId="77777777" w:rsidR="00B535AA" w:rsidRPr="003E2CDC" w:rsidRDefault="00B535AA" w:rsidP="00B535AA">
            <w:pPr>
              <w:ind w:right="-72"/>
              <w:jc w:val="right"/>
              <w:rPr>
                <w:rFonts w:ascii="Arial" w:hAnsi="Arial" w:cs="Arial"/>
                <w:sz w:val="10"/>
                <w:szCs w:val="10"/>
              </w:rPr>
            </w:pPr>
          </w:p>
        </w:tc>
        <w:tc>
          <w:tcPr>
            <w:tcW w:w="864" w:type="dxa"/>
            <w:shd w:val="clear" w:color="auto" w:fill="auto"/>
            <w:vAlign w:val="bottom"/>
          </w:tcPr>
          <w:p w14:paraId="33494936" w14:textId="77777777" w:rsidR="00B535AA" w:rsidRPr="003E2CDC" w:rsidRDefault="00B535AA" w:rsidP="00B535AA">
            <w:pPr>
              <w:ind w:right="-72"/>
              <w:jc w:val="right"/>
              <w:rPr>
                <w:rFonts w:ascii="Arial" w:hAnsi="Arial" w:cs="Arial"/>
                <w:sz w:val="10"/>
                <w:szCs w:val="10"/>
              </w:rPr>
            </w:pPr>
          </w:p>
        </w:tc>
        <w:tc>
          <w:tcPr>
            <w:tcW w:w="1080" w:type="dxa"/>
            <w:shd w:val="clear" w:color="auto" w:fill="FAFAFA"/>
            <w:vAlign w:val="bottom"/>
          </w:tcPr>
          <w:p w14:paraId="1D8A5A83" w14:textId="77777777" w:rsidR="00B535AA" w:rsidRPr="003E2CDC" w:rsidRDefault="00B535AA" w:rsidP="00B535AA">
            <w:pPr>
              <w:ind w:right="-72"/>
              <w:jc w:val="right"/>
              <w:rPr>
                <w:rFonts w:ascii="Arial" w:hAnsi="Arial" w:cs="Arial"/>
                <w:sz w:val="10"/>
                <w:szCs w:val="10"/>
              </w:rPr>
            </w:pPr>
          </w:p>
        </w:tc>
        <w:tc>
          <w:tcPr>
            <w:tcW w:w="1080" w:type="dxa"/>
            <w:vAlign w:val="bottom"/>
          </w:tcPr>
          <w:p w14:paraId="5FBF086A" w14:textId="77777777" w:rsidR="00B535AA" w:rsidRPr="003E2CDC" w:rsidRDefault="00B535AA" w:rsidP="00B535AA">
            <w:pPr>
              <w:ind w:right="-72"/>
              <w:jc w:val="right"/>
              <w:rPr>
                <w:rFonts w:ascii="Arial" w:hAnsi="Arial" w:cs="Arial"/>
                <w:sz w:val="10"/>
                <w:szCs w:val="10"/>
              </w:rPr>
            </w:pPr>
          </w:p>
        </w:tc>
      </w:tr>
      <w:tr w:rsidR="00B535AA" w:rsidRPr="006A640B" w14:paraId="60E78359" w14:textId="77777777" w:rsidTr="00B535AA">
        <w:trPr>
          <w:trHeight w:val="95"/>
        </w:trPr>
        <w:tc>
          <w:tcPr>
            <w:tcW w:w="1872" w:type="dxa"/>
            <w:vAlign w:val="bottom"/>
          </w:tcPr>
          <w:p w14:paraId="45AD6FC1" w14:textId="2E186CDE" w:rsidR="00B535AA" w:rsidRPr="006A640B" w:rsidRDefault="00B535AA" w:rsidP="00B535AA">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10</w:t>
            </w:r>
            <w:r w:rsidRPr="006A640B">
              <w:rPr>
                <w:rFonts w:ascii="Arial" w:hAnsi="Arial" w:cs="Arial"/>
                <w:sz w:val="14"/>
                <w:szCs w:val="14"/>
              </w:rPr>
              <w:t xml:space="preserve"> Company </w:t>
            </w:r>
          </w:p>
        </w:tc>
        <w:tc>
          <w:tcPr>
            <w:tcW w:w="2016" w:type="dxa"/>
            <w:vAlign w:val="bottom"/>
          </w:tcPr>
          <w:p w14:paraId="29A51E6C" w14:textId="173EDD1F" w:rsidR="00B535AA" w:rsidRPr="006A640B" w:rsidRDefault="00B535AA" w:rsidP="00B535AA">
            <w:pPr>
              <w:ind w:right="-72"/>
              <w:jc w:val="left"/>
              <w:rPr>
                <w:rFonts w:ascii="Arial" w:hAnsi="Arial" w:cs="Arial"/>
                <w:sz w:val="14"/>
                <w:szCs w:val="14"/>
              </w:rPr>
            </w:pPr>
            <w:r w:rsidRPr="006A640B">
              <w:rPr>
                <w:rFonts w:ascii="Arial" w:hAnsi="Arial" w:cs="Arial"/>
                <w:sz w:val="14"/>
                <w:szCs w:val="14"/>
              </w:rPr>
              <w:t xml:space="preserve">Personnel outsourcing and </w:t>
            </w:r>
          </w:p>
        </w:tc>
        <w:tc>
          <w:tcPr>
            <w:tcW w:w="1109" w:type="dxa"/>
            <w:vAlign w:val="bottom"/>
          </w:tcPr>
          <w:p w14:paraId="3E8CF0DF" w14:textId="61B5B285" w:rsidR="00B535AA" w:rsidRPr="006A640B" w:rsidRDefault="00B535AA" w:rsidP="00B535AA">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vAlign w:val="bottom"/>
          </w:tcPr>
          <w:p w14:paraId="40017A78" w14:textId="634FDFFB" w:rsidR="00B535AA" w:rsidRPr="00DD284F" w:rsidRDefault="00B31386" w:rsidP="00B535AA">
            <w:pPr>
              <w:ind w:right="-72"/>
              <w:jc w:val="right"/>
              <w:rPr>
                <w:rFonts w:ascii="Arial" w:hAnsi="Arial" w:cs="Arial"/>
                <w:sz w:val="14"/>
                <w:szCs w:val="14"/>
              </w:rPr>
            </w:pPr>
            <w:r w:rsidRPr="00B31386">
              <w:rPr>
                <w:rFonts w:ascii="Arial" w:hAnsi="Arial" w:cs="Arial"/>
                <w:sz w:val="14"/>
                <w:szCs w:val="14"/>
              </w:rPr>
              <w:t>99</w:t>
            </w:r>
            <w:r w:rsidR="00B535AA"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vAlign w:val="bottom"/>
          </w:tcPr>
          <w:p w14:paraId="13C4372C" w14:textId="0078BAC8" w:rsidR="00B535AA" w:rsidRPr="006A640B" w:rsidRDefault="00B535AA" w:rsidP="00B535AA">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vAlign w:val="bottom"/>
          </w:tcPr>
          <w:p w14:paraId="698543D6" w14:textId="7210DCDA" w:rsidR="00B535AA" w:rsidRPr="006A640B" w:rsidRDefault="00B31386" w:rsidP="00B535AA">
            <w:pPr>
              <w:ind w:right="-72"/>
              <w:jc w:val="right"/>
              <w:rPr>
                <w:rFonts w:ascii="Arial" w:hAnsi="Arial" w:cs="Arial"/>
                <w:sz w:val="14"/>
                <w:szCs w:val="14"/>
              </w:rPr>
            </w:pPr>
            <w:r w:rsidRPr="00B31386">
              <w:rPr>
                <w:rFonts w:ascii="Arial" w:hAnsi="Arial" w:cs="Arial"/>
                <w:sz w:val="14"/>
                <w:szCs w:val="14"/>
              </w:rPr>
              <w:t>999</w:t>
            </w:r>
            <w:r w:rsidR="00B535AA" w:rsidRPr="006A640B">
              <w:rPr>
                <w:rFonts w:ascii="Arial" w:hAnsi="Arial" w:cs="Arial"/>
                <w:sz w:val="14"/>
                <w:szCs w:val="14"/>
              </w:rPr>
              <w:t>,</w:t>
            </w:r>
            <w:r w:rsidRPr="00B31386">
              <w:rPr>
                <w:rFonts w:ascii="Arial" w:hAnsi="Arial" w:cs="Arial"/>
                <w:sz w:val="14"/>
                <w:szCs w:val="14"/>
              </w:rPr>
              <w:t>925</w:t>
            </w:r>
          </w:p>
        </w:tc>
        <w:tc>
          <w:tcPr>
            <w:tcW w:w="1080" w:type="dxa"/>
            <w:vAlign w:val="bottom"/>
          </w:tcPr>
          <w:p w14:paraId="38885311" w14:textId="148CD7A8" w:rsidR="00B535AA" w:rsidRPr="006A640B" w:rsidRDefault="00B535AA" w:rsidP="00B535AA">
            <w:pPr>
              <w:ind w:right="-72"/>
              <w:jc w:val="right"/>
              <w:rPr>
                <w:rFonts w:ascii="Arial" w:hAnsi="Arial" w:cs="Arial"/>
                <w:sz w:val="14"/>
                <w:szCs w:val="14"/>
              </w:rPr>
            </w:pPr>
            <w:r w:rsidRPr="006A640B">
              <w:rPr>
                <w:rFonts w:ascii="Arial" w:hAnsi="Arial" w:cs="Arial"/>
                <w:sz w:val="14"/>
                <w:szCs w:val="14"/>
              </w:rPr>
              <w:t>-</w:t>
            </w:r>
          </w:p>
        </w:tc>
      </w:tr>
      <w:tr w:rsidR="003E2CDC" w:rsidRPr="006A640B" w14:paraId="6057454A" w14:textId="77777777" w:rsidTr="00B535AA">
        <w:trPr>
          <w:trHeight w:val="95"/>
        </w:trPr>
        <w:tc>
          <w:tcPr>
            <w:tcW w:w="1872" w:type="dxa"/>
            <w:vAlign w:val="bottom"/>
          </w:tcPr>
          <w:p w14:paraId="7E084F5B" w14:textId="1F0F6CAA"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10</w:t>
            </w:r>
            <w:r w:rsidRPr="006A640B">
              <w:rPr>
                <w:rFonts w:ascii="Arial" w:hAnsi="Arial" w:cs="Arial"/>
                <w:sz w:val="14"/>
                <w:szCs w:val="14"/>
              </w:rPr>
              <w:t>”)</w:t>
            </w:r>
          </w:p>
        </w:tc>
        <w:tc>
          <w:tcPr>
            <w:tcW w:w="2016" w:type="dxa"/>
            <w:vAlign w:val="bottom"/>
          </w:tcPr>
          <w:p w14:paraId="1FD9537E" w14:textId="62EE0ABE"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work force (Formerly:</w:t>
            </w:r>
          </w:p>
        </w:tc>
        <w:tc>
          <w:tcPr>
            <w:tcW w:w="1109" w:type="dxa"/>
            <w:vAlign w:val="bottom"/>
          </w:tcPr>
          <w:p w14:paraId="6F64BEF2"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06FE3045"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608E7F56"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55B7EFE4" w14:textId="77777777" w:rsidR="003E2CDC" w:rsidRPr="00DD284F" w:rsidRDefault="003E2CDC" w:rsidP="003E2CDC">
            <w:pPr>
              <w:ind w:right="-72"/>
              <w:jc w:val="right"/>
              <w:rPr>
                <w:rFonts w:ascii="Arial" w:hAnsi="Arial" w:cs="Arial"/>
                <w:sz w:val="14"/>
                <w:szCs w:val="14"/>
              </w:rPr>
            </w:pPr>
          </w:p>
        </w:tc>
        <w:tc>
          <w:tcPr>
            <w:tcW w:w="1080" w:type="dxa"/>
            <w:vAlign w:val="bottom"/>
          </w:tcPr>
          <w:p w14:paraId="0C7ADC04" w14:textId="77777777" w:rsidR="003E2CDC" w:rsidRPr="006A640B" w:rsidRDefault="003E2CDC" w:rsidP="003E2CDC">
            <w:pPr>
              <w:ind w:right="-72"/>
              <w:jc w:val="right"/>
              <w:rPr>
                <w:rFonts w:ascii="Arial" w:hAnsi="Arial" w:cs="Arial"/>
                <w:sz w:val="14"/>
                <w:szCs w:val="14"/>
              </w:rPr>
            </w:pPr>
          </w:p>
        </w:tc>
      </w:tr>
      <w:tr w:rsidR="003E2CDC" w:rsidRPr="006A640B" w14:paraId="60458F90" w14:textId="77777777" w:rsidTr="00B535AA">
        <w:trPr>
          <w:trHeight w:val="95"/>
        </w:trPr>
        <w:tc>
          <w:tcPr>
            <w:tcW w:w="1872" w:type="dxa"/>
            <w:vAlign w:val="bottom"/>
          </w:tcPr>
          <w:p w14:paraId="624E64EA" w14:textId="77777777" w:rsidR="003E2CDC" w:rsidRPr="006A640B" w:rsidRDefault="003E2CDC" w:rsidP="003E2CDC">
            <w:pPr>
              <w:tabs>
                <w:tab w:val="left" w:pos="162"/>
              </w:tabs>
              <w:ind w:left="-101" w:right="-72"/>
              <w:rPr>
                <w:rFonts w:ascii="Arial" w:hAnsi="Arial" w:cs="Arial"/>
                <w:sz w:val="14"/>
                <w:szCs w:val="14"/>
              </w:rPr>
            </w:pPr>
          </w:p>
        </w:tc>
        <w:tc>
          <w:tcPr>
            <w:tcW w:w="2016" w:type="dxa"/>
            <w:vAlign w:val="bottom"/>
          </w:tcPr>
          <w:p w14:paraId="74823D45" w14:textId="7E8192FA"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Operates solar power plant)</w:t>
            </w:r>
          </w:p>
        </w:tc>
        <w:tc>
          <w:tcPr>
            <w:tcW w:w="1109" w:type="dxa"/>
            <w:vAlign w:val="bottom"/>
          </w:tcPr>
          <w:p w14:paraId="43757F38"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0D9E6AA1"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116D4974"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28A7AC00" w14:textId="77777777" w:rsidR="003E2CDC" w:rsidRPr="00DD284F" w:rsidRDefault="003E2CDC" w:rsidP="003E2CDC">
            <w:pPr>
              <w:ind w:right="-72"/>
              <w:jc w:val="right"/>
              <w:rPr>
                <w:rFonts w:ascii="Arial" w:hAnsi="Arial" w:cs="Arial"/>
                <w:sz w:val="14"/>
                <w:szCs w:val="14"/>
              </w:rPr>
            </w:pPr>
          </w:p>
        </w:tc>
        <w:tc>
          <w:tcPr>
            <w:tcW w:w="1080" w:type="dxa"/>
            <w:vAlign w:val="bottom"/>
          </w:tcPr>
          <w:p w14:paraId="437E5311" w14:textId="77777777" w:rsidR="003E2CDC" w:rsidRPr="006A640B" w:rsidRDefault="003E2CDC" w:rsidP="003E2CDC">
            <w:pPr>
              <w:ind w:right="-72"/>
              <w:jc w:val="right"/>
              <w:rPr>
                <w:rFonts w:ascii="Arial" w:hAnsi="Arial" w:cs="Arial"/>
                <w:sz w:val="14"/>
                <w:szCs w:val="14"/>
              </w:rPr>
            </w:pPr>
          </w:p>
        </w:tc>
      </w:tr>
      <w:tr w:rsidR="003E2CDC" w:rsidRPr="003E2CDC" w14:paraId="4800F806" w14:textId="77777777" w:rsidTr="00B535AA">
        <w:trPr>
          <w:trHeight w:val="95"/>
        </w:trPr>
        <w:tc>
          <w:tcPr>
            <w:tcW w:w="1872" w:type="dxa"/>
            <w:vAlign w:val="bottom"/>
          </w:tcPr>
          <w:p w14:paraId="752BB7CA" w14:textId="77777777" w:rsidR="003E2CDC" w:rsidRPr="003E2CDC" w:rsidRDefault="003E2CDC" w:rsidP="003E2CDC">
            <w:pPr>
              <w:tabs>
                <w:tab w:val="left" w:pos="162"/>
              </w:tabs>
              <w:ind w:left="-101" w:right="-72"/>
              <w:rPr>
                <w:rFonts w:ascii="Arial" w:hAnsi="Arial" w:cs="Arial"/>
                <w:sz w:val="10"/>
                <w:szCs w:val="10"/>
              </w:rPr>
            </w:pPr>
          </w:p>
        </w:tc>
        <w:tc>
          <w:tcPr>
            <w:tcW w:w="2016" w:type="dxa"/>
            <w:vAlign w:val="bottom"/>
          </w:tcPr>
          <w:p w14:paraId="2936BFB0" w14:textId="77777777" w:rsidR="003E2CDC" w:rsidRPr="003E2CDC" w:rsidRDefault="003E2CDC" w:rsidP="003E2CDC">
            <w:pPr>
              <w:ind w:right="-72"/>
              <w:jc w:val="left"/>
              <w:rPr>
                <w:rFonts w:ascii="Arial" w:hAnsi="Arial" w:cs="Arial"/>
                <w:sz w:val="10"/>
                <w:szCs w:val="10"/>
              </w:rPr>
            </w:pPr>
          </w:p>
        </w:tc>
        <w:tc>
          <w:tcPr>
            <w:tcW w:w="1109" w:type="dxa"/>
            <w:vAlign w:val="bottom"/>
          </w:tcPr>
          <w:p w14:paraId="34648DCB"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vAlign w:val="bottom"/>
          </w:tcPr>
          <w:p w14:paraId="10A069D5" w14:textId="77777777" w:rsidR="003E2CDC" w:rsidRPr="003E2CDC" w:rsidRDefault="003E2CDC" w:rsidP="003E2CDC">
            <w:pPr>
              <w:ind w:right="-72"/>
              <w:jc w:val="right"/>
              <w:rPr>
                <w:rFonts w:ascii="Arial" w:hAnsi="Arial" w:cs="Arial"/>
                <w:sz w:val="10"/>
                <w:szCs w:val="10"/>
              </w:rPr>
            </w:pPr>
          </w:p>
        </w:tc>
        <w:tc>
          <w:tcPr>
            <w:tcW w:w="864" w:type="dxa"/>
            <w:shd w:val="clear" w:color="auto" w:fill="auto"/>
            <w:vAlign w:val="bottom"/>
          </w:tcPr>
          <w:p w14:paraId="7508D5FC" w14:textId="77777777" w:rsidR="003E2CDC" w:rsidRPr="003E2CDC" w:rsidRDefault="003E2CDC" w:rsidP="003E2CDC">
            <w:pPr>
              <w:ind w:right="-72"/>
              <w:jc w:val="right"/>
              <w:rPr>
                <w:rFonts w:ascii="Arial" w:hAnsi="Arial" w:cs="Arial"/>
                <w:sz w:val="10"/>
                <w:szCs w:val="10"/>
              </w:rPr>
            </w:pPr>
          </w:p>
        </w:tc>
        <w:tc>
          <w:tcPr>
            <w:tcW w:w="1080" w:type="dxa"/>
            <w:shd w:val="clear" w:color="auto" w:fill="FAFAFA"/>
            <w:vAlign w:val="bottom"/>
          </w:tcPr>
          <w:p w14:paraId="6F061AEE" w14:textId="77777777" w:rsidR="003E2CDC" w:rsidRPr="003E2CDC" w:rsidRDefault="003E2CDC" w:rsidP="003E2CDC">
            <w:pPr>
              <w:ind w:right="-72"/>
              <w:jc w:val="right"/>
              <w:rPr>
                <w:rFonts w:ascii="Arial" w:hAnsi="Arial" w:cs="Arial"/>
                <w:sz w:val="10"/>
                <w:szCs w:val="10"/>
              </w:rPr>
            </w:pPr>
          </w:p>
        </w:tc>
        <w:tc>
          <w:tcPr>
            <w:tcW w:w="1080" w:type="dxa"/>
            <w:vAlign w:val="bottom"/>
          </w:tcPr>
          <w:p w14:paraId="58441C5D" w14:textId="77777777" w:rsidR="003E2CDC" w:rsidRPr="003E2CDC" w:rsidRDefault="003E2CDC" w:rsidP="003E2CDC">
            <w:pPr>
              <w:ind w:right="-72"/>
              <w:jc w:val="right"/>
              <w:rPr>
                <w:rFonts w:ascii="Arial" w:hAnsi="Arial" w:cs="Arial"/>
                <w:sz w:val="10"/>
                <w:szCs w:val="10"/>
              </w:rPr>
            </w:pPr>
          </w:p>
        </w:tc>
      </w:tr>
      <w:tr w:rsidR="003E2CDC" w:rsidRPr="006A640B" w14:paraId="47A15B35" w14:textId="77777777" w:rsidTr="00B535AA">
        <w:trPr>
          <w:trHeight w:val="95"/>
        </w:trPr>
        <w:tc>
          <w:tcPr>
            <w:tcW w:w="1872" w:type="dxa"/>
            <w:vAlign w:val="bottom"/>
          </w:tcPr>
          <w:p w14:paraId="5620F794" w14:textId="1434E749" w:rsidR="003E2CDC" w:rsidRPr="006A640B" w:rsidRDefault="003E2CDC" w:rsidP="003E2CDC">
            <w:pPr>
              <w:tabs>
                <w:tab w:val="left" w:pos="162"/>
              </w:tabs>
              <w:ind w:left="-101" w:right="-72"/>
              <w:rPr>
                <w:rFonts w:ascii="Arial" w:hAnsi="Arial" w:cs="Arial"/>
                <w:sz w:val="14"/>
                <w:szCs w:val="14"/>
              </w:rPr>
            </w:pPr>
            <w:r w:rsidRPr="006A640B">
              <w:rPr>
                <w:rFonts w:ascii="Arial" w:hAnsi="Arial" w:cs="Arial"/>
                <w:b/>
                <w:bCs/>
                <w:sz w:val="14"/>
                <w:szCs w:val="14"/>
              </w:rPr>
              <w:t xml:space="preserve">Subsidiaries under </w:t>
            </w:r>
            <w:proofErr w:type="spellStart"/>
            <w:r w:rsidRPr="006A640B">
              <w:rPr>
                <w:rFonts w:ascii="Arial" w:hAnsi="Arial" w:cs="Arial"/>
                <w:b/>
                <w:bCs/>
                <w:sz w:val="14"/>
                <w:szCs w:val="14"/>
              </w:rPr>
              <w:t>EFA</w:t>
            </w:r>
            <w:proofErr w:type="spellEnd"/>
          </w:p>
        </w:tc>
        <w:tc>
          <w:tcPr>
            <w:tcW w:w="2016" w:type="dxa"/>
            <w:vAlign w:val="bottom"/>
          </w:tcPr>
          <w:p w14:paraId="49C6D303" w14:textId="77777777" w:rsidR="003E2CDC" w:rsidRPr="006A640B" w:rsidRDefault="003E2CDC" w:rsidP="003E2CDC">
            <w:pPr>
              <w:ind w:right="-72"/>
              <w:jc w:val="left"/>
              <w:rPr>
                <w:rFonts w:ascii="Arial" w:hAnsi="Arial" w:cs="Arial"/>
                <w:sz w:val="14"/>
                <w:szCs w:val="14"/>
              </w:rPr>
            </w:pPr>
          </w:p>
        </w:tc>
        <w:tc>
          <w:tcPr>
            <w:tcW w:w="1109" w:type="dxa"/>
            <w:vAlign w:val="bottom"/>
          </w:tcPr>
          <w:p w14:paraId="6B9A09A8"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0F715DA2"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0B21BD09"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285DCA0D" w14:textId="77777777" w:rsidR="003E2CDC" w:rsidRPr="00DD284F" w:rsidRDefault="003E2CDC" w:rsidP="003E2CDC">
            <w:pPr>
              <w:ind w:right="-72"/>
              <w:jc w:val="right"/>
              <w:rPr>
                <w:rFonts w:ascii="Arial" w:hAnsi="Arial" w:cs="Arial"/>
                <w:sz w:val="14"/>
                <w:szCs w:val="14"/>
              </w:rPr>
            </w:pPr>
          </w:p>
        </w:tc>
        <w:tc>
          <w:tcPr>
            <w:tcW w:w="1080" w:type="dxa"/>
            <w:vAlign w:val="bottom"/>
          </w:tcPr>
          <w:p w14:paraId="311D2F03" w14:textId="77777777" w:rsidR="003E2CDC" w:rsidRPr="006A640B" w:rsidRDefault="003E2CDC" w:rsidP="003E2CDC">
            <w:pPr>
              <w:ind w:right="-72"/>
              <w:jc w:val="right"/>
              <w:rPr>
                <w:rFonts w:ascii="Arial" w:hAnsi="Arial" w:cs="Arial"/>
                <w:sz w:val="14"/>
                <w:szCs w:val="14"/>
              </w:rPr>
            </w:pPr>
          </w:p>
        </w:tc>
      </w:tr>
      <w:tr w:rsidR="003E2CDC" w:rsidRPr="006A640B" w14:paraId="105FC0B2" w14:textId="77777777" w:rsidTr="00B535AA">
        <w:trPr>
          <w:trHeight w:val="95"/>
        </w:trPr>
        <w:tc>
          <w:tcPr>
            <w:tcW w:w="1872" w:type="dxa"/>
          </w:tcPr>
          <w:p w14:paraId="373FB5E4" w14:textId="7E06A29E" w:rsidR="003E2CDC" w:rsidRPr="006A640B" w:rsidRDefault="003E2CDC" w:rsidP="003E2CDC">
            <w:pPr>
              <w:tabs>
                <w:tab w:val="left" w:pos="162"/>
              </w:tabs>
              <w:ind w:left="-101" w:right="-72"/>
              <w:rPr>
                <w:rFonts w:ascii="Arial" w:hAnsi="Arial" w:cs="Arial"/>
                <w:b/>
                <w:bCs/>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1</w:t>
            </w:r>
            <w:r w:rsidRPr="006A640B">
              <w:rPr>
                <w:rFonts w:ascii="Arial" w:hAnsi="Arial" w:cs="Arial"/>
                <w:sz w:val="14"/>
                <w:szCs w:val="14"/>
              </w:rPr>
              <w:t xml:space="preserve"> Company</w:t>
            </w:r>
          </w:p>
        </w:tc>
        <w:tc>
          <w:tcPr>
            <w:tcW w:w="2016" w:type="dxa"/>
          </w:tcPr>
          <w:p w14:paraId="2231C31F" w14:textId="1F3CD7D8" w:rsidR="003E2CDC" w:rsidRPr="006A640B" w:rsidRDefault="003E2CDC" w:rsidP="003E2CDC">
            <w:pPr>
              <w:ind w:right="-72"/>
              <w:jc w:val="left"/>
              <w:rPr>
                <w:rFonts w:ascii="Arial" w:hAnsi="Arial" w:cs="Arial"/>
                <w:sz w:val="14"/>
                <w:szCs w:val="14"/>
              </w:rPr>
            </w:pPr>
            <w:r w:rsidRPr="006A640B">
              <w:rPr>
                <w:rFonts w:ascii="Arial" w:hAnsi="Arial" w:cs="Arial"/>
                <w:sz w:val="14"/>
                <w:szCs w:val="14"/>
              </w:rPr>
              <w:t>Engineering business</w:t>
            </w:r>
          </w:p>
        </w:tc>
        <w:tc>
          <w:tcPr>
            <w:tcW w:w="1109" w:type="dxa"/>
          </w:tcPr>
          <w:p w14:paraId="6A174730" w14:textId="7C313901"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1A12EEDB" w14:textId="0764DCC5" w:rsidR="003E2CDC" w:rsidRPr="00DD284F" w:rsidRDefault="003E2CDC" w:rsidP="003E2CDC">
            <w:pPr>
              <w:ind w:right="-72"/>
              <w:jc w:val="right"/>
              <w:rPr>
                <w:rFonts w:ascii="Arial" w:hAnsi="Arial" w:cs="Arial"/>
                <w:sz w:val="14"/>
                <w:szCs w:val="14"/>
              </w:rPr>
            </w:pPr>
            <w:r w:rsidRPr="006A640B">
              <w:rPr>
                <w:rFonts w:ascii="Arial" w:hAnsi="Arial" w:cs="Arial"/>
                <w:sz w:val="14"/>
                <w:szCs w:val="14"/>
              </w:rPr>
              <w:t>-</w:t>
            </w:r>
          </w:p>
        </w:tc>
        <w:tc>
          <w:tcPr>
            <w:tcW w:w="864" w:type="dxa"/>
            <w:shd w:val="clear" w:color="auto" w:fill="auto"/>
          </w:tcPr>
          <w:p w14:paraId="6362090B" w14:textId="06A35562" w:rsidR="003E2CDC"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4301E1C2" w14:textId="24B77CD8" w:rsidR="003E2CDC" w:rsidRPr="00DD284F"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tcPr>
          <w:p w14:paraId="3A3EA57F" w14:textId="374E62EB"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6219409D" w14:textId="77777777" w:rsidTr="00B535AA">
        <w:trPr>
          <w:trHeight w:val="95"/>
        </w:trPr>
        <w:tc>
          <w:tcPr>
            <w:tcW w:w="1872" w:type="dxa"/>
          </w:tcPr>
          <w:p w14:paraId="747E93C6" w14:textId="20E565D5"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1</w:t>
            </w:r>
            <w:r w:rsidRPr="006A640B">
              <w:rPr>
                <w:rFonts w:ascii="Arial" w:hAnsi="Arial" w:cs="Arial"/>
                <w:sz w:val="14"/>
                <w:szCs w:val="14"/>
              </w:rPr>
              <w:t>”)</w:t>
            </w:r>
          </w:p>
        </w:tc>
        <w:tc>
          <w:tcPr>
            <w:tcW w:w="2016" w:type="dxa"/>
          </w:tcPr>
          <w:p w14:paraId="36F81036" w14:textId="3B75A938"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(Formerly: Operates </w:t>
            </w:r>
          </w:p>
        </w:tc>
        <w:tc>
          <w:tcPr>
            <w:tcW w:w="1109" w:type="dxa"/>
          </w:tcPr>
          <w:p w14:paraId="6592B611"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485F8AD5"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145DF35C"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734DCC10" w14:textId="77777777" w:rsidR="003E2CDC" w:rsidRPr="006A640B" w:rsidRDefault="003E2CDC" w:rsidP="003E2CDC">
            <w:pPr>
              <w:ind w:right="-72"/>
              <w:jc w:val="right"/>
              <w:rPr>
                <w:rFonts w:ascii="Arial" w:hAnsi="Arial" w:cs="Arial"/>
                <w:sz w:val="14"/>
                <w:szCs w:val="14"/>
              </w:rPr>
            </w:pPr>
          </w:p>
        </w:tc>
        <w:tc>
          <w:tcPr>
            <w:tcW w:w="1080" w:type="dxa"/>
          </w:tcPr>
          <w:p w14:paraId="0A9A7222" w14:textId="77777777" w:rsidR="003E2CDC" w:rsidRPr="006A640B" w:rsidRDefault="003E2CDC" w:rsidP="003E2CDC">
            <w:pPr>
              <w:ind w:right="-72"/>
              <w:jc w:val="right"/>
              <w:rPr>
                <w:rFonts w:ascii="Arial" w:hAnsi="Arial" w:cs="Arial"/>
                <w:sz w:val="14"/>
                <w:szCs w:val="14"/>
              </w:rPr>
            </w:pPr>
          </w:p>
        </w:tc>
      </w:tr>
      <w:tr w:rsidR="003E2CDC" w:rsidRPr="006A640B" w14:paraId="3DFEEF99" w14:textId="77777777" w:rsidTr="00B535AA">
        <w:trPr>
          <w:trHeight w:val="95"/>
        </w:trPr>
        <w:tc>
          <w:tcPr>
            <w:tcW w:w="1872" w:type="dxa"/>
          </w:tcPr>
          <w:p w14:paraId="60E45898"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3327BA7A" w14:textId="3B48E937"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solar power plant)</w:t>
            </w:r>
          </w:p>
        </w:tc>
        <w:tc>
          <w:tcPr>
            <w:tcW w:w="1109" w:type="dxa"/>
          </w:tcPr>
          <w:p w14:paraId="1629AC72"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57C947E3"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5FD7AB53"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6FD48383" w14:textId="77777777" w:rsidR="003E2CDC" w:rsidRPr="006A640B" w:rsidRDefault="003E2CDC" w:rsidP="003E2CDC">
            <w:pPr>
              <w:ind w:right="-72"/>
              <w:jc w:val="right"/>
              <w:rPr>
                <w:rFonts w:ascii="Arial" w:hAnsi="Arial" w:cs="Arial"/>
                <w:sz w:val="14"/>
                <w:szCs w:val="14"/>
              </w:rPr>
            </w:pPr>
          </w:p>
        </w:tc>
        <w:tc>
          <w:tcPr>
            <w:tcW w:w="1080" w:type="dxa"/>
          </w:tcPr>
          <w:p w14:paraId="46C63C2A" w14:textId="77777777" w:rsidR="003E2CDC" w:rsidRPr="006A640B" w:rsidRDefault="003E2CDC" w:rsidP="003E2CDC">
            <w:pPr>
              <w:ind w:right="-72"/>
              <w:jc w:val="right"/>
              <w:rPr>
                <w:rFonts w:ascii="Arial" w:hAnsi="Arial" w:cs="Arial"/>
                <w:sz w:val="14"/>
                <w:szCs w:val="14"/>
              </w:rPr>
            </w:pPr>
          </w:p>
        </w:tc>
      </w:tr>
      <w:tr w:rsidR="003E2CDC" w:rsidRPr="006A640B" w14:paraId="4F0FD6BF" w14:textId="77777777" w:rsidTr="00B535AA">
        <w:trPr>
          <w:trHeight w:val="95"/>
        </w:trPr>
        <w:tc>
          <w:tcPr>
            <w:tcW w:w="1872" w:type="dxa"/>
          </w:tcPr>
          <w:p w14:paraId="77295953"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0854B240" w14:textId="73E84368"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 (Not started operation yet)</w:t>
            </w:r>
          </w:p>
        </w:tc>
        <w:tc>
          <w:tcPr>
            <w:tcW w:w="1109" w:type="dxa"/>
          </w:tcPr>
          <w:p w14:paraId="344706B6"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23D93635"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5F014AAC"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4F9A83E5" w14:textId="77777777" w:rsidR="003E2CDC" w:rsidRPr="006A640B" w:rsidRDefault="003E2CDC" w:rsidP="003E2CDC">
            <w:pPr>
              <w:ind w:right="-72"/>
              <w:jc w:val="right"/>
              <w:rPr>
                <w:rFonts w:ascii="Arial" w:hAnsi="Arial" w:cs="Arial"/>
                <w:sz w:val="14"/>
                <w:szCs w:val="14"/>
              </w:rPr>
            </w:pPr>
          </w:p>
        </w:tc>
        <w:tc>
          <w:tcPr>
            <w:tcW w:w="1080" w:type="dxa"/>
          </w:tcPr>
          <w:p w14:paraId="75C2D91B" w14:textId="77777777" w:rsidR="003E2CDC" w:rsidRPr="006A640B" w:rsidRDefault="003E2CDC" w:rsidP="003E2CDC">
            <w:pPr>
              <w:ind w:right="-72"/>
              <w:jc w:val="right"/>
              <w:rPr>
                <w:rFonts w:ascii="Arial" w:hAnsi="Arial" w:cs="Arial"/>
                <w:sz w:val="14"/>
                <w:szCs w:val="14"/>
              </w:rPr>
            </w:pPr>
          </w:p>
        </w:tc>
      </w:tr>
      <w:tr w:rsidR="003E2CDC" w:rsidRPr="003E2CDC" w14:paraId="2E0C6C84" w14:textId="77777777" w:rsidTr="00B535AA">
        <w:trPr>
          <w:trHeight w:val="95"/>
        </w:trPr>
        <w:tc>
          <w:tcPr>
            <w:tcW w:w="1872" w:type="dxa"/>
          </w:tcPr>
          <w:p w14:paraId="523FA9CF"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6F623C8B" w14:textId="77777777" w:rsidR="003E2CDC" w:rsidRPr="003E2CDC" w:rsidRDefault="003E2CDC" w:rsidP="003E2CDC">
            <w:pPr>
              <w:ind w:right="-72"/>
              <w:jc w:val="left"/>
              <w:rPr>
                <w:rFonts w:ascii="Arial" w:hAnsi="Arial" w:cs="Arial"/>
                <w:sz w:val="10"/>
                <w:szCs w:val="10"/>
              </w:rPr>
            </w:pPr>
          </w:p>
        </w:tc>
        <w:tc>
          <w:tcPr>
            <w:tcW w:w="1109" w:type="dxa"/>
          </w:tcPr>
          <w:p w14:paraId="26B9923D"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382BFDCF"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0AB4CB44"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54E693BE" w14:textId="77777777" w:rsidR="003E2CDC" w:rsidRPr="003E2CDC" w:rsidRDefault="003E2CDC" w:rsidP="003E2CDC">
            <w:pPr>
              <w:ind w:right="-72"/>
              <w:jc w:val="right"/>
              <w:rPr>
                <w:rFonts w:ascii="Arial" w:hAnsi="Arial" w:cs="Arial"/>
                <w:sz w:val="10"/>
                <w:szCs w:val="10"/>
              </w:rPr>
            </w:pPr>
          </w:p>
        </w:tc>
        <w:tc>
          <w:tcPr>
            <w:tcW w:w="1080" w:type="dxa"/>
          </w:tcPr>
          <w:p w14:paraId="2CBEC807" w14:textId="77777777" w:rsidR="003E2CDC" w:rsidRPr="003E2CDC" w:rsidRDefault="003E2CDC" w:rsidP="003E2CDC">
            <w:pPr>
              <w:ind w:right="-72"/>
              <w:jc w:val="right"/>
              <w:rPr>
                <w:rFonts w:ascii="Arial" w:hAnsi="Arial" w:cs="Arial"/>
                <w:sz w:val="10"/>
                <w:szCs w:val="10"/>
              </w:rPr>
            </w:pPr>
          </w:p>
        </w:tc>
      </w:tr>
      <w:tr w:rsidR="003E2CDC" w:rsidRPr="006A640B" w14:paraId="08176B49" w14:textId="77777777" w:rsidTr="00B535AA">
        <w:trPr>
          <w:trHeight w:val="95"/>
        </w:trPr>
        <w:tc>
          <w:tcPr>
            <w:tcW w:w="1872" w:type="dxa"/>
          </w:tcPr>
          <w:p w14:paraId="561F4370" w14:textId="01ED5BD0"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2</w:t>
            </w:r>
            <w:r w:rsidRPr="006A640B">
              <w:rPr>
                <w:rFonts w:ascii="Arial" w:hAnsi="Arial" w:cs="Arial"/>
                <w:sz w:val="14"/>
                <w:szCs w:val="14"/>
              </w:rPr>
              <w:t xml:space="preserve"> Company</w:t>
            </w:r>
          </w:p>
        </w:tc>
        <w:tc>
          <w:tcPr>
            <w:tcW w:w="2016" w:type="dxa"/>
          </w:tcPr>
          <w:p w14:paraId="086B03A5" w14:textId="6DC7C908" w:rsidR="003E2CDC" w:rsidRPr="006A640B" w:rsidRDefault="003E2CDC" w:rsidP="003E2CDC">
            <w:pPr>
              <w:ind w:right="-72"/>
              <w:jc w:val="left"/>
              <w:rPr>
                <w:rFonts w:ascii="Arial" w:hAnsi="Arial" w:cs="Arial"/>
                <w:sz w:val="14"/>
                <w:szCs w:val="14"/>
              </w:rPr>
            </w:pPr>
            <w:r w:rsidRPr="006A640B">
              <w:rPr>
                <w:rFonts w:ascii="Arial" w:hAnsi="Arial" w:cs="Arial"/>
                <w:sz w:val="14"/>
                <w:szCs w:val="14"/>
              </w:rPr>
              <w:t>Personnel outsourcing and</w:t>
            </w:r>
          </w:p>
        </w:tc>
        <w:tc>
          <w:tcPr>
            <w:tcW w:w="1109" w:type="dxa"/>
          </w:tcPr>
          <w:p w14:paraId="0C779042" w14:textId="247827C7"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61E5FA1C" w14:textId="309AB81D"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864" w:type="dxa"/>
            <w:shd w:val="clear" w:color="auto" w:fill="auto"/>
          </w:tcPr>
          <w:p w14:paraId="4EB8DE9C" w14:textId="71AF6237"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2540E9BB" w14:textId="26BA51D6"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tcPr>
          <w:p w14:paraId="4653635B" w14:textId="14818928"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9</w:t>
            </w:r>
            <w:r w:rsidRPr="006A640B">
              <w:rPr>
                <w:rFonts w:ascii="Arial" w:hAnsi="Arial" w:cs="Arial"/>
                <w:sz w:val="14"/>
                <w:szCs w:val="14"/>
              </w:rPr>
              <w:t>,</w:t>
            </w:r>
            <w:r w:rsidR="00B31386" w:rsidRPr="00B31386">
              <w:rPr>
                <w:rFonts w:ascii="Arial" w:hAnsi="Arial" w:cs="Arial"/>
                <w:sz w:val="14"/>
                <w:szCs w:val="14"/>
              </w:rPr>
              <w:t>999</w:t>
            </w:r>
            <w:r w:rsidRPr="006A640B">
              <w:rPr>
                <w:rFonts w:ascii="Arial" w:hAnsi="Arial" w:cs="Arial"/>
                <w:sz w:val="14"/>
                <w:szCs w:val="14"/>
              </w:rPr>
              <w:t>,</w:t>
            </w:r>
            <w:r w:rsidR="00B31386" w:rsidRPr="00B31386">
              <w:rPr>
                <w:rFonts w:ascii="Arial" w:hAnsi="Arial" w:cs="Arial"/>
                <w:sz w:val="14"/>
                <w:szCs w:val="14"/>
              </w:rPr>
              <w:t>700</w:t>
            </w:r>
            <w:r w:rsidRPr="006A640B">
              <w:rPr>
                <w:rFonts w:ascii="Arial" w:hAnsi="Arial" w:cs="Arial"/>
                <w:sz w:val="14"/>
                <w:szCs w:val="14"/>
              </w:rPr>
              <w:t xml:space="preserve"> </w:t>
            </w:r>
          </w:p>
        </w:tc>
      </w:tr>
      <w:tr w:rsidR="003E2CDC" w:rsidRPr="006A640B" w14:paraId="6215E2B6" w14:textId="77777777" w:rsidTr="00B535AA">
        <w:trPr>
          <w:trHeight w:val="95"/>
        </w:trPr>
        <w:tc>
          <w:tcPr>
            <w:tcW w:w="1872" w:type="dxa"/>
          </w:tcPr>
          <w:p w14:paraId="49B44FEA" w14:textId="21226D21"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2</w:t>
            </w:r>
            <w:r w:rsidRPr="006A640B">
              <w:rPr>
                <w:rFonts w:ascii="Arial" w:hAnsi="Arial" w:cs="Arial"/>
                <w:sz w:val="14"/>
                <w:szCs w:val="14"/>
              </w:rPr>
              <w:t>”)</w:t>
            </w:r>
          </w:p>
        </w:tc>
        <w:tc>
          <w:tcPr>
            <w:tcW w:w="2016" w:type="dxa"/>
          </w:tcPr>
          <w:p w14:paraId="256AAD6F" w14:textId="13CEC9F8"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work force</w:t>
            </w:r>
            <w:r w:rsidRPr="006A640B">
              <w:rPr>
                <w:rFonts w:ascii="Arial" w:hAnsi="Arial" w:cs="Arial"/>
                <w:sz w:val="14"/>
                <w:szCs w:val="14"/>
                <w:cs/>
              </w:rPr>
              <w:t xml:space="preserve"> </w:t>
            </w:r>
            <w:r w:rsidRPr="006A640B">
              <w:rPr>
                <w:rFonts w:ascii="Arial" w:hAnsi="Arial" w:cs="Arial"/>
                <w:sz w:val="14"/>
                <w:szCs w:val="14"/>
              </w:rPr>
              <w:t>(Formerly:</w:t>
            </w:r>
          </w:p>
        </w:tc>
        <w:tc>
          <w:tcPr>
            <w:tcW w:w="1109" w:type="dxa"/>
          </w:tcPr>
          <w:p w14:paraId="088C449C"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0830BA84"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50700303"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7430789B" w14:textId="77777777" w:rsidR="003E2CDC" w:rsidRPr="006A640B" w:rsidRDefault="003E2CDC" w:rsidP="003E2CDC">
            <w:pPr>
              <w:ind w:right="-72"/>
              <w:jc w:val="right"/>
              <w:rPr>
                <w:rFonts w:ascii="Arial" w:hAnsi="Arial" w:cs="Arial"/>
                <w:sz w:val="14"/>
                <w:szCs w:val="14"/>
              </w:rPr>
            </w:pPr>
          </w:p>
        </w:tc>
        <w:tc>
          <w:tcPr>
            <w:tcW w:w="1080" w:type="dxa"/>
          </w:tcPr>
          <w:p w14:paraId="028FCF71" w14:textId="77777777" w:rsidR="003E2CDC" w:rsidRPr="006A640B" w:rsidRDefault="003E2CDC" w:rsidP="003E2CDC">
            <w:pPr>
              <w:ind w:right="-72"/>
              <w:jc w:val="right"/>
              <w:rPr>
                <w:rFonts w:ascii="Arial" w:hAnsi="Arial" w:cs="Arial"/>
                <w:sz w:val="14"/>
                <w:szCs w:val="14"/>
              </w:rPr>
            </w:pPr>
          </w:p>
        </w:tc>
      </w:tr>
      <w:tr w:rsidR="003E2CDC" w:rsidRPr="006A640B" w14:paraId="76A28139" w14:textId="77777777" w:rsidTr="00B535AA">
        <w:trPr>
          <w:trHeight w:val="95"/>
        </w:trPr>
        <w:tc>
          <w:tcPr>
            <w:tcW w:w="1872" w:type="dxa"/>
          </w:tcPr>
          <w:p w14:paraId="4529890A"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657B164D" w14:textId="7F26E8C9"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Operates</w:t>
            </w:r>
            <w:r w:rsidRPr="006A640B">
              <w:rPr>
                <w:rFonts w:ascii="Arial" w:hAnsi="Arial" w:cs="Arial"/>
                <w:sz w:val="14"/>
                <w:szCs w:val="14"/>
                <w:cs/>
              </w:rPr>
              <w:t xml:space="preserve"> </w:t>
            </w:r>
            <w:r w:rsidRPr="006A640B">
              <w:rPr>
                <w:rFonts w:ascii="Arial" w:hAnsi="Arial" w:cs="Arial"/>
                <w:sz w:val="14"/>
                <w:szCs w:val="14"/>
              </w:rPr>
              <w:t>solar power plant)</w:t>
            </w:r>
          </w:p>
        </w:tc>
        <w:tc>
          <w:tcPr>
            <w:tcW w:w="1109" w:type="dxa"/>
          </w:tcPr>
          <w:p w14:paraId="3E1387BA"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0E4AB8CC"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63A035DC"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143F2B44" w14:textId="77777777" w:rsidR="003E2CDC" w:rsidRPr="006A640B" w:rsidRDefault="003E2CDC" w:rsidP="003E2CDC">
            <w:pPr>
              <w:ind w:right="-72"/>
              <w:jc w:val="right"/>
              <w:rPr>
                <w:rFonts w:ascii="Arial" w:hAnsi="Arial" w:cs="Arial"/>
                <w:sz w:val="14"/>
                <w:szCs w:val="14"/>
              </w:rPr>
            </w:pPr>
          </w:p>
        </w:tc>
        <w:tc>
          <w:tcPr>
            <w:tcW w:w="1080" w:type="dxa"/>
          </w:tcPr>
          <w:p w14:paraId="566B8A39" w14:textId="77777777" w:rsidR="003E2CDC" w:rsidRPr="006A640B" w:rsidRDefault="003E2CDC" w:rsidP="003E2CDC">
            <w:pPr>
              <w:ind w:right="-72"/>
              <w:jc w:val="right"/>
              <w:rPr>
                <w:rFonts w:ascii="Arial" w:hAnsi="Arial" w:cs="Arial"/>
                <w:sz w:val="14"/>
                <w:szCs w:val="14"/>
              </w:rPr>
            </w:pPr>
          </w:p>
        </w:tc>
      </w:tr>
      <w:tr w:rsidR="003E2CDC" w:rsidRPr="003E2CDC" w14:paraId="7FEA16A6" w14:textId="77777777" w:rsidTr="00B535AA">
        <w:trPr>
          <w:trHeight w:val="95"/>
        </w:trPr>
        <w:tc>
          <w:tcPr>
            <w:tcW w:w="1872" w:type="dxa"/>
          </w:tcPr>
          <w:p w14:paraId="20EA3845"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547D714D" w14:textId="77777777" w:rsidR="003E2CDC" w:rsidRPr="003E2CDC" w:rsidRDefault="003E2CDC" w:rsidP="003E2CDC">
            <w:pPr>
              <w:ind w:right="-72"/>
              <w:jc w:val="left"/>
              <w:rPr>
                <w:rFonts w:ascii="Arial" w:hAnsi="Arial" w:cs="Arial"/>
                <w:sz w:val="10"/>
                <w:szCs w:val="10"/>
              </w:rPr>
            </w:pPr>
          </w:p>
        </w:tc>
        <w:tc>
          <w:tcPr>
            <w:tcW w:w="1109" w:type="dxa"/>
          </w:tcPr>
          <w:p w14:paraId="6B7086B0"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56EC0778"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37E77869"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46032A9D" w14:textId="77777777" w:rsidR="003E2CDC" w:rsidRPr="003E2CDC" w:rsidRDefault="003E2CDC" w:rsidP="003E2CDC">
            <w:pPr>
              <w:ind w:right="-72"/>
              <w:jc w:val="right"/>
              <w:rPr>
                <w:rFonts w:ascii="Arial" w:hAnsi="Arial" w:cs="Arial"/>
                <w:sz w:val="10"/>
                <w:szCs w:val="10"/>
              </w:rPr>
            </w:pPr>
          </w:p>
        </w:tc>
        <w:tc>
          <w:tcPr>
            <w:tcW w:w="1080" w:type="dxa"/>
          </w:tcPr>
          <w:p w14:paraId="0286940B" w14:textId="77777777" w:rsidR="003E2CDC" w:rsidRPr="003E2CDC" w:rsidRDefault="003E2CDC" w:rsidP="003E2CDC">
            <w:pPr>
              <w:ind w:right="-72"/>
              <w:jc w:val="right"/>
              <w:rPr>
                <w:rFonts w:ascii="Arial" w:hAnsi="Arial" w:cs="Arial"/>
                <w:sz w:val="10"/>
                <w:szCs w:val="10"/>
              </w:rPr>
            </w:pPr>
          </w:p>
        </w:tc>
      </w:tr>
      <w:tr w:rsidR="003E2CDC" w:rsidRPr="006A640B" w14:paraId="787C68F4" w14:textId="77777777" w:rsidTr="00B535AA">
        <w:trPr>
          <w:trHeight w:val="95"/>
        </w:trPr>
        <w:tc>
          <w:tcPr>
            <w:tcW w:w="1872" w:type="dxa"/>
          </w:tcPr>
          <w:p w14:paraId="40132557" w14:textId="4195B759"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3</w:t>
            </w:r>
            <w:r w:rsidRPr="006A640B">
              <w:rPr>
                <w:rFonts w:ascii="Arial" w:hAnsi="Arial" w:cs="Arial"/>
                <w:sz w:val="14"/>
                <w:szCs w:val="14"/>
              </w:rPr>
              <w:t xml:space="preserve"> Company</w:t>
            </w:r>
          </w:p>
        </w:tc>
        <w:tc>
          <w:tcPr>
            <w:tcW w:w="2016" w:type="dxa"/>
          </w:tcPr>
          <w:p w14:paraId="398C40E4" w14:textId="60189E41" w:rsidR="003E2CDC" w:rsidRPr="006A640B" w:rsidRDefault="003E2CDC"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54A22CD7" w14:textId="2B7C0B2A"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6C9F0EEB" w14:textId="4DCF841C" w:rsidR="003E2CDC"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2D0C2CE8" w14:textId="4B856552"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47238A89" w14:textId="4F1109D1"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1</w:t>
            </w:r>
            <w:r w:rsidRPr="006A640B">
              <w:rPr>
                <w:rFonts w:ascii="Arial" w:hAnsi="Arial" w:cs="Arial"/>
                <w:sz w:val="14"/>
                <w:szCs w:val="14"/>
              </w:rPr>
              <w:t>,</w:t>
            </w:r>
            <w:r w:rsidR="00B31386" w:rsidRPr="00B31386">
              <w:rPr>
                <w:rFonts w:ascii="Arial" w:hAnsi="Arial" w:cs="Arial"/>
                <w:sz w:val="14"/>
                <w:szCs w:val="14"/>
              </w:rPr>
              <w:t>749</w:t>
            </w:r>
            <w:r w:rsidRPr="006A640B">
              <w:rPr>
                <w:rFonts w:ascii="Arial" w:hAnsi="Arial" w:cs="Arial"/>
                <w:sz w:val="14"/>
                <w:szCs w:val="14"/>
              </w:rPr>
              <w:t>,</w:t>
            </w:r>
            <w:r w:rsidR="00B31386" w:rsidRPr="00B31386">
              <w:rPr>
                <w:rFonts w:ascii="Arial" w:hAnsi="Arial" w:cs="Arial"/>
                <w:sz w:val="14"/>
                <w:szCs w:val="14"/>
              </w:rPr>
              <w:t>850</w:t>
            </w:r>
            <w:r w:rsidRPr="006A640B">
              <w:rPr>
                <w:rFonts w:ascii="Arial" w:hAnsi="Arial" w:cs="Arial"/>
                <w:sz w:val="14"/>
                <w:szCs w:val="14"/>
              </w:rPr>
              <w:t xml:space="preserve"> </w:t>
            </w:r>
          </w:p>
        </w:tc>
        <w:tc>
          <w:tcPr>
            <w:tcW w:w="1080" w:type="dxa"/>
          </w:tcPr>
          <w:p w14:paraId="398683D6" w14:textId="064CA14E"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7FC57E6F" w14:textId="77777777" w:rsidTr="00B535AA">
        <w:trPr>
          <w:trHeight w:val="95"/>
        </w:trPr>
        <w:tc>
          <w:tcPr>
            <w:tcW w:w="1872" w:type="dxa"/>
          </w:tcPr>
          <w:p w14:paraId="0D2E922C" w14:textId="649E1CD4"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3</w:t>
            </w:r>
            <w:r w:rsidRPr="006A640B">
              <w:rPr>
                <w:rFonts w:ascii="Arial" w:hAnsi="Arial" w:cs="Arial"/>
                <w:sz w:val="14"/>
                <w:szCs w:val="14"/>
              </w:rPr>
              <w:t>”)</w:t>
            </w:r>
          </w:p>
        </w:tc>
        <w:tc>
          <w:tcPr>
            <w:tcW w:w="2016" w:type="dxa"/>
          </w:tcPr>
          <w:p w14:paraId="4EAA4C78" w14:textId="5B089927"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 (Not started operation yet)</w:t>
            </w:r>
          </w:p>
        </w:tc>
        <w:tc>
          <w:tcPr>
            <w:tcW w:w="1109" w:type="dxa"/>
          </w:tcPr>
          <w:p w14:paraId="7644710E"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AB221A5"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5EC17EA5"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402479A0" w14:textId="77777777" w:rsidR="003E2CDC" w:rsidRPr="006A640B" w:rsidRDefault="003E2CDC" w:rsidP="003E2CDC">
            <w:pPr>
              <w:ind w:right="-72"/>
              <w:jc w:val="right"/>
              <w:rPr>
                <w:rFonts w:ascii="Arial" w:hAnsi="Arial" w:cs="Arial"/>
                <w:sz w:val="14"/>
                <w:szCs w:val="14"/>
              </w:rPr>
            </w:pPr>
          </w:p>
        </w:tc>
        <w:tc>
          <w:tcPr>
            <w:tcW w:w="1080" w:type="dxa"/>
          </w:tcPr>
          <w:p w14:paraId="525AC85D" w14:textId="77777777" w:rsidR="003E2CDC" w:rsidRPr="006A640B" w:rsidRDefault="003E2CDC" w:rsidP="003E2CDC">
            <w:pPr>
              <w:ind w:right="-72"/>
              <w:jc w:val="right"/>
              <w:rPr>
                <w:rFonts w:ascii="Arial" w:hAnsi="Arial" w:cs="Arial"/>
                <w:sz w:val="14"/>
                <w:szCs w:val="14"/>
              </w:rPr>
            </w:pPr>
          </w:p>
        </w:tc>
      </w:tr>
      <w:tr w:rsidR="003E2CDC" w:rsidRPr="003E2CDC" w14:paraId="51E27152" w14:textId="77777777" w:rsidTr="00B535AA">
        <w:trPr>
          <w:trHeight w:val="95"/>
        </w:trPr>
        <w:tc>
          <w:tcPr>
            <w:tcW w:w="1872" w:type="dxa"/>
          </w:tcPr>
          <w:p w14:paraId="16896238"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2F89BD5C" w14:textId="77777777" w:rsidR="003E2CDC" w:rsidRPr="003E2CDC" w:rsidRDefault="003E2CDC" w:rsidP="003E2CDC">
            <w:pPr>
              <w:ind w:right="-72"/>
              <w:jc w:val="left"/>
              <w:rPr>
                <w:rFonts w:ascii="Arial" w:hAnsi="Arial" w:cs="Arial"/>
                <w:sz w:val="10"/>
                <w:szCs w:val="10"/>
              </w:rPr>
            </w:pPr>
          </w:p>
        </w:tc>
        <w:tc>
          <w:tcPr>
            <w:tcW w:w="1109" w:type="dxa"/>
          </w:tcPr>
          <w:p w14:paraId="5232430B"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6D42E7EB"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3AC803EE"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264B881F" w14:textId="77777777" w:rsidR="003E2CDC" w:rsidRPr="003E2CDC" w:rsidRDefault="003E2CDC" w:rsidP="003E2CDC">
            <w:pPr>
              <w:ind w:right="-72"/>
              <w:jc w:val="right"/>
              <w:rPr>
                <w:rFonts w:ascii="Arial" w:hAnsi="Arial" w:cs="Arial"/>
                <w:sz w:val="10"/>
                <w:szCs w:val="10"/>
              </w:rPr>
            </w:pPr>
          </w:p>
        </w:tc>
        <w:tc>
          <w:tcPr>
            <w:tcW w:w="1080" w:type="dxa"/>
          </w:tcPr>
          <w:p w14:paraId="3AB1CBC1" w14:textId="77777777" w:rsidR="003E2CDC" w:rsidRPr="003E2CDC" w:rsidRDefault="003E2CDC" w:rsidP="003E2CDC">
            <w:pPr>
              <w:ind w:right="-72"/>
              <w:jc w:val="right"/>
              <w:rPr>
                <w:rFonts w:ascii="Arial" w:hAnsi="Arial" w:cs="Arial"/>
                <w:sz w:val="10"/>
                <w:szCs w:val="10"/>
              </w:rPr>
            </w:pPr>
          </w:p>
        </w:tc>
      </w:tr>
      <w:tr w:rsidR="003E2CDC" w:rsidRPr="006A640B" w14:paraId="43D500F0" w14:textId="77777777" w:rsidTr="00B535AA">
        <w:trPr>
          <w:trHeight w:val="95"/>
        </w:trPr>
        <w:tc>
          <w:tcPr>
            <w:tcW w:w="1872" w:type="dxa"/>
          </w:tcPr>
          <w:p w14:paraId="32762D1F" w14:textId="575D03C6"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4</w:t>
            </w:r>
            <w:r w:rsidRPr="006A640B">
              <w:rPr>
                <w:rFonts w:ascii="Arial" w:hAnsi="Arial" w:cs="Arial"/>
                <w:sz w:val="14"/>
                <w:szCs w:val="14"/>
              </w:rPr>
              <w:t xml:space="preserve"> Company</w:t>
            </w:r>
          </w:p>
        </w:tc>
        <w:tc>
          <w:tcPr>
            <w:tcW w:w="2016" w:type="dxa"/>
          </w:tcPr>
          <w:p w14:paraId="7AADDE51" w14:textId="3E465418" w:rsidR="003E2CDC" w:rsidRPr="006A640B" w:rsidRDefault="003E2CDC"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7B36C461" w14:textId="2B14E866"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7F18C049" w14:textId="7BB73AC6"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7395A4E1" w14:textId="60201F7B"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4EE34F63" w14:textId="6FB47D73"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1</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c>
          <w:tcPr>
            <w:tcW w:w="1080" w:type="dxa"/>
          </w:tcPr>
          <w:p w14:paraId="0169685A" w14:textId="793784B8"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6B49E981" w14:textId="77777777" w:rsidTr="00B535AA">
        <w:trPr>
          <w:trHeight w:val="95"/>
        </w:trPr>
        <w:tc>
          <w:tcPr>
            <w:tcW w:w="1872" w:type="dxa"/>
          </w:tcPr>
          <w:p w14:paraId="0EFA0D0D" w14:textId="51D14DF2"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4</w:t>
            </w:r>
            <w:r w:rsidRPr="006A640B">
              <w:rPr>
                <w:rFonts w:ascii="Arial" w:hAnsi="Arial" w:cs="Arial"/>
                <w:sz w:val="14"/>
                <w:szCs w:val="14"/>
              </w:rPr>
              <w:t>”)</w:t>
            </w:r>
          </w:p>
        </w:tc>
        <w:tc>
          <w:tcPr>
            <w:tcW w:w="2016" w:type="dxa"/>
          </w:tcPr>
          <w:p w14:paraId="29D3523D" w14:textId="118CE4A7"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 (Not started operation yet)</w:t>
            </w:r>
          </w:p>
        </w:tc>
        <w:tc>
          <w:tcPr>
            <w:tcW w:w="1109" w:type="dxa"/>
          </w:tcPr>
          <w:p w14:paraId="2B06AF93"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A8A63D5"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6A24BC84"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1E610180" w14:textId="77777777" w:rsidR="003E2CDC" w:rsidRPr="006A640B" w:rsidRDefault="003E2CDC" w:rsidP="003E2CDC">
            <w:pPr>
              <w:ind w:right="-72"/>
              <w:jc w:val="right"/>
              <w:rPr>
                <w:rFonts w:ascii="Arial" w:hAnsi="Arial" w:cs="Arial"/>
                <w:sz w:val="14"/>
                <w:szCs w:val="14"/>
              </w:rPr>
            </w:pPr>
          </w:p>
        </w:tc>
        <w:tc>
          <w:tcPr>
            <w:tcW w:w="1080" w:type="dxa"/>
          </w:tcPr>
          <w:p w14:paraId="0A835469" w14:textId="77777777" w:rsidR="003E2CDC" w:rsidRPr="006A640B" w:rsidRDefault="003E2CDC" w:rsidP="003E2CDC">
            <w:pPr>
              <w:ind w:right="-72"/>
              <w:jc w:val="right"/>
              <w:rPr>
                <w:rFonts w:ascii="Arial" w:hAnsi="Arial" w:cs="Arial"/>
                <w:sz w:val="14"/>
                <w:szCs w:val="14"/>
              </w:rPr>
            </w:pPr>
          </w:p>
        </w:tc>
      </w:tr>
      <w:tr w:rsidR="003E2CDC" w:rsidRPr="003E2CDC" w14:paraId="758ADC90" w14:textId="77777777" w:rsidTr="00B535AA">
        <w:trPr>
          <w:trHeight w:val="95"/>
        </w:trPr>
        <w:tc>
          <w:tcPr>
            <w:tcW w:w="1872" w:type="dxa"/>
          </w:tcPr>
          <w:p w14:paraId="4BEBF9E4"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36DE7ADE" w14:textId="77777777" w:rsidR="003E2CDC" w:rsidRPr="003E2CDC" w:rsidRDefault="003E2CDC" w:rsidP="003E2CDC">
            <w:pPr>
              <w:ind w:right="-72"/>
              <w:jc w:val="left"/>
              <w:rPr>
                <w:rFonts w:ascii="Arial" w:hAnsi="Arial" w:cs="Arial"/>
                <w:sz w:val="10"/>
                <w:szCs w:val="10"/>
              </w:rPr>
            </w:pPr>
          </w:p>
        </w:tc>
        <w:tc>
          <w:tcPr>
            <w:tcW w:w="1109" w:type="dxa"/>
          </w:tcPr>
          <w:p w14:paraId="101C64BA"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2C50F163"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3849372F"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6BD6E634" w14:textId="77777777" w:rsidR="003E2CDC" w:rsidRPr="003E2CDC" w:rsidRDefault="003E2CDC" w:rsidP="003E2CDC">
            <w:pPr>
              <w:ind w:right="-72"/>
              <w:jc w:val="right"/>
              <w:rPr>
                <w:rFonts w:ascii="Arial" w:hAnsi="Arial" w:cs="Arial"/>
                <w:sz w:val="10"/>
                <w:szCs w:val="10"/>
              </w:rPr>
            </w:pPr>
          </w:p>
        </w:tc>
        <w:tc>
          <w:tcPr>
            <w:tcW w:w="1080" w:type="dxa"/>
          </w:tcPr>
          <w:p w14:paraId="2E4A5AD1" w14:textId="77777777" w:rsidR="003E2CDC" w:rsidRPr="003E2CDC" w:rsidRDefault="003E2CDC" w:rsidP="003E2CDC">
            <w:pPr>
              <w:ind w:right="-72"/>
              <w:jc w:val="right"/>
              <w:rPr>
                <w:rFonts w:ascii="Arial" w:hAnsi="Arial" w:cs="Arial"/>
                <w:sz w:val="10"/>
                <w:szCs w:val="10"/>
              </w:rPr>
            </w:pPr>
          </w:p>
        </w:tc>
      </w:tr>
      <w:tr w:rsidR="003E2CDC" w:rsidRPr="006A640B" w14:paraId="2CC78342" w14:textId="77777777" w:rsidTr="00B535AA">
        <w:trPr>
          <w:trHeight w:val="95"/>
        </w:trPr>
        <w:tc>
          <w:tcPr>
            <w:tcW w:w="1872" w:type="dxa"/>
          </w:tcPr>
          <w:p w14:paraId="13630325" w14:textId="278C3F4E"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5</w:t>
            </w:r>
            <w:r w:rsidRPr="006A640B">
              <w:rPr>
                <w:rFonts w:ascii="Arial" w:hAnsi="Arial" w:cs="Arial"/>
                <w:sz w:val="14"/>
                <w:szCs w:val="14"/>
              </w:rPr>
              <w:t xml:space="preserve"> Company</w:t>
            </w:r>
          </w:p>
        </w:tc>
        <w:tc>
          <w:tcPr>
            <w:tcW w:w="2016" w:type="dxa"/>
          </w:tcPr>
          <w:p w14:paraId="587C4FC6" w14:textId="0183C280" w:rsidR="003E2CDC" w:rsidRPr="006A640B" w:rsidRDefault="003E2CDC"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340D34A6" w14:textId="36C968DD"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79A99659" w14:textId="20B5A0A1"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79F9D08F" w14:textId="75E55468"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7FC30471" w14:textId="0A538707"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1</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c>
          <w:tcPr>
            <w:tcW w:w="1080" w:type="dxa"/>
          </w:tcPr>
          <w:p w14:paraId="778E650C" w14:textId="1C65F899"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59D0507D" w14:textId="77777777" w:rsidTr="00B535AA">
        <w:trPr>
          <w:trHeight w:val="95"/>
        </w:trPr>
        <w:tc>
          <w:tcPr>
            <w:tcW w:w="1872" w:type="dxa"/>
          </w:tcPr>
          <w:p w14:paraId="7CF11790" w14:textId="12570E70"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5</w:t>
            </w:r>
            <w:r w:rsidRPr="006A640B">
              <w:rPr>
                <w:rFonts w:ascii="Arial" w:hAnsi="Arial" w:cs="Arial"/>
                <w:sz w:val="14"/>
                <w:szCs w:val="14"/>
              </w:rPr>
              <w:t>”)</w:t>
            </w:r>
          </w:p>
        </w:tc>
        <w:tc>
          <w:tcPr>
            <w:tcW w:w="2016" w:type="dxa"/>
          </w:tcPr>
          <w:p w14:paraId="4821E21A" w14:textId="2C9B3EC4"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56EBE3C6"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28E0516"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0D65F4E3"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1B705E6A" w14:textId="77777777" w:rsidR="003E2CDC" w:rsidRPr="006A640B" w:rsidRDefault="003E2CDC" w:rsidP="003E2CDC">
            <w:pPr>
              <w:ind w:right="-72"/>
              <w:jc w:val="right"/>
              <w:rPr>
                <w:rFonts w:ascii="Arial" w:hAnsi="Arial" w:cs="Arial"/>
                <w:sz w:val="14"/>
                <w:szCs w:val="14"/>
              </w:rPr>
            </w:pPr>
          </w:p>
        </w:tc>
        <w:tc>
          <w:tcPr>
            <w:tcW w:w="1080" w:type="dxa"/>
          </w:tcPr>
          <w:p w14:paraId="40E2D9F5" w14:textId="77777777" w:rsidR="003E2CDC" w:rsidRPr="006A640B" w:rsidRDefault="003E2CDC" w:rsidP="003E2CDC">
            <w:pPr>
              <w:ind w:right="-72"/>
              <w:jc w:val="right"/>
              <w:rPr>
                <w:rFonts w:ascii="Arial" w:hAnsi="Arial" w:cs="Arial"/>
                <w:sz w:val="14"/>
                <w:szCs w:val="14"/>
              </w:rPr>
            </w:pPr>
          </w:p>
        </w:tc>
      </w:tr>
      <w:tr w:rsidR="003E2CDC" w:rsidRPr="003E2CDC" w14:paraId="2C94A370" w14:textId="77777777" w:rsidTr="00B535AA">
        <w:trPr>
          <w:trHeight w:val="95"/>
        </w:trPr>
        <w:tc>
          <w:tcPr>
            <w:tcW w:w="1872" w:type="dxa"/>
          </w:tcPr>
          <w:p w14:paraId="3FE4C16C"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45DD1FEE" w14:textId="77777777" w:rsidR="003E2CDC" w:rsidRPr="003E2CDC" w:rsidRDefault="003E2CDC" w:rsidP="003E2CDC">
            <w:pPr>
              <w:ind w:right="-72"/>
              <w:jc w:val="left"/>
              <w:rPr>
                <w:rFonts w:ascii="Arial" w:hAnsi="Arial" w:cs="Arial"/>
                <w:sz w:val="10"/>
                <w:szCs w:val="10"/>
              </w:rPr>
            </w:pPr>
          </w:p>
        </w:tc>
        <w:tc>
          <w:tcPr>
            <w:tcW w:w="1109" w:type="dxa"/>
          </w:tcPr>
          <w:p w14:paraId="4F1EC32E"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6A328DC1"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30752158"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188D0CF4" w14:textId="77777777" w:rsidR="003E2CDC" w:rsidRPr="003E2CDC" w:rsidRDefault="003E2CDC" w:rsidP="003E2CDC">
            <w:pPr>
              <w:ind w:right="-72"/>
              <w:jc w:val="right"/>
              <w:rPr>
                <w:rFonts w:ascii="Arial" w:hAnsi="Arial" w:cs="Arial"/>
                <w:sz w:val="10"/>
                <w:szCs w:val="10"/>
              </w:rPr>
            </w:pPr>
          </w:p>
        </w:tc>
        <w:tc>
          <w:tcPr>
            <w:tcW w:w="1080" w:type="dxa"/>
          </w:tcPr>
          <w:p w14:paraId="7636BA43" w14:textId="77777777" w:rsidR="003E2CDC" w:rsidRPr="003E2CDC" w:rsidRDefault="003E2CDC" w:rsidP="003E2CDC">
            <w:pPr>
              <w:ind w:right="-72"/>
              <w:jc w:val="right"/>
              <w:rPr>
                <w:rFonts w:ascii="Arial" w:hAnsi="Arial" w:cs="Arial"/>
                <w:sz w:val="10"/>
                <w:szCs w:val="10"/>
              </w:rPr>
            </w:pPr>
          </w:p>
        </w:tc>
      </w:tr>
      <w:tr w:rsidR="003E2CDC" w:rsidRPr="006A640B" w14:paraId="723A600B" w14:textId="77777777" w:rsidTr="00B535AA">
        <w:trPr>
          <w:trHeight w:val="95"/>
        </w:trPr>
        <w:tc>
          <w:tcPr>
            <w:tcW w:w="1872" w:type="dxa"/>
          </w:tcPr>
          <w:p w14:paraId="295BD92C" w14:textId="7AED5AC5"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6</w:t>
            </w:r>
            <w:r w:rsidRPr="006A640B">
              <w:rPr>
                <w:rFonts w:ascii="Arial" w:hAnsi="Arial" w:cs="Arial"/>
                <w:sz w:val="14"/>
                <w:szCs w:val="14"/>
              </w:rPr>
              <w:t xml:space="preserve"> Company</w:t>
            </w:r>
          </w:p>
        </w:tc>
        <w:tc>
          <w:tcPr>
            <w:tcW w:w="2016" w:type="dxa"/>
          </w:tcPr>
          <w:p w14:paraId="43A72661" w14:textId="0381128F" w:rsidR="003E2CDC" w:rsidRPr="006A640B" w:rsidRDefault="003E2CDC"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7E783652" w14:textId="09B1A80F"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64C8D4E2" w14:textId="7E6E82D6"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079BCDED" w14:textId="0FD39A8B"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7F37BF2E" w14:textId="089B3DE7"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1</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c>
          <w:tcPr>
            <w:tcW w:w="1080" w:type="dxa"/>
          </w:tcPr>
          <w:p w14:paraId="18AE4FDC" w14:textId="7C07DBC1"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48E170FA" w14:textId="77777777" w:rsidTr="00B535AA">
        <w:trPr>
          <w:trHeight w:val="95"/>
        </w:trPr>
        <w:tc>
          <w:tcPr>
            <w:tcW w:w="1872" w:type="dxa"/>
          </w:tcPr>
          <w:p w14:paraId="11828416" w14:textId="2D8A64F0"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6</w:t>
            </w:r>
            <w:r w:rsidRPr="006A640B">
              <w:rPr>
                <w:rFonts w:ascii="Arial" w:hAnsi="Arial" w:cs="Arial"/>
                <w:sz w:val="14"/>
                <w:szCs w:val="14"/>
              </w:rPr>
              <w:t>”)</w:t>
            </w:r>
          </w:p>
        </w:tc>
        <w:tc>
          <w:tcPr>
            <w:tcW w:w="2016" w:type="dxa"/>
          </w:tcPr>
          <w:p w14:paraId="5711EFA5" w14:textId="3C779D92"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66237ADC"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7A2D35AA"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3370C29B"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07E673ED" w14:textId="77777777" w:rsidR="003E2CDC" w:rsidRPr="006A640B" w:rsidRDefault="003E2CDC" w:rsidP="003E2CDC">
            <w:pPr>
              <w:ind w:right="-72"/>
              <w:jc w:val="right"/>
              <w:rPr>
                <w:rFonts w:ascii="Arial" w:hAnsi="Arial" w:cs="Arial"/>
                <w:sz w:val="14"/>
                <w:szCs w:val="14"/>
              </w:rPr>
            </w:pPr>
          </w:p>
        </w:tc>
        <w:tc>
          <w:tcPr>
            <w:tcW w:w="1080" w:type="dxa"/>
          </w:tcPr>
          <w:p w14:paraId="2EFA06BE" w14:textId="77777777" w:rsidR="003E2CDC" w:rsidRPr="006A640B" w:rsidRDefault="003E2CDC" w:rsidP="003E2CDC">
            <w:pPr>
              <w:ind w:right="-72"/>
              <w:jc w:val="right"/>
              <w:rPr>
                <w:rFonts w:ascii="Arial" w:hAnsi="Arial" w:cs="Arial"/>
                <w:sz w:val="14"/>
                <w:szCs w:val="14"/>
              </w:rPr>
            </w:pPr>
          </w:p>
        </w:tc>
      </w:tr>
      <w:tr w:rsidR="003E2CDC" w:rsidRPr="006A640B" w14:paraId="0C8D9ACC" w14:textId="77777777" w:rsidTr="00B535AA">
        <w:trPr>
          <w:trHeight w:val="95"/>
        </w:trPr>
        <w:tc>
          <w:tcPr>
            <w:tcW w:w="1872" w:type="dxa"/>
          </w:tcPr>
          <w:p w14:paraId="56253754"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6CC872C5" w14:textId="77777777" w:rsidR="003E2CDC" w:rsidRPr="006A640B" w:rsidRDefault="003E2CDC" w:rsidP="003E2CDC">
            <w:pPr>
              <w:ind w:right="-72"/>
              <w:jc w:val="left"/>
              <w:rPr>
                <w:rFonts w:ascii="Arial" w:hAnsi="Arial" w:cs="Arial"/>
                <w:sz w:val="14"/>
                <w:szCs w:val="14"/>
              </w:rPr>
            </w:pPr>
          </w:p>
        </w:tc>
        <w:tc>
          <w:tcPr>
            <w:tcW w:w="1109" w:type="dxa"/>
          </w:tcPr>
          <w:p w14:paraId="60E7E6ED"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B92F993"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107D5053"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327F446A" w14:textId="77777777" w:rsidR="003E2CDC" w:rsidRPr="006A640B" w:rsidRDefault="003E2CDC" w:rsidP="003E2CDC">
            <w:pPr>
              <w:ind w:right="-72"/>
              <w:jc w:val="right"/>
              <w:rPr>
                <w:rFonts w:ascii="Arial" w:hAnsi="Arial" w:cs="Arial"/>
                <w:sz w:val="14"/>
                <w:szCs w:val="14"/>
              </w:rPr>
            </w:pPr>
          </w:p>
        </w:tc>
        <w:tc>
          <w:tcPr>
            <w:tcW w:w="1080" w:type="dxa"/>
          </w:tcPr>
          <w:p w14:paraId="57705C31" w14:textId="77777777" w:rsidR="003E2CDC" w:rsidRPr="006A640B" w:rsidRDefault="003E2CDC" w:rsidP="003E2CDC">
            <w:pPr>
              <w:ind w:right="-72"/>
              <w:jc w:val="right"/>
              <w:rPr>
                <w:rFonts w:ascii="Arial" w:hAnsi="Arial" w:cs="Arial"/>
                <w:sz w:val="14"/>
                <w:szCs w:val="14"/>
              </w:rPr>
            </w:pPr>
          </w:p>
        </w:tc>
      </w:tr>
      <w:tr w:rsidR="003E2CDC" w:rsidRPr="006A640B" w14:paraId="25B28B8A" w14:textId="77777777" w:rsidTr="00B535AA">
        <w:trPr>
          <w:trHeight w:val="95"/>
        </w:trPr>
        <w:tc>
          <w:tcPr>
            <w:tcW w:w="1872" w:type="dxa"/>
          </w:tcPr>
          <w:p w14:paraId="5C572C3F" w14:textId="72BEE25A"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7</w:t>
            </w:r>
            <w:r w:rsidRPr="006A640B">
              <w:rPr>
                <w:rFonts w:ascii="Arial" w:hAnsi="Arial" w:cs="Arial"/>
                <w:sz w:val="14"/>
                <w:szCs w:val="14"/>
              </w:rPr>
              <w:t xml:space="preserve"> Company</w:t>
            </w:r>
          </w:p>
        </w:tc>
        <w:tc>
          <w:tcPr>
            <w:tcW w:w="2016" w:type="dxa"/>
          </w:tcPr>
          <w:p w14:paraId="174953B1" w14:textId="0B0B003E" w:rsidR="003E2CDC" w:rsidRPr="006A640B" w:rsidRDefault="003E2CDC"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731C68DE" w14:textId="4014FC0D"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23EFF600" w14:textId="4FA7B525"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47BD2076" w14:textId="4B198045"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3D932D21" w14:textId="4B3CE131"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1</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c>
          <w:tcPr>
            <w:tcW w:w="1080" w:type="dxa"/>
          </w:tcPr>
          <w:p w14:paraId="523711CB" w14:textId="00FDAA74"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69128828" w14:textId="77777777" w:rsidTr="00B535AA">
        <w:trPr>
          <w:trHeight w:val="95"/>
        </w:trPr>
        <w:tc>
          <w:tcPr>
            <w:tcW w:w="1872" w:type="dxa"/>
          </w:tcPr>
          <w:p w14:paraId="3FAFCE38" w14:textId="0135723E"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7</w:t>
            </w:r>
            <w:r w:rsidRPr="006A640B">
              <w:rPr>
                <w:rFonts w:ascii="Arial" w:hAnsi="Arial" w:cs="Arial"/>
                <w:sz w:val="14"/>
                <w:szCs w:val="14"/>
              </w:rPr>
              <w:t>”)</w:t>
            </w:r>
          </w:p>
        </w:tc>
        <w:tc>
          <w:tcPr>
            <w:tcW w:w="2016" w:type="dxa"/>
          </w:tcPr>
          <w:p w14:paraId="56871F7F" w14:textId="368C4902"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18D02D38"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05638E45"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5755A722"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0BF9BACA" w14:textId="77777777" w:rsidR="003E2CDC" w:rsidRPr="006A640B" w:rsidRDefault="003E2CDC" w:rsidP="003E2CDC">
            <w:pPr>
              <w:ind w:right="-72"/>
              <w:jc w:val="right"/>
              <w:rPr>
                <w:rFonts w:ascii="Arial" w:hAnsi="Arial" w:cs="Arial"/>
                <w:sz w:val="14"/>
                <w:szCs w:val="14"/>
              </w:rPr>
            </w:pPr>
          </w:p>
        </w:tc>
        <w:tc>
          <w:tcPr>
            <w:tcW w:w="1080" w:type="dxa"/>
          </w:tcPr>
          <w:p w14:paraId="067F9F65" w14:textId="77777777" w:rsidR="003E2CDC" w:rsidRPr="006A640B" w:rsidRDefault="003E2CDC" w:rsidP="003E2CDC">
            <w:pPr>
              <w:ind w:right="-72"/>
              <w:jc w:val="right"/>
              <w:rPr>
                <w:rFonts w:ascii="Arial" w:hAnsi="Arial" w:cs="Arial"/>
                <w:sz w:val="14"/>
                <w:szCs w:val="14"/>
              </w:rPr>
            </w:pPr>
          </w:p>
        </w:tc>
      </w:tr>
      <w:tr w:rsidR="003E2CDC" w:rsidRPr="003E2CDC" w14:paraId="226BC937" w14:textId="77777777" w:rsidTr="00B535AA">
        <w:trPr>
          <w:trHeight w:val="95"/>
        </w:trPr>
        <w:tc>
          <w:tcPr>
            <w:tcW w:w="1872" w:type="dxa"/>
          </w:tcPr>
          <w:p w14:paraId="08A80215"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30649C8C" w14:textId="77777777" w:rsidR="003E2CDC" w:rsidRPr="003E2CDC" w:rsidRDefault="003E2CDC" w:rsidP="003E2CDC">
            <w:pPr>
              <w:ind w:right="-72"/>
              <w:jc w:val="left"/>
              <w:rPr>
                <w:rFonts w:ascii="Arial" w:hAnsi="Arial" w:cs="Arial"/>
                <w:sz w:val="10"/>
                <w:szCs w:val="10"/>
              </w:rPr>
            </w:pPr>
          </w:p>
        </w:tc>
        <w:tc>
          <w:tcPr>
            <w:tcW w:w="1109" w:type="dxa"/>
          </w:tcPr>
          <w:p w14:paraId="1ED67430"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24341A4C"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7DE1ACAC"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55AA453C" w14:textId="77777777" w:rsidR="003E2CDC" w:rsidRPr="003E2CDC" w:rsidRDefault="003E2CDC" w:rsidP="003E2CDC">
            <w:pPr>
              <w:ind w:right="-72"/>
              <w:jc w:val="right"/>
              <w:rPr>
                <w:rFonts w:ascii="Arial" w:hAnsi="Arial" w:cs="Arial"/>
                <w:sz w:val="10"/>
                <w:szCs w:val="10"/>
              </w:rPr>
            </w:pPr>
          </w:p>
        </w:tc>
        <w:tc>
          <w:tcPr>
            <w:tcW w:w="1080" w:type="dxa"/>
          </w:tcPr>
          <w:p w14:paraId="002EE74B" w14:textId="77777777" w:rsidR="003E2CDC" w:rsidRPr="003E2CDC" w:rsidRDefault="003E2CDC" w:rsidP="003E2CDC">
            <w:pPr>
              <w:ind w:right="-72"/>
              <w:jc w:val="right"/>
              <w:rPr>
                <w:rFonts w:ascii="Arial" w:hAnsi="Arial" w:cs="Arial"/>
                <w:sz w:val="10"/>
                <w:szCs w:val="10"/>
              </w:rPr>
            </w:pPr>
          </w:p>
        </w:tc>
      </w:tr>
      <w:tr w:rsidR="003E2CDC" w:rsidRPr="006A640B" w14:paraId="1A7A5A08" w14:textId="77777777" w:rsidTr="00B535AA">
        <w:trPr>
          <w:trHeight w:val="95"/>
        </w:trPr>
        <w:tc>
          <w:tcPr>
            <w:tcW w:w="1872" w:type="dxa"/>
          </w:tcPr>
          <w:p w14:paraId="2D837171" w14:textId="0AB08B15"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8</w:t>
            </w:r>
            <w:r w:rsidRPr="006A640B">
              <w:rPr>
                <w:rFonts w:ascii="Arial" w:hAnsi="Arial" w:cs="Arial"/>
                <w:sz w:val="14"/>
                <w:szCs w:val="14"/>
              </w:rPr>
              <w:t xml:space="preserve"> Company</w:t>
            </w:r>
          </w:p>
        </w:tc>
        <w:tc>
          <w:tcPr>
            <w:tcW w:w="2016" w:type="dxa"/>
          </w:tcPr>
          <w:p w14:paraId="26A3BDB1" w14:textId="43673DEE" w:rsidR="003E2CDC" w:rsidRPr="006A640B" w:rsidRDefault="003E2CDC" w:rsidP="003E2CDC">
            <w:pPr>
              <w:ind w:right="-72"/>
              <w:jc w:val="left"/>
              <w:rPr>
                <w:rFonts w:ascii="Arial" w:hAnsi="Arial" w:cs="Arial"/>
                <w:sz w:val="14"/>
                <w:szCs w:val="14"/>
              </w:rPr>
            </w:pPr>
            <w:r w:rsidRPr="006A640B">
              <w:rPr>
                <w:rFonts w:ascii="Arial" w:hAnsi="Arial" w:cs="Arial"/>
                <w:sz w:val="14"/>
                <w:szCs w:val="14"/>
              </w:rPr>
              <w:t>Engineering business</w:t>
            </w:r>
          </w:p>
        </w:tc>
        <w:tc>
          <w:tcPr>
            <w:tcW w:w="1109" w:type="dxa"/>
          </w:tcPr>
          <w:p w14:paraId="72B0E745" w14:textId="6ABFA7C1"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07A53636" w14:textId="55937E37" w:rsidR="003E2CDC" w:rsidRPr="00DD284F" w:rsidRDefault="003E2CDC" w:rsidP="003E2CDC">
            <w:pPr>
              <w:ind w:right="-72"/>
              <w:jc w:val="right"/>
              <w:rPr>
                <w:rFonts w:ascii="Arial" w:hAnsi="Arial" w:cs="Arial"/>
                <w:sz w:val="14"/>
                <w:szCs w:val="14"/>
              </w:rPr>
            </w:pPr>
            <w:r w:rsidRPr="006A640B">
              <w:rPr>
                <w:rFonts w:ascii="Arial" w:hAnsi="Arial" w:cs="Arial"/>
                <w:sz w:val="14"/>
                <w:szCs w:val="14"/>
              </w:rPr>
              <w:t>-</w:t>
            </w:r>
          </w:p>
        </w:tc>
        <w:tc>
          <w:tcPr>
            <w:tcW w:w="864" w:type="dxa"/>
            <w:shd w:val="clear" w:color="auto" w:fill="auto"/>
          </w:tcPr>
          <w:p w14:paraId="681D57B5" w14:textId="631C63AC"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48BAAD65" w14:textId="29B7971A"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tcPr>
          <w:p w14:paraId="3C9AD216" w14:textId="4B40980E"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30770CB8" w14:textId="77777777" w:rsidTr="00B535AA">
        <w:trPr>
          <w:trHeight w:val="95"/>
        </w:trPr>
        <w:tc>
          <w:tcPr>
            <w:tcW w:w="1872" w:type="dxa"/>
          </w:tcPr>
          <w:p w14:paraId="6198B80C" w14:textId="39FA18D8"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8</w:t>
            </w:r>
            <w:r w:rsidRPr="006A640B">
              <w:rPr>
                <w:rFonts w:ascii="Arial" w:hAnsi="Arial" w:cs="Arial"/>
                <w:sz w:val="14"/>
                <w:szCs w:val="14"/>
              </w:rPr>
              <w:t>”)</w:t>
            </w:r>
          </w:p>
        </w:tc>
        <w:tc>
          <w:tcPr>
            <w:tcW w:w="2016" w:type="dxa"/>
          </w:tcPr>
          <w:p w14:paraId="3AD99DF8" w14:textId="0EB58F0F"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(Formerly: Operates</w:t>
            </w:r>
          </w:p>
        </w:tc>
        <w:tc>
          <w:tcPr>
            <w:tcW w:w="1109" w:type="dxa"/>
          </w:tcPr>
          <w:p w14:paraId="498E055D"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6870AB8E"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45726092"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4FEF8FCA" w14:textId="77777777" w:rsidR="003E2CDC" w:rsidRPr="006A640B" w:rsidRDefault="003E2CDC" w:rsidP="003E2CDC">
            <w:pPr>
              <w:ind w:right="-72"/>
              <w:jc w:val="right"/>
              <w:rPr>
                <w:rFonts w:ascii="Arial" w:hAnsi="Arial" w:cs="Arial"/>
                <w:sz w:val="14"/>
                <w:szCs w:val="14"/>
              </w:rPr>
            </w:pPr>
          </w:p>
        </w:tc>
        <w:tc>
          <w:tcPr>
            <w:tcW w:w="1080" w:type="dxa"/>
          </w:tcPr>
          <w:p w14:paraId="346C0E8D" w14:textId="77777777" w:rsidR="003E2CDC" w:rsidRPr="006A640B" w:rsidRDefault="003E2CDC" w:rsidP="003E2CDC">
            <w:pPr>
              <w:ind w:right="-72"/>
              <w:jc w:val="right"/>
              <w:rPr>
                <w:rFonts w:ascii="Arial" w:hAnsi="Arial" w:cs="Arial"/>
                <w:sz w:val="14"/>
                <w:szCs w:val="14"/>
              </w:rPr>
            </w:pPr>
          </w:p>
        </w:tc>
      </w:tr>
      <w:tr w:rsidR="003E2CDC" w:rsidRPr="006A640B" w14:paraId="2622CCD1" w14:textId="77777777" w:rsidTr="00B535AA">
        <w:trPr>
          <w:trHeight w:val="95"/>
        </w:trPr>
        <w:tc>
          <w:tcPr>
            <w:tcW w:w="1872" w:type="dxa"/>
          </w:tcPr>
          <w:p w14:paraId="75D5A03E"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1F7165A2" w14:textId="4C69D9B6"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solar power plant)</w:t>
            </w:r>
          </w:p>
        </w:tc>
        <w:tc>
          <w:tcPr>
            <w:tcW w:w="1109" w:type="dxa"/>
          </w:tcPr>
          <w:p w14:paraId="5C54BC1C"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9C16A38"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4C14BD56"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52B061A9" w14:textId="77777777" w:rsidR="003E2CDC" w:rsidRPr="006A640B" w:rsidRDefault="003E2CDC" w:rsidP="003E2CDC">
            <w:pPr>
              <w:ind w:right="-72"/>
              <w:jc w:val="right"/>
              <w:rPr>
                <w:rFonts w:ascii="Arial" w:hAnsi="Arial" w:cs="Arial"/>
                <w:sz w:val="14"/>
                <w:szCs w:val="14"/>
              </w:rPr>
            </w:pPr>
          </w:p>
        </w:tc>
        <w:tc>
          <w:tcPr>
            <w:tcW w:w="1080" w:type="dxa"/>
          </w:tcPr>
          <w:p w14:paraId="539F6CEE" w14:textId="77777777" w:rsidR="003E2CDC" w:rsidRPr="006A640B" w:rsidRDefault="003E2CDC" w:rsidP="003E2CDC">
            <w:pPr>
              <w:ind w:right="-72"/>
              <w:jc w:val="right"/>
              <w:rPr>
                <w:rFonts w:ascii="Arial" w:hAnsi="Arial" w:cs="Arial"/>
                <w:sz w:val="14"/>
                <w:szCs w:val="14"/>
              </w:rPr>
            </w:pPr>
          </w:p>
        </w:tc>
      </w:tr>
      <w:tr w:rsidR="003E2CDC" w:rsidRPr="006A640B" w14:paraId="6939094B" w14:textId="77777777" w:rsidTr="00B535AA">
        <w:trPr>
          <w:trHeight w:val="95"/>
        </w:trPr>
        <w:tc>
          <w:tcPr>
            <w:tcW w:w="1872" w:type="dxa"/>
          </w:tcPr>
          <w:p w14:paraId="0643549D"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6011AEA0" w14:textId="222E46D7"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216514AE"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DD727E9" w14:textId="77777777" w:rsidR="003E2CDC" w:rsidRPr="006A640B" w:rsidRDefault="003E2CDC" w:rsidP="003E2CDC">
            <w:pPr>
              <w:ind w:right="-72"/>
              <w:jc w:val="right"/>
              <w:rPr>
                <w:rFonts w:ascii="Arial" w:hAnsi="Arial" w:cs="Arial"/>
                <w:sz w:val="14"/>
                <w:szCs w:val="14"/>
              </w:rPr>
            </w:pPr>
          </w:p>
        </w:tc>
        <w:tc>
          <w:tcPr>
            <w:tcW w:w="864" w:type="dxa"/>
            <w:shd w:val="clear" w:color="auto" w:fill="auto"/>
          </w:tcPr>
          <w:p w14:paraId="0222E12D"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0F25326C" w14:textId="77777777" w:rsidR="003E2CDC" w:rsidRPr="006A640B" w:rsidRDefault="003E2CDC" w:rsidP="003E2CDC">
            <w:pPr>
              <w:ind w:right="-72"/>
              <w:jc w:val="right"/>
              <w:rPr>
                <w:rFonts w:ascii="Arial" w:hAnsi="Arial" w:cs="Arial"/>
                <w:sz w:val="14"/>
                <w:szCs w:val="14"/>
              </w:rPr>
            </w:pPr>
          </w:p>
        </w:tc>
        <w:tc>
          <w:tcPr>
            <w:tcW w:w="1080" w:type="dxa"/>
          </w:tcPr>
          <w:p w14:paraId="210C201F" w14:textId="77777777" w:rsidR="003E2CDC" w:rsidRPr="006A640B" w:rsidRDefault="003E2CDC" w:rsidP="003E2CDC">
            <w:pPr>
              <w:ind w:right="-72"/>
              <w:jc w:val="right"/>
              <w:rPr>
                <w:rFonts w:ascii="Arial" w:hAnsi="Arial" w:cs="Arial"/>
                <w:sz w:val="14"/>
                <w:szCs w:val="14"/>
              </w:rPr>
            </w:pPr>
          </w:p>
        </w:tc>
      </w:tr>
      <w:tr w:rsidR="003E2CDC" w:rsidRPr="003E2CDC" w14:paraId="450273F1" w14:textId="77777777" w:rsidTr="00B535AA">
        <w:trPr>
          <w:trHeight w:val="95"/>
        </w:trPr>
        <w:tc>
          <w:tcPr>
            <w:tcW w:w="1872" w:type="dxa"/>
          </w:tcPr>
          <w:p w14:paraId="72A4C8EE"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36BD4DDE" w14:textId="77777777" w:rsidR="003E2CDC" w:rsidRPr="003E2CDC" w:rsidRDefault="003E2CDC" w:rsidP="003E2CDC">
            <w:pPr>
              <w:ind w:right="-72"/>
              <w:jc w:val="left"/>
              <w:rPr>
                <w:rFonts w:ascii="Arial" w:hAnsi="Arial" w:cs="Arial"/>
                <w:sz w:val="10"/>
                <w:szCs w:val="10"/>
              </w:rPr>
            </w:pPr>
          </w:p>
        </w:tc>
        <w:tc>
          <w:tcPr>
            <w:tcW w:w="1109" w:type="dxa"/>
          </w:tcPr>
          <w:p w14:paraId="17611DC9"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03C05D39"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05C505D7"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727DAA12" w14:textId="77777777" w:rsidR="003E2CDC" w:rsidRPr="003E2CDC" w:rsidRDefault="003E2CDC" w:rsidP="003E2CDC">
            <w:pPr>
              <w:ind w:right="-72"/>
              <w:jc w:val="right"/>
              <w:rPr>
                <w:rFonts w:ascii="Arial" w:hAnsi="Arial" w:cs="Arial"/>
                <w:sz w:val="10"/>
                <w:szCs w:val="10"/>
              </w:rPr>
            </w:pPr>
          </w:p>
        </w:tc>
        <w:tc>
          <w:tcPr>
            <w:tcW w:w="1080" w:type="dxa"/>
          </w:tcPr>
          <w:p w14:paraId="59F271BE" w14:textId="77777777" w:rsidR="003E2CDC" w:rsidRPr="003E2CDC" w:rsidRDefault="003E2CDC" w:rsidP="003E2CDC">
            <w:pPr>
              <w:ind w:right="-72"/>
              <w:jc w:val="right"/>
              <w:rPr>
                <w:rFonts w:ascii="Arial" w:hAnsi="Arial" w:cs="Arial"/>
                <w:sz w:val="10"/>
                <w:szCs w:val="10"/>
              </w:rPr>
            </w:pPr>
          </w:p>
        </w:tc>
      </w:tr>
      <w:tr w:rsidR="003E2CDC" w:rsidRPr="006A640B" w14:paraId="69327679" w14:textId="77777777" w:rsidTr="00B535AA">
        <w:trPr>
          <w:trHeight w:val="95"/>
        </w:trPr>
        <w:tc>
          <w:tcPr>
            <w:tcW w:w="1872" w:type="dxa"/>
          </w:tcPr>
          <w:p w14:paraId="4A0DEC03" w14:textId="54ECBE1B"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9</w:t>
            </w:r>
            <w:r w:rsidRPr="006A640B">
              <w:rPr>
                <w:rFonts w:ascii="Arial" w:hAnsi="Arial" w:cs="Arial"/>
                <w:sz w:val="14"/>
                <w:szCs w:val="14"/>
              </w:rPr>
              <w:t xml:space="preserve"> Company</w:t>
            </w:r>
          </w:p>
        </w:tc>
        <w:tc>
          <w:tcPr>
            <w:tcW w:w="2016" w:type="dxa"/>
          </w:tcPr>
          <w:p w14:paraId="13240B68" w14:textId="7695A8CC" w:rsidR="003E2CDC" w:rsidRPr="006A640B" w:rsidRDefault="003E2CDC" w:rsidP="003E2CDC">
            <w:pPr>
              <w:ind w:right="-72"/>
              <w:jc w:val="left"/>
              <w:rPr>
                <w:rFonts w:ascii="Arial" w:hAnsi="Arial" w:cs="Arial"/>
                <w:sz w:val="14"/>
                <w:szCs w:val="14"/>
              </w:rPr>
            </w:pPr>
            <w:r w:rsidRPr="006A640B">
              <w:rPr>
                <w:rFonts w:ascii="Arial" w:hAnsi="Arial" w:cs="Arial"/>
                <w:sz w:val="14"/>
                <w:szCs w:val="14"/>
              </w:rPr>
              <w:t>Operates solar power plant</w:t>
            </w:r>
          </w:p>
        </w:tc>
        <w:tc>
          <w:tcPr>
            <w:tcW w:w="1109" w:type="dxa"/>
          </w:tcPr>
          <w:p w14:paraId="68D63FDD" w14:textId="66799F7B"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7E5CEC21" w14:textId="3F972F4E" w:rsidR="003E2CDC" w:rsidRPr="006A640B"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4DDBAEF0" w14:textId="5F3798CB"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tcPr>
          <w:p w14:paraId="7FD31E40" w14:textId="7AE614B8"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1</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c>
          <w:tcPr>
            <w:tcW w:w="1080" w:type="dxa"/>
          </w:tcPr>
          <w:p w14:paraId="613C811F" w14:textId="611BB2F3"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2715E6D4" w14:textId="77777777" w:rsidTr="00B535AA">
        <w:trPr>
          <w:trHeight w:val="95"/>
        </w:trPr>
        <w:tc>
          <w:tcPr>
            <w:tcW w:w="1872" w:type="dxa"/>
          </w:tcPr>
          <w:p w14:paraId="7FD59CF9" w14:textId="4B8842F3"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9</w:t>
            </w:r>
            <w:r w:rsidRPr="006A640B">
              <w:rPr>
                <w:rFonts w:ascii="Arial" w:hAnsi="Arial" w:cs="Arial"/>
                <w:sz w:val="14"/>
                <w:szCs w:val="14"/>
              </w:rPr>
              <w:t>”)</w:t>
            </w:r>
          </w:p>
        </w:tc>
        <w:tc>
          <w:tcPr>
            <w:tcW w:w="2016" w:type="dxa"/>
          </w:tcPr>
          <w:p w14:paraId="40F3FC0F" w14:textId="656529FE"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6B19B22C"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53D5434F"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37841B52" w14:textId="77777777" w:rsidR="003E2CDC" w:rsidRPr="00DD284F" w:rsidRDefault="003E2CDC" w:rsidP="003E2CDC">
            <w:pPr>
              <w:ind w:right="-72"/>
              <w:jc w:val="right"/>
              <w:rPr>
                <w:rFonts w:ascii="Arial" w:hAnsi="Arial" w:cs="Arial"/>
                <w:sz w:val="14"/>
                <w:szCs w:val="14"/>
              </w:rPr>
            </w:pPr>
          </w:p>
        </w:tc>
        <w:tc>
          <w:tcPr>
            <w:tcW w:w="1080" w:type="dxa"/>
            <w:shd w:val="clear" w:color="auto" w:fill="FAFAFA"/>
          </w:tcPr>
          <w:p w14:paraId="6218E8A9" w14:textId="77777777" w:rsidR="003E2CDC" w:rsidRPr="006A640B" w:rsidRDefault="003E2CDC" w:rsidP="003E2CDC">
            <w:pPr>
              <w:ind w:right="-72"/>
              <w:jc w:val="right"/>
              <w:rPr>
                <w:rFonts w:ascii="Arial" w:hAnsi="Arial" w:cs="Arial"/>
                <w:sz w:val="14"/>
                <w:szCs w:val="14"/>
              </w:rPr>
            </w:pPr>
          </w:p>
        </w:tc>
        <w:tc>
          <w:tcPr>
            <w:tcW w:w="1080" w:type="dxa"/>
          </w:tcPr>
          <w:p w14:paraId="70A28D5C" w14:textId="77777777" w:rsidR="003E2CDC" w:rsidRPr="006A640B" w:rsidRDefault="003E2CDC" w:rsidP="003E2CDC">
            <w:pPr>
              <w:ind w:right="-72"/>
              <w:jc w:val="right"/>
              <w:rPr>
                <w:rFonts w:ascii="Arial" w:hAnsi="Arial" w:cs="Arial"/>
                <w:sz w:val="14"/>
                <w:szCs w:val="14"/>
              </w:rPr>
            </w:pPr>
          </w:p>
        </w:tc>
      </w:tr>
      <w:tr w:rsidR="003E2CDC" w:rsidRPr="003E2CDC" w14:paraId="7DDF6EE0" w14:textId="77777777" w:rsidTr="00B535AA">
        <w:trPr>
          <w:trHeight w:val="95"/>
        </w:trPr>
        <w:tc>
          <w:tcPr>
            <w:tcW w:w="1872" w:type="dxa"/>
          </w:tcPr>
          <w:p w14:paraId="6F5F2FA1"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31B316D8" w14:textId="77777777" w:rsidR="003E2CDC" w:rsidRPr="003E2CDC" w:rsidRDefault="003E2CDC" w:rsidP="003E2CDC">
            <w:pPr>
              <w:ind w:right="-72"/>
              <w:jc w:val="left"/>
              <w:rPr>
                <w:rFonts w:ascii="Arial" w:hAnsi="Arial" w:cs="Arial"/>
                <w:sz w:val="10"/>
                <w:szCs w:val="10"/>
              </w:rPr>
            </w:pPr>
          </w:p>
        </w:tc>
        <w:tc>
          <w:tcPr>
            <w:tcW w:w="1109" w:type="dxa"/>
          </w:tcPr>
          <w:p w14:paraId="3E8030EA"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56E14FAE"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1CBABBC7"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42C2748B" w14:textId="77777777" w:rsidR="003E2CDC" w:rsidRPr="003E2CDC" w:rsidRDefault="003E2CDC" w:rsidP="003E2CDC">
            <w:pPr>
              <w:ind w:right="-72"/>
              <w:jc w:val="right"/>
              <w:rPr>
                <w:rFonts w:ascii="Arial" w:hAnsi="Arial" w:cs="Arial"/>
                <w:sz w:val="10"/>
                <w:szCs w:val="10"/>
              </w:rPr>
            </w:pPr>
          </w:p>
        </w:tc>
        <w:tc>
          <w:tcPr>
            <w:tcW w:w="1080" w:type="dxa"/>
          </w:tcPr>
          <w:p w14:paraId="38FDDBA1" w14:textId="77777777" w:rsidR="003E2CDC" w:rsidRPr="003E2CDC" w:rsidRDefault="003E2CDC" w:rsidP="003E2CDC">
            <w:pPr>
              <w:ind w:right="-72"/>
              <w:jc w:val="right"/>
              <w:rPr>
                <w:rFonts w:ascii="Arial" w:hAnsi="Arial" w:cs="Arial"/>
                <w:sz w:val="10"/>
                <w:szCs w:val="10"/>
              </w:rPr>
            </w:pPr>
          </w:p>
        </w:tc>
      </w:tr>
      <w:tr w:rsidR="003E2CDC" w:rsidRPr="006A640B" w14:paraId="4206D410" w14:textId="77777777" w:rsidTr="00B535AA">
        <w:trPr>
          <w:trHeight w:val="95"/>
        </w:trPr>
        <w:tc>
          <w:tcPr>
            <w:tcW w:w="1872" w:type="dxa"/>
            <w:vAlign w:val="bottom"/>
          </w:tcPr>
          <w:p w14:paraId="0786231E" w14:textId="69686E80"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10</w:t>
            </w:r>
            <w:r w:rsidRPr="006A640B">
              <w:rPr>
                <w:rFonts w:ascii="Arial" w:hAnsi="Arial" w:cs="Arial"/>
                <w:sz w:val="14"/>
                <w:szCs w:val="14"/>
              </w:rPr>
              <w:t xml:space="preserve"> Company </w:t>
            </w:r>
          </w:p>
        </w:tc>
        <w:tc>
          <w:tcPr>
            <w:tcW w:w="2016" w:type="dxa"/>
            <w:vAlign w:val="bottom"/>
          </w:tcPr>
          <w:p w14:paraId="3FFDEA33" w14:textId="3E9A09FB" w:rsidR="003E2CDC" w:rsidRPr="006A640B" w:rsidRDefault="003E2CDC" w:rsidP="003E2CDC">
            <w:pPr>
              <w:ind w:right="-72"/>
              <w:jc w:val="left"/>
              <w:rPr>
                <w:rFonts w:ascii="Arial" w:hAnsi="Arial" w:cs="Arial"/>
                <w:sz w:val="14"/>
                <w:szCs w:val="14"/>
              </w:rPr>
            </w:pPr>
            <w:r w:rsidRPr="006A640B">
              <w:rPr>
                <w:rFonts w:ascii="Arial" w:hAnsi="Arial" w:cs="Arial"/>
                <w:sz w:val="14"/>
                <w:szCs w:val="14"/>
              </w:rPr>
              <w:t xml:space="preserve">Personnel outsourcing and </w:t>
            </w:r>
          </w:p>
        </w:tc>
        <w:tc>
          <w:tcPr>
            <w:tcW w:w="1109" w:type="dxa"/>
            <w:vAlign w:val="bottom"/>
          </w:tcPr>
          <w:p w14:paraId="0B0E7821" w14:textId="367DC085"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vAlign w:val="bottom"/>
          </w:tcPr>
          <w:p w14:paraId="4523360C" w14:textId="114F7C18" w:rsidR="003E2CDC" w:rsidRPr="00DD284F" w:rsidRDefault="003E2CDC" w:rsidP="003E2CDC">
            <w:pPr>
              <w:ind w:right="-72"/>
              <w:jc w:val="right"/>
              <w:rPr>
                <w:rFonts w:ascii="Arial" w:hAnsi="Arial" w:cs="Arial"/>
                <w:sz w:val="14"/>
                <w:szCs w:val="14"/>
              </w:rPr>
            </w:pPr>
            <w:r w:rsidRPr="006A640B">
              <w:rPr>
                <w:rFonts w:ascii="Arial" w:hAnsi="Arial" w:cs="Arial"/>
                <w:sz w:val="14"/>
                <w:szCs w:val="14"/>
              </w:rPr>
              <w:t>-</w:t>
            </w:r>
          </w:p>
        </w:tc>
        <w:tc>
          <w:tcPr>
            <w:tcW w:w="864" w:type="dxa"/>
            <w:shd w:val="clear" w:color="auto" w:fill="auto"/>
            <w:vAlign w:val="bottom"/>
          </w:tcPr>
          <w:p w14:paraId="72DD3CB4" w14:textId="3E84F7DA"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1080" w:type="dxa"/>
            <w:shd w:val="clear" w:color="auto" w:fill="FAFAFA"/>
            <w:vAlign w:val="bottom"/>
          </w:tcPr>
          <w:p w14:paraId="2C6EB722" w14:textId="285B63E3"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tcPr>
          <w:p w14:paraId="2E746300" w14:textId="26D5281B"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 xml:space="preserve"> </w:t>
            </w:r>
            <w:r w:rsidR="00B31386" w:rsidRPr="00B31386">
              <w:rPr>
                <w:rFonts w:ascii="Arial" w:hAnsi="Arial" w:cs="Arial"/>
                <w:sz w:val="14"/>
                <w:szCs w:val="14"/>
              </w:rPr>
              <w:t>2</w:t>
            </w:r>
            <w:r w:rsidRPr="006A640B">
              <w:rPr>
                <w:rFonts w:ascii="Arial" w:hAnsi="Arial" w:cs="Arial"/>
                <w:sz w:val="14"/>
                <w:szCs w:val="14"/>
              </w:rPr>
              <w:t>,</w:t>
            </w:r>
            <w:r w:rsidR="00B31386" w:rsidRPr="00B31386">
              <w:rPr>
                <w:rFonts w:ascii="Arial" w:hAnsi="Arial" w:cs="Arial"/>
                <w:sz w:val="14"/>
                <w:szCs w:val="14"/>
              </w:rPr>
              <w:t>499</w:t>
            </w:r>
            <w:r w:rsidRPr="006A640B">
              <w:rPr>
                <w:rFonts w:ascii="Arial" w:hAnsi="Arial" w:cs="Arial"/>
                <w:sz w:val="14"/>
                <w:szCs w:val="14"/>
              </w:rPr>
              <w:t>,</w:t>
            </w:r>
            <w:r w:rsidR="00B31386" w:rsidRPr="00B31386">
              <w:rPr>
                <w:rFonts w:ascii="Arial" w:hAnsi="Arial" w:cs="Arial"/>
                <w:sz w:val="14"/>
                <w:szCs w:val="14"/>
              </w:rPr>
              <w:t>925</w:t>
            </w:r>
            <w:r w:rsidRPr="006A640B">
              <w:rPr>
                <w:rFonts w:ascii="Arial" w:hAnsi="Arial" w:cs="Arial"/>
                <w:sz w:val="14"/>
                <w:szCs w:val="14"/>
              </w:rPr>
              <w:t xml:space="preserve"> </w:t>
            </w:r>
          </w:p>
        </w:tc>
      </w:tr>
      <w:tr w:rsidR="003E2CDC" w:rsidRPr="006A640B" w14:paraId="51F3F884" w14:textId="77777777" w:rsidTr="00B535AA">
        <w:trPr>
          <w:trHeight w:val="95"/>
        </w:trPr>
        <w:tc>
          <w:tcPr>
            <w:tcW w:w="1872" w:type="dxa"/>
            <w:vAlign w:val="bottom"/>
          </w:tcPr>
          <w:p w14:paraId="7210AF53" w14:textId="278285DD"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10</w:t>
            </w:r>
            <w:r w:rsidRPr="006A640B">
              <w:rPr>
                <w:rFonts w:ascii="Arial" w:hAnsi="Arial" w:cs="Arial"/>
                <w:sz w:val="14"/>
                <w:szCs w:val="14"/>
              </w:rPr>
              <w:t>”)</w:t>
            </w:r>
          </w:p>
        </w:tc>
        <w:tc>
          <w:tcPr>
            <w:tcW w:w="2016" w:type="dxa"/>
            <w:vAlign w:val="bottom"/>
          </w:tcPr>
          <w:p w14:paraId="0522F9D8" w14:textId="0DE7FFB2"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work force (Formerly: </w:t>
            </w:r>
          </w:p>
        </w:tc>
        <w:tc>
          <w:tcPr>
            <w:tcW w:w="1109" w:type="dxa"/>
            <w:vAlign w:val="bottom"/>
          </w:tcPr>
          <w:p w14:paraId="29D77C28"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4AC2D635" w14:textId="77777777" w:rsidR="003E2CDC" w:rsidRPr="006A640B" w:rsidRDefault="003E2CDC" w:rsidP="003E2CDC">
            <w:pPr>
              <w:ind w:right="-72"/>
              <w:jc w:val="right"/>
              <w:rPr>
                <w:rFonts w:ascii="Arial" w:hAnsi="Arial" w:cs="Arial"/>
                <w:sz w:val="14"/>
                <w:szCs w:val="14"/>
              </w:rPr>
            </w:pPr>
          </w:p>
        </w:tc>
        <w:tc>
          <w:tcPr>
            <w:tcW w:w="864" w:type="dxa"/>
            <w:shd w:val="clear" w:color="auto" w:fill="auto"/>
            <w:vAlign w:val="bottom"/>
          </w:tcPr>
          <w:p w14:paraId="2FA09AA1" w14:textId="77777777" w:rsidR="003E2CDC" w:rsidRPr="00DD284F" w:rsidRDefault="003E2CDC" w:rsidP="003E2CDC">
            <w:pPr>
              <w:ind w:right="-72"/>
              <w:jc w:val="right"/>
              <w:rPr>
                <w:rFonts w:ascii="Arial" w:hAnsi="Arial" w:cs="Arial"/>
                <w:sz w:val="14"/>
                <w:szCs w:val="14"/>
              </w:rPr>
            </w:pPr>
          </w:p>
        </w:tc>
        <w:tc>
          <w:tcPr>
            <w:tcW w:w="1080" w:type="dxa"/>
            <w:shd w:val="clear" w:color="auto" w:fill="FAFAFA"/>
            <w:vAlign w:val="bottom"/>
          </w:tcPr>
          <w:p w14:paraId="3F58D121" w14:textId="77777777" w:rsidR="003E2CDC" w:rsidRPr="006A640B" w:rsidRDefault="003E2CDC" w:rsidP="003E2CDC">
            <w:pPr>
              <w:ind w:right="-72"/>
              <w:jc w:val="right"/>
              <w:rPr>
                <w:rFonts w:ascii="Arial" w:hAnsi="Arial" w:cs="Arial"/>
                <w:sz w:val="14"/>
                <w:szCs w:val="14"/>
              </w:rPr>
            </w:pPr>
          </w:p>
        </w:tc>
        <w:tc>
          <w:tcPr>
            <w:tcW w:w="1080" w:type="dxa"/>
            <w:vAlign w:val="bottom"/>
          </w:tcPr>
          <w:p w14:paraId="4D5BB322" w14:textId="77777777" w:rsidR="003E2CDC" w:rsidRPr="006A640B" w:rsidRDefault="003E2CDC" w:rsidP="003E2CDC">
            <w:pPr>
              <w:ind w:right="-72"/>
              <w:jc w:val="right"/>
              <w:rPr>
                <w:rFonts w:ascii="Arial" w:hAnsi="Arial" w:cs="Arial"/>
                <w:sz w:val="14"/>
                <w:szCs w:val="14"/>
              </w:rPr>
            </w:pPr>
          </w:p>
        </w:tc>
      </w:tr>
      <w:tr w:rsidR="003E2CDC" w:rsidRPr="006A640B" w14:paraId="18B2AECC" w14:textId="77777777" w:rsidTr="00B535AA">
        <w:trPr>
          <w:trHeight w:val="95"/>
        </w:trPr>
        <w:tc>
          <w:tcPr>
            <w:tcW w:w="1872" w:type="dxa"/>
            <w:vAlign w:val="bottom"/>
          </w:tcPr>
          <w:p w14:paraId="2A87E1E1" w14:textId="77777777" w:rsidR="003E2CDC" w:rsidRPr="006A640B" w:rsidRDefault="003E2CDC" w:rsidP="003E2CDC">
            <w:pPr>
              <w:tabs>
                <w:tab w:val="left" w:pos="162"/>
              </w:tabs>
              <w:ind w:left="-101" w:right="-72"/>
              <w:rPr>
                <w:rFonts w:ascii="Arial" w:hAnsi="Arial" w:cs="Arial"/>
                <w:sz w:val="14"/>
                <w:szCs w:val="14"/>
              </w:rPr>
            </w:pPr>
          </w:p>
        </w:tc>
        <w:tc>
          <w:tcPr>
            <w:tcW w:w="2016" w:type="dxa"/>
            <w:vAlign w:val="bottom"/>
          </w:tcPr>
          <w:p w14:paraId="39F14E94" w14:textId="05FFE627"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Operates solar power plant)</w:t>
            </w:r>
          </w:p>
        </w:tc>
        <w:tc>
          <w:tcPr>
            <w:tcW w:w="1109" w:type="dxa"/>
            <w:vAlign w:val="bottom"/>
          </w:tcPr>
          <w:p w14:paraId="7960556F"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7FBA8313" w14:textId="77777777" w:rsidR="003E2CDC" w:rsidRPr="006A640B" w:rsidRDefault="003E2CDC" w:rsidP="003E2CDC">
            <w:pPr>
              <w:ind w:right="-72"/>
              <w:jc w:val="right"/>
              <w:rPr>
                <w:rFonts w:ascii="Arial" w:hAnsi="Arial" w:cs="Arial"/>
                <w:sz w:val="14"/>
                <w:szCs w:val="14"/>
              </w:rPr>
            </w:pPr>
          </w:p>
        </w:tc>
        <w:tc>
          <w:tcPr>
            <w:tcW w:w="864" w:type="dxa"/>
            <w:shd w:val="clear" w:color="auto" w:fill="auto"/>
            <w:vAlign w:val="bottom"/>
          </w:tcPr>
          <w:p w14:paraId="31436491" w14:textId="77777777" w:rsidR="003E2CDC" w:rsidRPr="00DD284F" w:rsidRDefault="003E2CDC" w:rsidP="003E2CDC">
            <w:pPr>
              <w:ind w:right="-72"/>
              <w:jc w:val="right"/>
              <w:rPr>
                <w:rFonts w:ascii="Arial" w:hAnsi="Arial" w:cs="Arial"/>
                <w:sz w:val="14"/>
                <w:szCs w:val="14"/>
              </w:rPr>
            </w:pPr>
          </w:p>
        </w:tc>
        <w:tc>
          <w:tcPr>
            <w:tcW w:w="1080" w:type="dxa"/>
            <w:shd w:val="clear" w:color="auto" w:fill="FAFAFA"/>
            <w:vAlign w:val="bottom"/>
          </w:tcPr>
          <w:p w14:paraId="0175E17A" w14:textId="77777777" w:rsidR="003E2CDC" w:rsidRPr="006A640B" w:rsidRDefault="003E2CDC" w:rsidP="003E2CDC">
            <w:pPr>
              <w:ind w:right="-72"/>
              <w:jc w:val="right"/>
              <w:rPr>
                <w:rFonts w:ascii="Arial" w:hAnsi="Arial" w:cs="Arial"/>
                <w:sz w:val="14"/>
                <w:szCs w:val="14"/>
              </w:rPr>
            </w:pPr>
          </w:p>
        </w:tc>
        <w:tc>
          <w:tcPr>
            <w:tcW w:w="1080" w:type="dxa"/>
            <w:vAlign w:val="bottom"/>
          </w:tcPr>
          <w:p w14:paraId="2257ADC9" w14:textId="77777777" w:rsidR="003E2CDC" w:rsidRPr="006A640B" w:rsidRDefault="003E2CDC" w:rsidP="003E2CDC">
            <w:pPr>
              <w:ind w:right="-72"/>
              <w:jc w:val="right"/>
              <w:rPr>
                <w:rFonts w:ascii="Arial" w:hAnsi="Arial" w:cs="Arial"/>
                <w:sz w:val="14"/>
                <w:szCs w:val="14"/>
              </w:rPr>
            </w:pPr>
          </w:p>
        </w:tc>
      </w:tr>
      <w:tr w:rsidR="003E2CDC" w:rsidRPr="003E2CDC" w14:paraId="44D497D2" w14:textId="77777777" w:rsidTr="00B535AA">
        <w:trPr>
          <w:trHeight w:val="95"/>
        </w:trPr>
        <w:tc>
          <w:tcPr>
            <w:tcW w:w="1872" w:type="dxa"/>
            <w:vAlign w:val="bottom"/>
          </w:tcPr>
          <w:p w14:paraId="60AFD441" w14:textId="77777777" w:rsidR="003E2CDC" w:rsidRPr="003E2CDC" w:rsidRDefault="003E2CDC" w:rsidP="003E2CDC">
            <w:pPr>
              <w:tabs>
                <w:tab w:val="left" w:pos="162"/>
              </w:tabs>
              <w:ind w:left="-101" w:right="-72"/>
              <w:rPr>
                <w:rFonts w:ascii="Arial" w:hAnsi="Arial" w:cs="Arial"/>
                <w:sz w:val="10"/>
                <w:szCs w:val="10"/>
              </w:rPr>
            </w:pPr>
          </w:p>
        </w:tc>
        <w:tc>
          <w:tcPr>
            <w:tcW w:w="2016" w:type="dxa"/>
            <w:vAlign w:val="bottom"/>
          </w:tcPr>
          <w:p w14:paraId="546EB7A0" w14:textId="77777777" w:rsidR="003E2CDC" w:rsidRPr="003E2CDC" w:rsidRDefault="003E2CDC" w:rsidP="003E2CDC">
            <w:pPr>
              <w:ind w:right="-72"/>
              <w:jc w:val="left"/>
              <w:rPr>
                <w:rFonts w:ascii="Arial" w:hAnsi="Arial" w:cs="Arial"/>
                <w:sz w:val="10"/>
                <w:szCs w:val="10"/>
              </w:rPr>
            </w:pPr>
          </w:p>
        </w:tc>
        <w:tc>
          <w:tcPr>
            <w:tcW w:w="1109" w:type="dxa"/>
            <w:vAlign w:val="bottom"/>
          </w:tcPr>
          <w:p w14:paraId="36875230"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vAlign w:val="bottom"/>
          </w:tcPr>
          <w:p w14:paraId="0068C5D8" w14:textId="77777777" w:rsidR="003E2CDC" w:rsidRPr="003E2CDC" w:rsidRDefault="003E2CDC" w:rsidP="003E2CDC">
            <w:pPr>
              <w:ind w:right="-72"/>
              <w:jc w:val="right"/>
              <w:rPr>
                <w:rFonts w:ascii="Arial" w:hAnsi="Arial" w:cs="Arial"/>
                <w:sz w:val="10"/>
                <w:szCs w:val="10"/>
              </w:rPr>
            </w:pPr>
          </w:p>
        </w:tc>
        <w:tc>
          <w:tcPr>
            <w:tcW w:w="864" w:type="dxa"/>
            <w:shd w:val="clear" w:color="auto" w:fill="auto"/>
            <w:vAlign w:val="bottom"/>
          </w:tcPr>
          <w:p w14:paraId="4E7AB11B" w14:textId="77777777" w:rsidR="003E2CDC" w:rsidRPr="003E2CDC" w:rsidRDefault="003E2CDC" w:rsidP="003E2CDC">
            <w:pPr>
              <w:ind w:right="-72"/>
              <w:jc w:val="right"/>
              <w:rPr>
                <w:rFonts w:ascii="Arial" w:hAnsi="Arial" w:cs="Arial"/>
                <w:sz w:val="10"/>
                <w:szCs w:val="10"/>
              </w:rPr>
            </w:pPr>
          </w:p>
        </w:tc>
        <w:tc>
          <w:tcPr>
            <w:tcW w:w="1080" w:type="dxa"/>
            <w:shd w:val="clear" w:color="auto" w:fill="FAFAFA"/>
            <w:vAlign w:val="bottom"/>
          </w:tcPr>
          <w:p w14:paraId="53E93725" w14:textId="77777777" w:rsidR="003E2CDC" w:rsidRPr="003E2CDC" w:rsidRDefault="003E2CDC" w:rsidP="003E2CDC">
            <w:pPr>
              <w:ind w:right="-72"/>
              <w:jc w:val="right"/>
              <w:rPr>
                <w:rFonts w:ascii="Arial" w:hAnsi="Arial" w:cs="Arial"/>
                <w:sz w:val="10"/>
                <w:szCs w:val="10"/>
              </w:rPr>
            </w:pPr>
          </w:p>
        </w:tc>
        <w:tc>
          <w:tcPr>
            <w:tcW w:w="1080" w:type="dxa"/>
            <w:vAlign w:val="bottom"/>
          </w:tcPr>
          <w:p w14:paraId="34F5629B" w14:textId="77777777" w:rsidR="003E2CDC" w:rsidRPr="003E2CDC" w:rsidRDefault="003E2CDC" w:rsidP="003E2CDC">
            <w:pPr>
              <w:ind w:right="-72"/>
              <w:jc w:val="right"/>
              <w:rPr>
                <w:rFonts w:ascii="Arial" w:hAnsi="Arial" w:cs="Arial"/>
                <w:sz w:val="10"/>
                <w:szCs w:val="10"/>
              </w:rPr>
            </w:pPr>
          </w:p>
        </w:tc>
      </w:tr>
      <w:tr w:rsidR="003E2CDC" w:rsidRPr="006A640B" w14:paraId="6BA251A0" w14:textId="77777777" w:rsidTr="00B535AA">
        <w:trPr>
          <w:trHeight w:val="95"/>
        </w:trPr>
        <w:tc>
          <w:tcPr>
            <w:tcW w:w="1872" w:type="dxa"/>
          </w:tcPr>
          <w:p w14:paraId="73CEF192" w14:textId="4D224948" w:rsidR="003E2CDC" w:rsidRPr="006A640B" w:rsidRDefault="003E2CDC" w:rsidP="003E2CDC">
            <w:pPr>
              <w:tabs>
                <w:tab w:val="left" w:pos="162"/>
              </w:tabs>
              <w:ind w:left="-101" w:right="-72"/>
              <w:rPr>
                <w:rFonts w:ascii="Arial" w:hAnsi="Arial" w:cs="Arial"/>
                <w:sz w:val="14"/>
                <w:szCs w:val="14"/>
              </w:rPr>
            </w:pPr>
            <w:r w:rsidRPr="006A640B">
              <w:rPr>
                <w:rFonts w:ascii="Arial" w:hAnsi="Arial" w:cs="Arial"/>
                <w:sz w:val="14"/>
                <w:szCs w:val="14"/>
              </w:rPr>
              <w:t>ETA AQUA</w:t>
            </w:r>
          </w:p>
        </w:tc>
        <w:tc>
          <w:tcPr>
            <w:tcW w:w="2016" w:type="dxa"/>
          </w:tcPr>
          <w:p w14:paraId="65165FDA" w14:textId="37622733" w:rsidR="003E2CDC" w:rsidRPr="006A640B" w:rsidRDefault="003E2CDC" w:rsidP="003E2CDC">
            <w:pPr>
              <w:ind w:right="-72"/>
              <w:jc w:val="left"/>
              <w:rPr>
                <w:rFonts w:ascii="Arial" w:hAnsi="Arial" w:cs="Arial"/>
                <w:sz w:val="14"/>
                <w:szCs w:val="14"/>
              </w:rPr>
            </w:pPr>
            <w:r w:rsidRPr="006A640B">
              <w:rPr>
                <w:rFonts w:ascii="Arial" w:hAnsi="Arial" w:cs="Arial"/>
                <w:sz w:val="14"/>
                <w:szCs w:val="14"/>
              </w:rPr>
              <w:t xml:space="preserve">Distribution and installation of </w:t>
            </w:r>
          </w:p>
        </w:tc>
        <w:tc>
          <w:tcPr>
            <w:tcW w:w="1109" w:type="dxa"/>
          </w:tcPr>
          <w:p w14:paraId="26682B1A" w14:textId="4B869369"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054A566C" w14:textId="212C2487" w:rsidR="003E2CDC" w:rsidRPr="006A640B" w:rsidRDefault="00B31386" w:rsidP="003E2CDC">
            <w:pPr>
              <w:ind w:right="-72"/>
              <w:jc w:val="right"/>
              <w:rPr>
                <w:rFonts w:ascii="Arial" w:hAnsi="Arial" w:cs="Arial"/>
                <w:sz w:val="14"/>
                <w:szCs w:val="14"/>
              </w:rPr>
            </w:pPr>
            <w:r w:rsidRPr="00B31386">
              <w:rPr>
                <w:rFonts w:ascii="Arial" w:hAnsi="Arial" w:cs="Arial"/>
                <w:sz w:val="14"/>
                <w:szCs w:val="14"/>
              </w:rPr>
              <w:t>50</w:t>
            </w:r>
            <w:r w:rsidR="003E2CDC" w:rsidRPr="006A640B">
              <w:rPr>
                <w:rFonts w:ascii="Arial" w:hAnsi="Arial" w:cs="Arial"/>
                <w:sz w:val="14"/>
                <w:szCs w:val="14"/>
              </w:rPr>
              <w:t>.</w:t>
            </w:r>
            <w:r w:rsidRPr="00B31386">
              <w:rPr>
                <w:rFonts w:ascii="Arial" w:hAnsi="Arial" w:cs="Arial"/>
                <w:sz w:val="14"/>
                <w:szCs w:val="14"/>
              </w:rPr>
              <w:t>98</w:t>
            </w:r>
          </w:p>
        </w:tc>
        <w:tc>
          <w:tcPr>
            <w:tcW w:w="864" w:type="dxa"/>
            <w:shd w:val="clear" w:color="auto" w:fill="auto"/>
          </w:tcPr>
          <w:p w14:paraId="0FE215C6" w14:textId="0A24BBB8" w:rsidR="003E2CDC" w:rsidRPr="00DD284F"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tcPr>
          <w:p w14:paraId="6F6A0AAB" w14:textId="2AEA44AB" w:rsidR="003E2CDC" w:rsidRPr="006A640B" w:rsidRDefault="00B31386" w:rsidP="003E2CDC">
            <w:pPr>
              <w:ind w:right="-72"/>
              <w:jc w:val="right"/>
              <w:rPr>
                <w:rFonts w:ascii="Arial" w:hAnsi="Arial" w:cs="Arial"/>
                <w:sz w:val="14"/>
                <w:szCs w:val="14"/>
              </w:rPr>
            </w:pPr>
            <w:r w:rsidRPr="00B31386">
              <w:rPr>
                <w:rFonts w:ascii="Arial" w:hAnsi="Arial" w:cs="Arial"/>
                <w:sz w:val="14"/>
                <w:szCs w:val="14"/>
              </w:rPr>
              <w:t>127</w:t>
            </w:r>
            <w:r w:rsidR="003E2CDC" w:rsidRPr="006A640B">
              <w:rPr>
                <w:rFonts w:ascii="Arial" w:hAnsi="Arial" w:cs="Arial"/>
                <w:sz w:val="14"/>
                <w:szCs w:val="14"/>
              </w:rPr>
              <w:t>,</w:t>
            </w:r>
            <w:r w:rsidRPr="00B31386">
              <w:rPr>
                <w:rFonts w:ascii="Arial" w:hAnsi="Arial" w:cs="Arial"/>
                <w:sz w:val="14"/>
                <w:szCs w:val="14"/>
              </w:rPr>
              <w:t>450</w:t>
            </w:r>
          </w:p>
        </w:tc>
        <w:tc>
          <w:tcPr>
            <w:tcW w:w="1080" w:type="dxa"/>
          </w:tcPr>
          <w:p w14:paraId="522835BC" w14:textId="0C12E754"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r>
      <w:tr w:rsidR="003E2CDC" w:rsidRPr="006A640B" w14:paraId="303A1600" w14:textId="77777777" w:rsidTr="00B535AA">
        <w:trPr>
          <w:trHeight w:val="95"/>
        </w:trPr>
        <w:tc>
          <w:tcPr>
            <w:tcW w:w="1872" w:type="dxa"/>
          </w:tcPr>
          <w:p w14:paraId="22358765" w14:textId="530ED5D3"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Company Limited (“</w:t>
            </w:r>
            <w:proofErr w:type="spellStart"/>
            <w:r w:rsidRPr="006A640B">
              <w:rPr>
                <w:rFonts w:ascii="Arial" w:hAnsi="Arial" w:cs="Arial"/>
                <w:sz w:val="14"/>
                <w:szCs w:val="14"/>
              </w:rPr>
              <w:t>ETAA</w:t>
            </w:r>
            <w:proofErr w:type="spellEnd"/>
            <w:r w:rsidRPr="006A640B">
              <w:rPr>
                <w:rFonts w:ascii="Arial" w:hAnsi="Arial" w:cs="Arial"/>
                <w:sz w:val="14"/>
                <w:szCs w:val="14"/>
              </w:rPr>
              <w:t>”)</w:t>
            </w:r>
          </w:p>
        </w:tc>
        <w:tc>
          <w:tcPr>
            <w:tcW w:w="2016" w:type="dxa"/>
          </w:tcPr>
          <w:p w14:paraId="7A97F52B" w14:textId="7CA07973"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solar equipment </w:t>
            </w:r>
          </w:p>
        </w:tc>
        <w:tc>
          <w:tcPr>
            <w:tcW w:w="1109" w:type="dxa"/>
          </w:tcPr>
          <w:p w14:paraId="32A57DC4"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11D68785"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6E19BF72"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6CD27937" w14:textId="77777777" w:rsidR="003E2CDC" w:rsidRPr="00DD284F" w:rsidRDefault="003E2CDC" w:rsidP="003E2CDC">
            <w:pPr>
              <w:ind w:right="-72"/>
              <w:jc w:val="right"/>
              <w:rPr>
                <w:rFonts w:ascii="Arial" w:hAnsi="Arial" w:cs="Arial"/>
                <w:sz w:val="14"/>
                <w:szCs w:val="14"/>
              </w:rPr>
            </w:pPr>
          </w:p>
        </w:tc>
        <w:tc>
          <w:tcPr>
            <w:tcW w:w="1080" w:type="dxa"/>
          </w:tcPr>
          <w:p w14:paraId="6181161C" w14:textId="77777777" w:rsidR="003E2CDC" w:rsidRPr="006A640B" w:rsidRDefault="003E2CDC" w:rsidP="003E2CDC">
            <w:pPr>
              <w:ind w:right="-72"/>
              <w:jc w:val="right"/>
              <w:rPr>
                <w:rFonts w:ascii="Arial" w:hAnsi="Arial" w:cs="Arial"/>
                <w:sz w:val="14"/>
                <w:szCs w:val="14"/>
              </w:rPr>
            </w:pPr>
          </w:p>
        </w:tc>
      </w:tr>
    </w:tbl>
    <w:p w14:paraId="31CF219A" w14:textId="0F733607" w:rsidR="003E2CDC" w:rsidRPr="003E2CDC" w:rsidRDefault="003E2CDC" w:rsidP="003E2CDC">
      <w:pPr>
        <w:rPr>
          <w:rFonts w:ascii="Arial" w:hAnsi="Arial" w:cs="Arial"/>
          <w:sz w:val="18"/>
          <w:szCs w:val="18"/>
        </w:rPr>
      </w:pPr>
    </w:p>
    <w:p w14:paraId="7083E849" w14:textId="016D0D0C" w:rsidR="003E2CDC" w:rsidRDefault="003E2CDC" w:rsidP="003E2CDC">
      <w:pPr>
        <w:rPr>
          <w:rFonts w:ascii="Arial" w:hAnsi="Arial" w:cs="Arial"/>
          <w:sz w:val="18"/>
          <w:szCs w:val="18"/>
        </w:rPr>
      </w:pPr>
      <w:r w:rsidRPr="003E2CDC">
        <w:rPr>
          <w:rFonts w:ascii="Arial" w:hAnsi="Arial" w:cs="Arial"/>
          <w:sz w:val="18"/>
          <w:szCs w:val="18"/>
        </w:rPr>
        <w:br w:type="page"/>
      </w:r>
    </w:p>
    <w:tbl>
      <w:tblPr>
        <w:tblW w:w="8892" w:type="dxa"/>
        <w:tblInd w:w="675" w:type="dxa"/>
        <w:tblLayout w:type="fixed"/>
        <w:tblLook w:val="01E0" w:firstRow="1" w:lastRow="1" w:firstColumn="1" w:lastColumn="1" w:noHBand="0" w:noVBand="0"/>
      </w:tblPr>
      <w:tblGrid>
        <w:gridCol w:w="1872"/>
        <w:gridCol w:w="2016"/>
        <w:gridCol w:w="1109"/>
        <w:gridCol w:w="864"/>
        <w:gridCol w:w="864"/>
        <w:gridCol w:w="1080"/>
        <w:gridCol w:w="1087"/>
      </w:tblGrid>
      <w:tr w:rsidR="003E2CDC" w:rsidRPr="006A640B" w14:paraId="2C8C6429" w14:textId="77777777" w:rsidTr="007F3287">
        <w:trPr>
          <w:trHeight w:val="215"/>
        </w:trPr>
        <w:tc>
          <w:tcPr>
            <w:tcW w:w="1872" w:type="dxa"/>
            <w:tcBorders>
              <w:top w:val="single" w:sz="4" w:space="0" w:color="auto"/>
            </w:tcBorders>
            <w:vAlign w:val="bottom"/>
          </w:tcPr>
          <w:p w14:paraId="2AFAEAAB" w14:textId="77777777" w:rsidR="003E2CDC" w:rsidRPr="006A640B" w:rsidRDefault="003E2CDC" w:rsidP="003E2CDC">
            <w:pPr>
              <w:ind w:left="-101" w:right="-72"/>
              <w:jc w:val="center"/>
              <w:rPr>
                <w:rFonts w:ascii="Arial" w:hAnsi="Arial" w:cs="Arial"/>
                <w:b/>
                <w:bCs/>
                <w:sz w:val="14"/>
                <w:szCs w:val="14"/>
              </w:rPr>
            </w:pPr>
          </w:p>
        </w:tc>
        <w:tc>
          <w:tcPr>
            <w:tcW w:w="2016" w:type="dxa"/>
            <w:tcBorders>
              <w:top w:val="single" w:sz="4" w:space="0" w:color="auto"/>
            </w:tcBorders>
            <w:vAlign w:val="bottom"/>
          </w:tcPr>
          <w:p w14:paraId="770965C7" w14:textId="77777777" w:rsidR="003E2CDC" w:rsidRPr="006A640B" w:rsidRDefault="003E2CDC" w:rsidP="003E2CDC">
            <w:pPr>
              <w:ind w:right="-72"/>
              <w:jc w:val="center"/>
              <w:rPr>
                <w:rFonts w:ascii="Arial" w:hAnsi="Arial" w:cs="Arial"/>
                <w:b/>
                <w:bCs/>
                <w:sz w:val="14"/>
                <w:szCs w:val="14"/>
              </w:rPr>
            </w:pPr>
          </w:p>
        </w:tc>
        <w:tc>
          <w:tcPr>
            <w:tcW w:w="1109" w:type="dxa"/>
            <w:tcBorders>
              <w:top w:val="single" w:sz="4" w:space="0" w:color="auto"/>
            </w:tcBorders>
            <w:vAlign w:val="bottom"/>
          </w:tcPr>
          <w:p w14:paraId="3E928452" w14:textId="77777777" w:rsidR="003E2CDC" w:rsidRPr="006A640B" w:rsidRDefault="003E2CDC" w:rsidP="003E2CDC">
            <w:pPr>
              <w:ind w:right="-72"/>
              <w:jc w:val="center"/>
              <w:rPr>
                <w:rFonts w:ascii="Arial" w:hAnsi="Arial" w:cs="Arial"/>
                <w:b/>
                <w:bCs/>
                <w:sz w:val="14"/>
                <w:szCs w:val="14"/>
              </w:rPr>
            </w:pPr>
          </w:p>
        </w:tc>
        <w:tc>
          <w:tcPr>
            <w:tcW w:w="1728" w:type="dxa"/>
            <w:gridSpan w:val="2"/>
            <w:tcBorders>
              <w:top w:val="single" w:sz="4" w:space="0" w:color="auto"/>
              <w:bottom w:val="single" w:sz="4" w:space="0" w:color="auto"/>
            </w:tcBorders>
            <w:vAlign w:val="bottom"/>
          </w:tcPr>
          <w:p w14:paraId="15EB0F8A"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 of Ownership</w:t>
            </w:r>
          </w:p>
          <w:p w14:paraId="75BFDB20"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 xml:space="preserve"> interest</w:t>
            </w:r>
          </w:p>
        </w:tc>
        <w:tc>
          <w:tcPr>
            <w:tcW w:w="2167" w:type="dxa"/>
            <w:gridSpan w:val="2"/>
            <w:tcBorders>
              <w:top w:val="single" w:sz="4" w:space="0" w:color="auto"/>
              <w:bottom w:val="single" w:sz="4" w:space="0" w:color="auto"/>
            </w:tcBorders>
            <w:vAlign w:val="bottom"/>
          </w:tcPr>
          <w:p w14:paraId="5C464B17"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 xml:space="preserve">Investment at </w:t>
            </w:r>
          </w:p>
          <w:p w14:paraId="0FBBA3ED"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cost method</w:t>
            </w:r>
          </w:p>
        </w:tc>
      </w:tr>
      <w:tr w:rsidR="003E2CDC" w:rsidRPr="006A640B" w14:paraId="79F36857" w14:textId="77777777" w:rsidTr="007F3287">
        <w:tc>
          <w:tcPr>
            <w:tcW w:w="1872" w:type="dxa"/>
            <w:vAlign w:val="bottom"/>
          </w:tcPr>
          <w:p w14:paraId="20EB410D" w14:textId="77777777" w:rsidR="003E2CDC" w:rsidRPr="006A640B" w:rsidRDefault="003E2CDC" w:rsidP="003E2CDC">
            <w:pPr>
              <w:ind w:left="-101" w:right="-72"/>
              <w:jc w:val="center"/>
              <w:rPr>
                <w:rFonts w:ascii="Arial" w:hAnsi="Arial" w:cs="Arial"/>
                <w:b/>
                <w:bCs/>
                <w:sz w:val="14"/>
                <w:szCs w:val="14"/>
              </w:rPr>
            </w:pPr>
          </w:p>
        </w:tc>
        <w:tc>
          <w:tcPr>
            <w:tcW w:w="2016" w:type="dxa"/>
            <w:vAlign w:val="bottom"/>
          </w:tcPr>
          <w:p w14:paraId="7C2B667C"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Nature of</w:t>
            </w:r>
          </w:p>
        </w:tc>
        <w:tc>
          <w:tcPr>
            <w:tcW w:w="1109" w:type="dxa"/>
            <w:vAlign w:val="bottom"/>
          </w:tcPr>
          <w:p w14:paraId="2807B04A"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Country of</w:t>
            </w:r>
          </w:p>
        </w:tc>
        <w:tc>
          <w:tcPr>
            <w:tcW w:w="864" w:type="dxa"/>
            <w:vAlign w:val="bottom"/>
          </w:tcPr>
          <w:p w14:paraId="4A02C97E" w14:textId="433C44DE" w:rsidR="003E2CDC"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2021</w:t>
            </w:r>
          </w:p>
        </w:tc>
        <w:tc>
          <w:tcPr>
            <w:tcW w:w="864" w:type="dxa"/>
            <w:vAlign w:val="bottom"/>
          </w:tcPr>
          <w:p w14:paraId="67F8D2F8" w14:textId="2A28FA1B" w:rsidR="003E2CDC"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2020</w:t>
            </w:r>
          </w:p>
        </w:tc>
        <w:tc>
          <w:tcPr>
            <w:tcW w:w="1080" w:type="dxa"/>
            <w:vAlign w:val="bottom"/>
          </w:tcPr>
          <w:p w14:paraId="4FC25906" w14:textId="34FDAC17" w:rsidR="003E2CDC"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2021</w:t>
            </w:r>
          </w:p>
        </w:tc>
        <w:tc>
          <w:tcPr>
            <w:tcW w:w="1087" w:type="dxa"/>
            <w:vAlign w:val="bottom"/>
          </w:tcPr>
          <w:p w14:paraId="6DDE085A" w14:textId="69F58925" w:rsidR="003E2CDC" w:rsidRPr="006A640B" w:rsidRDefault="00B31386" w:rsidP="003E2CDC">
            <w:pPr>
              <w:ind w:right="-72"/>
              <w:jc w:val="right"/>
              <w:rPr>
                <w:rFonts w:ascii="Arial" w:hAnsi="Arial" w:cs="Arial"/>
                <w:b/>
                <w:bCs/>
                <w:sz w:val="14"/>
                <w:szCs w:val="14"/>
              </w:rPr>
            </w:pPr>
            <w:r w:rsidRPr="00B31386">
              <w:rPr>
                <w:rFonts w:ascii="Arial" w:hAnsi="Arial" w:cs="Arial"/>
                <w:b/>
                <w:bCs/>
                <w:sz w:val="14"/>
                <w:szCs w:val="14"/>
              </w:rPr>
              <w:t>2020</w:t>
            </w:r>
          </w:p>
        </w:tc>
      </w:tr>
      <w:tr w:rsidR="003E2CDC" w:rsidRPr="006A640B" w14:paraId="120B00DB" w14:textId="77777777" w:rsidTr="007F3287">
        <w:tc>
          <w:tcPr>
            <w:tcW w:w="1872" w:type="dxa"/>
            <w:tcBorders>
              <w:bottom w:val="single" w:sz="4" w:space="0" w:color="auto"/>
            </w:tcBorders>
            <w:vAlign w:val="bottom"/>
          </w:tcPr>
          <w:p w14:paraId="09F6D75B" w14:textId="77777777" w:rsidR="003E2CDC" w:rsidRPr="006A640B" w:rsidRDefault="003E2CDC" w:rsidP="003E2CDC">
            <w:pPr>
              <w:ind w:left="-101" w:right="-72"/>
              <w:jc w:val="center"/>
              <w:rPr>
                <w:rFonts w:ascii="Arial" w:hAnsi="Arial" w:cs="Arial"/>
                <w:b/>
                <w:bCs/>
                <w:sz w:val="14"/>
                <w:szCs w:val="14"/>
              </w:rPr>
            </w:pPr>
            <w:r w:rsidRPr="006A640B">
              <w:rPr>
                <w:rFonts w:ascii="Arial" w:hAnsi="Arial" w:cs="Arial"/>
                <w:b/>
                <w:bCs/>
                <w:sz w:val="14"/>
                <w:szCs w:val="14"/>
              </w:rPr>
              <w:t>Entity name</w:t>
            </w:r>
          </w:p>
        </w:tc>
        <w:tc>
          <w:tcPr>
            <w:tcW w:w="2016" w:type="dxa"/>
            <w:tcBorders>
              <w:bottom w:val="single" w:sz="4" w:space="0" w:color="auto"/>
            </w:tcBorders>
            <w:vAlign w:val="bottom"/>
          </w:tcPr>
          <w:p w14:paraId="5DB07A60" w14:textId="77777777" w:rsidR="003E2CDC" w:rsidRPr="006A640B" w:rsidRDefault="003E2CDC" w:rsidP="003E2CDC">
            <w:pPr>
              <w:ind w:right="-72"/>
              <w:jc w:val="center"/>
              <w:rPr>
                <w:rFonts w:ascii="Arial" w:hAnsi="Arial" w:cs="Arial"/>
                <w:b/>
                <w:bCs/>
                <w:sz w:val="14"/>
                <w:szCs w:val="14"/>
              </w:rPr>
            </w:pPr>
            <w:r w:rsidRPr="006A640B">
              <w:rPr>
                <w:rFonts w:ascii="Arial" w:hAnsi="Arial" w:cs="Arial"/>
                <w:b/>
                <w:bCs/>
                <w:sz w:val="14"/>
                <w:szCs w:val="14"/>
              </w:rPr>
              <w:t>business</w:t>
            </w:r>
          </w:p>
        </w:tc>
        <w:tc>
          <w:tcPr>
            <w:tcW w:w="1109" w:type="dxa"/>
            <w:tcBorders>
              <w:bottom w:val="single" w:sz="4" w:space="0" w:color="auto"/>
            </w:tcBorders>
            <w:vAlign w:val="bottom"/>
          </w:tcPr>
          <w:p w14:paraId="5653972E" w14:textId="77777777" w:rsidR="003E2CDC" w:rsidRPr="006A640B" w:rsidRDefault="003E2CDC" w:rsidP="003E2CDC">
            <w:pPr>
              <w:ind w:right="-72"/>
              <w:jc w:val="center"/>
              <w:rPr>
                <w:rFonts w:ascii="Arial" w:hAnsi="Arial" w:cs="Arial"/>
                <w:b/>
                <w:bCs/>
                <w:spacing w:val="-6"/>
                <w:sz w:val="14"/>
                <w:szCs w:val="14"/>
              </w:rPr>
            </w:pPr>
            <w:r w:rsidRPr="006A640B">
              <w:rPr>
                <w:rFonts w:ascii="Arial" w:hAnsi="Arial" w:cs="Arial"/>
                <w:b/>
                <w:bCs/>
                <w:spacing w:val="-6"/>
                <w:sz w:val="14"/>
                <w:szCs w:val="14"/>
              </w:rPr>
              <w:t>incorporation</w:t>
            </w:r>
          </w:p>
        </w:tc>
        <w:tc>
          <w:tcPr>
            <w:tcW w:w="864" w:type="dxa"/>
            <w:tcBorders>
              <w:bottom w:val="single" w:sz="4" w:space="0" w:color="auto"/>
            </w:tcBorders>
            <w:vAlign w:val="bottom"/>
          </w:tcPr>
          <w:p w14:paraId="5FDBA589" w14:textId="77777777" w:rsidR="003E2CDC" w:rsidRPr="006A640B" w:rsidRDefault="003E2CDC" w:rsidP="003E2CDC">
            <w:pPr>
              <w:ind w:right="-72"/>
              <w:jc w:val="right"/>
              <w:rPr>
                <w:rFonts w:ascii="Arial" w:hAnsi="Arial" w:cs="Arial"/>
                <w:b/>
                <w:bCs/>
                <w:sz w:val="14"/>
                <w:szCs w:val="14"/>
              </w:rPr>
            </w:pPr>
            <w:r w:rsidRPr="006A640B">
              <w:rPr>
                <w:rFonts w:ascii="Arial" w:hAnsi="Arial" w:cs="Arial"/>
                <w:b/>
                <w:bCs/>
                <w:sz w:val="14"/>
                <w:szCs w:val="14"/>
              </w:rPr>
              <w:t>%</w:t>
            </w:r>
          </w:p>
        </w:tc>
        <w:tc>
          <w:tcPr>
            <w:tcW w:w="864" w:type="dxa"/>
            <w:tcBorders>
              <w:bottom w:val="single" w:sz="4" w:space="0" w:color="auto"/>
            </w:tcBorders>
            <w:vAlign w:val="bottom"/>
          </w:tcPr>
          <w:p w14:paraId="086A7335" w14:textId="77777777" w:rsidR="003E2CDC" w:rsidRPr="006A640B" w:rsidRDefault="003E2CDC" w:rsidP="003E2CDC">
            <w:pPr>
              <w:ind w:right="-72"/>
              <w:jc w:val="right"/>
              <w:rPr>
                <w:rFonts w:ascii="Arial" w:hAnsi="Arial" w:cs="Arial"/>
                <w:b/>
                <w:bCs/>
                <w:sz w:val="14"/>
                <w:szCs w:val="14"/>
              </w:rPr>
            </w:pPr>
            <w:r w:rsidRPr="006A640B">
              <w:rPr>
                <w:rFonts w:ascii="Arial" w:hAnsi="Arial" w:cs="Arial"/>
                <w:b/>
                <w:bCs/>
                <w:sz w:val="14"/>
                <w:szCs w:val="14"/>
              </w:rPr>
              <w:t>%</w:t>
            </w:r>
          </w:p>
        </w:tc>
        <w:tc>
          <w:tcPr>
            <w:tcW w:w="1080" w:type="dxa"/>
            <w:tcBorders>
              <w:bottom w:val="single" w:sz="4" w:space="0" w:color="auto"/>
            </w:tcBorders>
            <w:vAlign w:val="bottom"/>
          </w:tcPr>
          <w:p w14:paraId="76D26415" w14:textId="77777777" w:rsidR="003E2CDC" w:rsidRPr="006A640B" w:rsidRDefault="003E2CDC" w:rsidP="003E2CDC">
            <w:pPr>
              <w:ind w:right="-72"/>
              <w:jc w:val="right"/>
              <w:rPr>
                <w:rFonts w:ascii="Arial" w:hAnsi="Arial" w:cs="Arial"/>
                <w:b/>
                <w:bCs/>
                <w:sz w:val="14"/>
                <w:szCs w:val="14"/>
              </w:rPr>
            </w:pPr>
            <w:r w:rsidRPr="006A640B">
              <w:rPr>
                <w:rFonts w:ascii="Arial" w:hAnsi="Arial" w:cs="Arial"/>
                <w:b/>
                <w:bCs/>
                <w:sz w:val="14"/>
                <w:szCs w:val="14"/>
              </w:rPr>
              <w:t>Baht</w:t>
            </w:r>
          </w:p>
        </w:tc>
        <w:tc>
          <w:tcPr>
            <w:tcW w:w="1087" w:type="dxa"/>
            <w:tcBorders>
              <w:bottom w:val="single" w:sz="4" w:space="0" w:color="auto"/>
            </w:tcBorders>
            <w:vAlign w:val="bottom"/>
          </w:tcPr>
          <w:p w14:paraId="005683CD" w14:textId="77777777" w:rsidR="003E2CDC" w:rsidRPr="006A640B" w:rsidRDefault="003E2CDC" w:rsidP="003E2CDC">
            <w:pPr>
              <w:ind w:right="-72"/>
              <w:jc w:val="right"/>
              <w:rPr>
                <w:rFonts w:ascii="Arial" w:hAnsi="Arial" w:cs="Arial"/>
                <w:b/>
                <w:bCs/>
                <w:sz w:val="14"/>
                <w:szCs w:val="14"/>
              </w:rPr>
            </w:pPr>
            <w:r w:rsidRPr="006A640B">
              <w:rPr>
                <w:rFonts w:ascii="Arial" w:hAnsi="Arial" w:cs="Arial"/>
                <w:b/>
                <w:bCs/>
                <w:sz w:val="14"/>
                <w:szCs w:val="14"/>
              </w:rPr>
              <w:t>Baht</w:t>
            </w:r>
          </w:p>
        </w:tc>
      </w:tr>
      <w:tr w:rsidR="003E2CDC" w:rsidRPr="003E2CDC" w14:paraId="5DAB0354" w14:textId="77777777" w:rsidTr="007F3287">
        <w:trPr>
          <w:trHeight w:val="95"/>
        </w:trPr>
        <w:tc>
          <w:tcPr>
            <w:tcW w:w="1872" w:type="dxa"/>
            <w:tcBorders>
              <w:top w:val="single" w:sz="4" w:space="0" w:color="auto"/>
            </w:tcBorders>
            <w:vAlign w:val="bottom"/>
          </w:tcPr>
          <w:p w14:paraId="4B2C7992" w14:textId="77777777" w:rsidR="003E2CDC" w:rsidRPr="003E2CDC" w:rsidRDefault="003E2CDC" w:rsidP="003E2CDC">
            <w:pPr>
              <w:ind w:left="-101" w:right="-72"/>
              <w:rPr>
                <w:rFonts w:ascii="Arial" w:hAnsi="Arial" w:cs="Arial"/>
                <w:b/>
                <w:bCs/>
                <w:i/>
                <w:iCs/>
                <w:sz w:val="10"/>
                <w:szCs w:val="10"/>
              </w:rPr>
            </w:pPr>
          </w:p>
        </w:tc>
        <w:tc>
          <w:tcPr>
            <w:tcW w:w="2016" w:type="dxa"/>
            <w:tcBorders>
              <w:top w:val="single" w:sz="4" w:space="0" w:color="auto"/>
            </w:tcBorders>
            <w:vAlign w:val="bottom"/>
          </w:tcPr>
          <w:p w14:paraId="0440BE1A" w14:textId="77777777" w:rsidR="003E2CDC" w:rsidRPr="003E2CDC" w:rsidRDefault="003E2CDC" w:rsidP="003E2CDC">
            <w:pPr>
              <w:ind w:right="-72"/>
              <w:jc w:val="center"/>
              <w:rPr>
                <w:rFonts w:ascii="Arial" w:hAnsi="Arial" w:cs="Arial"/>
                <w:b/>
                <w:bCs/>
                <w:sz w:val="10"/>
                <w:szCs w:val="10"/>
              </w:rPr>
            </w:pPr>
          </w:p>
        </w:tc>
        <w:tc>
          <w:tcPr>
            <w:tcW w:w="1109" w:type="dxa"/>
            <w:tcBorders>
              <w:top w:val="single" w:sz="4" w:space="0" w:color="auto"/>
            </w:tcBorders>
            <w:vAlign w:val="bottom"/>
          </w:tcPr>
          <w:p w14:paraId="42C98BE4" w14:textId="77777777" w:rsidR="003E2CDC" w:rsidRPr="003E2CDC" w:rsidRDefault="003E2CDC" w:rsidP="003E2CDC">
            <w:pPr>
              <w:ind w:right="-72"/>
              <w:jc w:val="center"/>
              <w:rPr>
                <w:rFonts w:ascii="Arial" w:hAnsi="Arial" w:cs="Arial"/>
                <w:b/>
                <w:bCs/>
                <w:sz w:val="10"/>
                <w:szCs w:val="10"/>
              </w:rPr>
            </w:pPr>
          </w:p>
        </w:tc>
        <w:tc>
          <w:tcPr>
            <w:tcW w:w="864" w:type="dxa"/>
            <w:tcBorders>
              <w:top w:val="single" w:sz="4" w:space="0" w:color="auto"/>
            </w:tcBorders>
            <w:shd w:val="clear" w:color="auto" w:fill="FAFAFA"/>
            <w:vAlign w:val="bottom"/>
          </w:tcPr>
          <w:p w14:paraId="49087641" w14:textId="77777777" w:rsidR="003E2CDC" w:rsidRPr="003E2CDC" w:rsidRDefault="003E2CDC" w:rsidP="003E2CDC">
            <w:pPr>
              <w:ind w:right="-72"/>
              <w:jc w:val="right"/>
              <w:rPr>
                <w:rFonts w:ascii="Arial" w:hAnsi="Arial" w:cs="Arial"/>
                <w:b/>
                <w:bCs/>
                <w:sz w:val="10"/>
                <w:szCs w:val="10"/>
              </w:rPr>
            </w:pPr>
          </w:p>
        </w:tc>
        <w:tc>
          <w:tcPr>
            <w:tcW w:w="864" w:type="dxa"/>
            <w:tcBorders>
              <w:top w:val="single" w:sz="4" w:space="0" w:color="auto"/>
            </w:tcBorders>
            <w:shd w:val="clear" w:color="auto" w:fill="auto"/>
            <w:vAlign w:val="bottom"/>
          </w:tcPr>
          <w:p w14:paraId="64AD7FF1" w14:textId="77777777" w:rsidR="003E2CDC" w:rsidRPr="003E2CDC" w:rsidRDefault="003E2CDC" w:rsidP="003E2CDC">
            <w:pPr>
              <w:ind w:right="-72"/>
              <w:jc w:val="right"/>
              <w:rPr>
                <w:rFonts w:ascii="Arial" w:hAnsi="Arial" w:cs="Arial"/>
                <w:b/>
                <w:bCs/>
                <w:sz w:val="10"/>
                <w:szCs w:val="10"/>
              </w:rPr>
            </w:pPr>
          </w:p>
        </w:tc>
        <w:tc>
          <w:tcPr>
            <w:tcW w:w="1080" w:type="dxa"/>
            <w:tcBorders>
              <w:top w:val="single" w:sz="4" w:space="0" w:color="auto"/>
            </w:tcBorders>
            <w:shd w:val="clear" w:color="auto" w:fill="FAFAFA"/>
            <w:vAlign w:val="bottom"/>
          </w:tcPr>
          <w:p w14:paraId="6F1222B4" w14:textId="77777777" w:rsidR="003E2CDC" w:rsidRPr="003E2CDC" w:rsidRDefault="003E2CDC" w:rsidP="003E2CDC">
            <w:pPr>
              <w:ind w:right="-72"/>
              <w:jc w:val="right"/>
              <w:rPr>
                <w:rFonts w:ascii="Arial" w:hAnsi="Arial" w:cs="Arial"/>
                <w:b/>
                <w:bCs/>
                <w:sz w:val="10"/>
                <w:szCs w:val="10"/>
              </w:rPr>
            </w:pPr>
          </w:p>
        </w:tc>
        <w:tc>
          <w:tcPr>
            <w:tcW w:w="1087" w:type="dxa"/>
            <w:tcBorders>
              <w:top w:val="single" w:sz="4" w:space="0" w:color="auto"/>
            </w:tcBorders>
            <w:vAlign w:val="bottom"/>
          </w:tcPr>
          <w:p w14:paraId="25CA51A6" w14:textId="77777777" w:rsidR="003E2CDC" w:rsidRPr="003E2CDC" w:rsidRDefault="003E2CDC" w:rsidP="003E2CDC">
            <w:pPr>
              <w:ind w:right="-72"/>
              <w:jc w:val="right"/>
              <w:rPr>
                <w:rFonts w:ascii="Arial" w:hAnsi="Arial" w:cs="Arial"/>
                <w:b/>
                <w:bCs/>
                <w:sz w:val="10"/>
                <w:szCs w:val="10"/>
              </w:rPr>
            </w:pPr>
          </w:p>
        </w:tc>
      </w:tr>
      <w:tr w:rsidR="003E2CDC" w:rsidRPr="006A640B" w14:paraId="5CF5A6C3" w14:textId="77777777" w:rsidTr="007F3287">
        <w:trPr>
          <w:trHeight w:val="95"/>
        </w:trPr>
        <w:tc>
          <w:tcPr>
            <w:tcW w:w="1872" w:type="dxa"/>
          </w:tcPr>
          <w:p w14:paraId="4C1F1043" w14:textId="138907D4" w:rsidR="003E2CDC" w:rsidRPr="006A640B" w:rsidRDefault="003E2CDC" w:rsidP="003E2CDC">
            <w:pPr>
              <w:tabs>
                <w:tab w:val="left" w:pos="162"/>
              </w:tabs>
              <w:ind w:left="-101" w:right="-72"/>
              <w:rPr>
                <w:rFonts w:ascii="Arial" w:hAnsi="Arial" w:cs="Arial"/>
                <w:sz w:val="14"/>
                <w:szCs w:val="14"/>
              </w:rPr>
            </w:pPr>
            <w:r w:rsidRPr="006A640B">
              <w:rPr>
                <w:rFonts w:ascii="Arial" w:hAnsi="Arial" w:cs="Arial"/>
                <w:sz w:val="14"/>
                <w:szCs w:val="14"/>
              </w:rPr>
              <w:t>ETA IOT Company Limited</w:t>
            </w:r>
          </w:p>
        </w:tc>
        <w:tc>
          <w:tcPr>
            <w:tcW w:w="2016" w:type="dxa"/>
          </w:tcPr>
          <w:p w14:paraId="5EBFC1E4" w14:textId="6EF551ED" w:rsidR="003E2CDC" w:rsidRPr="006A640B" w:rsidRDefault="003E2CDC" w:rsidP="003E2CDC">
            <w:pPr>
              <w:ind w:right="-72"/>
              <w:jc w:val="left"/>
              <w:rPr>
                <w:rFonts w:ascii="Arial" w:hAnsi="Arial" w:cs="Arial"/>
                <w:sz w:val="14"/>
                <w:szCs w:val="14"/>
              </w:rPr>
            </w:pPr>
            <w:r w:rsidRPr="006A640B">
              <w:rPr>
                <w:rFonts w:ascii="Arial" w:hAnsi="Arial" w:cs="Arial"/>
                <w:sz w:val="14"/>
                <w:szCs w:val="14"/>
              </w:rPr>
              <w:t>Water system</w:t>
            </w:r>
            <w:r w:rsidRPr="006A640B">
              <w:rPr>
                <w:rFonts w:ascii="Arial" w:hAnsi="Arial" w:cs="Arial"/>
                <w:sz w:val="14"/>
                <w:szCs w:val="14"/>
                <w:cs/>
              </w:rPr>
              <w:t xml:space="preserve"> </w:t>
            </w:r>
            <w:r w:rsidRPr="006A640B">
              <w:rPr>
                <w:rFonts w:ascii="Arial" w:hAnsi="Arial" w:cs="Arial"/>
                <w:sz w:val="14"/>
                <w:szCs w:val="14"/>
              </w:rPr>
              <w:t>development</w:t>
            </w:r>
          </w:p>
        </w:tc>
        <w:tc>
          <w:tcPr>
            <w:tcW w:w="1109" w:type="dxa"/>
          </w:tcPr>
          <w:p w14:paraId="7D7E22B6" w14:textId="5454E469"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6B06ACFB" w14:textId="65BFCF3D"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69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7A27059A" w14:textId="34D29602"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tcPr>
          <w:p w14:paraId="460EDEDB" w14:textId="2BADFF2D"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874</w:t>
            </w:r>
            <w:r w:rsidR="003E2CDC" w:rsidRPr="006A640B">
              <w:rPr>
                <w:rFonts w:ascii="Arial" w:hAnsi="Arial" w:cs="Arial"/>
                <w:sz w:val="14"/>
                <w:szCs w:val="14"/>
              </w:rPr>
              <w:t>,</w:t>
            </w:r>
            <w:r w:rsidRPr="00B31386">
              <w:rPr>
                <w:rFonts w:ascii="Arial" w:hAnsi="Arial" w:cs="Arial"/>
                <w:sz w:val="14"/>
                <w:szCs w:val="14"/>
              </w:rPr>
              <w:t>950</w:t>
            </w:r>
          </w:p>
        </w:tc>
        <w:tc>
          <w:tcPr>
            <w:tcW w:w="1087" w:type="dxa"/>
          </w:tcPr>
          <w:p w14:paraId="43883F6A" w14:textId="3E1EE64C"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r>
      <w:tr w:rsidR="003E2CDC" w:rsidRPr="006A640B" w14:paraId="7BC18426" w14:textId="77777777" w:rsidTr="007F3287">
        <w:trPr>
          <w:trHeight w:val="95"/>
        </w:trPr>
        <w:tc>
          <w:tcPr>
            <w:tcW w:w="1872" w:type="dxa"/>
          </w:tcPr>
          <w:p w14:paraId="3DAE099C" w14:textId="1D0C39DB"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w:t>
            </w:r>
            <w:proofErr w:type="spellStart"/>
            <w:r w:rsidRPr="006A640B">
              <w:rPr>
                <w:rFonts w:ascii="Arial" w:hAnsi="Arial" w:cs="Arial"/>
                <w:sz w:val="14"/>
                <w:szCs w:val="14"/>
              </w:rPr>
              <w:t>ETAI</w:t>
            </w:r>
            <w:proofErr w:type="spellEnd"/>
            <w:r w:rsidRPr="006A640B">
              <w:rPr>
                <w:rFonts w:ascii="Arial" w:hAnsi="Arial" w:cs="Arial"/>
                <w:sz w:val="14"/>
                <w:szCs w:val="14"/>
              </w:rPr>
              <w:t>”)</w:t>
            </w:r>
          </w:p>
        </w:tc>
        <w:tc>
          <w:tcPr>
            <w:tcW w:w="2016" w:type="dxa"/>
          </w:tcPr>
          <w:p w14:paraId="58B36F07" w14:textId="460122D3"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service, distribution </w:t>
            </w:r>
          </w:p>
        </w:tc>
        <w:tc>
          <w:tcPr>
            <w:tcW w:w="1109" w:type="dxa"/>
          </w:tcPr>
          <w:p w14:paraId="76B732B6"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6D2161C8"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34B124A0"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0AD6E86B" w14:textId="77777777" w:rsidR="003E2CDC" w:rsidRPr="00DD284F" w:rsidRDefault="003E2CDC" w:rsidP="003E2CDC">
            <w:pPr>
              <w:ind w:right="-72"/>
              <w:jc w:val="right"/>
              <w:rPr>
                <w:rFonts w:ascii="Arial" w:hAnsi="Arial" w:cs="Arial"/>
                <w:sz w:val="14"/>
                <w:szCs w:val="14"/>
              </w:rPr>
            </w:pPr>
          </w:p>
        </w:tc>
        <w:tc>
          <w:tcPr>
            <w:tcW w:w="1087" w:type="dxa"/>
          </w:tcPr>
          <w:p w14:paraId="719EFFA0" w14:textId="77777777" w:rsidR="003E2CDC" w:rsidRPr="006A640B" w:rsidRDefault="003E2CDC" w:rsidP="003E2CDC">
            <w:pPr>
              <w:ind w:right="-72"/>
              <w:jc w:val="right"/>
              <w:rPr>
                <w:rFonts w:ascii="Arial" w:hAnsi="Arial" w:cs="Arial"/>
                <w:sz w:val="14"/>
                <w:szCs w:val="14"/>
              </w:rPr>
            </w:pPr>
          </w:p>
        </w:tc>
      </w:tr>
      <w:tr w:rsidR="003E2CDC" w:rsidRPr="006A640B" w14:paraId="603D1132" w14:textId="77777777" w:rsidTr="007F3287">
        <w:trPr>
          <w:trHeight w:val="95"/>
        </w:trPr>
        <w:tc>
          <w:tcPr>
            <w:tcW w:w="1872" w:type="dxa"/>
          </w:tcPr>
          <w:p w14:paraId="1E0E150C"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1D4A3A17" w14:textId="50BDECC5"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and installation equipment</w:t>
            </w:r>
          </w:p>
        </w:tc>
        <w:tc>
          <w:tcPr>
            <w:tcW w:w="1109" w:type="dxa"/>
          </w:tcPr>
          <w:p w14:paraId="43A337D5"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67A1B80C"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421EA41D"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2C8ABAC3" w14:textId="77777777" w:rsidR="003E2CDC" w:rsidRPr="00DD284F" w:rsidRDefault="003E2CDC" w:rsidP="003E2CDC">
            <w:pPr>
              <w:ind w:right="-72"/>
              <w:jc w:val="right"/>
              <w:rPr>
                <w:rFonts w:ascii="Arial" w:hAnsi="Arial" w:cs="Arial"/>
                <w:sz w:val="14"/>
                <w:szCs w:val="14"/>
              </w:rPr>
            </w:pPr>
          </w:p>
        </w:tc>
        <w:tc>
          <w:tcPr>
            <w:tcW w:w="1087" w:type="dxa"/>
          </w:tcPr>
          <w:p w14:paraId="612B9697" w14:textId="77777777" w:rsidR="003E2CDC" w:rsidRPr="006A640B" w:rsidRDefault="003E2CDC" w:rsidP="003E2CDC">
            <w:pPr>
              <w:ind w:right="-72"/>
              <w:jc w:val="right"/>
              <w:rPr>
                <w:rFonts w:ascii="Arial" w:hAnsi="Arial" w:cs="Arial"/>
                <w:sz w:val="14"/>
                <w:szCs w:val="14"/>
              </w:rPr>
            </w:pPr>
          </w:p>
        </w:tc>
      </w:tr>
      <w:tr w:rsidR="003E2CDC" w:rsidRPr="006A640B" w14:paraId="5129FEDD" w14:textId="77777777" w:rsidTr="007F3287">
        <w:trPr>
          <w:trHeight w:val="95"/>
        </w:trPr>
        <w:tc>
          <w:tcPr>
            <w:tcW w:w="1872" w:type="dxa"/>
          </w:tcPr>
          <w:p w14:paraId="0475A30E"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2FFCF2DB" w14:textId="4CA2ED53"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15FD79D4"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38376B52"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411CF032"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0E378BFA" w14:textId="77777777" w:rsidR="003E2CDC" w:rsidRPr="00DD284F" w:rsidRDefault="003E2CDC" w:rsidP="003E2CDC">
            <w:pPr>
              <w:ind w:right="-72"/>
              <w:jc w:val="right"/>
              <w:rPr>
                <w:rFonts w:ascii="Arial" w:hAnsi="Arial" w:cs="Arial"/>
                <w:sz w:val="14"/>
                <w:szCs w:val="14"/>
              </w:rPr>
            </w:pPr>
          </w:p>
        </w:tc>
        <w:tc>
          <w:tcPr>
            <w:tcW w:w="1087" w:type="dxa"/>
          </w:tcPr>
          <w:p w14:paraId="0401B92F" w14:textId="77777777" w:rsidR="003E2CDC" w:rsidRPr="006A640B" w:rsidRDefault="003E2CDC" w:rsidP="003E2CDC">
            <w:pPr>
              <w:ind w:right="-72"/>
              <w:jc w:val="right"/>
              <w:rPr>
                <w:rFonts w:ascii="Arial" w:hAnsi="Arial" w:cs="Arial"/>
                <w:sz w:val="14"/>
                <w:szCs w:val="14"/>
              </w:rPr>
            </w:pPr>
          </w:p>
        </w:tc>
      </w:tr>
      <w:tr w:rsidR="003E2CDC" w:rsidRPr="003E2CDC" w14:paraId="295510C5" w14:textId="77777777" w:rsidTr="007F3287">
        <w:trPr>
          <w:trHeight w:val="95"/>
        </w:trPr>
        <w:tc>
          <w:tcPr>
            <w:tcW w:w="1872" w:type="dxa"/>
          </w:tcPr>
          <w:p w14:paraId="71EC430C" w14:textId="77777777" w:rsidR="003E2CDC" w:rsidRPr="003E2CDC" w:rsidRDefault="003E2CDC" w:rsidP="003E2CDC">
            <w:pPr>
              <w:tabs>
                <w:tab w:val="left" w:pos="162"/>
              </w:tabs>
              <w:ind w:left="-101" w:right="-72"/>
              <w:rPr>
                <w:rFonts w:ascii="Arial" w:hAnsi="Arial" w:cs="Arial"/>
                <w:sz w:val="10"/>
                <w:szCs w:val="10"/>
              </w:rPr>
            </w:pPr>
          </w:p>
        </w:tc>
        <w:tc>
          <w:tcPr>
            <w:tcW w:w="2016" w:type="dxa"/>
          </w:tcPr>
          <w:p w14:paraId="0FD50C6A" w14:textId="77777777" w:rsidR="003E2CDC" w:rsidRPr="003E2CDC" w:rsidRDefault="003E2CDC" w:rsidP="003E2CDC">
            <w:pPr>
              <w:ind w:right="-72"/>
              <w:jc w:val="left"/>
              <w:rPr>
                <w:rFonts w:ascii="Arial" w:hAnsi="Arial" w:cs="Arial"/>
                <w:sz w:val="10"/>
                <w:szCs w:val="10"/>
              </w:rPr>
            </w:pPr>
          </w:p>
        </w:tc>
        <w:tc>
          <w:tcPr>
            <w:tcW w:w="1109" w:type="dxa"/>
          </w:tcPr>
          <w:p w14:paraId="7B49FC05" w14:textId="77777777" w:rsidR="003E2CDC" w:rsidRPr="003E2CDC" w:rsidRDefault="003E2CDC" w:rsidP="003E2CDC">
            <w:pPr>
              <w:tabs>
                <w:tab w:val="left" w:pos="162"/>
              </w:tabs>
              <w:ind w:right="-72"/>
              <w:jc w:val="center"/>
              <w:rPr>
                <w:rFonts w:ascii="Arial" w:hAnsi="Arial" w:cs="Arial"/>
                <w:sz w:val="10"/>
                <w:szCs w:val="10"/>
              </w:rPr>
            </w:pPr>
          </w:p>
        </w:tc>
        <w:tc>
          <w:tcPr>
            <w:tcW w:w="864" w:type="dxa"/>
            <w:shd w:val="clear" w:color="auto" w:fill="FAFAFA"/>
          </w:tcPr>
          <w:p w14:paraId="605650E3" w14:textId="77777777" w:rsidR="003E2CDC" w:rsidRPr="003E2CDC" w:rsidRDefault="003E2CDC" w:rsidP="003E2CDC">
            <w:pPr>
              <w:ind w:right="-72"/>
              <w:jc w:val="right"/>
              <w:rPr>
                <w:rFonts w:ascii="Arial" w:hAnsi="Arial" w:cs="Arial"/>
                <w:sz w:val="10"/>
                <w:szCs w:val="10"/>
              </w:rPr>
            </w:pPr>
          </w:p>
        </w:tc>
        <w:tc>
          <w:tcPr>
            <w:tcW w:w="864" w:type="dxa"/>
            <w:shd w:val="clear" w:color="auto" w:fill="auto"/>
          </w:tcPr>
          <w:p w14:paraId="6A6A0514" w14:textId="77777777" w:rsidR="003E2CDC" w:rsidRPr="003E2CDC" w:rsidRDefault="003E2CDC" w:rsidP="003E2CDC">
            <w:pPr>
              <w:ind w:right="-72"/>
              <w:jc w:val="right"/>
              <w:rPr>
                <w:rFonts w:ascii="Arial" w:hAnsi="Arial" w:cs="Arial"/>
                <w:sz w:val="10"/>
                <w:szCs w:val="10"/>
              </w:rPr>
            </w:pPr>
          </w:p>
        </w:tc>
        <w:tc>
          <w:tcPr>
            <w:tcW w:w="1080" w:type="dxa"/>
            <w:shd w:val="clear" w:color="auto" w:fill="FAFAFA"/>
          </w:tcPr>
          <w:p w14:paraId="0051D0B2" w14:textId="77777777" w:rsidR="003E2CDC" w:rsidRPr="003E2CDC" w:rsidRDefault="003E2CDC" w:rsidP="003E2CDC">
            <w:pPr>
              <w:ind w:right="-72"/>
              <w:jc w:val="right"/>
              <w:rPr>
                <w:rFonts w:ascii="Arial" w:hAnsi="Arial" w:cs="Arial"/>
                <w:sz w:val="10"/>
                <w:szCs w:val="10"/>
              </w:rPr>
            </w:pPr>
          </w:p>
        </w:tc>
        <w:tc>
          <w:tcPr>
            <w:tcW w:w="1087" w:type="dxa"/>
          </w:tcPr>
          <w:p w14:paraId="5DBFFCE0" w14:textId="77777777" w:rsidR="003E2CDC" w:rsidRPr="003E2CDC" w:rsidRDefault="003E2CDC" w:rsidP="003E2CDC">
            <w:pPr>
              <w:ind w:right="-72"/>
              <w:jc w:val="right"/>
              <w:rPr>
                <w:rFonts w:ascii="Arial" w:hAnsi="Arial" w:cs="Arial"/>
                <w:sz w:val="10"/>
                <w:szCs w:val="10"/>
              </w:rPr>
            </w:pPr>
          </w:p>
        </w:tc>
      </w:tr>
      <w:tr w:rsidR="003E2CDC" w:rsidRPr="006A640B" w14:paraId="277E723B" w14:textId="77777777" w:rsidTr="007F3287">
        <w:trPr>
          <w:trHeight w:val="95"/>
        </w:trPr>
        <w:tc>
          <w:tcPr>
            <w:tcW w:w="1872" w:type="dxa"/>
          </w:tcPr>
          <w:p w14:paraId="019C97E3" w14:textId="3CF113D4" w:rsidR="003E2CDC" w:rsidRPr="006A640B" w:rsidRDefault="003E2CDC" w:rsidP="003E2CDC">
            <w:pPr>
              <w:tabs>
                <w:tab w:val="left" w:pos="162"/>
              </w:tabs>
              <w:ind w:left="-101" w:right="-72"/>
              <w:rPr>
                <w:rFonts w:ascii="Arial" w:hAnsi="Arial" w:cs="Arial"/>
                <w:sz w:val="14"/>
                <w:szCs w:val="14"/>
              </w:rPr>
            </w:pPr>
            <w:r w:rsidRPr="006A640B">
              <w:rPr>
                <w:rFonts w:ascii="Arial" w:hAnsi="Arial" w:cs="Arial"/>
                <w:sz w:val="14"/>
                <w:szCs w:val="14"/>
              </w:rPr>
              <w:t xml:space="preserve">Bio Green Energy </w:t>
            </w:r>
            <w:r w:rsidR="00B31386" w:rsidRPr="00B31386">
              <w:rPr>
                <w:rFonts w:ascii="Arial" w:hAnsi="Arial" w:cs="Arial"/>
                <w:sz w:val="14"/>
                <w:szCs w:val="14"/>
              </w:rPr>
              <w:t>3</w:t>
            </w:r>
          </w:p>
        </w:tc>
        <w:tc>
          <w:tcPr>
            <w:tcW w:w="2016" w:type="dxa"/>
          </w:tcPr>
          <w:p w14:paraId="6F7B841A" w14:textId="104670EE" w:rsidR="003E2CDC" w:rsidRPr="006A640B" w:rsidRDefault="003E2CDC" w:rsidP="003E2CDC">
            <w:pPr>
              <w:ind w:right="-72"/>
              <w:jc w:val="left"/>
              <w:rPr>
                <w:rFonts w:ascii="Arial" w:hAnsi="Arial" w:cs="Arial"/>
                <w:sz w:val="14"/>
                <w:szCs w:val="14"/>
              </w:rPr>
            </w:pPr>
            <w:r w:rsidRPr="006A640B">
              <w:rPr>
                <w:rFonts w:ascii="Arial" w:hAnsi="Arial" w:cs="Arial"/>
                <w:sz w:val="14"/>
                <w:szCs w:val="14"/>
              </w:rPr>
              <w:t xml:space="preserve">Operates a very small power </w:t>
            </w:r>
          </w:p>
        </w:tc>
        <w:tc>
          <w:tcPr>
            <w:tcW w:w="1109" w:type="dxa"/>
          </w:tcPr>
          <w:p w14:paraId="7087D2D4" w14:textId="796715CD"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25AFFE49" w14:textId="6A4DA511"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48</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6BBB0651" w14:textId="0DFA1CE9"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tcPr>
          <w:p w14:paraId="00EE3C6D" w14:textId="1E79DBA7"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13</w:t>
            </w:r>
            <w:r w:rsidR="003E2CDC" w:rsidRPr="006A640B">
              <w:rPr>
                <w:rFonts w:ascii="Arial" w:hAnsi="Arial" w:cs="Arial"/>
                <w:sz w:val="14"/>
                <w:szCs w:val="14"/>
              </w:rPr>
              <w:t>,</w:t>
            </w:r>
            <w:r w:rsidRPr="00B31386">
              <w:rPr>
                <w:rFonts w:ascii="Arial" w:hAnsi="Arial" w:cs="Arial"/>
                <w:sz w:val="14"/>
                <w:szCs w:val="14"/>
              </w:rPr>
              <w:t>306</w:t>
            </w:r>
            <w:r w:rsidR="003E2CDC" w:rsidRPr="006A640B">
              <w:rPr>
                <w:rFonts w:ascii="Arial" w:hAnsi="Arial" w:cs="Arial"/>
                <w:sz w:val="14"/>
                <w:szCs w:val="14"/>
              </w:rPr>
              <w:t>,</w:t>
            </w:r>
            <w:r w:rsidRPr="00B31386">
              <w:rPr>
                <w:rFonts w:ascii="Arial" w:hAnsi="Arial" w:cs="Arial"/>
                <w:sz w:val="14"/>
                <w:szCs w:val="14"/>
              </w:rPr>
              <w:t>392</w:t>
            </w:r>
          </w:p>
        </w:tc>
        <w:tc>
          <w:tcPr>
            <w:tcW w:w="1087" w:type="dxa"/>
          </w:tcPr>
          <w:p w14:paraId="4E90E3C2" w14:textId="10511647"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r>
      <w:tr w:rsidR="003E2CDC" w:rsidRPr="006A640B" w14:paraId="6C5FAC9A" w14:textId="77777777" w:rsidTr="007F3287">
        <w:trPr>
          <w:trHeight w:val="95"/>
        </w:trPr>
        <w:tc>
          <w:tcPr>
            <w:tcW w:w="1872" w:type="dxa"/>
          </w:tcPr>
          <w:p w14:paraId="5C986582" w14:textId="274B8738" w:rsidR="003E2CDC" w:rsidRPr="003E2CDC" w:rsidRDefault="003E2CDC" w:rsidP="003E2CDC">
            <w:pPr>
              <w:tabs>
                <w:tab w:val="left" w:pos="162"/>
              </w:tabs>
              <w:ind w:left="-101" w:right="-72"/>
              <w:rPr>
                <w:rFonts w:ascii="Arial" w:hAnsi="Arial" w:cs="Arial"/>
                <w:spacing w:val="-2"/>
                <w:sz w:val="14"/>
                <w:szCs w:val="14"/>
              </w:rPr>
            </w:pPr>
            <w:r>
              <w:rPr>
                <w:rFonts w:ascii="Arial" w:hAnsi="Arial" w:cs="Arial"/>
                <w:sz w:val="14"/>
                <w:szCs w:val="14"/>
              </w:rPr>
              <w:t xml:space="preserve">   </w:t>
            </w:r>
            <w:r w:rsidRPr="003E2CDC">
              <w:rPr>
                <w:rFonts w:ascii="Arial" w:hAnsi="Arial" w:cs="Arial"/>
                <w:spacing w:val="-2"/>
                <w:sz w:val="14"/>
                <w:szCs w:val="14"/>
              </w:rPr>
              <w:t>Company Limited (“BGE</w:t>
            </w:r>
            <w:r w:rsidR="00B31386" w:rsidRPr="00B31386">
              <w:rPr>
                <w:rFonts w:ascii="Arial" w:hAnsi="Arial" w:cs="Arial"/>
                <w:spacing w:val="-2"/>
                <w:sz w:val="14"/>
                <w:szCs w:val="14"/>
              </w:rPr>
              <w:t>3</w:t>
            </w:r>
            <w:proofErr w:type="gramStart"/>
            <w:r w:rsidRPr="003E2CDC">
              <w:rPr>
                <w:rFonts w:ascii="Arial" w:hAnsi="Arial" w:cs="Arial"/>
                <w:spacing w:val="-2"/>
                <w:sz w:val="14"/>
                <w:szCs w:val="14"/>
              </w:rPr>
              <w:t>”)*</w:t>
            </w:r>
            <w:proofErr w:type="gramEnd"/>
          </w:p>
        </w:tc>
        <w:tc>
          <w:tcPr>
            <w:tcW w:w="2016" w:type="dxa"/>
          </w:tcPr>
          <w:p w14:paraId="5D7B2370" w14:textId="7D25F00B"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plant project (</w:t>
            </w:r>
            <w:proofErr w:type="spellStart"/>
            <w:r w:rsidRPr="006A640B">
              <w:rPr>
                <w:rFonts w:ascii="Arial" w:hAnsi="Arial" w:cs="Arial"/>
                <w:sz w:val="14"/>
                <w:szCs w:val="14"/>
              </w:rPr>
              <w:t>VSPP</w:t>
            </w:r>
            <w:proofErr w:type="spellEnd"/>
            <w:r w:rsidRPr="006A640B">
              <w:rPr>
                <w:rFonts w:ascii="Arial" w:hAnsi="Arial" w:cs="Arial"/>
                <w:sz w:val="14"/>
                <w:szCs w:val="14"/>
              </w:rPr>
              <w:t>)</w:t>
            </w:r>
          </w:p>
        </w:tc>
        <w:tc>
          <w:tcPr>
            <w:tcW w:w="1109" w:type="dxa"/>
          </w:tcPr>
          <w:p w14:paraId="580B5927"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4668025D"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1F2F716B"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7A1EE238" w14:textId="77777777" w:rsidR="003E2CDC" w:rsidRPr="00DD284F" w:rsidRDefault="003E2CDC" w:rsidP="003E2CDC">
            <w:pPr>
              <w:ind w:right="-72"/>
              <w:jc w:val="right"/>
              <w:rPr>
                <w:rFonts w:ascii="Arial" w:hAnsi="Arial" w:cs="Arial"/>
                <w:sz w:val="14"/>
                <w:szCs w:val="14"/>
              </w:rPr>
            </w:pPr>
          </w:p>
        </w:tc>
        <w:tc>
          <w:tcPr>
            <w:tcW w:w="1087" w:type="dxa"/>
          </w:tcPr>
          <w:p w14:paraId="0DD98212" w14:textId="77777777" w:rsidR="003E2CDC" w:rsidRPr="006A640B" w:rsidRDefault="003E2CDC" w:rsidP="003E2CDC">
            <w:pPr>
              <w:ind w:right="-72"/>
              <w:jc w:val="right"/>
              <w:rPr>
                <w:rFonts w:ascii="Arial" w:hAnsi="Arial" w:cs="Arial"/>
                <w:sz w:val="14"/>
                <w:szCs w:val="14"/>
              </w:rPr>
            </w:pPr>
          </w:p>
        </w:tc>
      </w:tr>
      <w:tr w:rsidR="003E2CDC" w:rsidRPr="006A640B" w14:paraId="170C3EC4" w14:textId="77777777" w:rsidTr="007F3287">
        <w:trPr>
          <w:trHeight w:val="95"/>
        </w:trPr>
        <w:tc>
          <w:tcPr>
            <w:tcW w:w="1872" w:type="dxa"/>
          </w:tcPr>
          <w:p w14:paraId="5D8BED1A"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5C13F62E" w14:textId="77777777" w:rsidR="003E2CDC" w:rsidRPr="006A640B" w:rsidRDefault="003E2CDC" w:rsidP="003E2CDC">
            <w:pPr>
              <w:ind w:right="-72"/>
              <w:jc w:val="left"/>
              <w:rPr>
                <w:rFonts w:ascii="Arial" w:hAnsi="Arial" w:cs="Arial"/>
                <w:sz w:val="14"/>
                <w:szCs w:val="14"/>
              </w:rPr>
            </w:pPr>
          </w:p>
        </w:tc>
        <w:tc>
          <w:tcPr>
            <w:tcW w:w="1109" w:type="dxa"/>
          </w:tcPr>
          <w:p w14:paraId="04D82698"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734D4D90"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77A57DED"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22DCED9A" w14:textId="77777777" w:rsidR="003E2CDC" w:rsidRPr="00DD284F" w:rsidRDefault="003E2CDC" w:rsidP="003E2CDC">
            <w:pPr>
              <w:ind w:right="-72"/>
              <w:jc w:val="right"/>
              <w:rPr>
                <w:rFonts w:ascii="Arial" w:hAnsi="Arial" w:cs="Arial"/>
                <w:sz w:val="14"/>
                <w:szCs w:val="14"/>
              </w:rPr>
            </w:pPr>
          </w:p>
        </w:tc>
        <w:tc>
          <w:tcPr>
            <w:tcW w:w="1087" w:type="dxa"/>
          </w:tcPr>
          <w:p w14:paraId="1093F435" w14:textId="77777777" w:rsidR="003E2CDC" w:rsidRPr="006A640B" w:rsidRDefault="003E2CDC" w:rsidP="003E2CDC">
            <w:pPr>
              <w:ind w:right="-72"/>
              <w:jc w:val="right"/>
              <w:rPr>
                <w:rFonts w:ascii="Arial" w:hAnsi="Arial" w:cs="Arial"/>
                <w:sz w:val="14"/>
                <w:szCs w:val="14"/>
              </w:rPr>
            </w:pPr>
          </w:p>
        </w:tc>
      </w:tr>
      <w:tr w:rsidR="003E2CDC" w:rsidRPr="006A640B" w14:paraId="30A579CF" w14:textId="77777777" w:rsidTr="007F3287">
        <w:trPr>
          <w:trHeight w:val="95"/>
        </w:trPr>
        <w:tc>
          <w:tcPr>
            <w:tcW w:w="1872" w:type="dxa"/>
            <w:vAlign w:val="bottom"/>
          </w:tcPr>
          <w:p w14:paraId="7E2850CE" w14:textId="53339D7F"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SYN</w:t>
            </w:r>
            <w:proofErr w:type="spellEnd"/>
            <w:r w:rsidRPr="006A640B">
              <w:rPr>
                <w:rFonts w:ascii="Arial" w:hAnsi="Arial" w:cs="Arial"/>
                <w:sz w:val="14"/>
                <w:szCs w:val="14"/>
              </w:rPr>
              <w:t xml:space="preserve"> </w:t>
            </w:r>
            <w:r w:rsidR="00B31386" w:rsidRPr="00B31386">
              <w:rPr>
                <w:rFonts w:ascii="Arial" w:hAnsi="Arial" w:cs="Arial"/>
                <w:sz w:val="14"/>
                <w:szCs w:val="14"/>
              </w:rPr>
              <w:t>168</w:t>
            </w:r>
            <w:r w:rsidRPr="006A640B">
              <w:rPr>
                <w:rFonts w:ascii="Arial" w:hAnsi="Arial" w:cs="Arial"/>
                <w:sz w:val="14"/>
                <w:szCs w:val="14"/>
              </w:rPr>
              <w:t xml:space="preserve"> Company Limited</w:t>
            </w:r>
          </w:p>
        </w:tc>
        <w:tc>
          <w:tcPr>
            <w:tcW w:w="2016" w:type="dxa"/>
            <w:vAlign w:val="bottom"/>
          </w:tcPr>
          <w:p w14:paraId="6BB0F4F5" w14:textId="20C0D0A7" w:rsidR="003E2CDC" w:rsidRPr="006A640B" w:rsidRDefault="003E2CDC" w:rsidP="003E2CDC">
            <w:pPr>
              <w:ind w:right="-72"/>
              <w:jc w:val="left"/>
              <w:rPr>
                <w:rFonts w:ascii="Arial" w:hAnsi="Arial" w:cs="Arial"/>
                <w:sz w:val="14"/>
                <w:szCs w:val="14"/>
              </w:rPr>
            </w:pPr>
            <w:r w:rsidRPr="006A640B">
              <w:rPr>
                <w:rFonts w:ascii="Arial" w:hAnsi="Arial" w:cs="Arial"/>
                <w:sz w:val="14"/>
                <w:szCs w:val="14"/>
              </w:rPr>
              <w:t xml:space="preserve">Power plant operation &amp; </w:t>
            </w:r>
          </w:p>
        </w:tc>
        <w:tc>
          <w:tcPr>
            <w:tcW w:w="1109" w:type="dxa"/>
            <w:vAlign w:val="bottom"/>
          </w:tcPr>
          <w:p w14:paraId="7EB23A3C" w14:textId="20114ECB"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vAlign w:val="bottom"/>
          </w:tcPr>
          <w:p w14:paraId="16710AE8" w14:textId="2D409F22"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80</w:t>
            </w:r>
          </w:p>
        </w:tc>
        <w:tc>
          <w:tcPr>
            <w:tcW w:w="864" w:type="dxa"/>
            <w:shd w:val="clear" w:color="auto" w:fill="auto"/>
            <w:vAlign w:val="bottom"/>
          </w:tcPr>
          <w:p w14:paraId="09BC2A8B" w14:textId="06CDBA26"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vAlign w:val="bottom"/>
          </w:tcPr>
          <w:p w14:paraId="12B8DC2F" w14:textId="425AE72A"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30</w:t>
            </w:r>
            <w:r w:rsidR="003E2CDC" w:rsidRPr="006A640B">
              <w:rPr>
                <w:rFonts w:ascii="Arial" w:hAnsi="Arial" w:cs="Arial"/>
                <w:sz w:val="14"/>
                <w:szCs w:val="14"/>
              </w:rPr>
              <w:t>,</w:t>
            </w:r>
            <w:r w:rsidRPr="00B31386">
              <w:rPr>
                <w:rFonts w:ascii="Arial" w:hAnsi="Arial" w:cs="Arial"/>
                <w:sz w:val="14"/>
                <w:szCs w:val="14"/>
              </w:rPr>
              <w:t>828</w:t>
            </w:r>
            <w:r w:rsidR="003E2CDC" w:rsidRPr="006A640B">
              <w:rPr>
                <w:rFonts w:ascii="Arial" w:hAnsi="Arial" w:cs="Arial"/>
                <w:sz w:val="14"/>
                <w:szCs w:val="14"/>
              </w:rPr>
              <w:t>,</w:t>
            </w:r>
            <w:r w:rsidRPr="00B31386">
              <w:rPr>
                <w:rFonts w:ascii="Arial" w:hAnsi="Arial" w:cs="Arial"/>
                <w:sz w:val="14"/>
                <w:szCs w:val="14"/>
              </w:rPr>
              <w:t>180</w:t>
            </w:r>
          </w:p>
        </w:tc>
        <w:tc>
          <w:tcPr>
            <w:tcW w:w="1087" w:type="dxa"/>
            <w:vAlign w:val="bottom"/>
          </w:tcPr>
          <w:p w14:paraId="58E3A7B4" w14:textId="2D5AE2C9"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r>
      <w:tr w:rsidR="003E2CDC" w:rsidRPr="006A640B" w14:paraId="065E440C" w14:textId="77777777" w:rsidTr="007F3287">
        <w:trPr>
          <w:trHeight w:val="95"/>
        </w:trPr>
        <w:tc>
          <w:tcPr>
            <w:tcW w:w="1872" w:type="dxa"/>
            <w:vAlign w:val="bottom"/>
          </w:tcPr>
          <w:p w14:paraId="65A4F0B9" w14:textId="150E44B6"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w:t>
            </w:r>
            <w:proofErr w:type="spellStart"/>
            <w:r w:rsidRPr="006A640B">
              <w:rPr>
                <w:rFonts w:ascii="Arial" w:hAnsi="Arial" w:cs="Arial"/>
                <w:sz w:val="14"/>
                <w:szCs w:val="14"/>
              </w:rPr>
              <w:t>SYN</w:t>
            </w:r>
            <w:proofErr w:type="spellEnd"/>
            <w:r w:rsidRPr="006A640B">
              <w:rPr>
                <w:rFonts w:ascii="Arial" w:hAnsi="Arial" w:cs="Arial"/>
                <w:sz w:val="14"/>
                <w:szCs w:val="14"/>
              </w:rPr>
              <w:t>”)</w:t>
            </w:r>
          </w:p>
        </w:tc>
        <w:tc>
          <w:tcPr>
            <w:tcW w:w="2016" w:type="dxa"/>
            <w:vAlign w:val="bottom"/>
          </w:tcPr>
          <w:p w14:paraId="03B3CAB1" w14:textId="3376DA3F"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maintenance and</w:t>
            </w:r>
          </w:p>
        </w:tc>
        <w:tc>
          <w:tcPr>
            <w:tcW w:w="1109" w:type="dxa"/>
            <w:vAlign w:val="bottom"/>
          </w:tcPr>
          <w:p w14:paraId="2373A7D8"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26FABE25"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7C5D5F83"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25262F22" w14:textId="77777777" w:rsidR="003E2CDC" w:rsidRPr="00DD284F" w:rsidRDefault="003E2CDC" w:rsidP="003E2CDC">
            <w:pPr>
              <w:ind w:right="-72"/>
              <w:jc w:val="right"/>
              <w:rPr>
                <w:rFonts w:ascii="Arial" w:hAnsi="Arial" w:cs="Arial"/>
                <w:sz w:val="14"/>
                <w:szCs w:val="14"/>
              </w:rPr>
            </w:pPr>
          </w:p>
        </w:tc>
        <w:tc>
          <w:tcPr>
            <w:tcW w:w="1087" w:type="dxa"/>
            <w:vAlign w:val="bottom"/>
          </w:tcPr>
          <w:p w14:paraId="44EAFFA5" w14:textId="77777777" w:rsidR="003E2CDC" w:rsidRPr="006A640B" w:rsidRDefault="003E2CDC" w:rsidP="003E2CDC">
            <w:pPr>
              <w:ind w:right="-72"/>
              <w:jc w:val="right"/>
              <w:rPr>
                <w:rFonts w:ascii="Arial" w:hAnsi="Arial" w:cs="Arial"/>
                <w:sz w:val="14"/>
                <w:szCs w:val="14"/>
              </w:rPr>
            </w:pPr>
          </w:p>
        </w:tc>
      </w:tr>
      <w:tr w:rsidR="003E2CDC" w:rsidRPr="006A640B" w14:paraId="38E39F50" w14:textId="77777777" w:rsidTr="007F3287">
        <w:trPr>
          <w:trHeight w:val="95"/>
        </w:trPr>
        <w:tc>
          <w:tcPr>
            <w:tcW w:w="1872" w:type="dxa"/>
            <w:vAlign w:val="bottom"/>
          </w:tcPr>
          <w:p w14:paraId="008824F6" w14:textId="77777777" w:rsidR="003E2CDC" w:rsidRPr="006A640B" w:rsidRDefault="003E2CDC" w:rsidP="003E2CDC">
            <w:pPr>
              <w:tabs>
                <w:tab w:val="left" w:pos="162"/>
              </w:tabs>
              <w:ind w:left="-101" w:right="-72"/>
              <w:rPr>
                <w:rFonts w:ascii="Arial" w:hAnsi="Arial" w:cs="Arial"/>
                <w:sz w:val="14"/>
                <w:szCs w:val="14"/>
              </w:rPr>
            </w:pPr>
          </w:p>
        </w:tc>
        <w:tc>
          <w:tcPr>
            <w:tcW w:w="2016" w:type="dxa"/>
            <w:vAlign w:val="bottom"/>
          </w:tcPr>
          <w:p w14:paraId="01FE8F91" w14:textId="719F6D4A"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engineering</w:t>
            </w:r>
            <w:r w:rsidRPr="00B535AA">
              <w:rPr>
                <w:rFonts w:ascii="Arial" w:hAnsi="Arial" w:cs="Arial"/>
                <w:sz w:val="14"/>
                <w:szCs w:val="14"/>
              </w:rPr>
              <w:t xml:space="preserve"> business</w:t>
            </w:r>
          </w:p>
        </w:tc>
        <w:tc>
          <w:tcPr>
            <w:tcW w:w="1109" w:type="dxa"/>
            <w:vAlign w:val="bottom"/>
          </w:tcPr>
          <w:p w14:paraId="1DD668DF"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45820505"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28075F61"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3DE2E434" w14:textId="77777777" w:rsidR="003E2CDC" w:rsidRPr="00DD284F" w:rsidRDefault="003E2CDC" w:rsidP="003E2CDC">
            <w:pPr>
              <w:ind w:right="-72"/>
              <w:jc w:val="right"/>
              <w:rPr>
                <w:rFonts w:ascii="Arial" w:hAnsi="Arial" w:cs="Arial"/>
                <w:sz w:val="14"/>
                <w:szCs w:val="14"/>
              </w:rPr>
            </w:pPr>
          </w:p>
        </w:tc>
        <w:tc>
          <w:tcPr>
            <w:tcW w:w="1087" w:type="dxa"/>
            <w:vAlign w:val="bottom"/>
          </w:tcPr>
          <w:p w14:paraId="4459822C" w14:textId="77777777" w:rsidR="003E2CDC" w:rsidRPr="006A640B" w:rsidRDefault="003E2CDC" w:rsidP="003E2CDC">
            <w:pPr>
              <w:ind w:right="-72"/>
              <w:jc w:val="right"/>
              <w:rPr>
                <w:rFonts w:ascii="Arial" w:hAnsi="Arial" w:cs="Arial"/>
                <w:sz w:val="14"/>
                <w:szCs w:val="14"/>
              </w:rPr>
            </w:pPr>
          </w:p>
        </w:tc>
      </w:tr>
      <w:tr w:rsidR="003E2CDC" w:rsidRPr="006A640B" w14:paraId="0FA11DDA" w14:textId="77777777" w:rsidTr="007F3287">
        <w:trPr>
          <w:trHeight w:val="95"/>
        </w:trPr>
        <w:tc>
          <w:tcPr>
            <w:tcW w:w="1872" w:type="dxa"/>
            <w:vAlign w:val="bottom"/>
          </w:tcPr>
          <w:p w14:paraId="42A36237" w14:textId="77777777" w:rsidR="003E2CDC" w:rsidRPr="006A640B" w:rsidRDefault="003E2CDC" w:rsidP="003E2CDC">
            <w:pPr>
              <w:tabs>
                <w:tab w:val="left" w:pos="162"/>
              </w:tabs>
              <w:ind w:left="-101" w:right="-72"/>
              <w:rPr>
                <w:rFonts w:ascii="Arial" w:hAnsi="Arial" w:cs="Arial"/>
                <w:sz w:val="14"/>
                <w:szCs w:val="14"/>
              </w:rPr>
            </w:pPr>
          </w:p>
        </w:tc>
        <w:tc>
          <w:tcPr>
            <w:tcW w:w="2016" w:type="dxa"/>
            <w:vAlign w:val="bottom"/>
          </w:tcPr>
          <w:p w14:paraId="10FBBD83" w14:textId="77777777" w:rsidR="003E2CDC" w:rsidRPr="006A640B" w:rsidRDefault="003E2CDC" w:rsidP="003E2CDC">
            <w:pPr>
              <w:ind w:right="-72"/>
              <w:jc w:val="left"/>
              <w:rPr>
                <w:rFonts w:ascii="Arial" w:hAnsi="Arial" w:cs="Arial"/>
                <w:sz w:val="14"/>
                <w:szCs w:val="14"/>
              </w:rPr>
            </w:pPr>
          </w:p>
        </w:tc>
        <w:tc>
          <w:tcPr>
            <w:tcW w:w="1109" w:type="dxa"/>
            <w:vAlign w:val="bottom"/>
          </w:tcPr>
          <w:p w14:paraId="24A202CA"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7651BBB2"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389AA456"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1F9F36B5" w14:textId="77777777" w:rsidR="003E2CDC" w:rsidRPr="00DD284F" w:rsidRDefault="003E2CDC" w:rsidP="003E2CDC">
            <w:pPr>
              <w:ind w:right="-72"/>
              <w:jc w:val="right"/>
              <w:rPr>
                <w:rFonts w:ascii="Arial" w:hAnsi="Arial" w:cs="Arial"/>
                <w:sz w:val="14"/>
                <w:szCs w:val="14"/>
              </w:rPr>
            </w:pPr>
          </w:p>
        </w:tc>
        <w:tc>
          <w:tcPr>
            <w:tcW w:w="1087" w:type="dxa"/>
            <w:vAlign w:val="bottom"/>
          </w:tcPr>
          <w:p w14:paraId="3A0291D3" w14:textId="77777777" w:rsidR="003E2CDC" w:rsidRPr="006A640B" w:rsidRDefault="003E2CDC" w:rsidP="003E2CDC">
            <w:pPr>
              <w:ind w:right="-72"/>
              <w:jc w:val="right"/>
              <w:rPr>
                <w:rFonts w:ascii="Arial" w:hAnsi="Arial" w:cs="Arial"/>
                <w:sz w:val="14"/>
                <w:szCs w:val="14"/>
              </w:rPr>
            </w:pPr>
          </w:p>
        </w:tc>
      </w:tr>
      <w:tr w:rsidR="003E2CDC" w:rsidRPr="006A640B" w14:paraId="747BC1D2" w14:textId="77777777" w:rsidTr="007F3287">
        <w:trPr>
          <w:trHeight w:val="95"/>
        </w:trPr>
        <w:tc>
          <w:tcPr>
            <w:tcW w:w="1872" w:type="dxa"/>
            <w:vAlign w:val="bottom"/>
          </w:tcPr>
          <w:p w14:paraId="4FD01970" w14:textId="4AC77F63" w:rsidR="003E2CDC" w:rsidRPr="006A640B" w:rsidRDefault="003E2CDC" w:rsidP="003E2CDC">
            <w:pPr>
              <w:tabs>
                <w:tab w:val="left" w:pos="162"/>
              </w:tabs>
              <w:ind w:left="-101" w:right="-72"/>
              <w:rPr>
                <w:rFonts w:ascii="Arial" w:hAnsi="Arial" w:cs="Arial"/>
                <w:sz w:val="14"/>
                <w:szCs w:val="14"/>
              </w:rPr>
            </w:pPr>
            <w:r w:rsidRPr="006A640B">
              <w:rPr>
                <w:rFonts w:ascii="Arial" w:hAnsi="Arial" w:cs="Arial"/>
                <w:b/>
                <w:bCs/>
                <w:sz w:val="14"/>
                <w:szCs w:val="14"/>
              </w:rPr>
              <w:t xml:space="preserve">Subsidiaries under </w:t>
            </w:r>
            <w:proofErr w:type="spellStart"/>
            <w:r w:rsidRPr="006A640B">
              <w:rPr>
                <w:rFonts w:ascii="Arial" w:hAnsi="Arial" w:cs="Arial"/>
                <w:b/>
                <w:bCs/>
                <w:sz w:val="14"/>
                <w:szCs w:val="14"/>
              </w:rPr>
              <w:t>SYN</w:t>
            </w:r>
            <w:proofErr w:type="spellEnd"/>
          </w:p>
        </w:tc>
        <w:tc>
          <w:tcPr>
            <w:tcW w:w="2016" w:type="dxa"/>
            <w:vAlign w:val="bottom"/>
          </w:tcPr>
          <w:p w14:paraId="7D6CBA72" w14:textId="77777777" w:rsidR="003E2CDC" w:rsidRPr="006A640B" w:rsidRDefault="003E2CDC" w:rsidP="003E2CDC">
            <w:pPr>
              <w:ind w:right="-72"/>
              <w:jc w:val="left"/>
              <w:rPr>
                <w:rFonts w:ascii="Arial" w:hAnsi="Arial" w:cs="Arial"/>
                <w:sz w:val="14"/>
                <w:szCs w:val="14"/>
              </w:rPr>
            </w:pPr>
          </w:p>
        </w:tc>
        <w:tc>
          <w:tcPr>
            <w:tcW w:w="1109" w:type="dxa"/>
            <w:vAlign w:val="bottom"/>
          </w:tcPr>
          <w:p w14:paraId="4F39A2AC"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712272AE"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51966104"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1114AE33" w14:textId="77777777" w:rsidR="003E2CDC" w:rsidRPr="00DD284F" w:rsidRDefault="003E2CDC" w:rsidP="003E2CDC">
            <w:pPr>
              <w:ind w:right="-72"/>
              <w:jc w:val="right"/>
              <w:rPr>
                <w:rFonts w:ascii="Arial" w:hAnsi="Arial" w:cs="Arial"/>
                <w:sz w:val="14"/>
                <w:szCs w:val="14"/>
              </w:rPr>
            </w:pPr>
          </w:p>
        </w:tc>
        <w:tc>
          <w:tcPr>
            <w:tcW w:w="1087" w:type="dxa"/>
            <w:vAlign w:val="bottom"/>
          </w:tcPr>
          <w:p w14:paraId="616B828A" w14:textId="77777777" w:rsidR="003E2CDC" w:rsidRPr="006A640B" w:rsidRDefault="003E2CDC" w:rsidP="003E2CDC">
            <w:pPr>
              <w:ind w:right="-72"/>
              <w:jc w:val="right"/>
              <w:rPr>
                <w:rFonts w:ascii="Arial" w:hAnsi="Arial" w:cs="Arial"/>
                <w:sz w:val="14"/>
                <w:szCs w:val="14"/>
              </w:rPr>
            </w:pPr>
          </w:p>
        </w:tc>
      </w:tr>
      <w:tr w:rsidR="003E2CDC" w:rsidRPr="006A640B" w14:paraId="72AD34B9" w14:textId="77777777" w:rsidTr="007F3287">
        <w:trPr>
          <w:trHeight w:val="95"/>
        </w:trPr>
        <w:tc>
          <w:tcPr>
            <w:tcW w:w="1872" w:type="dxa"/>
          </w:tcPr>
          <w:p w14:paraId="03734A50" w14:textId="00F789AD" w:rsidR="003E2CDC" w:rsidRPr="006A640B" w:rsidRDefault="003E2CDC" w:rsidP="003E2CDC">
            <w:pPr>
              <w:tabs>
                <w:tab w:val="left" w:pos="162"/>
              </w:tabs>
              <w:ind w:left="-101" w:right="-72"/>
              <w:rPr>
                <w:rFonts w:ascii="Arial" w:hAnsi="Arial" w:cs="Arial"/>
                <w:b/>
                <w:bCs/>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1</w:t>
            </w:r>
            <w:r w:rsidRPr="006A640B">
              <w:rPr>
                <w:rFonts w:ascii="Arial" w:hAnsi="Arial" w:cs="Arial"/>
                <w:sz w:val="14"/>
                <w:szCs w:val="14"/>
              </w:rPr>
              <w:t xml:space="preserve"> Company</w:t>
            </w:r>
          </w:p>
        </w:tc>
        <w:tc>
          <w:tcPr>
            <w:tcW w:w="2016" w:type="dxa"/>
          </w:tcPr>
          <w:p w14:paraId="78F682F4" w14:textId="3838A87B" w:rsidR="003E2CDC" w:rsidRPr="006A640B" w:rsidRDefault="003E2CDC" w:rsidP="003E2CDC">
            <w:pPr>
              <w:ind w:right="-72"/>
              <w:jc w:val="left"/>
              <w:rPr>
                <w:rFonts w:ascii="Arial" w:hAnsi="Arial" w:cs="Arial"/>
                <w:sz w:val="14"/>
                <w:szCs w:val="14"/>
              </w:rPr>
            </w:pPr>
            <w:r w:rsidRPr="006A640B">
              <w:rPr>
                <w:rFonts w:ascii="Arial" w:hAnsi="Arial" w:cs="Arial"/>
                <w:sz w:val="14"/>
                <w:szCs w:val="14"/>
              </w:rPr>
              <w:t>Engineering business</w:t>
            </w:r>
          </w:p>
        </w:tc>
        <w:tc>
          <w:tcPr>
            <w:tcW w:w="1109" w:type="dxa"/>
          </w:tcPr>
          <w:p w14:paraId="240AB034" w14:textId="70A44821"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49168226" w14:textId="74040094"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7F8BBBAD" w14:textId="0976607C"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tcPr>
          <w:p w14:paraId="2EABCDD1" w14:textId="7C3F0740"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1</w:t>
            </w:r>
            <w:r w:rsidR="003E2CDC" w:rsidRPr="006A640B">
              <w:rPr>
                <w:rFonts w:ascii="Arial" w:hAnsi="Arial" w:cs="Arial"/>
                <w:sz w:val="14"/>
                <w:szCs w:val="14"/>
              </w:rPr>
              <w:t>,</w:t>
            </w:r>
            <w:r w:rsidRPr="00B31386">
              <w:rPr>
                <w:rFonts w:ascii="Arial" w:hAnsi="Arial" w:cs="Arial"/>
                <w:sz w:val="14"/>
                <w:szCs w:val="14"/>
              </w:rPr>
              <w:t>499</w:t>
            </w:r>
            <w:r w:rsidR="003E2CDC" w:rsidRPr="006A640B">
              <w:rPr>
                <w:rFonts w:ascii="Arial" w:hAnsi="Arial" w:cs="Arial"/>
                <w:sz w:val="14"/>
                <w:szCs w:val="14"/>
              </w:rPr>
              <w:t>,</w:t>
            </w:r>
            <w:r w:rsidRPr="00B31386">
              <w:rPr>
                <w:rFonts w:ascii="Arial" w:hAnsi="Arial" w:cs="Arial"/>
                <w:sz w:val="14"/>
                <w:szCs w:val="14"/>
              </w:rPr>
              <w:t>925</w:t>
            </w:r>
          </w:p>
        </w:tc>
        <w:tc>
          <w:tcPr>
            <w:tcW w:w="1087" w:type="dxa"/>
          </w:tcPr>
          <w:p w14:paraId="1003890B" w14:textId="0CCE908E"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r>
      <w:tr w:rsidR="003E2CDC" w:rsidRPr="006A640B" w14:paraId="54D6BF49" w14:textId="77777777" w:rsidTr="007F3287">
        <w:trPr>
          <w:trHeight w:val="95"/>
        </w:trPr>
        <w:tc>
          <w:tcPr>
            <w:tcW w:w="1872" w:type="dxa"/>
          </w:tcPr>
          <w:p w14:paraId="605F0814" w14:textId="67EF3F2A"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1</w:t>
            </w:r>
            <w:r w:rsidRPr="006A640B">
              <w:rPr>
                <w:rFonts w:ascii="Arial" w:hAnsi="Arial" w:cs="Arial"/>
                <w:sz w:val="14"/>
                <w:szCs w:val="14"/>
              </w:rPr>
              <w:t>”)</w:t>
            </w:r>
          </w:p>
        </w:tc>
        <w:tc>
          <w:tcPr>
            <w:tcW w:w="2016" w:type="dxa"/>
          </w:tcPr>
          <w:p w14:paraId="38C5D629" w14:textId="05A17178"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(Formerly: Operates </w:t>
            </w:r>
          </w:p>
        </w:tc>
        <w:tc>
          <w:tcPr>
            <w:tcW w:w="1109" w:type="dxa"/>
          </w:tcPr>
          <w:p w14:paraId="18B5B625"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0E19555A"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7CEC221A"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09E5396F" w14:textId="77777777" w:rsidR="003E2CDC" w:rsidRPr="00DD284F" w:rsidRDefault="003E2CDC" w:rsidP="003E2CDC">
            <w:pPr>
              <w:ind w:right="-72"/>
              <w:jc w:val="right"/>
              <w:rPr>
                <w:rFonts w:ascii="Arial" w:hAnsi="Arial" w:cs="Arial"/>
                <w:sz w:val="14"/>
                <w:szCs w:val="14"/>
              </w:rPr>
            </w:pPr>
          </w:p>
        </w:tc>
        <w:tc>
          <w:tcPr>
            <w:tcW w:w="1087" w:type="dxa"/>
          </w:tcPr>
          <w:p w14:paraId="39D8FFB6" w14:textId="77777777" w:rsidR="003E2CDC" w:rsidRPr="006A640B" w:rsidRDefault="003E2CDC" w:rsidP="003E2CDC">
            <w:pPr>
              <w:ind w:right="-72"/>
              <w:jc w:val="right"/>
              <w:rPr>
                <w:rFonts w:ascii="Arial" w:hAnsi="Arial" w:cs="Arial"/>
                <w:sz w:val="14"/>
                <w:szCs w:val="14"/>
              </w:rPr>
            </w:pPr>
          </w:p>
        </w:tc>
      </w:tr>
      <w:tr w:rsidR="003E2CDC" w:rsidRPr="006A640B" w14:paraId="18053C18" w14:textId="77777777" w:rsidTr="007F3287">
        <w:trPr>
          <w:trHeight w:val="95"/>
        </w:trPr>
        <w:tc>
          <w:tcPr>
            <w:tcW w:w="1872" w:type="dxa"/>
          </w:tcPr>
          <w:p w14:paraId="677186C3"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094BE300" w14:textId="1D8AAA8A"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solar power plant)</w:t>
            </w:r>
          </w:p>
        </w:tc>
        <w:tc>
          <w:tcPr>
            <w:tcW w:w="1109" w:type="dxa"/>
          </w:tcPr>
          <w:p w14:paraId="3F5029A7"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015ABD6B"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11216BDE"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4A33EDC1" w14:textId="77777777" w:rsidR="003E2CDC" w:rsidRPr="00DD284F" w:rsidRDefault="003E2CDC" w:rsidP="003E2CDC">
            <w:pPr>
              <w:ind w:right="-72"/>
              <w:jc w:val="right"/>
              <w:rPr>
                <w:rFonts w:ascii="Arial" w:hAnsi="Arial" w:cs="Arial"/>
                <w:sz w:val="14"/>
                <w:szCs w:val="14"/>
              </w:rPr>
            </w:pPr>
          </w:p>
        </w:tc>
        <w:tc>
          <w:tcPr>
            <w:tcW w:w="1087" w:type="dxa"/>
          </w:tcPr>
          <w:p w14:paraId="4534DCBE" w14:textId="77777777" w:rsidR="003E2CDC" w:rsidRPr="006A640B" w:rsidRDefault="003E2CDC" w:rsidP="003E2CDC">
            <w:pPr>
              <w:ind w:right="-72"/>
              <w:jc w:val="right"/>
              <w:rPr>
                <w:rFonts w:ascii="Arial" w:hAnsi="Arial" w:cs="Arial"/>
                <w:sz w:val="14"/>
                <w:szCs w:val="14"/>
              </w:rPr>
            </w:pPr>
          </w:p>
        </w:tc>
      </w:tr>
      <w:tr w:rsidR="003E2CDC" w:rsidRPr="006A640B" w14:paraId="00AD4771" w14:textId="77777777" w:rsidTr="007F3287">
        <w:trPr>
          <w:trHeight w:val="95"/>
        </w:trPr>
        <w:tc>
          <w:tcPr>
            <w:tcW w:w="1872" w:type="dxa"/>
            <w:vAlign w:val="bottom"/>
          </w:tcPr>
          <w:p w14:paraId="657BB125"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5547BCFF" w14:textId="23E5A895"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vAlign w:val="bottom"/>
          </w:tcPr>
          <w:p w14:paraId="3C2A5356"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3ECBD5C5"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2CD4C401"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7970213E" w14:textId="77777777" w:rsidR="003E2CDC" w:rsidRPr="00DD284F" w:rsidRDefault="003E2CDC" w:rsidP="003E2CDC">
            <w:pPr>
              <w:ind w:right="-72"/>
              <w:jc w:val="right"/>
              <w:rPr>
                <w:rFonts w:ascii="Arial" w:hAnsi="Arial" w:cs="Arial"/>
                <w:sz w:val="14"/>
                <w:szCs w:val="14"/>
              </w:rPr>
            </w:pPr>
          </w:p>
        </w:tc>
        <w:tc>
          <w:tcPr>
            <w:tcW w:w="1087" w:type="dxa"/>
            <w:vAlign w:val="bottom"/>
          </w:tcPr>
          <w:p w14:paraId="5DB84148" w14:textId="77777777" w:rsidR="003E2CDC" w:rsidRPr="006A640B" w:rsidRDefault="003E2CDC" w:rsidP="003E2CDC">
            <w:pPr>
              <w:ind w:right="-72"/>
              <w:jc w:val="right"/>
              <w:rPr>
                <w:rFonts w:ascii="Arial" w:hAnsi="Arial" w:cs="Arial"/>
                <w:sz w:val="14"/>
                <w:szCs w:val="14"/>
              </w:rPr>
            </w:pPr>
          </w:p>
        </w:tc>
      </w:tr>
      <w:tr w:rsidR="003E2CDC" w:rsidRPr="006A640B" w14:paraId="269DE7D8" w14:textId="77777777" w:rsidTr="007F3287">
        <w:trPr>
          <w:trHeight w:val="95"/>
        </w:trPr>
        <w:tc>
          <w:tcPr>
            <w:tcW w:w="1872" w:type="dxa"/>
            <w:vAlign w:val="bottom"/>
          </w:tcPr>
          <w:p w14:paraId="67184054"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2868B693" w14:textId="77777777" w:rsidR="003E2CDC" w:rsidRPr="006A640B" w:rsidRDefault="003E2CDC" w:rsidP="003E2CDC">
            <w:pPr>
              <w:ind w:right="-72"/>
              <w:jc w:val="left"/>
              <w:rPr>
                <w:rFonts w:ascii="Arial" w:hAnsi="Arial" w:cs="Arial"/>
                <w:sz w:val="14"/>
                <w:szCs w:val="14"/>
              </w:rPr>
            </w:pPr>
          </w:p>
        </w:tc>
        <w:tc>
          <w:tcPr>
            <w:tcW w:w="1109" w:type="dxa"/>
            <w:vAlign w:val="bottom"/>
          </w:tcPr>
          <w:p w14:paraId="5430F9FF"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vAlign w:val="bottom"/>
          </w:tcPr>
          <w:p w14:paraId="75F3883F" w14:textId="77777777" w:rsidR="003E2CDC" w:rsidRPr="00DD284F" w:rsidRDefault="003E2CDC" w:rsidP="003E2CDC">
            <w:pPr>
              <w:ind w:right="-72"/>
              <w:jc w:val="right"/>
              <w:rPr>
                <w:rFonts w:ascii="Arial" w:hAnsi="Arial" w:cs="Arial"/>
                <w:sz w:val="14"/>
                <w:szCs w:val="14"/>
              </w:rPr>
            </w:pPr>
          </w:p>
        </w:tc>
        <w:tc>
          <w:tcPr>
            <w:tcW w:w="864" w:type="dxa"/>
            <w:shd w:val="clear" w:color="auto" w:fill="auto"/>
            <w:vAlign w:val="bottom"/>
          </w:tcPr>
          <w:p w14:paraId="1ABEC636" w14:textId="77777777" w:rsidR="003E2CDC" w:rsidRPr="006A640B" w:rsidRDefault="003E2CDC" w:rsidP="003E2CDC">
            <w:pPr>
              <w:ind w:right="-72"/>
              <w:jc w:val="right"/>
              <w:rPr>
                <w:rFonts w:ascii="Arial" w:hAnsi="Arial" w:cs="Arial"/>
                <w:sz w:val="14"/>
                <w:szCs w:val="14"/>
              </w:rPr>
            </w:pPr>
          </w:p>
        </w:tc>
        <w:tc>
          <w:tcPr>
            <w:tcW w:w="1080" w:type="dxa"/>
            <w:shd w:val="clear" w:color="auto" w:fill="FAFAFA"/>
            <w:vAlign w:val="bottom"/>
          </w:tcPr>
          <w:p w14:paraId="23C6B9B2" w14:textId="77777777" w:rsidR="003E2CDC" w:rsidRPr="00DD284F" w:rsidRDefault="003E2CDC" w:rsidP="003E2CDC">
            <w:pPr>
              <w:ind w:right="-72"/>
              <w:jc w:val="right"/>
              <w:rPr>
                <w:rFonts w:ascii="Arial" w:hAnsi="Arial" w:cs="Arial"/>
                <w:sz w:val="14"/>
                <w:szCs w:val="14"/>
              </w:rPr>
            </w:pPr>
          </w:p>
        </w:tc>
        <w:tc>
          <w:tcPr>
            <w:tcW w:w="1087" w:type="dxa"/>
            <w:vAlign w:val="bottom"/>
          </w:tcPr>
          <w:p w14:paraId="19CE9E5C" w14:textId="77777777" w:rsidR="003E2CDC" w:rsidRPr="006A640B" w:rsidRDefault="003E2CDC" w:rsidP="003E2CDC">
            <w:pPr>
              <w:ind w:right="-72"/>
              <w:jc w:val="right"/>
              <w:rPr>
                <w:rFonts w:ascii="Arial" w:hAnsi="Arial" w:cs="Arial"/>
                <w:sz w:val="14"/>
                <w:szCs w:val="14"/>
              </w:rPr>
            </w:pPr>
          </w:p>
        </w:tc>
      </w:tr>
      <w:tr w:rsidR="003E2CDC" w:rsidRPr="006A640B" w14:paraId="4D233E8F" w14:textId="77777777" w:rsidTr="007F3287">
        <w:trPr>
          <w:trHeight w:val="95"/>
        </w:trPr>
        <w:tc>
          <w:tcPr>
            <w:tcW w:w="1872" w:type="dxa"/>
          </w:tcPr>
          <w:p w14:paraId="7FF37477" w14:textId="58677580" w:rsidR="003E2CDC" w:rsidRPr="006A640B" w:rsidRDefault="003E2CDC" w:rsidP="003E2CDC">
            <w:pPr>
              <w:tabs>
                <w:tab w:val="left" w:pos="162"/>
              </w:tabs>
              <w:ind w:left="-101" w:right="-72"/>
              <w:rPr>
                <w:rFonts w:ascii="Arial" w:hAnsi="Arial" w:cs="Arial"/>
                <w:sz w:val="14"/>
                <w:szCs w:val="14"/>
              </w:rPr>
            </w:pPr>
            <w:proofErr w:type="spellStart"/>
            <w:r w:rsidRPr="006A640B">
              <w:rPr>
                <w:rFonts w:ascii="Arial" w:hAnsi="Arial" w:cs="Arial"/>
                <w:sz w:val="14"/>
                <w:szCs w:val="14"/>
              </w:rPr>
              <w:t>ETE</w:t>
            </w:r>
            <w:proofErr w:type="spellEnd"/>
            <w:r w:rsidRPr="006A640B">
              <w:rPr>
                <w:rFonts w:ascii="Arial" w:hAnsi="Arial" w:cs="Arial"/>
                <w:sz w:val="14"/>
                <w:szCs w:val="14"/>
              </w:rPr>
              <w:t xml:space="preserve"> Energy </w:t>
            </w:r>
            <w:r w:rsidR="00B31386" w:rsidRPr="00B31386">
              <w:rPr>
                <w:rFonts w:ascii="Arial" w:hAnsi="Arial" w:cs="Arial"/>
                <w:sz w:val="14"/>
                <w:szCs w:val="14"/>
              </w:rPr>
              <w:t>8</w:t>
            </w:r>
            <w:r w:rsidRPr="006A640B">
              <w:rPr>
                <w:rFonts w:ascii="Arial" w:hAnsi="Arial" w:cs="Arial"/>
                <w:sz w:val="14"/>
                <w:szCs w:val="14"/>
              </w:rPr>
              <w:t xml:space="preserve"> Company</w:t>
            </w:r>
          </w:p>
        </w:tc>
        <w:tc>
          <w:tcPr>
            <w:tcW w:w="2016" w:type="dxa"/>
          </w:tcPr>
          <w:p w14:paraId="39C7EC2C" w14:textId="677A6EF2" w:rsidR="003E2CDC" w:rsidRPr="006A640B" w:rsidRDefault="003E2CDC" w:rsidP="003E2CDC">
            <w:pPr>
              <w:ind w:right="-72"/>
              <w:jc w:val="left"/>
              <w:rPr>
                <w:rFonts w:ascii="Arial" w:hAnsi="Arial" w:cs="Arial"/>
                <w:sz w:val="14"/>
                <w:szCs w:val="14"/>
              </w:rPr>
            </w:pPr>
            <w:r w:rsidRPr="006A640B">
              <w:rPr>
                <w:rFonts w:ascii="Arial" w:hAnsi="Arial" w:cs="Arial"/>
                <w:sz w:val="14"/>
                <w:szCs w:val="14"/>
              </w:rPr>
              <w:t>Engineering business</w:t>
            </w:r>
          </w:p>
        </w:tc>
        <w:tc>
          <w:tcPr>
            <w:tcW w:w="1109" w:type="dxa"/>
          </w:tcPr>
          <w:p w14:paraId="45BC2009" w14:textId="5EFF267C" w:rsidR="003E2CDC" w:rsidRPr="006A640B" w:rsidRDefault="003E2CDC" w:rsidP="003E2CDC">
            <w:pPr>
              <w:tabs>
                <w:tab w:val="left" w:pos="162"/>
              </w:tabs>
              <w:ind w:right="-72"/>
              <w:jc w:val="center"/>
              <w:rPr>
                <w:rFonts w:ascii="Arial" w:hAnsi="Arial" w:cs="Arial"/>
                <w:sz w:val="14"/>
                <w:szCs w:val="14"/>
              </w:rPr>
            </w:pPr>
            <w:r w:rsidRPr="006A640B">
              <w:rPr>
                <w:rFonts w:ascii="Arial" w:hAnsi="Arial" w:cs="Arial"/>
                <w:sz w:val="14"/>
                <w:szCs w:val="14"/>
              </w:rPr>
              <w:t>Thailand</w:t>
            </w:r>
          </w:p>
        </w:tc>
        <w:tc>
          <w:tcPr>
            <w:tcW w:w="864" w:type="dxa"/>
            <w:shd w:val="clear" w:color="auto" w:fill="FAFAFA"/>
          </w:tcPr>
          <w:p w14:paraId="5D25E11E" w14:textId="7C026A9B"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99</w:t>
            </w:r>
            <w:r w:rsidR="003E2CDC" w:rsidRPr="006A640B">
              <w:rPr>
                <w:rFonts w:ascii="Arial" w:hAnsi="Arial" w:cs="Arial"/>
                <w:sz w:val="14"/>
                <w:szCs w:val="14"/>
              </w:rPr>
              <w:t>.</w:t>
            </w:r>
            <w:r w:rsidRPr="00B31386">
              <w:rPr>
                <w:rFonts w:ascii="Arial" w:hAnsi="Arial" w:cs="Arial"/>
                <w:sz w:val="14"/>
                <w:szCs w:val="14"/>
              </w:rPr>
              <w:t>99</w:t>
            </w:r>
          </w:p>
        </w:tc>
        <w:tc>
          <w:tcPr>
            <w:tcW w:w="864" w:type="dxa"/>
            <w:shd w:val="clear" w:color="auto" w:fill="auto"/>
          </w:tcPr>
          <w:p w14:paraId="113A32AA" w14:textId="7072F512"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c>
          <w:tcPr>
            <w:tcW w:w="1080" w:type="dxa"/>
            <w:shd w:val="clear" w:color="auto" w:fill="FAFAFA"/>
          </w:tcPr>
          <w:p w14:paraId="00B6536B" w14:textId="2F705AC1" w:rsidR="003E2CDC" w:rsidRPr="00DD284F" w:rsidRDefault="00B31386" w:rsidP="003E2CDC">
            <w:pPr>
              <w:ind w:right="-72"/>
              <w:jc w:val="right"/>
              <w:rPr>
                <w:rFonts w:ascii="Arial" w:hAnsi="Arial" w:cs="Arial"/>
                <w:sz w:val="14"/>
                <w:szCs w:val="14"/>
              </w:rPr>
            </w:pPr>
            <w:r w:rsidRPr="00B31386">
              <w:rPr>
                <w:rFonts w:ascii="Arial" w:hAnsi="Arial" w:cs="Arial"/>
                <w:sz w:val="14"/>
                <w:szCs w:val="14"/>
              </w:rPr>
              <w:t>1</w:t>
            </w:r>
            <w:r w:rsidR="003E2CDC" w:rsidRPr="006A640B">
              <w:rPr>
                <w:rFonts w:ascii="Arial" w:hAnsi="Arial" w:cs="Arial"/>
                <w:sz w:val="14"/>
                <w:szCs w:val="14"/>
              </w:rPr>
              <w:t>,</w:t>
            </w:r>
            <w:r w:rsidRPr="00B31386">
              <w:rPr>
                <w:rFonts w:ascii="Arial" w:hAnsi="Arial" w:cs="Arial"/>
                <w:sz w:val="14"/>
                <w:szCs w:val="14"/>
              </w:rPr>
              <w:t>499</w:t>
            </w:r>
            <w:r w:rsidR="003E2CDC" w:rsidRPr="006A640B">
              <w:rPr>
                <w:rFonts w:ascii="Arial" w:hAnsi="Arial" w:cs="Arial"/>
                <w:sz w:val="14"/>
                <w:szCs w:val="14"/>
              </w:rPr>
              <w:t>,</w:t>
            </w:r>
            <w:r w:rsidRPr="00B31386">
              <w:rPr>
                <w:rFonts w:ascii="Arial" w:hAnsi="Arial" w:cs="Arial"/>
                <w:sz w:val="14"/>
                <w:szCs w:val="14"/>
              </w:rPr>
              <w:t>925</w:t>
            </w:r>
          </w:p>
        </w:tc>
        <w:tc>
          <w:tcPr>
            <w:tcW w:w="1087" w:type="dxa"/>
          </w:tcPr>
          <w:p w14:paraId="6DAAD110" w14:textId="393B4876" w:rsidR="003E2CDC" w:rsidRPr="006A640B" w:rsidRDefault="003E2CDC" w:rsidP="003E2CDC">
            <w:pPr>
              <w:ind w:right="-72"/>
              <w:jc w:val="right"/>
              <w:rPr>
                <w:rFonts w:ascii="Arial" w:hAnsi="Arial" w:cs="Arial"/>
                <w:sz w:val="14"/>
                <w:szCs w:val="14"/>
              </w:rPr>
            </w:pPr>
            <w:r w:rsidRPr="006A640B">
              <w:rPr>
                <w:rFonts w:ascii="Arial" w:hAnsi="Arial" w:cs="Arial"/>
                <w:sz w:val="14"/>
                <w:szCs w:val="14"/>
              </w:rPr>
              <w:t>-</w:t>
            </w:r>
          </w:p>
        </w:tc>
      </w:tr>
      <w:tr w:rsidR="003E2CDC" w:rsidRPr="006A640B" w14:paraId="22E3A3EF" w14:textId="77777777" w:rsidTr="007F3287">
        <w:trPr>
          <w:trHeight w:val="95"/>
        </w:trPr>
        <w:tc>
          <w:tcPr>
            <w:tcW w:w="1872" w:type="dxa"/>
          </w:tcPr>
          <w:p w14:paraId="28C9606C" w14:textId="503A55BA" w:rsidR="003E2CDC" w:rsidRPr="006A640B" w:rsidRDefault="003E2CDC" w:rsidP="003E2CDC">
            <w:pPr>
              <w:tabs>
                <w:tab w:val="left" w:pos="162"/>
              </w:tabs>
              <w:ind w:left="-101" w:right="-72"/>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Limited (“ETEN</w:t>
            </w:r>
            <w:r w:rsidR="00B31386" w:rsidRPr="00B31386">
              <w:rPr>
                <w:rFonts w:ascii="Arial" w:hAnsi="Arial" w:cs="Arial"/>
                <w:sz w:val="14"/>
                <w:szCs w:val="14"/>
              </w:rPr>
              <w:t>8</w:t>
            </w:r>
            <w:r w:rsidRPr="006A640B">
              <w:rPr>
                <w:rFonts w:ascii="Arial" w:hAnsi="Arial" w:cs="Arial"/>
                <w:sz w:val="14"/>
                <w:szCs w:val="14"/>
              </w:rPr>
              <w:t>”)</w:t>
            </w:r>
          </w:p>
        </w:tc>
        <w:tc>
          <w:tcPr>
            <w:tcW w:w="2016" w:type="dxa"/>
          </w:tcPr>
          <w:p w14:paraId="5084DDD5" w14:textId="3FF28B74"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 xml:space="preserve"> (Formerly: Operates</w:t>
            </w:r>
          </w:p>
        </w:tc>
        <w:tc>
          <w:tcPr>
            <w:tcW w:w="1109" w:type="dxa"/>
          </w:tcPr>
          <w:p w14:paraId="143F22FA"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552D8831"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4ECEA28E"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683F0ADC" w14:textId="77777777" w:rsidR="003E2CDC" w:rsidRPr="00DD284F" w:rsidRDefault="003E2CDC" w:rsidP="003E2CDC">
            <w:pPr>
              <w:ind w:right="-72"/>
              <w:jc w:val="right"/>
              <w:rPr>
                <w:rFonts w:ascii="Arial" w:hAnsi="Arial" w:cs="Arial"/>
                <w:sz w:val="14"/>
                <w:szCs w:val="14"/>
              </w:rPr>
            </w:pPr>
          </w:p>
        </w:tc>
        <w:tc>
          <w:tcPr>
            <w:tcW w:w="1087" w:type="dxa"/>
          </w:tcPr>
          <w:p w14:paraId="55907BA1" w14:textId="77777777" w:rsidR="003E2CDC" w:rsidRPr="006A640B" w:rsidRDefault="003E2CDC" w:rsidP="003E2CDC">
            <w:pPr>
              <w:ind w:right="-72"/>
              <w:jc w:val="right"/>
              <w:rPr>
                <w:rFonts w:ascii="Arial" w:hAnsi="Arial" w:cs="Arial"/>
                <w:sz w:val="14"/>
                <w:szCs w:val="14"/>
              </w:rPr>
            </w:pPr>
          </w:p>
        </w:tc>
      </w:tr>
      <w:tr w:rsidR="003E2CDC" w:rsidRPr="006A640B" w14:paraId="738EB48B" w14:textId="77777777" w:rsidTr="007F3287">
        <w:trPr>
          <w:trHeight w:val="95"/>
        </w:trPr>
        <w:tc>
          <w:tcPr>
            <w:tcW w:w="1872" w:type="dxa"/>
          </w:tcPr>
          <w:p w14:paraId="1D93B4C2"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468A29CD" w14:textId="52F8B286"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solar power plant)</w:t>
            </w:r>
          </w:p>
        </w:tc>
        <w:tc>
          <w:tcPr>
            <w:tcW w:w="1109" w:type="dxa"/>
          </w:tcPr>
          <w:p w14:paraId="3D728792"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6DC7CDAB" w14:textId="77777777" w:rsidR="003E2CDC" w:rsidRPr="00DD284F" w:rsidRDefault="003E2CDC" w:rsidP="003E2CDC">
            <w:pPr>
              <w:ind w:right="-72"/>
              <w:jc w:val="right"/>
              <w:rPr>
                <w:rFonts w:ascii="Arial" w:hAnsi="Arial" w:cs="Arial"/>
                <w:sz w:val="14"/>
                <w:szCs w:val="14"/>
              </w:rPr>
            </w:pPr>
          </w:p>
        </w:tc>
        <w:tc>
          <w:tcPr>
            <w:tcW w:w="864" w:type="dxa"/>
            <w:shd w:val="clear" w:color="auto" w:fill="auto"/>
          </w:tcPr>
          <w:p w14:paraId="252A0CF6" w14:textId="77777777" w:rsidR="003E2CDC" w:rsidRPr="006A640B" w:rsidRDefault="003E2CDC" w:rsidP="003E2CDC">
            <w:pPr>
              <w:ind w:right="-72"/>
              <w:jc w:val="right"/>
              <w:rPr>
                <w:rFonts w:ascii="Arial" w:hAnsi="Arial" w:cs="Arial"/>
                <w:sz w:val="14"/>
                <w:szCs w:val="14"/>
              </w:rPr>
            </w:pPr>
          </w:p>
        </w:tc>
        <w:tc>
          <w:tcPr>
            <w:tcW w:w="1080" w:type="dxa"/>
            <w:shd w:val="clear" w:color="auto" w:fill="FAFAFA"/>
          </w:tcPr>
          <w:p w14:paraId="59400C50" w14:textId="77777777" w:rsidR="003E2CDC" w:rsidRPr="00DD284F" w:rsidRDefault="003E2CDC" w:rsidP="003E2CDC">
            <w:pPr>
              <w:ind w:right="-72"/>
              <w:jc w:val="right"/>
              <w:rPr>
                <w:rFonts w:ascii="Arial" w:hAnsi="Arial" w:cs="Arial"/>
                <w:sz w:val="14"/>
                <w:szCs w:val="14"/>
              </w:rPr>
            </w:pPr>
          </w:p>
        </w:tc>
        <w:tc>
          <w:tcPr>
            <w:tcW w:w="1087" w:type="dxa"/>
          </w:tcPr>
          <w:p w14:paraId="092535D4" w14:textId="77777777" w:rsidR="003E2CDC" w:rsidRPr="006A640B" w:rsidRDefault="003E2CDC" w:rsidP="003E2CDC">
            <w:pPr>
              <w:ind w:right="-72"/>
              <w:jc w:val="right"/>
              <w:rPr>
                <w:rFonts w:ascii="Arial" w:hAnsi="Arial" w:cs="Arial"/>
                <w:sz w:val="14"/>
                <w:szCs w:val="14"/>
              </w:rPr>
            </w:pPr>
          </w:p>
        </w:tc>
      </w:tr>
      <w:tr w:rsidR="003E2CDC" w:rsidRPr="006A640B" w14:paraId="750F2635" w14:textId="77777777" w:rsidTr="007F3287">
        <w:trPr>
          <w:trHeight w:val="95"/>
        </w:trPr>
        <w:tc>
          <w:tcPr>
            <w:tcW w:w="1872" w:type="dxa"/>
          </w:tcPr>
          <w:p w14:paraId="3F36BFA4" w14:textId="77777777" w:rsidR="003E2CDC" w:rsidRPr="006A640B" w:rsidRDefault="003E2CDC" w:rsidP="003E2CDC">
            <w:pPr>
              <w:tabs>
                <w:tab w:val="left" w:pos="162"/>
              </w:tabs>
              <w:ind w:left="-101" w:right="-72"/>
              <w:rPr>
                <w:rFonts w:ascii="Arial" w:hAnsi="Arial" w:cs="Arial"/>
                <w:sz w:val="14"/>
                <w:szCs w:val="14"/>
              </w:rPr>
            </w:pPr>
          </w:p>
        </w:tc>
        <w:tc>
          <w:tcPr>
            <w:tcW w:w="2016" w:type="dxa"/>
          </w:tcPr>
          <w:p w14:paraId="3262BAD7" w14:textId="24B871F6" w:rsidR="003E2CDC" w:rsidRPr="006A640B" w:rsidRDefault="003E2CDC" w:rsidP="003E2CDC">
            <w:pPr>
              <w:ind w:right="-72"/>
              <w:jc w:val="left"/>
              <w:rPr>
                <w:rFonts w:ascii="Arial" w:hAnsi="Arial" w:cs="Arial"/>
                <w:sz w:val="14"/>
                <w:szCs w:val="14"/>
              </w:rPr>
            </w:pPr>
            <w:r>
              <w:rPr>
                <w:rFonts w:ascii="Arial" w:hAnsi="Arial" w:cs="Arial"/>
                <w:sz w:val="14"/>
                <w:szCs w:val="14"/>
              </w:rPr>
              <w:t xml:space="preserve">   </w:t>
            </w:r>
            <w:r w:rsidRPr="006A640B">
              <w:rPr>
                <w:rFonts w:ascii="Arial" w:hAnsi="Arial" w:cs="Arial"/>
                <w:sz w:val="14"/>
                <w:szCs w:val="14"/>
              </w:rPr>
              <w:t>(Not started operation yet)</w:t>
            </w:r>
          </w:p>
        </w:tc>
        <w:tc>
          <w:tcPr>
            <w:tcW w:w="1109" w:type="dxa"/>
          </w:tcPr>
          <w:p w14:paraId="10A68FCB" w14:textId="77777777" w:rsidR="003E2CDC" w:rsidRPr="006A640B" w:rsidRDefault="003E2CDC" w:rsidP="003E2CDC">
            <w:pPr>
              <w:tabs>
                <w:tab w:val="left" w:pos="162"/>
              </w:tabs>
              <w:ind w:right="-72"/>
              <w:jc w:val="center"/>
              <w:rPr>
                <w:rFonts w:ascii="Arial" w:hAnsi="Arial" w:cs="Arial"/>
                <w:sz w:val="14"/>
                <w:szCs w:val="14"/>
              </w:rPr>
            </w:pPr>
          </w:p>
        </w:tc>
        <w:tc>
          <w:tcPr>
            <w:tcW w:w="864" w:type="dxa"/>
            <w:shd w:val="clear" w:color="auto" w:fill="FAFAFA"/>
          </w:tcPr>
          <w:p w14:paraId="60E70F5F" w14:textId="77777777" w:rsidR="003E2CDC" w:rsidRPr="00DD284F" w:rsidRDefault="003E2CDC" w:rsidP="003E2CDC">
            <w:pPr>
              <w:tabs>
                <w:tab w:val="left" w:pos="162"/>
              </w:tabs>
              <w:ind w:right="-72"/>
              <w:jc w:val="right"/>
              <w:rPr>
                <w:rFonts w:ascii="Arial" w:hAnsi="Arial" w:cs="Arial"/>
                <w:sz w:val="14"/>
                <w:szCs w:val="14"/>
              </w:rPr>
            </w:pPr>
          </w:p>
        </w:tc>
        <w:tc>
          <w:tcPr>
            <w:tcW w:w="864" w:type="dxa"/>
            <w:shd w:val="clear" w:color="auto" w:fill="auto"/>
          </w:tcPr>
          <w:p w14:paraId="1B45AB4C" w14:textId="77777777" w:rsidR="003E2CDC" w:rsidRPr="006A640B" w:rsidRDefault="003E2CDC" w:rsidP="003E2CDC">
            <w:pPr>
              <w:tabs>
                <w:tab w:val="left" w:pos="162"/>
              </w:tabs>
              <w:ind w:right="-72"/>
              <w:jc w:val="right"/>
              <w:rPr>
                <w:rFonts w:ascii="Arial" w:hAnsi="Arial" w:cs="Arial"/>
                <w:sz w:val="14"/>
                <w:szCs w:val="14"/>
              </w:rPr>
            </w:pPr>
          </w:p>
        </w:tc>
        <w:tc>
          <w:tcPr>
            <w:tcW w:w="1080" w:type="dxa"/>
            <w:shd w:val="clear" w:color="auto" w:fill="FAFAFA"/>
          </w:tcPr>
          <w:p w14:paraId="5AC938C8" w14:textId="77777777" w:rsidR="003E2CDC" w:rsidRPr="00DD284F" w:rsidRDefault="003E2CDC" w:rsidP="003E2CDC">
            <w:pPr>
              <w:tabs>
                <w:tab w:val="left" w:pos="162"/>
              </w:tabs>
              <w:ind w:right="-72"/>
              <w:jc w:val="right"/>
              <w:rPr>
                <w:rFonts w:ascii="Arial" w:hAnsi="Arial" w:cs="Arial"/>
                <w:sz w:val="14"/>
                <w:szCs w:val="14"/>
              </w:rPr>
            </w:pPr>
          </w:p>
        </w:tc>
        <w:tc>
          <w:tcPr>
            <w:tcW w:w="1087" w:type="dxa"/>
          </w:tcPr>
          <w:p w14:paraId="74943701" w14:textId="77777777" w:rsidR="003E2CDC" w:rsidRPr="006A640B" w:rsidRDefault="003E2CDC" w:rsidP="003E2CDC">
            <w:pPr>
              <w:tabs>
                <w:tab w:val="left" w:pos="162"/>
              </w:tabs>
              <w:ind w:right="-72"/>
              <w:jc w:val="right"/>
              <w:rPr>
                <w:rFonts w:ascii="Arial" w:hAnsi="Arial" w:cs="Arial"/>
                <w:sz w:val="14"/>
                <w:szCs w:val="14"/>
              </w:rPr>
            </w:pPr>
          </w:p>
        </w:tc>
      </w:tr>
    </w:tbl>
    <w:p w14:paraId="09393A82" w14:textId="77777777" w:rsidR="00C11608" w:rsidRPr="006A640B" w:rsidRDefault="00C11608" w:rsidP="003E2CDC">
      <w:pPr>
        <w:ind w:left="810" w:hanging="270"/>
        <w:rPr>
          <w:rFonts w:ascii="Arial" w:hAnsi="Arial" w:cs="Arial"/>
          <w:spacing w:val="-4"/>
          <w:sz w:val="18"/>
          <w:szCs w:val="18"/>
        </w:rPr>
      </w:pPr>
    </w:p>
    <w:p w14:paraId="17EEA4CF" w14:textId="79B43808" w:rsidR="00484C39" w:rsidRPr="006A640B" w:rsidRDefault="00484C39" w:rsidP="00AE540F">
      <w:pPr>
        <w:ind w:firstLine="567"/>
        <w:rPr>
          <w:rFonts w:ascii="Arial" w:hAnsi="Arial" w:cs="Arial"/>
          <w:spacing w:val="-4"/>
          <w:sz w:val="18"/>
          <w:szCs w:val="18"/>
        </w:rPr>
      </w:pPr>
      <w:r w:rsidRPr="006A640B">
        <w:rPr>
          <w:rFonts w:ascii="Arial" w:hAnsi="Arial" w:cs="Arial"/>
          <w:spacing w:val="-4"/>
          <w:sz w:val="18"/>
          <w:szCs w:val="18"/>
        </w:rPr>
        <w:t>*</w:t>
      </w:r>
      <w:r w:rsidR="00D946D8">
        <w:rPr>
          <w:rFonts w:ascii="Arial" w:hAnsi="Arial" w:cs="Arial"/>
          <w:spacing w:val="-4"/>
          <w:sz w:val="18"/>
          <w:szCs w:val="18"/>
        </w:rPr>
        <w:t xml:space="preserve">  </w:t>
      </w:r>
      <w:r w:rsidRPr="006A640B">
        <w:rPr>
          <w:rFonts w:ascii="Arial" w:hAnsi="Arial" w:cs="Arial"/>
          <w:spacing w:val="-4"/>
          <w:sz w:val="18"/>
          <w:szCs w:val="18"/>
        </w:rPr>
        <w:t xml:space="preserve">Ordinary shares of </w:t>
      </w:r>
      <w:r w:rsidR="00B31386" w:rsidRPr="00B31386">
        <w:rPr>
          <w:rFonts w:ascii="Arial" w:hAnsi="Arial" w:cs="Arial"/>
          <w:spacing w:val="-4"/>
          <w:sz w:val="18"/>
          <w:szCs w:val="18"/>
        </w:rPr>
        <w:t>4</w:t>
      </w:r>
      <w:r w:rsidR="00900985">
        <w:rPr>
          <w:rFonts w:ascii="Arial" w:hAnsi="Arial" w:cs="Arial"/>
          <w:spacing w:val="-4"/>
          <w:sz w:val="18"/>
          <w:szCs w:val="18"/>
        </w:rPr>
        <w:t>9</w:t>
      </w:r>
      <w:r w:rsidRPr="006A640B">
        <w:rPr>
          <w:rFonts w:ascii="Arial" w:hAnsi="Arial" w:cs="Arial"/>
          <w:spacing w:val="-4"/>
          <w:sz w:val="18"/>
          <w:szCs w:val="18"/>
        </w:rPr>
        <w:t>.</w:t>
      </w:r>
      <w:r w:rsidR="00900985">
        <w:rPr>
          <w:rFonts w:ascii="Arial" w:hAnsi="Arial" w:cs="Arial"/>
          <w:spacing w:val="-4"/>
          <w:sz w:val="18"/>
          <w:szCs w:val="18"/>
        </w:rPr>
        <w:t>00</w:t>
      </w:r>
      <w:r w:rsidRPr="006A640B">
        <w:rPr>
          <w:rFonts w:ascii="Arial" w:hAnsi="Arial" w:cs="Arial"/>
          <w:spacing w:val="-4"/>
          <w:sz w:val="18"/>
          <w:szCs w:val="18"/>
        </w:rPr>
        <w:t>% in BGE</w:t>
      </w:r>
      <w:r w:rsidR="00B31386" w:rsidRPr="00B31386">
        <w:rPr>
          <w:rFonts w:ascii="Arial" w:hAnsi="Arial" w:cs="Arial"/>
          <w:spacing w:val="-4"/>
          <w:sz w:val="18"/>
          <w:szCs w:val="18"/>
        </w:rPr>
        <w:t>3</w:t>
      </w:r>
      <w:r w:rsidRPr="006A640B">
        <w:rPr>
          <w:rFonts w:ascii="Arial" w:hAnsi="Arial" w:cs="Arial"/>
          <w:spacing w:val="-4"/>
          <w:sz w:val="18"/>
          <w:szCs w:val="18"/>
        </w:rPr>
        <w:t xml:space="preserve"> represents voting power and a right to receive dividends of </w:t>
      </w:r>
      <w:r w:rsidR="00B31386" w:rsidRPr="00B31386">
        <w:rPr>
          <w:rFonts w:ascii="Arial" w:hAnsi="Arial" w:cs="Arial"/>
          <w:spacing w:val="-4"/>
          <w:sz w:val="18"/>
          <w:szCs w:val="18"/>
        </w:rPr>
        <w:t>9</w:t>
      </w:r>
      <w:r w:rsidR="00900985">
        <w:rPr>
          <w:rFonts w:ascii="Arial" w:hAnsi="Arial" w:cs="Arial"/>
          <w:spacing w:val="-4"/>
          <w:sz w:val="18"/>
          <w:szCs w:val="18"/>
        </w:rPr>
        <w:t>8</w:t>
      </w:r>
      <w:r w:rsidRPr="006A640B">
        <w:rPr>
          <w:rFonts w:ascii="Arial" w:hAnsi="Arial" w:cs="Arial"/>
          <w:spacing w:val="-4"/>
          <w:sz w:val="18"/>
          <w:szCs w:val="18"/>
        </w:rPr>
        <w:t>.</w:t>
      </w:r>
      <w:r w:rsidR="00900985">
        <w:rPr>
          <w:rFonts w:ascii="Arial" w:hAnsi="Arial" w:cs="Arial"/>
          <w:spacing w:val="-4"/>
          <w:sz w:val="18"/>
          <w:szCs w:val="18"/>
        </w:rPr>
        <w:t>00</w:t>
      </w:r>
      <w:r w:rsidRPr="006A640B">
        <w:rPr>
          <w:rFonts w:ascii="Arial" w:hAnsi="Arial" w:cs="Arial"/>
          <w:spacing w:val="-4"/>
          <w:sz w:val="18"/>
          <w:szCs w:val="18"/>
        </w:rPr>
        <w:t>%.</w:t>
      </w:r>
    </w:p>
    <w:bookmarkEnd w:id="12"/>
    <w:bookmarkEnd w:id="13"/>
    <w:p w14:paraId="4A1B3504" w14:textId="77777777" w:rsidR="003E2CDC" w:rsidRDefault="003E2CDC" w:rsidP="00194B2D">
      <w:pPr>
        <w:ind w:left="567"/>
        <w:rPr>
          <w:rFonts w:ascii="Arial" w:hAnsi="Arial" w:cs="Arial"/>
          <w:b/>
          <w:bCs/>
          <w:color w:val="CF4A02"/>
          <w:sz w:val="18"/>
          <w:szCs w:val="18"/>
          <w:lang w:val="en-US"/>
        </w:rPr>
      </w:pPr>
    </w:p>
    <w:p w14:paraId="5E7D8DE3" w14:textId="10CDAE27" w:rsidR="00C5413B" w:rsidRPr="006A640B" w:rsidRDefault="00C5413B" w:rsidP="00194B2D">
      <w:pPr>
        <w:ind w:left="567"/>
        <w:rPr>
          <w:rFonts w:ascii="Arial" w:hAnsi="Arial" w:cs="Arial"/>
          <w:b/>
          <w:bCs/>
          <w:color w:val="CF4A02"/>
          <w:sz w:val="18"/>
          <w:szCs w:val="18"/>
          <w:lang w:val="en-US"/>
        </w:rPr>
      </w:pPr>
      <w:r w:rsidRPr="006A640B">
        <w:rPr>
          <w:rFonts w:ascii="Arial" w:hAnsi="Arial" w:cs="Arial"/>
          <w:b/>
          <w:bCs/>
          <w:color w:val="CF4A02"/>
          <w:sz w:val="18"/>
          <w:szCs w:val="18"/>
          <w:lang w:val="en-US"/>
        </w:rPr>
        <w:t>Capital increase in a subsidiary</w:t>
      </w:r>
    </w:p>
    <w:p w14:paraId="11B9222C" w14:textId="77777777" w:rsidR="00C5413B" w:rsidRPr="006A640B" w:rsidRDefault="00C5413B" w:rsidP="00194B2D">
      <w:pPr>
        <w:ind w:left="567"/>
        <w:rPr>
          <w:rFonts w:ascii="Arial" w:hAnsi="Arial" w:cs="Arial"/>
          <w:b/>
          <w:bCs/>
          <w:color w:val="CF4A02"/>
          <w:sz w:val="18"/>
          <w:szCs w:val="18"/>
          <w:lang w:val="en-US"/>
        </w:rPr>
      </w:pPr>
    </w:p>
    <w:p w14:paraId="0660AA42" w14:textId="77777777" w:rsidR="00C5413B" w:rsidRPr="006A640B" w:rsidRDefault="00C5413B" w:rsidP="00194B2D">
      <w:pPr>
        <w:ind w:left="567"/>
        <w:rPr>
          <w:rFonts w:ascii="Arial" w:hAnsi="Arial" w:cs="Arial"/>
          <w:color w:val="CF4A02"/>
          <w:sz w:val="18"/>
          <w:szCs w:val="18"/>
          <w:lang w:val="en-US"/>
        </w:rPr>
      </w:pPr>
      <w:r w:rsidRPr="006A640B">
        <w:rPr>
          <w:rFonts w:ascii="Arial" w:hAnsi="Arial" w:cs="Arial"/>
          <w:color w:val="CF4A02"/>
          <w:sz w:val="18"/>
          <w:szCs w:val="18"/>
          <w:lang w:val="en-US"/>
        </w:rPr>
        <w:t xml:space="preserve">Energy </w:t>
      </w:r>
      <w:proofErr w:type="gramStart"/>
      <w:r w:rsidRPr="006A640B">
        <w:rPr>
          <w:rFonts w:ascii="Arial" w:hAnsi="Arial" w:cs="Arial"/>
          <w:color w:val="CF4A02"/>
          <w:sz w:val="18"/>
          <w:szCs w:val="18"/>
          <w:lang w:val="en-US"/>
        </w:rPr>
        <w:t>For</w:t>
      </w:r>
      <w:proofErr w:type="gramEnd"/>
      <w:r w:rsidRPr="006A640B">
        <w:rPr>
          <w:rFonts w:ascii="Arial" w:hAnsi="Arial" w:cs="Arial"/>
          <w:color w:val="CF4A02"/>
          <w:sz w:val="18"/>
          <w:szCs w:val="18"/>
          <w:lang w:val="en-US"/>
        </w:rPr>
        <w:t xml:space="preserve"> All Company Limited (“</w:t>
      </w:r>
      <w:proofErr w:type="spellStart"/>
      <w:r w:rsidRPr="006A640B">
        <w:rPr>
          <w:rFonts w:ascii="Arial" w:hAnsi="Arial" w:cs="Arial"/>
          <w:color w:val="CF4A02"/>
          <w:sz w:val="18"/>
          <w:szCs w:val="18"/>
          <w:lang w:val="en-US"/>
        </w:rPr>
        <w:t>EFA</w:t>
      </w:r>
      <w:proofErr w:type="spellEnd"/>
      <w:r w:rsidRPr="006A640B">
        <w:rPr>
          <w:rFonts w:ascii="Arial" w:hAnsi="Arial" w:cs="Arial"/>
          <w:color w:val="CF4A02"/>
          <w:sz w:val="18"/>
          <w:szCs w:val="18"/>
          <w:lang w:val="en-US"/>
        </w:rPr>
        <w:t xml:space="preserve">”) </w:t>
      </w:r>
    </w:p>
    <w:p w14:paraId="45706943" w14:textId="77777777" w:rsidR="00C5413B" w:rsidRPr="006A640B" w:rsidRDefault="00C5413B" w:rsidP="00194B2D">
      <w:pPr>
        <w:ind w:left="567"/>
        <w:rPr>
          <w:rFonts w:ascii="Arial" w:hAnsi="Arial" w:cs="Arial"/>
          <w:sz w:val="18"/>
          <w:szCs w:val="18"/>
          <w:highlight w:val="yellow"/>
          <w:lang w:val="en-US"/>
        </w:rPr>
      </w:pPr>
    </w:p>
    <w:p w14:paraId="04830D87" w14:textId="655474D7" w:rsidR="00C5413B" w:rsidRPr="00997BB3" w:rsidRDefault="00C5413B" w:rsidP="00194B2D">
      <w:pPr>
        <w:ind w:left="567"/>
        <w:rPr>
          <w:rFonts w:ascii="Arial" w:hAnsi="Arial" w:cs="Cordia New"/>
          <w:sz w:val="18"/>
          <w:szCs w:val="18"/>
          <w:lang w:val="en-US"/>
        </w:rPr>
      </w:pPr>
      <w:r w:rsidRPr="006A640B">
        <w:rPr>
          <w:rFonts w:ascii="Arial" w:hAnsi="Arial" w:cs="Arial"/>
          <w:spacing w:val="-4"/>
          <w:sz w:val="18"/>
          <w:szCs w:val="18"/>
          <w:lang w:val="en-US"/>
        </w:rPr>
        <w:t xml:space="preserve">On </w:t>
      </w:r>
      <w:r w:rsidR="00B31386" w:rsidRPr="00B31386">
        <w:rPr>
          <w:rFonts w:ascii="Arial" w:hAnsi="Arial" w:cs="Arial"/>
          <w:spacing w:val="-4"/>
          <w:sz w:val="18"/>
          <w:szCs w:val="18"/>
        </w:rPr>
        <w:t>11</w:t>
      </w:r>
      <w:r w:rsidRPr="006A640B">
        <w:rPr>
          <w:rFonts w:ascii="Arial" w:hAnsi="Arial" w:cs="Arial"/>
          <w:spacing w:val="-4"/>
          <w:sz w:val="18"/>
          <w:szCs w:val="18"/>
          <w:lang w:val="en-US"/>
        </w:rPr>
        <w:t xml:space="preserve"> January </w:t>
      </w:r>
      <w:r w:rsidR="00B31386" w:rsidRPr="00B31386">
        <w:rPr>
          <w:rFonts w:ascii="Arial" w:hAnsi="Arial" w:cs="Arial"/>
          <w:spacing w:val="-4"/>
          <w:sz w:val="18"/>
          <w:szCs w:val="18"/>
        </w:rPr>
        <w:t>2021</w:t>
      </w:r>
      <w:r w:rsidRPr="006A640B">
        <w:rPr>
          <w:rFonts w:ascii="Arial" w:hAnsi="Arial" w:cs="Arial"/>
          <w:spacing w:val="-4"/>
          <w:sz w:val="18"/>
          <w:szCs w:val="18"/>
          <w:lang w:val="en-US"/>
        </w:rPr>
        <w:t xml:space="preserve">, the Extraordinary General Meeting of Shareholders of </w:t>
      </w:r>
      <w:proofErr w:type="spellStart"/>
      <w:r w:rsidRPr="006A640B">
        <w:rPr>
          <w:rFonts w:ascii="Arial" w:hAnsi="Arial" w:cs="Arial"/>
          <w:spacing w:val="-4"/>
          <w:sz w:val="18"/>
          <w:szCs w:val="18"/>
          <w:lang w:val="en-US"/>
        </w:rPr>
        <w:t>EFA</w:t>
      </w:r>
      <w:proofErr w:type="spellEnd"/>
      <w:r w:rsidRPr="006A640B">
        <w:rPr>
          <w:rFonts w:ascii="Arial" w:hAnsi="Arial" w:cs="Arial"/>
          <w:spacing w:val="-4"/>
          <w:sz w:val="18"/>
          <w:szCs w:val="18"/>
          <w:lang w:val="en-US"/>
        </w:rPr>
        <w:t xml:space="preserve"> </w:t>
      </w:r>
      <w:r w:rsidR="00AA4CF4" w:rsidRPr="006A640B">
        <w:rPr>
          <w:rFonts w:ascii="Arial" w:hAnsi="Arial" w:cs="Arial"/>
          <w:spacing w:val="-4"/>
          <w:sz w:val="18"/>
          <w:szCs w:val="18"/>
          <w:lang w:val="en-US"/>
        </w:rPr>
        <w:t>N</w:t>
      </w:r>
      <w:r w:rsidRPr="006A640B">
        <w:rPr>
          <w:rFonts w:ascii="Arial" w:hAnsi="Arial" w:cs="Arial"/>
          <w:spacing w:val="-4"/>
          <w:sz w:val="18"/>
          <w:szCs w:val="18"/>
          <w:lang w:val="en-US"/>
        </w:rPr>
        <w:t xml:space="preserve">o. </w:t>
      </w:r>
      <w:r w:rsidR="00B31386" w:rsidRPr="00B31386">
        <w:rPr>
          <w:rFonts w:ascii="Arial" w:hAnsi="Arial" w:cs="Arial"/>
          <w:spacing w:val="-4"/>
          <w:sz w:val="18"/>
          <w:szCs w:val="18"/>
        </w:rPr>
        <w:t>1</w:t>
      </w:r>
      <w:r w:rsidRPr="006A640B">
        <w:rPr>
          <w:rFonts w:ascii="Arial" w:hAnsi="Arial" w:cs="Arial"/>
          <w:spacing w:val="-4"/>
          <w:sz w:val="18"/>
          <w:szCs w:val="18"/>
          <w:lang w:val="en-US"/>
        </w:rPr>
        <w:t>/</w:t>
      </w:r>
      <w:r w:rsidR="00B31386" w:rsidRPr="00B31386">
        <w:rPr>
          <w:rFonts w:ascii="Arial" w:hAnsi="Arial" w:cs="Arial"/>
          <w:spacing w:val="-4"/>
          <w:sz w:val="18"/>
          <w:szCs w:val="18"/>
        </w:rPr>
        <w:t>2564</w:t>
      </w:r>
      <w:r w:rsidRPr="006A640B">
        <w:rPr>
          <w:rFonts w:ascii="Arial" w:hAnsi="Arial" w:cs="Arial"/>
          <w:spacing w:val="-4"/>
          <w:sz w:val="18"/>
          <w:szCs w:val="18"/>
          <w:lang w:val="en-US"/>
        </w:rPr>
        <w:t xml:space="preserve"> has passed</w:t>
      </w:r>
      <w:r w:rsidRPr="006A640B">
        <w:rPr>
          <w:rFonts w:ascii="Arial" w:hAnsi="Arial" w:cs="Arial"/>
          <w:sz w:val="18"/>
          <w:szCs w:val="18"/>
          <w:lang w:val="en-US"/>
        </w:rPr>
        <w:t xml:space="preserve"> </w:t>
      </w:r>
      <w:r w:rsidRPr="006A640B">
        <w:rPr>
          <w:rFonts w:ascii="Arial" w:hAnsi="Arial" w:cs="Arial"/>
          <w:spacing w:val="-4"/>
          <w:sz w:val="18"/>
          <w:szCs w:val="18"/>
          <w:lang w:val="en-US"/>
        </w:rPr>
        <w:t xml:space="preserve">a resolution to approve an issuance of new ordinary shares of Baht </w:t>
      </w:r>
      <w:r w:rsidR="00B31386" w:rsidRPr="00B31386">
        <w:rPr>
          <w:rFonts w:ascii="Arial" w:hAnsi="Arial" w:cs="Arial"/>
          <w:spacing w:val="-4"/>
          <w:sz w:val="18"/>
          <w:szCs w:val="18"/>
        </w:rPr>
        <w:t>40</w:t>
      </w:r>
      <w:r w:rsidRPr="006A640B">
        <w:rPr>
          <w:rFonts w:ascii="Arial" w:hAnsi="Arial" w:cs="Arial"/>
          <w:spacing w:val="-4"/>
          <w:sz w:val="18"/>
          <w:szCs w:val="18"/>
          <w:lang w:val="en-US"/>
        </w:rPr>
        <w:t>.</w:t>
      </w:r>
      <w:r w:rsidR="00B31386" w:rsidRPr="00B31386">
        <w:rPr>
          <w:rFonts w:ascii="Arial" w:hAnsi="Arial" w:cs="Arial"/>
          <w:spacing w:val="-4"/>
          <w:sz w:val="18"/>
          <w:szCs w:val="18"/>
        </w:rPr>
        <w:t>00</w:t>
      </w:r>
      <w:r w:rsidRPr="006A640B">
        <w:rPr>
          <w:rFonts w:ascii="Arial" w:hAnsi="Arial" w:cs="Arial"/>
          <w:spacing w:val="-4"/>
          <w:sz w:val="18"/>
          <w:szCs w:val="18"/>
          <w:lang w:val="en-US"/>
        </w:rPr>
        <w:t xml:space="preserve"> million, comprising </w:t>
      </w:r>
      <w:r w:rsidR="00B31386" w:rsidRPr="00B31386">
        <w:rPr>
          <w:rFonts w:ascii="Arial" w:hAnsi="Arial" w:cs="Arial"/>
          <w:spacing w:val="-4"/>
          <w:sz w:val="18"/>
          <w:szCs w:val="18"/>
        </w:rPr>
        <w:t>400</w:t>
      </w:r>
      <w:r w:rsidRPr="006A640B">
        <w:rPr>
          <w:rFonts w:ascii="Arial" w:hAnsi="Arial" w:cs="Arial"/>
          <w:spacing w:val="-4"/>
          <w:sz w:val="18"/>
          <w:szCs w:val="18"/>
          <w:lang w:val="en-US"/>
        </w:rPr>
        <w:t>,</w:t>
      </w:r>
      <w:r w:rsidR="00B31386" w:rsidRPr="00B31386">
        <w:rPr>
          <w:rFonts w:ascii="Arial" w:hAnsi="Arial" w:cs="Arial"/>
          <w:spacing w:val="-4"/>
          <w:sz w:val="18"/>
          <w:szCs w:val="18"/>
        </w:rPr>
        <w:t>000</w:t>
      </w:r>
      <w:r w:rsidRPr="006A640B">
        <w:rPr>
          <w:rFonts w:ascii="Arial" w:hAnsi="Arial" w:cs="Arial"/>
          <w:sz w:val="18"/>
          <w:szCs w:val="18"/>
          <w:lang w:val="en-US"/>
        </w:rPr>
        <w:t xml:space="preserve"> ordinary shares, paid-up of Baht </w:t>
      </w:r>
      <w:r w:rsidR="00B31386" w:rsidRPr="00B31386">
        <w:rPr>
          <w:rFonts w:ascii="Arial" w:hAnsi="Arial" w:cs="Arial"/>
          <w:sz w:val="18"/>
          <w:szCs w:val="18"/>
        </w:rPr>
        <w:t>100</w:t>
      </w:r>
      <w:r w:rsidRPr="006A640B">
        <w:rPr>
          <w:rFonts w:ascii="Arial" w:hAnsi="Arial" w:cs="Arial"/>
          <w:sz w:val="18"/>
          <w:szCs w:val="18"/>
          <w:lang w:val="en-US"/>
        </w:rPr>
        <w:t>.</w:t>
      </w:r>
      <w:r w:rsidR="00B31386" w:rsidRPr="00B31386">
        <w:rPr>
          <w:rFonts w:ascii="Arial" w:hAnsi="Arial" w:cs="Arial"/>
          <w:sz w:val="18"/>
          <w:szCs w:val="18"/>
        </w:rPr>
        <w:t>00</w:t>
      </w:r>
      <w:r w:rsidRPr="006A640B">
        <w:rPr>
          <w:rFonts w:ascii="Arial" w:hAnsi="Arial" w:cs="Arial"/>
          <w:sz w:val="18"/>
          <w:szCs w:val="18"/>
          <w:lang w:val="en-US"/>
        </w:rPr>
        <w:t xml:space="preserve"> each. The new ordinary shares are paid-up of </w:t>
      </w:r>
      <w:r w:rsidR="00B31386" w:rsidRPr="00B31386">
        <w:rPr>
          <w:rFonts w:ascii="Arial" w:hAnsi="Arial" w:cs="Arial"/>
          <w:sz w:val="18"/>
          <w:szCs w:val="18"/>
        </w:rPr>
        <w:t>25</w:t>
      </w:r>
      <w:r w:rsidRPr="006A640B">
        <w:rPr>
          <w:rFonts w:ascii="Arial" w:hAnsi="Arial" w:cs="Arial"/>
          <w:sz w:val="18"/>
          <w:szCs w:val="18"/>
          <w:lang w:val="en-US"/>
        </w:rPr>
        <w:t xml:space="preserve">%, totaling Baht </w:t>
      </w:r>
      <w:r w:rsidR="00B31386" w:rsidRPr="00B31386">
        <w:rPr>
          <w:rFonts w:ascii="Arial" w:hAnsi="Arial" w:cs="Arial"/>
          <w:sz w:val="18"/>
          <w:szCs w:val="18"/>
        </w:rPr>
        <w:t>10</w:t>
      </w:r>
      <w:r w:rsidRPr="006A640B">
        <w:rPr>
          <w:rFonts w:ascii="Arial" w:hAnsi="Arial" w:cs="Arial"/>
          <w:sz w:val="18"/>
          <w:szCs w:val="18"/>
          <w:lang w:val="en-US"/>
        </w:rPr>
        <w:t>.</w:t>
      </w:r>
      <w:r w:rsidR="00B31386" w:rsidRPr="00B31386">
        <w:rPr>
          <w:rFonts w:ascii="Arial" w:hAnsi="Arial" w:cs="Arial"/>
          <w:sz w:val="18"/>
          <w:szCs w:val="18"/>
        </w:rPr>
        <w:t>00</w:t>
      </w:r>
      <w:r w:rsidRPr="006A640B">
        <w:rPr>
          <w:rFonts w:ascii="Arial" w:hAnsi="Arial" w:cs="Arial"/>
          <w:sz w:val="18"/>
          <w:szCs w:val="18"/>
          <w:lang w:val="en-US"/>
        </w:rPr>
        <w:t xml:space="preserve"> million. </w:t>
      </w:r>
      <w:proofErr w:type="spellStart"/>
      <w:r w:rsidRPr="006A640B">
        <w:rPr>
          <w:rFonts w:ascii="Arial" w:hAnsi="Arial" w:cs="Arial"/>
          <w:sz w:val="18"/>
          <w:szCs w:val="18"/>
          <w:lang w:val="en-US"/>
        </w:rPr>
        <w:t>EFA</w:t>
      </w:r>
      <w:proofErr w:type="spellEnd"/>
      <w:r w:rsidRPr="006A640B">
        <w:rPr>
          <w:rFonts w:ascii="Arial" w:hAnsi="Arial" w:cs="Arial"/>
          <w:sz w:val="18"/>
          <w:szCs w:val="18"/>
          <w:lang w:val="en-US"/>
        </w:rPr>
        <w:t xml:space="preserve"> has registered the capital increase and received paid-up share </w:t>
      </w:r>
      <w:r w:rsidRPr="006A640B">
        <w:rPr>
          <w:rFonts w:ascii="Arial" w:hAnsi="Arial" w:cs="Arial"/>
          <w:spacing w:val="-4"/>
          <w:sz w:val="18"/>
          <w:szCs w:val="18"/>
          <w:lang w:val="en-US"/>
        </w:rPr>
        <w:t xml:space="preserve">subscription </w:t>
      </w:r>
      <w:r w:rsidRPr="006A640B">
        <w:rPr>
          <w:rFonts w:ascii="Arial" w:hAnsi="Arial" w:cs="Arial"/>
          <w:spacing w:val="-6"/>
          <w:sz w:val="18"/>
          <w:szCs w:val="18"/>
          <w:lang w:val="en-US"/>
        </w:rPr>
        <w:t xml:space="preserve">from the Company in January </w:t>
      </w:r>
      <w:r w:rsidR="00B31386" w:rsidRPr="00B31386">
        <w:rPr>
          <w:rFonts w:ascii="Arial" w:hAnsi="Arial" w:cs="Arial"/>
          <w:spacing w:val="-6"/>
          <w:sz w:val="18"/>
          <w:szCs w:val="18"/>
        </w:rPr>
        <w:t>2021</w:t>
      </w:r>
      <w:r w:rsidRPr="006A640B">
        <w:rPr>
          <w:rFonts w:ascii="Arial" w:hAnsi="Arial" w:cs="Arial"/>
          <w:spacing w:val="-6"/>
          <w:sz w:val="18"/>
          <w:szCs w:val="18"/>
          <w:lang w:val="en-US"/>
        </w:rPr>
        <w:t xml:space="preserve">. Ownership interest in </w:t>
      </w:r>
      <w:proofErr w:type="spellStart"/>
      <w:r w:rsidRPr="006A640B">
        <w:rPr>
          <w:rFonts w:ascii="Arial" w:hAnsi="Arial" w:cs="Arial"/>
          <w:spacing w:val="-6"/>
          <w:sz w:val="18"/>
          <w:szCs w:val="18"/>
          <w:lang w:val="en-US"/>
        </w:rPr>
        <w:t>EFA</w:t>
      </w:r>
      <w:proofErr w:type="spellEnd"/>
      <w:r w:rsidRPr="006A640B">
        <w:rPr>
          <w:rFonts w:ascii="Arial" w:hAnsi="Arial" w:cs="Arial"/>
          <w:spacing w:val="-6"/>
          <w:sz w:val="18"/>
          <w:szCs w:val="18"/>
          <w:lang w:val="en-US"/>
        </w:rPr>
        <w:t xml:space="preserve"> remains unchanged at </w:t>
      </w:r>
      <w:r w:rsidR="00B31386" w:rsidRPr="00B31386">
        <w:rPr>
          <w:rFonts w:ascii="Arial" w:hAnsi="Arial" w:cs="Arial"/>
          <w:spacing w:val="-6"/>
          <w:sz w:val="18"/>
          <w:szCs w:val="18"/>
        </w:rPr>
        <w:t>99</w:t>
      </w:r>
      <w:r w:rsidRPr="006A640B">
        <w:rPr>
          <w:rFonts w:ascii="Arial" w:hAnsi="Arial" w:cs="Arial"/>
          <w:spacing w:val="-6"/>
          <w:sz w:val="18"/>
          <w:szCs w:val="18"/>
          <w:lang w:val="en-US"/>
        </w:rPr>
        <w:t>.</w:t>
      </w:r>
      <w:r w:rsidR="00B31386" w:rsidRPr="00B31386">
        <w:rPr>
          <w:rFonts w:ascii="Arial" w:hAnsi="Arial" w:cs="Arial"/>
          <w:spacing w:val="-6"/>
          <w:sz w:val="18"/>
          <w:szCs w:val="18"/>
        </w:rPr>
        <w:t>99</w:t>
      </w:r>
      <w:r w:rsidRPr="006A640B">
        <w:rPr>
          <w:rFonts w:ascii="Arial" w:hAnsi="Arial" w:cs="Arial"/>
          <w:spacing w:val="-6"/>
          <w:sz w:val="18"/>
          <w:szCs w:val="18"/>
          <w:lang w:val="en-US"/>
        </w:rPr>
        <w:t>%. Moreover,</w:t>
      </w:r>
      <w:r w:rsidRPr="006A640B">
        <w:rPr>
          <w:rFonts w:ascii="Arial" w:hAnsi="Arial" w:cs="Arial"/>
          <w:sz w:val="18"/>
          <w:szCs w:val="18"/>
          <w:lang w:val="en-US"/>
        </w:rPr>
        <w:t xml:space="preserve"> in May </w:t>
      </w:r>
      <w:r w:rsidR="00B31386" w:rsidRPr="00B31386">
        <w:rPr>
          <w:rFonts w:ascii="Arial" w:hAnsi="Arial" w:cs="Arial"/>
          <w:sz w:val="18"/>
          <w:szCs w:val="18"/>
        </w:rPr>
        <w:t>2021</w:t>
      </w:r>
      <w:r w:rsidRPr="006A640B">
        <w:rPr>
          <w:rFonts w:ascii="Arial" w:hAnsi="Arial" w:cs="Arial"/>
          <w:sz w:val="18"/>
          <w:szCs w:val="18"/>
          <w:lang w:val="en-US"/>
        </w:rPr>
        <w:t xml:space="preserve"> the Company paid additional subscription of the new ordinary shares of </w:t>
      </w:r>
      <w:r w:rsidR="00B31386" w:rsidRPr="00B31386">
        <w:rPr>
          <w:rFonts w:ascii="Arial" w:hAnsi="Arial" w:cs="Arial"/>
          <w:sz w:val="18"/>
          <w:szCs w:val="18"/>
        </w:rPr>
        <w:t>75</w:t>
      </w:r>
      <w:r w:rsidRPr="006A640B">
        <w:rPr>
          <w:rFonts w:ascii="Arial" w:hAnsi="Arial" w:cs="Arial"/>
          <w:sz w:val="18"/>
          <w:szCs w:val="18"/>
          <w:lang w:val="en-US"/>
        </w:rPr>
        <w:t xml:space="preserve">%, totaling Baht </w:t>
      </w:r>
      <w:r w:rsidR="00B31386" w:rsidRPr="00B31386">
        <w:rPr>
          <w:rFonts w:ascii="Arial" w:hAnsi="Arial" w:cs="Arial"/>
          <w:sz w:val="18"/>
          <w:szCs w:val="18"/>
        </w:rPr>
        <w:t>30</w:t>
      </w:r>
      <w:r w:rsidRPr="006A640B">
        <w:rPr>
          <w:rFonts w:ascii="Arial" w:hAnsi="Arial" w:cs="Arial"/>
          <w:sz w:val="18"/>
          <w:szCs w:val="18"/>
          <w:lang w:val="en-US"/>
        </w:rPr>
        <w:t>.</w:t>
      </w:r>
      <w:r w:rsidR="00B31386" w:rsidRPr="00B31386">
        <w:rPr>
          <w:rFonts w:ascii="Arial" w:hAnsi="Arial" w:cs="Arial"/>
          <w:sz w:val="18"/>
          <w:szCs w:val="18"/>
        </w:rPr>
        <w:t>00</w:t>
      </w:r>
      <w:r w:rsidRPr="006A640B">
        <w:rPr>
          <w:rFonts w:ascii="Arial" w:hAnsi="Arial" w:cs="Arial"/>
          <w:sz w:val="18"/>
          <w:szCs w:val="18"/>
          <w:lang w:val="en-US"/>
        </w:rPr>
        <w:t xml:space="preserve"> million.</w:t>
      </w:r>
    </w:p>
    <w:p w14:paraId="3384E1A2" w14:textId="77777777" w:rsidR="00E00E18" w:rsidRPr="006A640B" w:rsidRDefault="00E00E18" w:rsidP="00194B2D">
      <w:pPr>
        <w:ind w:left="567"/>
        <w:rPr>
          <w:rFonts w:ascii="Arial" w:hAnsi="Arial" w:cs="Arial"/>
          <w:sz w:val="18"/>
          <w:szCs w:val="18"/>
          <w:lang w:val="en-US"/>
        </w:rPr>
      </w:pPr>
    </w:p>
    <w:p w14:paraId="59C3B5A6" w14:textId="77777777" w:rsidR="00C5413B" w:rsidRPr="006A640B" w:rsidRDefault="00C5413B" w:rsidP="00194B2D">
      <w:pPr>
        <w:ind w:left="567"/>
        <w:rPr>
          <w:rFonts w:ascii="Arial" w:hAnsi="Arial" w:cs="Arial"/>
          <w:b/>
          <w:bCs/>
          <w:color w:val="CF4A02"/>
          <w:sz w:val="18"/>
          <w:szCs w:val="18"/>
          <w:lang w:val="en-US"/>
        </w:rPr>
      </w:pPr>
      <w:r w:rsidRPr="006A640B">
        <w:rPr>
          <w:rFonts w:ascii="Arial" w:hAnsi="Arial" w:cs="Arial"/>
          <w:b/>
          <w:bCs/>
          <w:color w:val="CF4A02"/>
          <w:sz w:val="18"/>
          <w:szCs w:val="18"/>
          <w:lang w:val="en-US"/>
        </w:rPr>
        <w:t>Business combination of an indirect subsidiary</w:t>
      </w:r>
    </w:p>
    <w:p w14:paraId="441C8542" w14:textId="77777777" w:rsidR="00C5413B" w:rsidRPr="006A640B" w:rsidRDefault="00C5413B" w:rsidP="00194B2D">
      <w:pPr>
        <w:ind w:left="567"/>
        <w:rPr>
          <w:rFonts w:ascii="Arial" w:hAnsi="Arial" w:cs="Arial"/>
          <w:b/>
          <w:bCs/>
          <w:color w:val="CF4A02"/>
          <w:sz w:val="18"/>
          <w:szCs w:val="18"/>
          <w:lang w:val="en-US"/>
        </w:rPr>
      </w:pPr>
    </w:p>
    <w:p w14:paraId="15311AA8" w14:textId="032CE37F" w:rsidR="00C5413B" w:rsidRPr="006A640B" w:rsidRDefault="00C5413B" w:rsidP="00194B2D">
      <w:pPr>
        <w:ind w:left="567"/>
        <w:rPr>
          <w:rFonts w:ascii="Arial" w:hAnsi="Arial" w:cs="Arial"/>
          <w:color w:val="CF4A02"/>
          <w:sz w:val="18"/>
          <w:szCs w:val="18"/>
          <w:lang w:val="en-US"/>
        </w:rPr>
      </w:pPr>
      <w:r w:rsidRPr="006A640B">
        <w:rPr>
          <w:rFonts w:ascii="Arial" w:hAnsi="Arial" w:cs="Arial"/>
          <w:color w:val="CF4A02"/>
          <w:sz w:val="18"/>
          <w:szCs w:val="18"/>
          <w:lang w:val="en-US"/>
        </w:rPr>
        <w:t xml:space="preserve">Bio Green Energy </w:t>
      </w:r>
      <w:r w:rsidR="00B31386" w:rsidRPr="00B31386">
        <w:rPr>
          <w:rFonts w:ascii="Arial" w:hAnsi="Arial" w:cs="Arial"/>
          <w:color w:val="CF4A02"/>
          <w:sz w:val="18"/>
          <w:szCs w:val="18"/>
        </w:rPr>
        <w:t>3</w:t>
      </w:r>
      <w:r w:rsidRPr="006A640B">
        <w:rPr>
          <w:rFonts w:ascii="Arial" w:hAnsi="Arial" w:cs="Arial"/>
          <w:color w:val="CF4A02"/>
          <w:sz w:val="18"/>
          <w:szCs w:val="18"/>
          <w:lang w:val="en-US"/>
        </w:rPr>
        <w:t xml:space="preserve"> Company </w:t>
      </w:r>
      <w:proofErr w:type="gramStart"/>
      <w:r w:rsidRPr="006A640B">
        <w:rPr>
          <w:rFonts w:ascii="Arial" w:hAnsi="Arial" w:cs="Arial"/>
          <w:color w:val="CF4A02"/>
          <w:sz w:val="18"/>
          <w:szCs w:val="18"/>
          <w:lang w:val="en-US"/>
        </w:rPr>
        <w:t>Limited  (</w:t>
      </w:r>
      <w:proofErr w:type="gramEnd"/>
      <w:r w:rsidRPr="006A640B">
        <w:rPr>
          <w:rFonts w:ascii="Arial" w:hAnsi="Arial" w:cs="Arial"/>
          <w:color w:val="CF4A02"/>
          <w:sz w:val="18"/>
          <w:szCs w:val="18"/>
          <w:lang w:val="en-US"/>
        </w:rPr>
        <w:t>“</w:t>
      </w:r>
      <w:proofErr w:type="spellStart"/>
      <w:r w:rsidRPr="006A640B">
        <w:rPr>
          <w:rFonts w:ascii="Arial" w:hAnsi="Arial" w:cs="Arial"/>
          <w:color w:val="CF4A02"/>
          <w:sz w:val="18"/>
          <w:szCs w:val="18"/>
          <w:lang w:val="en-US"/>
        </w:rPr>
        <w:t>BGE</w:t>
      </w:r>
      <w:proofErr w:type="spellEnd"/>
      <w:r w:rsidRPr="006A640B">
        <w:rPr>
          <w:rFonts w:ascii="Arial" w:hAnsi="Arial" w:cs="Arial"/>
          <w:color w:val="CF4A02"/>
          <w:sz w:val="18"/>
          <w:szCs w:val="18"/>
          <w:lang w:val="en-US"/>
        </w:rPr>
        <w:t xml:space="preserve"> </w:t>
      </w:r>
      <w:r w:rsidR="00B31386" w:rsidRPr="00B31386">
        <w:rPr>
          <w:rFonts w:ascii="Arial" w:hAnsi="Arial" w:cs="Arial"/>
          <w:color w:val="CF4A02"/>
          <w:sz w:val="18"/>
          <w:szCs w:val="18"/>
        </w:rPr>
        <w:t>3</w:t>
      </w:r>
      <w:r w:rsidRPr="006A640B">
        <w:rPr>
          <w:rFonts w:ascii="Arial" w:hAnsi="Arial" w:cs="Arial"/>
          <w:color w:val="CF4A02"/>
          <w:sz w:val="18"/>
          <w:szCs w:val="18"/>
          <w:lang w:val="en-US"/>
        </w:rPr>
        <w:t xml:space="preserve">”) </w:t>
      </w:r>
    </w:p>
    <w:p w14:paraId="17D8652B" w14:textId="77777777" w:rsidR="00C5413B" w:rsidRPr="006A640B" w:rsidRDefault="00C5413B" w:rsidP="00194B2D">
      <w:pPr>
        <w:ind w:left="567"/>
        <w:jc w:val="thaiDistribute"/>
        <w:rPr>
          <w:rFonts w:ascii="Arial" w:hAnsi="Arial" w:cs="Arial"/>
          <w:color w:val="202124"/>
          <w:sz w:val="18"/>
          <w:szCs w:val="18"/>
          <w:shd w:val="clear" w:color="auto" w:fill="FFFFFF"/>
          <w:lang w:val="en-US"/>
        </w:rPr>
      </w:pPr>
    </w:p>
    <w:p w14:paraId="63ADD6B2" w14:textId="6B4855D9" w:rsidR="00C5413B" w:rsidRPr="006A640B" w:rsidRDefault="00C5413B" w:rsidP="00194B2D">
      <w:pPr>
        <w:ind w:left="567"/>
        <w:jc w:val="thaiDistribute"/>
        <w:rPr>
          <w:rFonts w:ascii="Arial" w:hAnsi="Arial" w:cs="Arial"/>
          <w:color w:val="202124"/>
          <w:sz w:val="18"/>
          <w:szCs w:val="18"/>
          <w:shd w:val="clear" w:color="auto" w:fill="FFFFFF"/>
          <w:lang w:val="en-US"/>
        </w:rPr>
      </w:pPr>
      <w:r w:rsidRPr="006A640B">
        <w:rPr>
          <w:rFonts w:ascii="Arial" w:hAnsi="Arial" w:cs="Arial"/>
          <w:color w:val="202124"/>
          <w:sz w:val="18"/>
          <w:szCs w:val="18"/>
          <w:shd w:val="clear" w:color="auto" w:fill="FFFFFF"/>
          <w:lang w:val="en-US"/>
        </w:rPr>
        <w:t xml:space="preserve">On </w:t>
      </w:r>
      <w:r w:rsidR="00B31386" w:rsidRPr="00B31386">
        <w:rPr>
          <w:rFonts w:ascii="Arial" w:hAnsi="Arial" w:cs="Arial"/>
          <w:color w:val="202124"/>
          <w:sz w:val="18"/>
          <w:szCs w:val="18"/>
          <w:shd w:val="clear" w:color="auto" w:fill="FFFFFF"/>
        </w:rPr>
        <w:t>24</w:t>
      </w:r>
      <w:r w:rsidRPr="006A640B">
        <w:rPr>
          <w:rFonts w:ascii="Arial" w:hAnsi="Arial" w:cs="Arial"/>
          <w:color w:val="202124"/>
          <w:sz w:val="18"/>
          <w:szCs w:val="18"/>
          <w:shd w:val="clear" w:color="auto" w:fill="FFFFFF"/>
          <w:lang w:val="en-US"/>
        </w:rPr>
        <w:t xml:space="preserve"> February </w:t>
      </w:r>
      <w:r w:rsidR="00B31386" w:rsidRPr="00B31386">
        <w:rPr>
          <w:rFonts w:ascii="Arial" w:hAnsi="Arial" w:cs="Arial"/>
          <w:color w:val="202124"/>
          <w:sz w:val="18"/>
          <w:szCs w:val="18"/>
          <w:shd w:val="clear" w:color="auto" w:fill="FFFFFF"/>
        </w:rPr>
        <w:t>2021</w:t>
      </w:r>
      <w:r w:rsidRPr="006A640B">
        <w:rPr>
          <w:rFonts w:ascii="Arial" w:hAnsi="Arial" w:cs="Arial"/>
          <w:color w:val="202124"/>
          <w:sz w:val="18"/>
          <w:szCs w:val="18"/>
          <w:shd w:val="clear" w:color="auto" w:fill="FFFFFF"/>
          <w:lang w:val="en-US"/>
        </w:rPr>
        <w:t xml:space="preserve">, the Board of Directors meeting of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w:t>
      </w:r>
      <w:r w:rsidR="00037310" w:rsidRPr="006A640B">
        <w:rPr>
          <w:rFonts w:ascii="Arial" w:hAnsi="Arial" w:cs="Arial"/>
          <w:color w:val="202124"/>
          <w:sz w:val="18"/>
          <w:szCs w:val="18"/>
          <w:shd w:val="clear" w:color="auto" w:fill="FFFFFF"/>
          <w:lang w:val="en-US"/>
        </w:rPr>
        <w:t>N</w:t>
      </w:r>
      <w:r w:rsidRPr="006A640B">
        <w:rPr>
          <w:rFonts w:ascii="Arial" w:hAnsi="Arial" w:cs="Arial"/>
          <w:color w:val="202124"/>
          <w:sz w:val="18"/>
          <w:szCs w:val="18"/>
          <w:shd w:val="clear" w:color="auto" w:fill="FFFFFF"/>
          <w:lang w:val="en-US"/>
        </w:rPr>
        <w:t xml:space="preserve">o. </w:t>
      </w:r>
      <w:r w:rsidR="00B31386" w:rsidRPr="00B31386">
        <w:rPr>
          <w:rFonts w:ascii="Arial" w:hAnsi="Arial" w:cs="Arial"/>
          <w:color w:val="202124"/>
          <w:sz w:val="18"/>
          <w:szCs w:val="18"/>
          <w:shd w:val="clear" w:color="auto" w:fill="FFFFFF"/>
        </w:rPr>
        <w:t>1</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2564</w:t>
      </w:r>
      <w:r w:rsidRPr="006A640B">
        <w:rPr>
          <w:rFonts w:ascii="Arial" w:hAnsi="Arial" w:cs="Arial"/>
          <w:color w:val="202124"/>
          <w:sz w:val="18"/>
          <w:szCs w:val="18"/>
          <w:shd w:val="clear" w:color="auto" w:fill="FFFFFF"/>
          <w:lang w:val="en-US"/>
        </w:rPr>
        <w:t xml:space="preserve"> has passed a resolution</w:t>
      </w:r>
      <w:r w:rsidR="00627527">
        <w:rPr>
          <w:rFonts w:ascii="Arial" w:hAnsi="Arial" w:cs="Arial"/>
          <w:color w:val="202124"/>
          <w:sz w:val="18"/>
          <w:szCs w:val="18"/>
          <w:shd w:val="clear" w:color="auto" w:fill="FFFFFF"/>
          <w:lang w:val="en-US"/>
        </w:rPr>
        <w:t xml:space="preserve"> </w:t>
      </w:r>
      <w:r w:rsidRPr="006A640B">
        <w:rPr>
          <w:rFonts w:ascii="Arial" w:hAnsi="Arial" w:cs="Arial"/>
          <w:color w:val="202124"/>
          <w:sz w:val="18"/>
          <w:szCs w:val="18"/>
          <w:shd w:val="clear" w:color="auto" w:fill="FFFFFF"/>
          <w:lang w:val="en-US"/>
        </w:rPr>
        <w:t xml:space="preserve">to acquire shares of Bio Green Energy </w:t>
      </w:r>
      <w:r w:rsidR="00B31386" w:rsidRPr="00B31386">
        <w:rPr>
          <w:rFonts w:ascii="Arial" w:hAnsi="Arial" w:cs="Arial"/>
          <w:color w:val="202124"/>
          <w:sz w:val="18"/>
          <w:szCs w:val="18"/>
          <w:shd w:val="clear" w:color="auto" w:fill="FFFFFF"/>
        </w:rPr>
        <w:t>3</w:t>
      </w:r>
      <w:r w:rsidRPr="006A640B">
        <w:rPr>
          <w:rFonts w:ascii="Arial" w:hAnsi="Arial" w:cs="Arial"/>
          <w:color w:val="202124"/>
          <w:sz w:val="18"/>
          <w:szCs w:val="18"/>
          <w:shd w:val="clear" w:color="auto" w:fill="FFFFFF"/>
          <w:lang w:val="en-US"/>
        </w:rPr>
        <w:t xml:space="preserve"> Co., Ltd. (“</w:t>
      </w:r>
      <w:proofErr w:type="spellStart"/>
      <w:r w:rsidRPr="006A640B">
        <w:rPr>
          <w:rFonts w:ascii="Arial" w:hAnsi="Arial" w:cs="Arial"/>
          <w:color w:val="202124"/>
          <w:sz w:val="18"/>
          <w:szCs w:val="18"/>
          <w:shd w:val="clear" w:color="auto" w:fill="FFFFFF"/>
          <w:lang w:val="en-US"/>
        </w:rPr>
        <w:t>BGE</w:t>
      </w:r>
      <w:proofErr w:type="spellEnd"/>
      <w:r w:rsidR="00B31386" w:rsidRPr="00B31386">
        <w:rPr>
          <w:rFonts w:ascii="Arial" w:hAnsi="Arial" w:cs="Arial"/>
          <w:color w:val="202124"/>
          <w:sz w:val="18"/>
          <w:szCs w:val="18"/>
          <w:shd w:val="clear" w:color="auto" w:fill="FFFFFF"/>
        </w:rPr>
        <w:t>3</w:t>
      </w:r>
      <w:r w:rsidRPr="006A640B">
        <w:rPr>
          <w:rFonts w:ascii="Arial" w:hAnsi="Arial" w:cs="Arial"/>
          <w:color w:val="202124"/>
          <w:sz w:val="18"/>
          <w:szCs w:val="18"/>
          <w:shd w:val="clear" w:color="auto" w:fill="FFFFFF"/>
          <w:lang w:val="en-US"/>
        </w:rPr>
        <w:t xml:space="preserve">”) from Power Solution Technologies Public Company Limited, comprising </w:t>
      </w:r>
      <w:r w:rsidR="00B31386" w:rsidRPr="00B31386">
        <w:rPr>
          <w:rFonts w:ascii="Arial" w:hAnsi="Arial" w:cs="Arial"/>
          <w:color w:val="202124"/>
          <w:sz w:val="18"/>
          <w:szCs w:val="18"/>
          <w:shd w:val="clear" w:color="auto" w:fill="FFFFFF"/>
        </w:rPr>
        <w:t>49</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of ordinary shares which represent </w:t>
      </w:r>
      <w:r w:rsidR="00B31386" w:rsidRPr="00B31386">
        <w:rPr>
          <w:rFonts w:ascii="Arial" w:hAnsi="Arial" w:cs="Arial"/>
          <w:color w:val="202124"/>
          <w:sz w:val="18"/>
          <w:szCs w:val="18"/>
          <w:shd w:val="clear" w:color="auto" w:fill="FFFFFF"/>
        </w:rPr>
        <w:t>9</w:t>
      </w:r>
      <w:r w:rsidR="00900985">
        <w:rPr>
          <w:rFonts w:ascii="Arial" w:hAnsi="Arial" w:cs="Arial"/>
          <w:color w:val="202124"/>
          <w:sz w:val="18"/>
          <w:szCs w:val="18"/>
          <w:shd w:val="clear" w:color="auto" w:fill="FFFFFF"/>
        </w:rPr>
        <w:t>8</w:t>
      </w:r>
      <w:r w:rsidRPr="006A640B">
        <w:rPr>
          <w:rFonts w:ascii="Arial" w:hAnsi="Arial" w:cs="Arial"/>
          <w:color w:val="202124"/>
          <w:sz w:val="18"/>
          <w:szCs w:val="18"/>
          <w:shd w:val="clear" w:color="auto" w:fill="FFFFFF"/>
          <w:lang w:val="en-US"/>
        </w:rPr>
        <w:t>.</w:t>
      </w:r>
      <w:r w:rsidR="00900985">
        <w:rPr>
          <w:rFonts w:ascii="Arial" w:hAnsi="Arial" w:cs="Arial"/>
          <w:color w:val="202124"/>
          <w:sz w:val="18"/>
          <w:szCs w:val="18"/>
          <w:shd w:val="clear" w:color="auto" w:fill="FFFFFF"/>
          <w:lang w:val="en-US"/>
        </w:rPr>
        <w:t>00</w:t>
      </w:r>
      <w:r w:rsidRPr="006A640B">
        <w:rPr>
          <w:rFonts w:ascii="Arial" w:hAnsi="Arial" w:cs="Arial"/>
          <w:color w:val="202124"/>
          <w:sz w:val="18"/>
          <w:szCs w:val="18"/>
          <w:shd w:val="clear" w:color="auto" w:fill="FFFFFF"/>
          <w:lang w:val="en-US"/>
        </w:rPr>
        <w:t xml:space="preserve">% of voting right and </w:t>
      </w:r>
      <w:r w:rsidR="00B31386" w:rsidRPr="00B31386">
        <w:rPr>
          <w:rFonts w:ascii="Arial" w:hAnsi="Arial" w:cs="Arial"/>
          <w:color w:val="202124"/>
          <w:sz w:val="18"/>
          <w:szCs w:val="18"/>
          <w:shd w:val="clear" w:color="auto" w:fill="FFFFFF"/>
        </w:rPr>
        <w:t>51</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of preference shares which represent </w:t>
      </w:r>
      <w:r w:rsidR="00B31386" w:rsidRPr="00B31386">
        <w:rPr>
          <w:rFonts w:ascii="Arial" w:hAnsi="Arial" w:cs="Arial"/>
          <w:color w:val="202124"/>
          <w:sz w:val="18"/>
          <w:szCs w:val="18"/>
          <w:shd w:val="clear" w:color="auto" w:fill="FFFFFF"/>
        </w:rPr>
        <w:t>2</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of voting right. </w:t>
      </w:r>
      <w:proofErr w:type="spellStart"/>
      <w:r w:rsidRPr="006A640B">
        <w:rPr>
          <w:rFonts w:ascii="Arial" w:hAnsi="Arial" w:cs="Arial"/>
          <w:color w:val="202124"/>
          <w:sz w:val="18"/>
          <w:szCs w:val="18"/>
          <w:shd w:val="clear" w:color="auto" w:fill="FFFFFF"/>
          <w:lang w:val="en-US"/>
        </w:rPr>
        <w:t>BGE</w:t>
      </w:r>
      <w:proofErr w:type="spellEnd"/>
      <w:r w:rsidR="00B31386" w:rsidRPr="00B31386">
        <w:rPr>
          <w:rFonts w:ascii="Arial" w:hAnsi="Arial" w:cs="Arial"/>
          <w:color w:val="202124"/>
          <w:sz w:val="18"/>
          <w:szCs w:val="18"/>
          <w:shd w:val="clear" w:color="auto" w:fill="FFFFFF"/>
        </w:rPr>
        <w:t>3</w:t>
      </w:r>
      <w:r w:rsidRPr="006A640B">
        <w:rPr>
          <w:rFonts w:ascii="Arial" w:hAnsi="Arial" w:cs="Arial"/>
          <w:color w:val="202124"/>
          <w:sz w:val="18"/>
          <w:szCs w:val="18"/>
          <w:shd w:val="clear" w:color="auto" w:fill="FFFFFF"/>
          <w:lang w:val="en-US"/>
        </w:rPr>
        <w:t xml:space="preserve"> has a plan to operate a very small power plant project (</w:t>
      </w:r>
      <w:proofErr w:type="spellStart"/>
      <w:r w:rsidRPr="006A640B">
        <w:rPr>
          <w:rFonts w:ascii="Arial" w:hAnsi="Arial" w:cs="Arial"/>
          <w:color w:val="202124"/>
          <w:sz w:val="18"/>
          <w:szCs w:val="18"/>
          <w:shd w:val="clear" w:color="auto" w:fill="FFFFFF"/>
          <w:lang w:val="en-US"/>
        </w:rPr>
        <w:t>VSPP</w:t>
      </w:r>
      <w:proofErr w:type="spellEnd"/>
      <w:r w:rsidRPr="006A640B">
        <w:rPr>
          <w:rFonts w:ascii="Arial" w:hAnsi="Arial" w:cs="Arial"/>
          <w:color w:val="202124"/>
          <w:sz w:val="18"/>
          <w:szCs w:val="18"/>
          <w:shd w:val="clear" w:color="auto" w:fill="FFFFFF"/>
          <w:lang w:val="en-US"/>
        </w:rPr>
        <w:t xml:space="preserve">).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has paid advance payment for the shares amounting to Baht </w:t>
      </w:r>
      <w:r w:rsidR="00B31386" w:rsidRPr="00B31386">
        <w:rPr>
          <w:rFonts w:ascii="Arial" w:hAnsi="Arial" w:cs="Arial"/>
          <w:color w:val="202124"/>
          <w:sz w:val="18"/>
          <w:szCs w:val="18"/>
          <w:shd w:val="clear" w:color="auto" w:fill="FFFFFF"/>
        </w:rPr>
        <w:t>3</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million in September </w:t>
      </w:r>
      <w:r w:rsidR="00B31386" w:rsidRPr="00B31386">
        <w:rPr>
          <w:rFonts w:ascii="Arial" w:hAnsi="Arial" w:cs="Arial"/>
          <w:color w:val="202124"/>
          <w:sz w:val="18"/>
          <w:szCs w:val="18"/>
          <w:shd w:val="clear" w:color="auto" w:fill="FFFFFF"/>
        </w:rPr>
        <w:t>2020</w:t>
      </w:r>
      <w:r w:rsidRPr="006A640B">
        <w:rPr>
          <w:rFonts w:ascii="Arial" w:hAnsi="Arial" w:cs="Arial"/>
          <w:color w:val="202124"/>
          <w:sz w:val="18"/>
          <w:szCs w:val="18"/>
          <w:shd w:val="clear" w:color="auto" w:fill="FFFFFF"/>
          <w:lang w:val="en-US"/>
        </w:rPr>
        <w:t>.</w:t>
      </w:r>
    </w:p>
    <w:p w14:paraId="1F124DB9" w14:textId="77777777" w:rsidR="00C5413B" w:rsidRPr="006A640B" w:rsidRDefault="00C5413B" w:rsidP="00194B2D">
      <w:pPr>
        <w:ind w:left="567"/>
        <w:jc w:val="thaiDistribute"/>
        <w:rPr>
          <w:rFonts w:ascii="Arial" w:hAnsi="Arial" w:cs="Arial"/>
          <w:color w:val="202124"/>
          <w:sz w:val="18"/>
          <w:szCs w:val="18"/>
          <w:shd w:val="clear" w:color="auto" w:fill="FFFFFF"/>
          <w:lang w:val="en-US"/>
        </w:rPr>
      </w:pPr>
    </w:p>
    <w:p w14:paraId="1C3C6AA1" w14:textId="183B5BF5" w:rsidR="00C5413B" w:rsidRPr="006A640B" w:rsidRDefault="00C5413B" w:rsidP="00194B2D">
      <w:pPr>
        <w:ind w:left="567"/>
        <w:rPr>
          <w:rFonts w:ascii="Arial" w:hAnsi="Arial" w:cs="Arial"/>
          <w:color w:val="202124"/>
          <w:sz w:val="18"/>
          <w:szCs w:val="18"/>
          <w:shd w:val="clear" w:color="auto" w:fill="FFFFFF"/>
          <w:lang w:val="en-US"/>
        </w:rPr>
      </w:pPr>
      <w:r w:rsidRPr="006A640B">
        <w:rPr>
          <w:rFonts w:ascii="Arial" w:hAnsi="Arial" w:cs="Arial"/>
          <w:color w:val="202124"/>
          <w:sz w:val="18"/>
          <w:szCs w:val="18"/>
          <w:shd w:val="clear" w:color="auto" w:fill="FFFFFF"/>
          <w:lang w:val="en-US"/>
        </w:rPr>
        <w:t xml:space="preserve">On </w:t>
      </w:r>
      <w:r w:rsidR="00B31386" w:rsidRPr="00B31386">
        <w:rPr>
          <w:rFonts w:ascii="Arial" w:hAnsi="Arial" w:cs="Arial"/>
          <w:color w:val="202124"/>
          <w:sz w:val="18"/>
          <w:szCs w:val="18"/>
          <w:shd w:val="clear" w:color="auto" w:fill="FFFFFF"/>
        </w:rPr>
        <w:t>28</w:t>
      </w:r>
      <w:r w:rsidRPr="006A640B">
        <w:rPr>
          <w:rFonts w:ascii="Arial" w:hAnsi="Arial" w:cs="Arial"/>
          <w:color w:val="202124"/>
          <w:sz w:val="18"/>
          <w:szCs w:val="18"/>
          <w:shd w:val="clear" w:color="auto" w:fill="FFFFFF"/>
          <w:lang w:val="en-US"/>
        </w:rPr>
        <w:t xml:space="preserve"> April </w:t>
      </w:r>
      <w:r w:rsidR="00B31386" w:rsidRPr="00B31386">
        <w:rPr>
          <w:rFonts w:ascii="Arial" w:hAnsi="Arial" w:cs="Arial"/>
          <w:color w:val="202124"/>
          <w:sz w:val="18"/>
          <w:szCs w:val="18"/>
          <w:shd w:val="clear" w:color="auto" w:fill="FFFFFF"/>
        </w:rPr>
        <w:t>2021</w:t>
      </w:r>
      <w:r w:rsidRPr="006A640B">
        <w:rPr>
          <w:rFonts w:ascii="Arial" w:hAnsi="Arial" w:cs="Arial"/>
          <w:color w:val="202124"/>
          <w:sz w:val="18"/>
          <w:szCs w:val="18"/>
          <w:shd w:val="clear" w:color="auto" w:fill="FFFFFF"/>
          <w:lang w:val="en-US"/>
        </w:rPr>
        <w:t xml:space="preserve">,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has paid remaining investment of Baht </w:t>
      </w:r>
      <w:r w:rsidR="00B31386" w:rsidRPr="00B31386">
        <w:rPr>
          <w:rFonts w:ascii="Arial" w:hAnsi="Arial" w:cs="Arial"/>
          <w:color w:val="202124"/>
          <w:sz w:val="18"/>
          <w:szCs w:val="18"/>
          <w:shd w:val="clear" w:color="auto" w:fill="FFFFFF"/>
        </w:rPr>
        <w:t>8</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76</w:t>
      </w:r>
      <w:r w:rsidRPr="006A640B">
        <w:rPr>
          <w:rFonts w:ascii="Arial" w:hAnsi="Arial" w:cs="Arial"/>
          <w:color w:val="202124"/>
          <w:sz w:val="18"/>
          <w:szCs w:val="18"/>
          <w:shd w:val="clear" w:color="auto" w:fill="FFFFFF"/>
          <w:lang w:val="en-US"/>
        </w:rPr>
        <w:t xml:space="preserve"> million, comprising total purchase price of Baht </w:t>
      </w:r>
      <w:r w:rsidR="00B31386" w:rsidRPr="00B31386">
        <w:rPr>
          <w:rFonts w:ascii="Arial" w:hAnsi="Arial" w:cs="Arial"/>
          <w:color w:val="202124"/>
          <w:sz w:val="18"/>
          <w:szCs w:val="18"/>
          <w:shd w:val="clear" w:color="auto" w:fill="FFFFFF"/>
        </w:rPr>
        <w:t>11</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76</w:t>
      </w:r>
      <w:r w:rsidRPr="006A640B">
        <w:rPr>
          <w:rFonts w:ascii="Arial" w:hAnsi="Arial" w:cs="Arial"/>
          <w:color w:val="202124"/>
          <w:sz w:val="18"/>
          <w:szCs w:val="18"/>
          <w:shd w:val="clear" w:color="auto" w:fill="FFFFFF"/>
          <w:lang w:val="en-US"/>
        </w:rPr>
        <w:t xml:space="preserve"> million.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has registered ownership for </w:t>
      </w:r>
      <w:r w:rsidR="00B31386" w:rsidRPr="00B31386">
        <w:rPr>
          <w:rFonts w:ascii="Arial" w:hAnsi="Arial" w:cs="Arial"/>
          <w:color w:val="202124"/>
          <w:sz w:val="18"/>
          <w:szCs w:val="18"/>
          <w:shd w:val="clear" w:color="auto" w:fill="FFFFFF"/>
        </w:rPr>
        <w:t>4</w:t>
      </w:r>
      <w:r w:rsidR="00900985">
        <w:rPr>
          <w:rFonts w:ascii="Arial" w:hAnsi="Arial" w:cs="Arial"/>
          <w:color w:val="202124"/>
          <w:sz w:val="18"/>
          <w:szCs w:val="18"/>
          <w:shd w:val="clear" w:color="auto" w:fill="FFFFFF"/>
        </w:rPr>
        <w:t>9.00</w:t>
      </w:r>
      <w:r w:rsidRPr="006A640B">
        <w:rPr>
          <w:rFonts w:ascii="Arial" w:hAnsi="Arial" w:cs="Arial"/>
          <w:color w:val="202124"/>
          <w:sz w:val="18"/>
          <w:szCs w:val="18"/>
          <w:shd w:val="clear" w:color="auto" w:fill="FFFFFF"/>
          <w:lang w:val="en-US"/>
        </w:rPr>
        <w:t xml:space="preserve">% of ordinary shares already, while </w:t>
      </w:r>
      <w:r w:rsidR="00B31386" w:rsidRPr="00B31386">
        <w:rPr>
          <w:rFonts w:ascii="Arial" w:hAnsi="Arial" w:cs="Arial"/>
          <w:color w:val="202124"/>
          <w:sz w:val="18"/>
          <w:szCs w:val="18"/>
          <w:shd w:val="clear" w:color="auto" w:fill="FFFFFF"/>
        </w:rPr>
        <w:t>51</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of preference shares will be registered after commercial operation date of the power plant (COD) for </w:t>
      </w:r>
      <w:r w:rsidR="00B31386" w:rsidRPr="00B31386">
        <w:rPr>
          <w:rFonts w:ascii="Arial" w:hAnsi="Arial" w:cs="Arial"/>
          <w:color w:val="202124"/>
          <w:sz w:val="18"/>
          <w:szCs w:val="18"/>
          <w:shd w:val="clear" w:color="auto" w:fill="FFFFFF"/>
        </w:rPr>
        <w:t>1</w:t>
      </w:r>
      <w:r w:rsidRPr="006A640B">
        <w:rPr>
          <w:rFonts w:ascii="Arial" w:hAnsi="Arial" w:cs="Arial"/>
          <w:color w:val="202124"/>
          <w:sz w:val="18"/>
          <w:szCs w:val="18"/>
          <w:shd w:val="clear" w:color="auto" w:fill="FFFFFF"/>
          <w:lang w:val="en-US"/>
        </w:rPr>
        <w:t xml:space="preserve"> year. The acquisition is an asset acquisition under </w:t>
      </w:r>
      <w:proofErr w:type="spellStart"/>
      <w:r w:rsidRPr="006A640B">
        <w:rPr>
          <w:rFonts w:ascii="Arial" w:hAnsi="Arial" w:cs="Arial"/>
          <w:color w:val="202124"/>
          <w:sz w:val="18"/>
          <w:szCs w:val="18"/>
          <w:shd w:val="clear" w:color="auto" w:fill="FFFFFF"/>
          <w:lang w:val="en-US"/>
        </w:rPr>
        <w:t>TFRS</w:t>
      </w:r>
      <w:proofErr w:type="spellEnd"/>
      <w:r w:rsidRPr="006A640B">
        <w:rPr>
          <w:rFonts w:ascii="Arial" w:hAnsi="Arial" w:cs="Arial"/>
          <w:color w:val="202124"/>
          <w:sz w:val="18"/>
          <w:szCs w:val="18"/>
          <w:shd w:val="clear" w:color="auto" w:fill="FFFFFF"/>
          <w:lang w:val="en-US"/>
        </w:rPr>
        <w:t xml:space="preserve"> </w:t>
      </w:r>
      <w:r w:rsidR="00B31386" w:rsidRPr="00B31386">
        <w:rPr>
          <w:rFonts w:ascii="Arial" w:hAnsi="Arial" w:cs="Arial"/>
          <w:color w:val="202124"/>
          <w:sz w:val="18"/>
          <w:szCs w:val="18"/>
          <w:shd w:val="clear" w:color="auto" w:fill="FFFFFF"/>
        </w:rPr>
        <w:t>3</w:t>
      </w:r>
      <w:r w:rsidRPr="006A640B">
        <w:rPr>
          <w:rFonts w:ascii="Arial" w:hAnsi="Arial" w:cs="Arial"/>
          <w:color w:val="202124"/>
          <w:sz w:val="18"/>
          <w:szCs w:val="18"/>
          <w:shd w:val="clear" w:color="auto" w:fill="FFFFFF"/>
          <w:lang w:val="en-US"/>
        </w:rPr>
        <w:t xml:space="preserve"> - Business combination because substantially </w:t>
      </w:r>
      <w:proofErr w:type="gramStart"/>
      <w:r w:rsidRPr="006A640B">
        <w:rPr>
          <w:rFonts w:ascii="Arial" w:hAnsi="Arial" w:cs="Arial"/>
          <w:color w:val="202124"/>
          <w:sz w:val="18"/>
          <w:szCs w:val="18"/>
          <w:shd w:val="clear" w:color="auto" w:fill="FFFFFF"/>
          <w:lang w:val="en-US"/>
        </w:rPr>
        <w:t>all of</w:t>
      </w:r>
      <w:proofErr w:type="gramEnd"/>
      <w:r w:rsidRPr="006A640B">
        <w:rPr>
          <w:rFonts w:ascii="Arial" w:hAnsi="Arial" w:cs="Arial"/>
          <w:color w:val="202124"/>
          <w:sz w:val="18"/>
          <w:szCs w:val="18"/>
          <w:shd w:val="clear" w:color="auto" w:fill="FFFFFF"/>
          <w:lang w:val="en-US"/>
        </w:rPr>
        <w:t xml:space="preserve"> the fair value of assets acquired were concentrated in power purchase agreement for a very </w:t>
      </w:r>
      <w:r w:rsidRPr="006A640B">
        <w:rPr>
          <w:rFonts w:ascii="Arial" w:hAnsi="Arial" w:cs="Arial"/>
          <w:color w:val="202124"/>
          <w:spacing w:val="-4"/>
          <w:sz w:val="18"/>
          <w:szCs w:val="18"/>
          <w:shd w:val="clear" w:color="auto" w:fill="FFFFFF"/>
          <w:lang w:val="en-US"/>
        </w:rPr>
        <w:t>small power plant project (</w:t>
      </w:r>
      <w:proofErr w:type="spellStart"/>
      <w:r w:rsidRPr="006A640B">
        <w:rPr>
          <w:rFonts w:ascii="Arial" w:hAnsi="Arial" w:cs="Arial"/>
          <w:color w:val="202124"/>
          <w:spacing w:val="-4"/>
          <w:sz w:val="18"/>
          <w:szCs w:val="18"/>
          <w:shd w:val="clear" w:color="auto" w:fill="FFFFFF"/>
          <w:lang w:val="en-US"/>
        </w:rPr>
        <w:t>VSPP</w:t>
      </w:r>
      <w:proofErr w:type="spellEnd"/>
      <w:r w:rsidRPr="006A640B">
        <w:rPr>
          <w:rFonts w:ascii="Arial" w:hAnsi="Arial" w:cs="Arial"/>
          <w:color w:val="202124"/>
          <w:spacing w:val="-4"/>
          <w:sz w:val="18"/>
          <w:szCs w:val="18"/>
          <w:shd w:val="clear" w:color="auto" w:fill="FFFFFF"/>
          <w:lang w:val="en-US"/>
        </w:rPr>
        <w:t>), which is presented as intangible assets in the consolidated financial</w:t>
      </w:r>
      <w:r w:rsidRPr="006A640B">
        <w:rPr>
          <w:rFonts w:ascii="Arial" w:hAnsi="Arial" w:cs="Arial"/>
          <w:color w:val="202124"/>
          <w:sz w:val="18"/>
          <w:szCs w:val="18"/>
          <w:shd w:val="clear" w:color="auto" w:fill="FFFFFF"/>
          <w:lang w:val="en-US"/>
        </w:rPr>
        <w:t xml:space="preserve"> </w:t>
      </w:r>
      <w:r w:rsidR="00E47779" w:rsidRPr="006A640B">
        <w:rPr>
          <w:rFonts w:ascii="Arial" w:hAnsi="Arial" w:cs="Arial"/>
          <w:color w:val="202124"/>
          <w:sz w:val="18"/>
          <w:szCs w:val="18"/>
          <w:shd w:val="clear" w:color="auto" w:fill="FFFFFF"/>
          <w:lang w:val="en-US"/>
        </w:rPr>
        <w:t>statements</w:t>
      </w:r>
      <w:r w:rsidRPr="006A640B">
        <w:rPr>
          <w:rFonts w:ascii="Arial" w:hAnsi="Arial" w:cs="Arial"/>
          <w:color w:val="202124"/>
          <w:sz w:val="18"/>
          <w:szCs w:val="18"/>
          <w:shd w:val="clear" w:color="auto" w:fill="FFFFFF"/>
          <w:lang w:val="en-US"/>
        </w:rPr>
        <w:t xml:space="preserve"> (Note </w:t>
      </w:r>
      <w:r w:rsidR="00B31386" w:rsidRPr="00B31386">
        <w:rPr>
          <w:rFonts w:ascii="Arial" w:hAnsi="Arial" w:cs="Arial"/>
          <w:color w:val="202124"/>
          <w:sz w:val="18"/>
          <w:szCs w:val="18"/>
          <w:shd w:val="clear" w:color="auto" w:fill="FFFFFF"/>
        </w:rPr>
        <w:t>20</w:t>
      </w:r>
      <w:r w:rsidRPr="006A640B">
        <w:rPr>
          <w:rFonts w:ascii="Arial" w:hAnsi="Arial" w:cs="Arial"/>
          <w:color w:val="202124"/>
          <w:sz w:val="18"/>
          <w:szCs w:val="18"/>
          <w:shd w:val="clear" w:color="auto" w:fill="FFFFFF"/>
          <w:lang w:val="en-US"/>
        </w:rPr>
        <w:t>).</w:t>
      </w:r>
    </w:p>
    <w:p w14:paraId="2D8DCF60" w14:textId="77777777" w:rsidR="00E618A8" w:rsidRPr="006A640B" w:rsidRDefault="00E618A8" w:rsidP="00194B2D">
      <w:pPr>
        <w:ind w:left="567"/>
        <w:rPr>
          <w:rFonts w:ascii="Arial" w:hAnsi="Arial" w:cs="Arial"/>
          <w:color w:val="202124"/>
          <w:sz w:val="18"/>
          <w:szCs w:val="18"/>
          <w:shd w:val="clear" w:color="auto" w:fill="FFFFFF"/>
          <w:lang w:val="en-US"/>
        </w:rPr>
      </w:pPr>
    </w:p>
    <w:p w14:paraId="4F0AE30F" w14:textId="77777777" w:rsidR="00C5413B" w:rsidRPr="006A640B" w:rsidRDefault="00C5413B" w:rsidP="00194B2D">
      <w:pPr>
        <w:ind w:left="567"/>
        <w:rPr>
          <w:rFonts w:ascii="Arial" w:hAnsi="Arial" w:cs="Arial"/>
          <w:b/>
          <w:bCs/>
          <w:color w:val="CF4A02"/>
          <w:sz w:val="18"/>
          <w:szCs w:val="18"/>
          <w:lang w:val="en-US"/>
        </w:rPr>
      </w:pPr>
      <w:r w:rsidRPr="006A640B">
        <w:rPr>
          <w:rFonts w:ascii="Arial" w:hAnsi="Arial" w:cs="Arial"/>
          <w:b/>
          <w:bCs/>
          <w:color w:val="CF4A02"/>
          <w:sz w:val="18"/>
          <w:szCs w:val="18"/>
          <w:lang w:val="en-US"/>
        </w:rPr>
        <w:t>Registration of indirect subsidiaries</w:t>
      </w:r>
    </w:p>
    <w:p w14:paraId="6FB59D66" w14:textId="77777777" w:rsidR="00C5413B" w:rsidRPr="006A640B" w:rsidRDefault="00C5413B" w:rsidP="00194B2D">
      <w:pPr>
        <w:ind w:left="567"/>
        <w:rPr>
          <w:rFonts w:ascii="Arial" w:hAnsi="Arial" w:cs="Arial"/>
          <w:b/>
          <w:bCs/>
          <w:color w:val="CF4A02"/>
          <w:sz w:val="18"/>
          <w:szCs w:val="18"/>
          <w:lang w:val="en-US"/>
        </w:rPr>
      </w:pPr>
    </w:p>
    <w:p w14:paraId="256441ED" w14:textId="77777777" w:rsidR="00C5413B" w:rsidRPr="006A640B" w:rsidRDefault="00C5413B" w:rsidP="00194B2D">
      <w:pPr>
        <w:ind w:left="567"/>
        <w:rPr>
          <w:rFonts w:ascii="Arial" w:hAnsi="Arial" w:cs="Arial"/>
          <w:color w:val="CF4A02"/>
          <w:sz w:val="18"/>
          <w:szCs w:val="18"/>
          <w:lang w:val="en-US"/>
        </w:rPr>
      </w:pPr>
      <w:r w:rsidRPr="006A640B">
        <w:rPr>
          <w:rFonts w:ascii="Arial" w:hAnsi="Arial" w:cs="Arial"/>
          <w:color w:val="CF4A02"/>
          <w:sz w:val="18"/>
          <w:szCs w:val="18"/>
          <w:lang w:val="en-US"/>
        </w:rPr>
        <w:t>ETA AQUA Company Limited (“</w:t>
      </w:r>
      <w:proofErr w:type="spellStart"/>
      <w:r w:rsidRPr="006A640B">
        <w:rPr>
          <w:rFonts w:ascii="Arial" w:hAnsi="Arial" w:cs="Arial"/>
          <w:color w:val="CF4A02"/>
          <w:sz w:val="18"/>
          <w:szCs w:val="18"/>
          <w:lang w:val="en-US"/>
        </w:rPr>
        <w:t>ETAA</w:t>
      </w:r>
      <w:proofErr w:type="spellEnd"/>
      <w:r w:rsidRPr="006A640B">
        <w:rPr>
          <w:rFonts w:ascii="Arial" w:hAnsi="Arial" w:cs="Arial"/>
          <w:color w:val="CF4A02"/>
          <w:sz w:val="18"/>
          <w:szCs w:val="18"/>
          <w:lang w:val="en-US"/>
        </w:rPr>
        <w:t xml:space="preserve">”) </w:t>
      </w:r>
    </w:p>
    <w:p w14:paraId="1241DBEB" w14:textId="77777777" w:rsidR="00C5413B" w:rsidRPr="006A640B" w:rsidRDefault="00C5413B" w:rsidP="00194B2D">
      <w:pPr>
        <w:ind w:left="567"/>
        <w:jc w:val="thaiDistribute"/>
        <w:rPr>
          <w:rFonts w:ascii="Arial" w:hAnsi="Arial" w:cs="Arial"/>
          <w:color w:val="202124"/>
          <w:sz w:val="18"/>
          <w:szCs w:val="18"/>
          <w:shd w:val="clear" w:color="auto" w:fill="FFFFFF"/>
          <w:lang w:val="en-US"/>
        </w:rPr>
      </w:pPr>
    </w:p>
    <w:p w14:paraId="039E9067" w14:textId="2972BE85" w:rsidR="00C5413B" w:rsidRPr="006A640B" w:rsidRDefault="00C5413B" w:rsidP="00194B2D">
      <w:pPr>
        <w:ind w:left="567"/>
        <w:jc w:val="thaiDistribute"/>
        <w:rPr>
          <w:rFonts w:ascii="Arial" w:hAnsi="Arial" w:cs="Arial"/>
          <w:color w:val="202124"/>
          <w:sz w:val="18"/>
          <w:szCs w:val="18"/>
          <w:shd w:val="clear" w:color="auto" w:fill="FFFFFF"/>
        </w:rPr>
      </w:pPr>
      <w:r w:rsidRPr="006A640B">
        <w:rPr>
          <w:rFonts w:ascii="Arial" w:hAnsi="Arial" w:cs="Arial"/>
          <w:color w:val="202124"/>
          <w:sz w:val="18"/>
          <w:szCs w:val="18"/>
          <w:shd w:val="clear" w:color="auto" w:fill="FFFFFF"/>
        </w:rPr>
        <w:t xml:space="preserve">On </w:t>
      </w:r>
      <w:r w:rsidR="00B31386" w:rsidRPr="00B31386">
        <w:rPr>
          <w:rFonts w:ascii="Arial" w:hAnsi="Arial" w:cs="Arial"/>
          <w:color w:val="202124"/>
          <w:sz w:val="18"/>
          <w:szCs w:val="18"/>
          <w:shd w:val="clear" w:color="auto" w:fill="FFFFFF"/>
        </w:rPr>
        <w:t>24</w:t>
      </w:r>
      <w:r w:rsidRPr="006A640B">
        <w:rPr>
          <w:rFonts w:ascii="Arial" w:hAnsi="Arial" w:cs="Arial"/>
          <w:color w:val="202124"/>
          <w:sz w:val="18"/>
          <w:szCs w:val="18"/>
          <w:shd w:val="clear" w:color="auto" w:fill="FFFFFF"/>
        </w:rPr>
        <w:t xml:space="preserve"> February </w:t>
      </w:r>
      <w:r w:rsidR="00B31386" w:rsidRPr="00B31386">
        <w:rPr>
          <w:rFonts w:ascii="Arial" w:hAnsi="Arial" w:cs="Arial"/>
          <w:color w:val="202124"/>
          <w:sz w:val="18"/>
          <w:szCs w:val="18"/>
          <w:shd w:val="clear" w:color="auto" w:fill="FFFFFF"/>
        </w:rPr>
        <w:t>2021</w:t>
      </w:r>
      <w:r w:rsidRPr="006A640B">
        <w:rPr>
          <w:rFonts w:ascii="Arial" w:hAnsi="Arial" w:cs="Arial"/>
          <w:color w:val="202124"/>
          <w:sz w:val="18"/>
          <w:szCs w:val="18"/>
          <w:shd w:val="clear" w:color="auto" w:fill="FFFFFF"/>
        </w:rPr>
        <w:t xml:space="preserve">, the Board of Directors meeting of </w:t>
      </w:r>
      <w:proofErr w:type="spellStart"/>
      <w:r w:rsidRPr="006A640B">
        <w:rPr>
          <w:rFonts w:ascii="Arial" w:hAnsi="Arial" w:cs="Arial"/>
          <w:color w:val="202124"/>
          <w:sz w:val="18"/>
          <w:szCs w:val="18"/>
          <w:shd w:val="clear" w:color="auto" w:fill="FFFFFF"/>
        </w:rPr>
        <w:t>EFA</w:t>
      </w:r>
      <w:proofErr w:type="spellEnd"/>
      <w:r w:rsidRPr="006A640B">
        <w:rPr>
          <w:rFonts w:ascii="Arial" w:hAnsi="Arial" w:cs="Arial"/>
          <w:color w:val="202124"/>
          <w:sz w:val="18"/>
          <w:szCs w:val="18"/>
          <w:shd w:val="clear" w:color="auto" w:fill="FFFFFF"/>
        </w:rPr>
        <w:t xml:space="preserve"> </w:t>
      </w:r>
      <w:r w:rsidR="00037310" w:rsidRPr="006A640B">
        <w:rPr>
          <w:rFonts w:ascii="Arial" w:hAnsi="Arial" w:cs="Arial"/>
          <w:color w:val="202124"/>
          <w:sz w:val="18"/>
          <w:szCs w:val="18"/>
          <w:shd w:val="clear" w:color="auto" w:fill="FFFFFF"/>
        </w:rPr>
        <w:t>N</w:t>
      </w:r>
      <w:r w:rsidRPr="006A640B">
        <w:rPr>
          <w:rFonts w:ascii="Arial" w:hAnsi="Arial" w:cs="Arial"/>
          <w:color w:val="202124"/>
          <w:sz w:val="18"/>
          <w:szCs w:val="18"/>
          <w:shd w:val="clear" w:color="auto" w:fill="FFFFFF"/>
        </w:rPr>
        <w:t xml:space="preserve">o. </w:t>
      </w:r>
      <w:r w:rsidR="00B31386" w:rsidRPr="00B31386">
        <w:rPr>
          <w:rFonts w:ascii="Arial" w:hAnsi="Arial" w:cs="Arial"/>
          <w:color w:val="202124"/>
          <w:sz w:val="18"/>
          <w:szCs w:val="18"/>
          <w:shd w:val="clear" w:color="auto" w:fill="FFFFFF"/>
        </w:rPr>
        <w:t>1</w:t>
      </w:r>
      <w:r w:rsidRPr="006A640B">
        <w:rPr>
          <w:rFonts w:ascii="Arial" w:hAnsi="Arial" w:cs="Arial"/>
          <w:color w:val="202124"/>
          <w:sz w:val="18"/>
          <w:szCs w:val="18"/>
          <w:shd w:val="clear" w:color="auto" w:fill="FFFFFF"/>
        </w:rPr>
        <w:t>/</w:t>
      </w:r>
      <w:r w:rsidR="00B31386" w:rsidRPr="00B31386">
        <w:rPr>
          <w:rFonts w:ascii="Arial" w:hAnsi="Arial" w:cs="Arial"/>
          <w:color w:val="202124"/>
          <w:sz w:val="18"/>
          <w:szCs w:val="18"/>
          <w:shd w:val="clear" w:color="auto" w:fill="FFFFFF"/>
        </w:rPr>
        <w:t>2564</w:t>
      </w:r>
      <w:r w:rsidRPr="006A640B">
        <w:rPr>
          <w:rFonts w:ascii="Arial" w:hAnsi="Arial" w:cs="Arial"/>
          <w:color w:val="202124"/>
          <w:sz w:val="18"/>
          <w:szCs w:val="18"/>
          <w:shd w:val="clear" w:color="auto" w:fill="FFFFFF"/>
        </w:rPr>
        <w:t xml:space="preserve"> has passed a resolution to set up a new subsidiary, ETA AQUA Company Limited, to support </w:t>
      </w:r>
      <w:r w:rsidR="00EA305E" w:rsidRPr="006A640B">
        <w:rPr>
          <w:rFonts w:ascii="Arial" w:hAnsi="Arial" w:cs="Arial"/>
          <w:color w:val="202124"/>
          <w:sz w:val="18"/>
          <w:szCs w:val="18"/>
          <w:shd w:val="clear" w:color="auto" w:fill="FFFFFF"/>
        </w:rPr>
        <w:t xml:space="preserve">in its business </w:t>
      </w:r>
      <w:r w:rsidRPr="006A640B">
        <w:rPr>
          <w:rFonts w:ascii="Arial" w:hAnsi="Arial" w:cs="Arial"/>
          <w:color w:val="202124"/>
          <w:sz w:val="18"/>
          <w:szCs w:val="18"/>
          <w:shd w:val="clear" w:color="auto" w:fill="FFFFFF"/>
        </w:rPr>
        <w:t xml:space="preserve">expansion </w:t>
      </w:r>
      <w:r w:rsidR="00EA305E" w:rsidRPr="006A640B">
        <w:rPr>
          <w:rFonts w:ascii="Arial" w:hAnsi="Arial" w:cs="Arial"/>
          <w:color w:val="202124"/>
          <w:sz w:val="18"/>
          <w:szCs w:val="18"/>
          <w:shd w:val="clear" w:color="auto" w:fill="FFFFFF"/>
        </w:rPr>
        <w:t xml:space="preserve">related </w:t>
      </w:r>
      <w:r w:rsidRPr="006A640B">
        <w:rPr>
          <w:rFonts w:ascii="Arial" w:hAnsi="Arial" w:cs="Arial"/>
          <w:color w:val="202124"/>
          <w:sz w:val="18"/>
          <w:szCs w:val="18"/>
          <w:shd w:val="clear" w:color="auto" w:fill="FFFFFF"/>
        </w:rPr>
        <w:t xml:space="preserve">to renewable energy </w:t>
      </w:r>
      <w:r w:rsidRPr="003E2CDC">
        <w:rPr>
          <w:rFonts w:ascii="Arial" w:hAnsi="Arial" w:cs="Arial"/>
          <w:color w:val="202124"/>
          <w:spacing w:val="-4"/>
          <w:sz w:val="18"/>
          <w:szCs w:val="18"/>
          <w:shd w:val="clear" w:color="auto" w:fill="FFFFFF"/>
        </w:rPr>
        <w:t xml:space="preserve">from solar power. </w:t>
      </w:r>
      <w:proofErr w:type="spellStart"/>
      <w:r w:rsidRPr="003E2CDC">
        <w:rPr>
          <w:rFonts w:ascii="Arial" w:hAnsi="Arial" w:cs="Arial"/>
          <w:color w:val="202124"/>
          <w:spacing w:val="-4"/>
          <w:sz w:val="18"/>
          <w:szCs w:val="18"/>
          <w:shd w:val="clear" w:color="auto" w:fill="FFFFFF"/>
        </w:rPr>
        <w:t>ETAA</w:t>
      </w:r>
      <w:proofErr w:type="spellEnd"/>
      <w:r w:rsidRPr="003E2CDC">
        <w:rPr>
          <w:rFonts w:ascii="Arial" w:hAnsi="Arial" w:cs="Arial"/>
          <w:color w:val="202124"/>
          <w:spacing w:val="-4"/>
          <w:sz w:val="18"/>
          <w:szCs w:val="18"/>
          <w:shd w:val="clear" w:color="auto" w:fill="FFFFFF"/>
        </w:rPr>
        <w:t xml:space="preserve"> has registered capital of Baht </w:t>
      </w:r>
      <w:r w:rsidR="00B31386" w:rsidRPr="00B31386">
        <w:rPr>
          <w:rFonts w:ascii="Arial" w:hAnsi="Arial" w:cs="Arial"/>
          <w:color w:val="202124"/>
          <w:spacing w:val="-4"/>
          <w:sz w:val="18"/>
          <w:szCs w:val="18"/>
          <w:shd w:val="clear" w:color="auto" w:fill="FFFFFF"/>
        </w:rPr>
        <w:t>1</w:t>
      </w:r>
      <w:r w:rsidRPr="003E2CDC">
        <w:rPr>
          <w:rFonts w:ascii="Arial" w:hAnsi="Arial" w:cs="Arial"/>
          <w:color w:val="202124"/>
          <w:spacing w:val="-4"/>
          <w:sz w:val="18"/>
          <w:szCs w:val="18"/>
          <w:shd w:val="clear" w:color="auto" w:fill="FFFFFF"/>
        </w:rPr>
        <w:t>.</w:t>
      </w:r>
      <w:r w:rsidR="00B31386" w:rsidRPr="00B31386">
        <w:rPr>
          <w:rFonts w:ascii="Arial" w:hAnsi="Arial" w:cs="Arial"/>
          <w:color w:val="202124"/>
          <w:spacing w:val="-4"/>
          <w:sz w:val="18"/>
          <w:szCs w:val="18"/>
          <w:shd w:val="clear" w:color="auto" w:fill="FFFFFF"/>
        </w:rPr>
        <w:t>00</w:t>
      </w:r>
      <w:r w:rsidRPr="003E2CDC">
        <w:rPr>
          <w:rFonts w:ascii="Arial" w:hAnsi="Arial" w:cs="Arial"/>
          <w:color w:val="202124"/>
          <w:spacing w:val="-4"/>
          <w:sz w:val="18"/>
          <w:szCs w:val="18"/>
          <w:shd w:val="clear" w:color="auto" w:fill="FFFFFF"/>
        </w:rPr>
        <w:t xml:space="preserve"> million, comprising </w:t>
      </w:r>
      <w:r w:rsidR="00B31386" w:rsidRPr="00B31386">
        <w:rPr>
          <w:rFonts w:ascii="Arial" w:hAnsi="Arial" w:cs="Arial"/>
          <w:color w:val="202124"/>
          <w:spacing w:val="-4"/>
          <w:sz w:val="18"/>
          <w:szCs w:val="18"/>
          <w:shd w:val="clear" w:color="auto" w:fill="FFFFFF"/>
        </w:rPr>
        <w:t>10</w:t>
      </w:r>
      <w:r w:rsidRPr="003E2CDC">
        <w:rPr>
          <w:rFonts w:ascii="Arial" w:hAnsi="Arial" w:cs="Arial"/>
          <w:color w:val="202124"/>
          <w:spacing w:val="-4"/>
          <w:sz w:val="18"/>
          <w:szCs w:val="18"/>
          <w:shd w:val="clear" w:color="auto" w:fill="FFFFFF"/>
        </w:rPr>
        <w:t>,</w:t>
      </w:r>
      <w:r w:rsidR="00B31386" w:rsidRPr="00B31386">
        <w:rPr>
          <w:rFonts w:ascii="Arial" w:hAnsi="Arial" w:cs="Arial"/>
          <w:color w:val="202124"/>
          <w:spacing w:val="-4"/>
          <w:sz w:val="18"/>
          <w:szCs w:val="18"/>
          <w:shd w:val="clear" w:color="auto" w:fill="FFFFFF"/>
        </w:rPr>
        <w:t>000</w:t>
      </w:r>
      <w:r w:rsidRPr="003E2CDC">
        <w:rPr>
          <w:rFonts w:ascii="Arial" w:hAnsi="Arial" w:cs="Arial"/>
          <w:color w:val="202124"/>
          <w:spacing w:val="-4"/>
          <w:sz w:val="18"/>
          <w:szCs w:val="18"/>
          <w:shd w:val="clear" w:color="auto" w:fill="FFFFFF"/>
        </w:rPr>
        <w:t xml:space="preserve"> ordinary shares, at par value</w:t>
      </w:r>
      <w:r w:rsidRPr="006A640B">
        <w:rPr>
          <w:rFonts w:ascii="Arial" w:hAnsi="Arial" w:cs="Arial"/>
          <w:color w:val="202124"/>
          <w:sz w:val="18"/>
          <w:szCs w:val="18"/>
          <w:shd w:val="clear" w:color="auto" w:fill="FFFFFF"/>
        </w:rPr>
        <w:t xml:space="preserve"> of Baht </w:t>
      </w:r>
      <w:r w:rsidR="00B31386" w:rsidRPr="00B31386">
        <w:rPr>
          <w:rFonts w:ascii="Arial" w:hAnsi="Arial" w:cs="Arial"/>
          <w:color w:val="202124"/>
          <w:sz w:val="18"/>
          <w:szCs w:val="18"/>
          <w:shd w:val="clear" w:color="auto" w:fill="FFFFFF"/>
        </w:rPr>
        <w:t>100</w:t>
      </w:r>
      <w:r w:rsidRPr="006A640B">
        <w:rPr>
          <w:rFonts w:ascii="Arial" w:hAnsi="Arial" w:cs="Arial"/>
          <w:color w:val="202124"/>
          <w:sz w:val="18"/>
          <w:szCs w:val="18"/>
          <w:shd w:val="clear" w:color="auto" w:fill="FFFFFF"/>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rPr>
        <w:t xml:space="preserve"> each, where </w:t>
      </w:r>
      <w:proofErr w:type="spellStart"/>
      <w:r w:rsidRPr="006A640B">
        <w:rPr>
          <w:rFonts w:ascii="Arial" w:hAnsi="Arial" w:cs="Arial"/>
          <w:color w:val="202124"/>
          <w:sz w:val="18"/>
          <w:szCs w:val="18"/>
          <w:shd w:val="clear" w:color="auto" w:fill="FFFFFF"/>
        </w:rPr>
        <w:t>EFA</w:t>
      </w:r>
      <w:proofErr w:type="spellEnd"/>
      <w:r w:rsidRPr="006A640B">
        <w:rPr>
          <w:rFonts w:ascii="Arial" w:hAnsi="Arial" w:cs="Arial"/>
          <w:color w:val="202124"/>
          <w:sz w:val="18"/>
          <w:szCs w:val="18"/>
          <w:shd w:val="clear" w:color="auto" w:fill="FFFFFF"/>
        </w:rPr>
        <w:t xml:space="preserve"> holds ownership interest of </w:t>
      </w:r>
      <w:r w:rsidR="00B31386" w:rsidRPr="00B31386">
        <w:rPr>
          <w:rFonts w:ascii="Arial" w:hAnsi="Arial" w:cs="Arial"/>
          <w:color w:val="202124"/>
          <w:sz w:val="18"/>
          <w:szCs w:val="18"/>
          <w:shd w:val="clear" w:color="auto" w:fill="FFFFFF"/>
        </w:rPr>
        <w:t>50</w:t>
      </w:r>
      <w:r w:rsidRPr="006A640B">
        <w:rPr>
          <w:rFonts w:ascii="Arial" w:hAnsi="Arial" w:cs="Arial"/>
          <w:color w:val="202124"/>
          <w:sz w:val="18"/>
          <w:szCs w:val="18"/>
          <w:shd w:val="clear" w:color="auto" w:fill="FFFFFF"/>
        </w:rPr>
        <w:t>.</w:t>
      </w:r>
      <w:r w:rsidR="00B31386" w:rsidRPr="00B31386">
        <w:rPr>
          <w:rFonts w:ascii="Arial" w:hAnsi="Arial" w:cs="Arial"/>
          <w:color w:val="202124"/>
          <w:sz w:val="18"/>
          <w:szCs w:val="18"/>
          <w:shd w:val="clear" w:color="auto" w:fill="FFFFFF"/>
        </w:rPr>
        <w:t>98</w:t>
      </w:r>
      <w:r w:rsidRPr="006A640B">
        <w:rPr>
          <w:rFonts w:ascii="Arial" w:hAnsi="Arial" w:cs="Arial"/>
          <w:color w:val="202124"/>
          <w:sz w:val="18"/>
          <w:szCs w:val="18"/>
          <w:shd w:val="clear" w:color="auto" w:fill="FFFFFF"/>
        </w:rPr>
        <w:t xml:space="preserve">% and has paid share subscription of </w:t>
      </w:r>
      <w:r w:rsidR="00B31386" w:rsidRPr="00B31386">
        <w:rPr>
          <w:rFonts w:ascii="Arial" w:hAnsi="Arial" w:cs="Arial"/>
          <w:color w:val="202124"/>
          <w:sz w:val="18"/>
          <w:szCs w:val="18"/>
          <w:shd w:val="clear" w:color="auto" w:fill="FFFFFF"/>
        </w:rPr>
        <w:t>25</w:t>
      </w:r>
      <w:r w:rsidRPr="006A640B">
        <w:rPr>
          <w:rFonts w:ascii="Arial" w:hAnsi="Arial" w:cs="Arial"/>
          <w:color w:val="202124"/>
          <w:sz w:val="18"/>
          <w:szCs w:val="18"/>
          <w:shd w:val="clear" w:color="auto" w:fill="FFFFFF"/>
        </w:rPr>
        <w:t xml:space="preserve">%, </w:t>
      </w:r>
      <w:proofErr w:type="spellStart"/>
      <w:r w:rsidRPr="006A640B">
        <w:rPr>
          <w:rFonts w:ascii="Arial" w:hAnsi="Arial" w:cs="Arial"/>
          <w:color w:val="202124"/>
          <w:sz w:val="18"/>
          <w:szCs w:val="18"/>
          <w:shd w:val="clear" w:color="auto" w:fill="FFFFFF"/>
        </w:rPr>
        <w:t>totaling</w:t>
      </w:r>
      <w:proofErr w:type="spellEnd"/>
      <w:r w:rsidRPr="006A640B">
        <w:rPr>
          <w:rFonts w:ascii="Arial" w:hAnsi="Arial" w:cs="Arial"/>
          <w:color w:val="202124"/>
          <w:sz w:val="18"/>
          <w:szCs w:val="18"/>
          <w:shd w:val="clear" w:color="auto" w:fill="FFFFFF"/>
        </w:rPr>
        <w:t xml:space="preserve"> Baht </w:t>
      </w:r>
      <w:r w:rsidR="00B31386" w:rsidRPr="00B31386">
        <w:rPr>
          <w:rFonts w:ascii="Arial" w:hAnsi="Arial" w:cs="Arial"/>
          <w:color w:val="202124"/>
          <w:sz w:val="18"/>
          <w:szCs w:val="18"/>
          <w:shd w:val="clear" w:color="auto" w:fill="FFFFFF"/>
        </w:rPr>
        <w:t>0</w:t>
      </w:r>
      <w:r w:rsidRPr="006A640B">
        <w:rPr>
          <w:rFonts w:ascii="Arial" w:hAnsi="Arial" w:cs="Arial"/>
          <w:color w:val="202124"/>
          <w:sz w:val="18"/>
          <w:szCs w:val="18"/>
          <w:shd w:val="clear" w:color="auto" w:fill="FFFFFF"/>
        </w:rPr>
        <w:t>.</w:t>
      </w:r>
      <w:r w:rsidR="00B31386" w:rsidRPr="00B31386">
        <w:rPr>
          <w:rFonts w:ascii="Arial" w:hAnsi="Arial" w:cs="Arial"/>
          <w:color w:val="202124"/>
          <w:sz w:val="18"/>
          <w:szCs w:val="18"/>
          <w:shd w:val="clear" w:color="auto" w:fill="FFFFFF"/>
        </w:rPr>
        <w:t>13</w:t>
      </w:r>
      <w:r w:rsidRPr="006A640B">
        <w:rPr>
          <w:rFonts w:ascii="Arial" w:hAnsi="Arial" w:cs="Arial"/>
          <w:color w:val="202124"/>
          <w:sz w:val="18"/>
          <w:szCs w:val="18"/>
          <w:shd w:val="clear" w:color="auto" w:fill="FFFFFF"/>
        </w:rPr>
        <w:t xml:space="preserve"> million.</w:t>
      </w:r>
    </w:p>
    <w:p w14:paraId="75168493" w14:textId="0DD98FBB" w:rsidR="00C5413B" w:rsidRPr="006A640B" w:rsidRDefault="003E2CDC" w:rsidP="00194B2D">
      <w:pPr>
        <w:ind w:left="567"/>
        <w:jc w:val="thaiDistribute"/>
        <w:rPr>
          <w:rFonts w:ascii="Arial" w:hAnsi="Arial" w:cs="Arial"/>
          <w:color w:val="202124"/>
          <w:sz w:val="18"/>
          <w:szCs w:val="18"/>
          <w:shd w:val="clear" w:color="auto" w:fill="FFFFFF"/>
          <w:lang w:val="en-US"/>
        </w:rPr>
      </w:pPr>
      <w:r>
        <w:rPr>
          <w:rFonts w:ascii="Arial" w:hAnsi="Arial" w:cs="Arial"/>
          <w:color w:val="202124"/>
          <w:sz w:val="18"/>
          <w:szCs w:val="18"/>
          <w:shd w:val="clear" w:color="auto" w:fill="FFFFFF"/>
          <w:lang w:val="en-US"/>
        </w:rPr>
        <w:br w:type="page"/>
      </w:r>
    </w:p>
    <w:p w14:paraId="7BE8EE57" w14:textId="77777777" w:rsidR="00C5413B" w:rsidRPr="006A640B" w:rsidRDefault="00C5413B" w:rsidP="00194B2D">
      <w:pPr>
        <w:ind w:left="567"/>
        <w:jc w:val="thaiDistribute"/>
        <w:rPr>
          <w:rFonts w:ascii="Arial" w:hAnsi="Arial" w:cs="Arial"/>
          <w:color w:val="CF4A02"/>
          <w:sz w:val="18"/>
          <w:szCs w:val="18"/>
          <w:lang w:val="en-US"/>
        </w:rPr>
      </w:pPr>
      <w:r w:rsidRPr="006A640B">
        <w:rPr>
          <w:rFonts w:ascii="Arial" w:hAnsi="Arial" w:cs="Arial"/>
          <w:color w:val="CF4A02"/>
          <w:sz w:val="18"/>
          <w:szCs w:val="18"/>
          <w:lang w:val="en-US"/>
        </w:rPr>
        <w:t>ETA IOT Company Limited (“</w:t>
      </w:r>
      <w:proofErr w:type="spellStart"/>
      <w:r w:rsidRPr="006A640B">
        <w:rPr>
          <w:rFonts w:ascii="Arial" w:hAnsi="Arial" w:cs="Arial"/>
          <w:color w:val="CF4A02"/>
          <w:sz w:val="18"/>
          <w:szCs w:val="18"/>
          <w:lang w:val="en-US"/>
        </w:rPr>
        <w:t>ETAI</w:t>
      </w:r>
      <w:proofErr w:type="spellEnd"/>
      <w:r w:rsidRPr="006A640B">
        <w:rPr>
          <w:rFonts w:ascii="Arial" w:hAnsi="Arial" w:cs="Arial"/>
          <w:color w:val="CF4A02"/>
          <w:sz w:val="18"/>
          <w:szCs w:val="18"/>
          <w:lang w:val="en-US"/>
        </w:rPr>
        <w:t xml:space="preserve">”) </w:t>
      </w:r>
    </w:p>
    <w:p w14:paraId="320C7206" w14:textId="77777777" w:rsidR="00C5413B" w:rsidRPr="006A640B" w:rsidRDefault="00C5413B" w:rsidP="00194B2D">
      <w:pPr>
        <w:ind w:left="567"/>
        <w:jc w:val="thaiDistribute"/>
        <w:rPr>
          <w:rFonts w:ascii="Arial" w:hAnsi="Arial" w:cs="Arial"/>
          <w:color w:val="202124"/>
          <w:sz w:val="18"/>
          <w:szCs w:val="18"/>
          <w:shd w:val="clear" w:color="auto" w:fill="FFFFFF"/>
          <w:lang w:val="en-US"/>
        </w:rPr>
      </w:pPr>
    </w:p>
    <w:p w14:paraId="227F11BE" w14:textId="5F3C999A" w:rsidR="00C5413B" w:rsidRPr="006A640B" w:rsidRDefault="00C5413B" w:rsidP="00194B2D">
      <w:pPr>
        <w:ind w:left="567"/>
        <w:rPr>
          <w:rFonts w:ascii="Arial" w:hAnsi="Arial" w:cs="Arial"/>
          <w:color w:val="202124"/>
          <w:sz w:val="18"/>
          <w:szCs w:val="18"/>
          <w:shd w:val="clear" w:color="auto" w:fill="FFFFFF"/>
          <w:lang w:val="en-US"/>
        </w:rPr>
      </w:pPr>
      <w:r w:rsidRPr="006A640B">
        <w:rPr>
          <w:rFonts w:ascii="Arial" w:hAnsi="Arial" w:cs="Arial"/>
          <w:color w:val="202124"/>
          <w:sz w:val="18"/>
          <w:szCs w:val="18"/>
          <w:shd w:val="clear" w:color="auto" w:fill="FFFFFF"/>
          <w:lang w:val="en-US"/>
        </w:rPr>
        <w:t xml:space="preserve">On </w:t>
      </w:r>
      <w:r w:rsidR="00B31386" w:rsidRPr="00B31386">
        <w:rPr>
          <w:rFonts w:ascii="Arial" w:hAnsi="Arial" w:cs="Arial"/>
          <w:color w:val="202124"/>
          <w:sz w:val="18"/>
          <w:szCs w:val="18"/>
          <w:shd w:val="clear" w:color="auto" w:fill="FFFFFF"/>
        </w:rPr>
        <w:t>11</w:t>
      </w:r>
      <w:r w:rsidRPr="006A640B">
        <w:rPr>
          <w:rFonts w:ascii="Arial" w:hAnsi="Arial" w:cs="Arial"/>
          <w:color w:val="202124"/>
          <w:sz w:val="18"/>
          <w:szCs w:val="18"/>
          <w:shd w:val="clear" w:color="auto" w:fill="FFFFFF"/>
          <w:lang w:val="en-US"/>
        </w:rPr>
        <w:t xml:space="preserve"> May </w:t>
      </w:r>
      <w:r w:rsidR="00B31386" w:rsidRPr="00B31386">
        <w:rPr>
          <w:rFonts w:ascii="Arial" w:hAnsi="Arial" w:cs="Arial"/>
          <w:color w:val="202124"/>
          <w:sz w:val="18"/>
          <w:szCs w:val="18"/>
          <w:shd w:val="clear" w:color="auto" w:fill="FFFFFF"/>
        </w:rPr>
        <w:t>2021</w:t>
      </w:r>
      <w:r w:rsidRPr="006A640B">
        <w:rPr>
          <w:rFonts w:ascii="Arial" w:hAnsi="Arial" w:cs="Arial"/>
          <w:color w:val="202124"/>
          <w:sz w:val="18"/>
          <w:szCs w:val="18"/>
          <w:shd w:val="clear" w:color="auto" w:fill="FFFFFF"/>
          <w:lang w:val="en-US"/>
        </w:rPr>
        <w:t xml:space="preserve">, the Board of Directors meeting of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w:t>
      </w:r>
      <w:r w:rsidR="00037310" w:rsidRPr="006A640B">
        <w:rPr>
          <w:rFonts w:ascii="Arial" w:hAnsi="Arial" w:cs="Arial"/>
          <w:color w:val="202124"/>
          <w:sz w:val="18"/>
          <w:szCs w:val="18"/>
          <w:shd w:val="clear" w:color="auto" w:fill="FFFFFF"/>
          <w:lang w:val="en-US"/>
        </w:rPr>
        <w:t>N</w:t>
      </w:r>
      <w:r w:rsidRPr="006A640B">
        <w:rPr>
          <w:rFonts w:ascii="Arial" w:hAnsi="Arial" w:cs="Arial"/>
          <w:color w:val="202124"/>
          <w:sz w:val="18"/>
          <w:szCs w:val="18"/>
          <w:shd w:val="clear" w:color="auto" w:fill="FFFFFF"/>
          <w:lang w:val="en-US"/>
        </w:rPr>
        <w:t xml:space="preserve">o. </w:t>
      </w:r>
      <w:r w:rsidR="00B31386" w:rsidRPr="00B31386">
        <w:rPr>
          <w:rFonts w:ascii="Arial" w:hAnsi="Arial" w:cs="Arial"/>
          <w:color w:val="202124"/>
          <w:sz w:val="18"/>
          <w:szCs w:val="18"/>
          <w:shd w:val="clear" w:color="auto" w:fill="FFFFFF"/>
        </w:rPr>
        <w:t>4</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2564</w:t>
      </w:r>
      <w:r w:rsidRPr="006A640B">
        <w:rPr>
          <w:rFonts w:ascii="Arial" w:hAnsi="Arial" w:cs="Arial"/>
          <w:color w:val="202124"/>
          <w:sz w:val="18"/>
          <w:szCs w:val="18"/>
          <w:shd w:val="clear" w:color="auto" w:fill="FFFFFF"/>
          <w:lang w:val="en-US"/>
        </w:rPr>
        <w:t xml:space="preserve"> has passed a resolution to set up a new subsidiary, ETA IOT Company Limited, to provide software development service, related with water supply management, including distribution, </w:t>
      </w:r>
      <w:proofErr w:type="gramStart"/>
      <w:r w:rsidRPr="006A640B">
        <w:rPr>
          <w:rFonts w:ascii="Arial" w:hAnsi="Arial" w:cs="Arial"/>
          <w:color w:val="202124"/>
          <w:sz w:val="18"/>
          <w:szCs w:val="18"/>
          <w:shd w:val="clear" w:color="auto" w:fill="FFFFFF"/>
          <w:lang w:val="en-US"/>
        </w:rPr>
        <w:t>installation</w:t>
      </w:r>
      <w:proofErr w:type="gramEnd"/>
      <w:r w:rsidRPr="006A640B">
        <w:rPr>
          <w:rFonts w:ascii="Arial" w:hAnsi="Arial" w:cs="Arial"/>
          <w:color w:val="202124"/>
          <w:sz w:val="18"/>
          <w:szCs w:val="18"/>
          <w:shd w:val="clear" w:color="auto" w:fill="FFFFFF"/>
          <w:lang w:val="en-US"/>
        </w:rPr>
        <w:t xml:space="preserve"> and sale after service for its product and equipment (not started operation yet). </w:t>
      </w:r>
      <w:proofErr w:type="spellStart"/>
      <w:r w:rsidRPr="006A640B">
        <w:rPr>
          <w:rFonts w:ascii="Arial" w:hAnsi="Arial" w:cs="Arial"/>
          <w:color w:val="202124"/>
          <w:sz w:val="18"/>
          <w:szCs w:val="18"/>
          <w:shd w:val="clear" w:color="auto" w:fill="FFFFFF"/>
          <w:lang w:val="en-US"/>
        </w:rPr>
        <w:t>ETAI</w:t>
      </w:r>
      <w:proofErr w:type="spellEnd"/>
      <w:r w:rsidRPr="006A640B">
        <w:rPr>
          <w:rFonts w:ascii="Arial" w:hAnsi="Arial" w:cs="Arial"/>
          <w:color w:val="202124"/>
          <w:sz w:val="18"/>
          <w:szCs w:val="18"/>
          <w:shd w:val="clear" w:color="auto" w:fill="FFFFFF"/>
          <w:lang w:val="en-US"/>
        </w:rPr>
        <w:t xml:space="preserve"> has registered capital of Baht </w:t>
      </w:r>
      <w:r w:rsidR="00B31386" w:rsidRPr="00B31386">
        <w:rPr>
          <w:rFonts w:ascii="Arial" w:hAnsi="Arial" w:cs="Arial"/>
          <w:color w:val="202124"/>
          <w:sz w:val="18"/>
          <w:szCs w:val="18"/>
          <w:shd w:val="clear" w:color="auto" w:fill="FFFFFF"/>
        </w:rPr>
        <w:t>5</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million, comprising </w:t>
      </w:r>
      <w:r w:rsidR="00B31386" w:rsidRPr="00B31386">
        <w:rPr>
          <w:rFonts w:ascii="Arial" w:hAnsi="Arial" w:cs="Arial"/>
          <w:color w:val="202124"/>
          <w:sz w:val="18"/>
          <w:szCs w:val="18"/>
          <w:shd w:val="clear" w:color="auto" w:fill="FFFFFF"/>
        </w:rPr>
        <w:t>50</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000</w:t>
      </w:r>
      <w:r w:rsidRPr="006A640B">
        <w:rPr>
          <w:rFonts w:ascii="Arial" w:hAnsi="Arial" w:cs="Arial"/>
          <w:color w:val="202124"/>
          <w:sz w:val="18"/>
          <w:szCs w:val="18"/>
          <w:shd w:val="clear" w:color="auto" w:fill="FFFFFF"/>
          <w:lang w:val="en-US"/>
        </w:rPr>
        <w:t xml:space="preserve"> ordinary shares, at par value of Baht </w:t>
      </w:r>
      <w:r w:rsidR="00B31386" w:rsidRPr="00B31386">
        <w:rPr>
          <w:rFonts w:ascii="Arial" w:hAnsi="Arial" w:cs="Arial"/>
          <w:color w:val="202124"/>
          <w:sz w:val="18"/>
          <w:szCs w:val="18"/>
          <w:shd w:val="clear" w:color="auto" w:fill="FFFFFF"/>
        </w:rPr>
        <w:t>100</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00</w:t>
      </w:r>
      <w:r w:rsidRPr="006A640B">
        <w:rPr>
          <w:rFonts w:ascii="Arial" w:hAnsi="Arial" w:cs="Arial"/>
          <w:color w:val="202124"/>
          <w:sz w:val="18"/>
          <w:szCs w:val="18"/>
          <w:shd w:val="clear" w:color="auto" w:fill="FFFFFF"/>
          <w:lang w:val="en-US"/>
        </w:rPr>
        <w:t xml:space="preserve"> each, where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holds ownership interest of </w:t>
      </w:r>
      <w:r w:rsidR="00B31386" w:rsidRPr="00B31386">
        <w:rPr>
          <w:rFonts w:ascii="Arial" w:hAnsi="Arial" w:cs="Arial"/>
          <w:color w:val="202124"/>
          <w:sz w:val="18"/>
          <w:szCs w:val="18"/>
          <w:shd w:val="clear" w:color="auto" w:fill="FFFFFF"/>
        </w:rPr>
        <w:t>69</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99</w:t>
      </w:r>
      <w:r w:rsidRPr="006A640B">
        <w:rPr>
          <w:rFonts w:ascii="Arial" w:hAnsi="Arial" w:cs="Arial"/>
          <w:color w:val="202124"/>
          <w:sz w:val="18"/>
          <w:szCs w:val="18"/>
          <w:shd w:val="clear" w:color="auto" w:fill="FFFFFF"/>
          <w:lang w:val="en-US"/>
        </w:rPr>
        <w:t xml:space="preserve">%. </w:t>
      </w:r>
      <w:proofErr w:type="spellStart"/>
      <w:r w:rsidRPr="006A640B">
        <w:rPr>
          <w:rFonts w:ascii="Arial" w:hAnsi="Arial" w:cs="Arial"/>
          <w:color w:val="202124"/>
          <w:sz w:val="18"/>
          <w:szCs w:val="18"/>
          <w:shd w:val="clear" w:color="auto" w:fill="FFFFFF"/>
          <w:lang w:val="en-US"/>
        </w:rPr>
        <w:t>EFA</w:t>
      </w:r>
      <w:proofErr w:type="spellEnd"/>
      <w:r w:rsidRPr="006A640B">
        <w:rPr>
          <w:rFonts w:ascii="Arial" w:hAnsi="Arial" w:cs="Arial"/>
          <w:color w:val="202124"/>
          <w:sz w:val="18"/>
          <w:szCs w:val="18"/>
          <w:shd w:val="clear" w:color="auto" w:fill="FFFFFF"/>
          <w:lang w:val="en-US"/>
        </w:rPr>
        <w:t xml:space="preserve"> has paid share subscription of </w:t>
      </w:r>
      <w:r w:rsidR="00B31386" w:rsidRPr="00B31386">
        <w:rPr>
          <w:rFonts w:ascii="Arial" w:hAnsi="Arial" w:cs="Arial"/>
          <w:color w:val="202124"/>
          <w:sz w:val="18"/>
          <w:szCs w:val="18"/>
          <w:shd w:val="clear" w:color="auto" w:fill="FFFFFF"/>
        </w:rPr>
        <w:t>25</w:t>
      </w:r>
      <w:r w:rsidRPr="006A640B">
        <w:rPr>
          <w:rFonts w:ascii="Arial" w:hAnsi="Arial" w:cs="Arial"/>
          <w:color w:val="202124"/>
          <w:sz w:val="18"/>
          <w:szCs w:val="18"/>
          <w:shd w:val="clear" w:color="auto" w:fill="FFFFFF"/>
          <w:lang w:val="en-US"/>
        </w:rPr>
        <w:t xml:space="preserve">%, totaling Baht </w:t>
      </w:r>
      <w:r w:rsidR="00B31386" w:rsidRPr="00B31386">
        <w:rPr>
          <w:rFonts w:ascii="Arial" w:hAnsi="Arial" w:cs="Arial"/>
          <w:color w:val="202124"/>
          <w:sz w:val="18"/>
          <w:szCs w:val="18"/>
          <w:shd w:val="clear" w:color="auto" w:fill="FFFFFF"/>
        </w:rPr>
        <w:t>0</w:t>
      </w:r>
      <w:r w:rsidRPr="006A640B">
        <w:rPr>
          <w:rFonts w:ascii="Arial" w:hAnsi="Arial" w:cs="Arial"/>
          <w:color w:val="202124"/>
          <w:sz w:val="18"/>
          <w:szCs w:val="18"/>
          <w:shd w:val="clear" w:color="auto" w:fill="FFFFFF"/>
          <w:lang w:val="en-US"/>
        </w:rPr>
        <w:t>.</w:t>
      </w:r>
      <w:r w:rsidR="00B31386" w:rsidRPr="00B31386">
        <w:rPr>
          <w:rFonts w:ascii="Arial" w:hAnsi="Arial" w:cs="Arial"/>
          <w:color w:val="202124"/>
          <w:sz w:val="18"/>
          <w:szCs w:val="18"/>
          <w:shd w:val="clear" w:color="auto" w:fill="FFFFFF"/>
        </w:rPr>
        <w:t>87</w:t>
      </w:r>
      <w:r w:rsidRPr="006A640B">
        <w:rPr>
          <w:rFonts w:ascii="Arial" w:hAnsi="Arial" w:cs="Arial"/>
          <w:color w:val="202124"/>
          <w:sz w:val="18"/>
          <w:szCs w:val="18"/>
          <w:shd w:val="clear" w:color="auto" w:fill="FFFFFF"/>
          <w:lang w:val="en-US"/>
        </w:rPr>
        <w:t xml:space="preserve"> million.</w:t>
      </w:r>
    </w:p>
    <w:p w14:paraId="7FD87D63" w14:textId="2677C039" w:rsidR="00C5413B" w:rsidRPr="006A640B" w:rsidRDefault="00C5413B" w:rsidP="00194B2D">
      <w:pPr>
        <w:ind w:left="567"/>
        <w:rPr>
          <w:rFonts w:ascii="Arial" w:hAnsi="Arial" w:cs="Arial"/>
          <w:spacing w:val="-4"/>
          <w:sz w:val="18"/>
          <w:szCs w:val="18"/>
        </w:rPr>
      </w:pPr>
    </w:p>
    <w:p w14:paraId="2F4F373A" w14:textId="77777777" w:rsidR="00C5413B" w:rsidRPr="006A640B" w:rsidRDefault="00C5413B" w:rsidP="00194B2D">
      <w:pPr>
        <w:ind w:left="567"/>
        <w:rPr>
          <w:rFonts w:ascii="Arial" w:hAnsi="Arial" w:cs="Arial"/>
          <w:b/>
          <w:bCs/>
          <w:color w:val="CF4A02"/>
          <w:sz w:val="18"/>
          <w:szCs w:val="18"/>
          <w:lang w:val="en-US"/>
        </w:rPr>
      </w:pPr>
      <w:r w:rsidRPr="006A640B">
        <w:rPr>
          <w:rFonts w:ascii="Arial" w:hAnsi="Arial" w:cs="Arial"/>
          <w:b/>
          <w:bCs/>
          <w:color w:val="CF4A02"/>
          <w:sz w:val="18"/>
          <w:szCs w:val="18"/>
          <w:lang w:val="en-US"/>
        </w:rPr>
        <w:t>Capital changing in indirect subsidiaries</w:t>
      </w:r>
    </w:p>
    <w:p w14:paraId="0D067414" w14:textId="77777777" w:rsidR="00C5413B" w:rsidRPr="006A640B" w:rsidRDefault="00C5413B" w:rsidP="00194B2D">
      <w:pPr>
        <w:ind w:left="567"/>
        <w:rPr>
          <w:rFonts w:ascii="Arial" w:hAnsi="Arial" w:cs="Arial"/>
          <w:color w:val="CF4A02"/>
          <w:sz w:val="18"/>
          <w:szCs w:val="18"/>
          <w:lang w:val="en-US"/>
        </w:rPr>
      </w:pPr>
    </w:p>
    <w:p w14:paraId="4B9FEC18" w14:textId="04558C61" w:rsidR="00C5413B" w:rsidRPr="006A640B" w:rsidRDefault="00C5413B" w:rsidP="00194B2D">
      <w:pPr>
        <w:ind w:left="567"/>
        <w:rPr>
          <w:rFonts w:ascii="Arial" w:hAnsi="Arial" w:cs="Arial"/>
          <w:color w:val="CF4A02"/>
          <w:sz w:val="18"/>
          <w:szCs w:val="24"/>
          <w:lang w:val="en-US"/>
        </w:rPr>
      </w:pPr>
      <w:proofErr w:type="spellStart"/>
      <w:r w:rsidRPr="006A640B">
        <w:rPr>
          <w:rFonts w:ascii="Arial" w:hAnsi="Arial" w:cs="Arial"/>
          <w:color w:val="CF4A02"/>
          <w:sz w:val="18"/>
          <w:szCs w:val="18"/>
          <w:lang w:val="en-US"/>
        </w:rPr>
        <w:t>ETE</w:t>
      </w:r>
      <w:proofErr w:type="spellEnd"/>
      <w:r w:rsidRPr="006A640B">
        <w:rPr>
          <w:rFonts w:ascii="Arial" w:hAnsi="Arial" w:cs="Arial"/>
          <w:color w:val="CF4A02"/>
          <w:sz w:val="18"/>
          <w:szCs w:val="18"/>
          <w:lang w:val="en-US"/>
        </w:rPr>
        <w:t xml:space="preserve"> Energy </w:t>
      </w:r>
      <w:r w:rsidR="00B31386" w:rsidRPr="00B31386">
        <w:rPr>
          <w:rFonts w:ascii="Arial" w:hAnsi="Arial" w:cs="Arial"/>
          <w:color w:val="CF4A02"/>
          <w:sz w:val="18"/>
          <w:szCs w:val="18"/>
        </w:rPr>
        <w:t>1</w:t>
      </w:r>
      <w:r w:rsidRPr="006A640B">
        <w:rPr>
          <w:rFonts w:ascii="Arial" w:hAnsi="Arial" w:cs="Arial"/>
          <w:color w:val="CF4A02"/>
          <w:sz w:val="18"/>
          <w:szCs w:val="18"/>
          <w:lang w:val="en-US"/>
        </w:rPr>
        <w:t xml:space="preserve"> - </w:t>
      </w:r>
      <w:r w:rsidR="00B31386" w:rsidRPr="00B31386">
        <w:rPr>
          <w:rFonts w:ascii="Arial" w:hAnsi="Arial" w:cs="Arial"/>
          <w:color w:val="CF4A02"/>
          <w:sz w:val="18"/>
          <w:szCs w:val="18"/>
        </w:rPr>
        <w:t>10</w:t>
      </w:r>
      <w:r w:rsidRPr="006A640B">
        <w:rPr>
          <w:rFonts w:ascii="Arial" w:hAnsi="Arial" w:cs="Arial"/>
          <w:color w:val="CF4A02"/>
          <w:sz w:val="18"/>
          <w:szCs w:val="18"/>
          <w:lang w:val="en-US"/>
        </w:rPr>
        <w:t xml:space="preserve"> Company Limited ("ETEN</w:t>
      </w:r>
      <w:r w:rsidR="00B31386" w:rsidRPr="00B31386">
        <w:rPr>
          <w:rFonts w:ascii="Arial" w:hAnsi="Arial" w:cs="Arial"/>
          <w:color w:val="CF4A02"/>
          <w:sz w:val="18"/>
          <w:szCs w:val="18"/>
        </w:rPr>
        <w:t>1</w:t>
      </w:r>
      <w:r w:rsidRPr="006A640B">
        <w:rPr>
          <w:rFonts w:ascii="Arial" w:hAnsi="Arial" w:cs="Arial"/>
          <w:color w:val="CF4A02"/>
          <w:sz w:val="18"/>
          <w:szCs w:val="18"/>
          <w:lang w:val="en-US"/>
        </w:rPr>
        <w:t>-ETEN</w:t>
      </w:r>
      <w:r w:rsidR="00B31386" w:rsidRPr="00B31386">
        <w:rPr>
          <w:rFonts w:ascii="Arial" w:hAnsi="Arial" w:cs="Arial"/>
          <w:color w:val="CF4A02"/>
          <w:sz w:val="18"/>
          <w:szCs w:val="18"/>
        </w:rPr>
        <w:t>10</w:t>
      </w:r>
      <w:r w:rsidRPr="006A640B">
        <w:rPr>
          <w:rFonts w:ascii="Arial" w:hAnsi="Arial" w:cs="Arial"/>
          <w:color w:val="CF4A02"/>
          <w:sz w:val="18"/>
          <w:szCs w:val="18"/>
          <w:lang w:val="en-US"/>
        </w:rPr>
        <w:t xml:space="preserve">") </w:t>
      </w:r>
    </w:p>
    <w:p w14:paraId="513143D6" w14:textId="77777777" w:rsidR="00C5413B" w:rsidRPr="006A640B" w:rsidRDefault="00C5413B" w:rsidP="00194B2D">
      <w:pPr>
        <w:ind w:left="567"/>
        <w:rPr>
          <w:rFonts w:ascii="Arial" w:hAnsi="Arial" w:cs="Arial"/>
          <w:sz w:val="18"/>
          <w:szCs w:val="18"/>
          <w:highlight w:val="yellow"/>
          <w:lang w:val="en-US"/>
        </w:rPr>
      </w:pPr>
    </w:p>
    <w:p w14:paraId="6A0450E4" w14:textId="4471E94D" w:rsidR="00C5413B" w:rsidRDefault="00C5413B" w:rsidP="00194B2D">
      <w:pPr>
        <w:ind w:left="567" w:right="21"/>
        <w:rPr>
          <w:rFonts w:ascii="Arial" w:hAnsi="Arial" w:cs="Arial"/>
          <w:color w:val="202124"/>
          <w:spacing w:val="-2"/>
          <w:sz w:val="18"/>
          <w:szCs w:val="24"/>
          <w:shd w:val="clear" w:color="auto" w:fill="FFFFFF"/>
        </w:rPr>
      </w:pPr>
      <w:r w:rsidRPr="006A640B">
        <w:rPr>
          <w:rFonts w:ascii="Arial" w:hAnsi="Arial" w:cs="Arial"/>
          <w:color w:val="202124"/>
          <w:sz w:val="18"/>
          <w:szCs w:val="18"/>
          <w:shd w:val="clear" w:color="auto" w:fill="FFFFFF"/>
          <w:lang w:val="en-US"/>
        </w:rPr>
        <w:t xml:space="preserve">On </w:t>
      </w:r>
      <w:r w:rsidR="00B31386" w:rsidRPr="00B31386">
        <w:rPr>
          <w:rFonts w:ascii="Arial" w:hAnsi="Arial" w:cs="Arial"/>
          <w:color w:val="202124"/>
          <w:sz w:val="18"/>
          <w:szCs w:val="18"/>
          <w:shd w:val="clear" w:color="auto" w:fill="FFFFFF"/>
        </w:rPr>
        <w:t>25</w:t>
      </w:r>
      <w:r w:rsidRPr="006A640B">
        <w:rPr>
          <w:rFonts w:ascii="Arial" w:hAnsi="Arial" w:cs="Arial"/>
          <w:color w:val="202124"/>
          <w:sz w:val="18"/>
          <w:szCs w:val="18"/>
          <w:shd w:val="clear" w:color="auto" w:fill="FFFFFF"/>
          <w:cs/>
          <w:lang w:val="en-US"/>
        </w:rPr>
        <w:t xml:space="preserve"> </w:t>
      </w:r>
      <w:r w:rsidRPr="006A640B">
        <w:rPr>
          <w:rFonts w:ascii="Arial" w:hAnsi="Arial" w:cs="Arial"/>
          <w:color w:val="202124"/>
          <w:sz w:val="18"/>
          <w:szCs w:val="18"/>
          <w:shd w:val="clear" w:color="auto" w:fill="FFFFFF"/>
          <w:lang w:val="en-US"/>
        </w:rPr>
        <w:t xml:space="preserve">February </w:t>
      </w:r>
      <w:r w:rsidR="00B31386" w:rsidRPr="00B31386">
        <w:rPr>
          <w:rFonts w:ascii="Arial" w:hAnsi="Arial" w:cs="Arial"/>
          <w:color w:val="202124"/>
          <w:sz w:val="18"/>
          <w:szCs w:val="18"/>
          <w:shd w:val="clear" w:color="auto" w:fill="FFFFFF"/>
        </w:rPr>
        <w:t>2021</w:t>
      </w:r>
      <w:r w:rsidRPr="006A640B">
        <w:rPr>
          <w:rFonts w:ascii="Arial" w:hAnsi="Arial" w:cs="Arial"/>
          <w:color w:val="202124"/>
          <w:sz w:val="18"/>
          <w:szCs w:val="18"/>
          <w:shd w:val="clear" w:color="auto" w:fill="FFFFFF"/>
          <w:lang w:val="en-US"/>
        </w:rPr>
        <w:t>, the Extraordinary General Meeting of Shareholders of ETEN</w:t>
      </w:r>
      <w:r w:rsidR="00B31386" w:rsidRPr="00B31386">
        <w:rPr>
          <w:rFonts w:ascii="Arial" w:hAnsi="Arial" w:cs="Arial"/>
          <w:color w:val="202124"/>
          <w:sz w:val="18"/>
          <w:szCs w:val="18"/>
          <w:shd w:val="clear" w:color="auto" w:fill="FFFFFF"/>
        </w:rPr>
        <w:t>1</w:t>
      </w:r>
      <w:r w:rsidRPr="006A640B">
        <w:rPr>
          <w:rFonts w:ascii="Arial" w:hAnsi="Arial" w:cs="Arial"/>
          <w:color w:val="202124"/>
          <w:sz w:val="18"/>
          <w:szCs w:val="18"/>
          <w:shd w:val="clear" w:color="auto" w:fill="FFFFFF"/>
          <w:cs/>
          <w:lang w:val="en-US"/>
        </w:rPr>
        <w:t xml:space="preserve"> </w:t>
      </w:r>
      <w:r w:rsidRPr="006A640B">
        <w:rPr>
          <w:rFonts w:ascii="Arial" w:hAnsi="Arial" w:cs="Arial"/>
          <w:color w:val="202124"/>
          <w:sz w:val="18"/>
          <w:szCs w:val="18"/>
          <w:shd w:val="clear" w:color="auto" w:fill="FFFFFF"/>
          <w:lang w:val="en-US"/>
        </w:rPr>
        <w:t>to ETEN</w:t>
      </w:r>
      <w:r w:rsidR="00B31386" w:rsidRPr="00B31386">
        <w:rPr>
          <w:rFonts w:ascii="Arial" w:hAnsi="Arial" w:cs="Arial"/>
          <w:color w:val="202124"/>
          <w:sz w:val="18"/>
          <w:szCs w:val="18"/>
          <w:shd w:val="clear" w:color="auto" w:fill="FFFFFF"/>
        </w:rPr>
        <w:t>10</w:t>
      </w:r>
      <w:r w:rsidRPr="006A640B">
        <w:rPr>
          <w:rFonts w:ascii="Arial" w:hAnsi="Arial" w:cs="Arial"/>
          <w:color w:val="202124"/>
          <w:sz w:val="18"/>
          <w:szCs w:val="18"/>
          <w:shd w:val="clear" w:color="auto" w:fill="FFFFFF"/>
          <w:cs/>
          <w:lang w:val="en-US"/>
        </w:rPr>
        <w:t xml:space="preserve"> </w:t>
      </w:r>
      <w:r w:rsidR="00037310" w:rsidRPr="006A640B">
        <w:rPr>
          <w:rFonts w:ascii="Arial" w:hAnsi="Arial" w:cs="Arial"/>
          <w:color w:val="202124"/>
          <w:sz w:val="18"/>
          <w:szCs w:val="18"/>
          <w:shd w:val="clear" w:color="auto" w:fill="FFFFFF"/>
          <w:lang w:val="en-US"/>
        </w:rPr>
        <w:t>N</w:t>
      </w:r>
      <w:r w:rsidRPr="006A640B">
        <w:rPr>
          <w:rFonts w:ascii="Arial" w:hAnsi="Arial" w:cs="Arial"/>
          <w:color w:val="202124"/>
          <w:sz w:val="18"/>
          <w:szCs w:val="18"/>
          <w:shd w:val="clear" w:color="auto" w:fill="FFFFFF"/>
          <w:lang w:val="en-US"/>
        </w:rPr>
        <w:t xml:space="preserve">o. </w:t>
      </w:r>
      <w:r w:rsidR="00B31386" w:rsidRPr="00B31386">
        <w:rPr>
          <w:rFonts w:ascii="Arial" w:hAnsi="Arial" w:cs="Arial"/>
          <w:color w:val="202124"/>
          <w:sz w:val="18"/>
          <w:szCs w:val="18"/>
          <w:shd w:val="clear" w:color="auto" w:fill="FFFFFF"/>
        </w:rPr>
        <w:t>1</w:t>
      </w:r>
      <w:r w:rsidRPr="006A640B">
        <w:rPr>
          <w:rFonts w:ascii="Arial" w:hAnsi="Arial" w:cs="Arial"/>
          <w:color w:val="202124"/>
          <w:sz w:val="18"/>
          <w:szCs w:val="18"/>
          <w:shd w:val="clear" w:color="auto" w:fill="FFFFFF"/>
          <w:cs/>
          <w:lang w:val="en-US"/>
        </w:rPr>
        <w:t>/</w:t>
      </w:r>
      <w:r w:rsidR="00B31386" w:rsidRPr="00B31386">
        <w:rPr>
          <w:rFonts w:ascii="Arial" w:hAnsi="Arial" w:cs="Arial"/>
          <w:color w:val="202124"/>
          <w:sz w:val="18"/>
          <w:szCs w:val="18"/>
          <w:shd w:val="clear" w:color="auto" w:fill="FFFFFF"/>
        </w:rPr>
        <w:t>2564</w:t>
      </w:r>
      <w:r w:rsidRPr="006A640B">
        <w:rPr>
          <w:rFonts w:ascii="Arial" w:hAnsi="Arial" w:cs="Arial"/>
          <w:color w:val="202124"/>
          <w:sz w:val="18"/>
          <w:szCs w:val="18"/>
          <w:shd w:val="clear" w:color="auto" w:fill="FFFFFF"/>
          <w:lang w:val="en-US"/>
        </w:rPr>
        <w:t xml:space="preserve"> have</w:t>
      </w:r>
      <w:r w:rsidR="00C11608" w:rsidRPr="006A640B">
        <w:rPr>
          <w:rFonts w:ascii="Arial" w:hAnsi="Arial" w:cs="Arial"/>
          <w:color w:val="202124"/>
          <w:sz w:val="18"/>
          <w:szCs w:val="18"/>
          <w:shd w:val="clear" w:color="auto" w:fill="FFFFFF"/>
          <w:lang w:val="en-US"/>
        </w:rPr>
        <w:t xml:space="preserve"> </w:t>
      </w:r>
      <w:r w:rsidRPr="006A640B">
        <w:rPr>
          <w:rFonts w:ascii="Arial" w:hAnsi="Arial" w:cs="Arial"/>
          <w:color w:val="202124"/>
          <w:sz w:val="18"/>
          <w:szCs w:val="18"/>
          <w:shd w:val="clear" w:color="auto" w:fill="FFFFFF"/>
          <w:lang w:val="en-US"/>
        </w:rPr>
        <w:t>passed a special resolution</w:t>
      </w:r>
      <w:r w:rsidR="00EA305E" w:rsidRPr="006A640B">
        <w:rPr>
          <w:rFonts w:ascii="Arial" w:hAnsi="Arial" w:cs="Arial"/>
          <w:color w:val="202124"/>
          <w:sz w:val="18"/>
          <w:szCs w:val="18"/>
          <w:shd w:val="clear" w:color="auto" w:fill="FFFFFF"/>
          <w:lang w:val="en-US"/>
        </w:rPr>
        <w:t xml:space="preserve"> for approval in decreasing of </w:t>
      </w:r>
      <w:proofErr w:type="spellStart"/>
      <w:r w:rsidR="00EA305E" w:rsidRPr="006A640B">
        <w:rPr>
          <w:rFonts w:ascii="Arial" w:hAnsi="Arial" w:cs="Arial"/>
          <w:color w:val="202124"/>
          <w:sz w:val="18"/>
          <w:szCs w:val="18"/>
          <w:shd w:val="clear" w:color="auto" w:fill="FFFFFF"/>
          <w:lang w:val="en-US"/>
        </w:rPr>
        <w:t>authori</w:t>
      </w:r>
      <w:r w:rsidR="00C11608" w:rsidRPr="006A640B">
        <w:rPr>
          <w:rFonts w:ascii="Arial" w:hAnsi="Arial" w:cs="Arial"/>
          <w:color w:val="202124"/>
          <w:sz w:val="18"/>
          <w:szCs w:val="18"/>
          <w:shd w:val="clear" w:color="auto" w:fill="FFFFFF"/>
          <w:lang w:val="en-US"/>
        </w:rPr>
        <w:t>s</w:t>
      </w:r>
      <w:r w:rsidR="00EA305E" w:rsidRPr="006A640B">
        <w:rPr>
          <w:rFonts w:ascii="Arial" w:hAnsi="Arial" w:cs="Arial"/>
          <w:color w:val="202124"/>
          <w:sz w:val="18"/>
          <w:szCs w:val="18"/>
          <w:shd w:val="clear" w:color="auto" w:fill="FFFFFF"/>
          <w:lang w:val="en-US"/>
        </w:rPr>
        <w:t>ed</w:t>
      </w:r>
      <w:proofErr w:type="spellEnd"/>
      <w:r w:rsidR="00EA305E" w:rsidRPr="006A640B">
        <w:rPr>
          <w:rFonts w:ascii="Arial" w:hAnsi="Arial" w:cs="Arial"/>
          <w:color w:val="202124"/>
          <w:sz w:val="18"/>
          <w:szCs w:val="18"/>
          <w:shd w:val="clear" w:color="auto" w:fill="FFFFFF"/>
          <w:lang w:val="en-US"/>
        </w:rPr>
        <w:t xml:space="preserve"> </w:t>
      </w:r>
      <w:r w:rsidRPr="006A640B">
        <w:rPr>
          <w:rFonts w:ascii="Arial" w:hAnsi="Arial" w:cs="Arial"/>
          <w:color w:val="202124"/>
          <w:sz w:val="18"/>
          <w:szCs w:val="18"/>
          <w:shd w:val="clear" w:color="auto" w:fill="FFFFFF"/>
          <w:lang w:val="en-US"/>
        </w:rPr>
        <w:t xml:space="preserve">share capital of </w:t>
      </w:r>
      <w:r w:rsidR="00B31386" w:rsidRPr="00B31386">
        <w:rPr>
          <w:rFonts w:ascii="Arial" w:hAnsi="Arial" w:cs="Arial"/>
          <w:color w:val="202124"/>
          <w:spacing w:val="-2"/>
          <w:sz w:val="18"/>
          <w:szCs w:val="18"/>
          <w:shd w:val="clear" w:color="auto" w:fill="FFFFFF"/>
        </w:rPr>
        <w:t>10</w:t>
      </w:r>
      <w:r w:rsidRPr="006A640B">
        <w:rPr>
          <w:rFonts w:ascii="Arial" w:hAnsi="Arial" w:cs="Arial"/>
          <w:color w:val="202124"/>
          <w:spacing w:val="-2"/>
          <w:sz w:val="18"/>
          <w:szCs w:val="18"/>
          <w:shd w:val="clear" w:color="auto" w:fill="FFFFFF"/>
          <w:lang w:val="en-US"/>
        </w:rPr>
        <w:t xml:space="preserve"> companies</w:t>
      </w:r>
      <w:r w:rsidRPr="006A640B">
        <w:rPr>
          <w:rFonts w:ascii="Arial" w:hAnsi="Arial" w:cs="Arial"/>
          <w:color w:val="202124"/>
          <w:spacing w:val="-2"/>
          <w:sz w:val="18"/>
          <w:szCs w:val="24"/>
          <w:shd w:val="clear" w:color="auto" w:fill="FFFFFF"/>
        </w:rPr>
        <w:t>.</w:t>
      </w:r>
      <w:r w:rsidR="00C11608" w:rsidRPr="006A640B">
        <w:rPr>
          <w:rFonts w:ascii="Arial" w:hAnsi="Arial" w:cs="Arial"/>
          <w:color w:val="202124"/>
          <w:spacing w:val="-2"/>
          <w:sz w:val="18"/>
          <w:szCs w:val="24"/>
          <w:shd w:val="clear" w:color="auto" w:fill="FFFFFF"/>
        </w:rPr>
        <w:br/>
      </w:r>
      <w:r w:rsidRPr="006A640B">
        <w:rPr>
          <w:rFonts w:ascii="Arial" w:hAnsi="Arial" w:cs="Arial"/>
          <w:color w:val="202124"/>
          <w:spacing w:val="-2"/>
          <w:sz w:val="18"/>
          <w:szCs w:val="24"/>
          <w:shd w:val="clear" w:color="auto" w:fill="FFFFFF"/>
        </w:rPr>
        <w:t>The</w:t>
      </w:r>
      <w:r w:rsidR="00980C91" w:rsidRPr="006A640B">
        <w:rPr>
          <w:rFonts w:ascii="Arial" w:hAnsi="Arial" w:cs="Arial"/>
          <w:color w:val="202124"/>
          <w:spacing w:val="-2"/>
          <w:sz w:val="18"/>
          <w:szCs w:val="24"/>
          <w:shd w:val="clear" w:color="auto" w:fill="FFFFFF"/>
        </w:rPr>
        <w:t xml:space="preserve"> </w:t>
      </w:r>
      <w:r w:rsidRPr="006A640B">
        <w:rPr>
          <w:rFonts w:ascii="Arial" w:hAnsi="Arial" w:cs="Arial"/>
          <w:color w:val="202124"/>
          <w:spacing w:val="-2"/>
          <w:sz w:val="18"/>
          <w:szCs w:val="24"/>
          <w:shd w:val="clear" w:color="auto" w:fill="FFFFFF"/>
        </w:rPr>
        <w:t xml:space="preserve">subsidiaries </w:t>
      </w:r>
      <w:proofErr w:type="gramStart"/>
      <w:r w:rsidRPr="006A640B">
        <w:rPr>
          <w:rFonts w:ascii="Arial" w:hAnsi="Arial" w:cs="Arial"/>
          <w:color w:val="202124"/>
          <w:spacing w:val="-2"/>
          <w:sz w:val="18"/>
          <w:szCs w:val="24"/>
          <w:shd w:val="clear" w:color="auto" w:fill="FFFFFF"/>
        </w:rPr>
        <w:t>has</w:t>
      </w:r>
      <w:proofErr w:type="gramEnd"/>
      <w:r w:rsidRPr="006A640B">
        <w:rPr>
          <w:rFonts w:ascii="Arial" w:hAnsi="Arial" w:cs="Arial"/>
          <w:color w:val="202124"/>
          <w:spacing w:val="-2"/>
          <w:sz w:val="18"/>
          <w:szCs w:val="24"/>
          <w:shd w:val="clear" w:color="auto" w:fill="FFFFFF"/>
        </w:rPr>
        <w:t xml:space="preserve"> registered the decrease in share capital in April </w:t>
      </w:r>
      <w:r w:rsidR="00B31386" w:rsidRPr="00B31386">
        <w:rPr>
          <w:rFonts w:ascii="Arial" w:hAnsi="Arial" w:cs="Arial"/>
          <w:color w:val="202124"/>
          <w:spacing w:val="-2"/>
          <w:sz w:val="18"/>
          <w:szCs w:val="24"/>
          <w:shd w:val="clear" w:color="auto" w:fill="FFFFFF"/>
        </w:rPr>
        <w:t>2021</w:t>
      </w:r>
      <w:r w:rsidRPr="006A640B">
        <w:rPr>
          <w:rFonts w:ascii="Arial" w:hAnsi="Arial" w:cs="Arial"/>
          <w:color w:val="202124"/>
          <w:spacing w:val="-2"/>
          <w:sz w:val="18"/>
          <w:szCs w:val="24"/>
          <w:shd w:val="clear" w:color="auto" w:fill="FFFFFF"/>
        </w:rPr>
        <w:t>.</w:t>
      </w:r>
    </w:p>
    <w:p w14:paraId="61100331" w14:textId="35C57807" w:rsidR="00900985" w:rsidRDefault="00900985" w:rsidP="00194B2D">
      <w:pPr>
        <w:ind w:left="567" w:right="21"/>
        <w:rPr>
          <w:rFonts w:ascii="Arial" w:hAnsi="Arial" w:cs="Arial"/>
          <w:color w:val="202124"/>
          <w:spacing w:val="-2"/>
          <w:sz w:val="18"/>
          <w:szCs w:val="24"/>
          <w:shd w:val="clear" w:color="auto" w:fill="FFFFFF"/>
        </w:rPr>
      </w:pPr>
    </w:p>
    <w:p w14:paraId="739A6D38" w14:textId="48C68662" w:rsidR="00900985" w:rsidRDefault="00900985" w:rsidP="00194B2D">
      <w:pPr>
        <w:ind w:left="567" w:right="21"/>
        <w:rPr>
          <w:rFonts w:ascii="Arial" w:hAnsi="Arial" w:cs="Arial"/>
          <w:color w:val="202124"/>
          <w:spacing w:val="-2"/>
          <w:sz w:val="18"/>
          <w:szCs w:val="24"/>
          <w:shd w:val="clear" w:color="auto" w:fill="FFFFFF"/>
        </w:rPr>
      </w:pPr>
      <w:r w:rsidRPr="00900985">
        <w:rPr>
          <w:rFonts w:ascii="Arial" w:hAnsi="Arial" w:cs="Arial"/>
          <w:color w:val="202124"/>
          <w:spacing w:val="-2"/>
          <w:sz w:val="18"/>
          <w:szCs w:val="24"/>
          <w:shd w:val="clear" w:color="auto" w:fill="FFFFFF"/>
        </w:rPr>
        <w:t xml:space="preserve">On 16 September 2021, the Board of Directors meeting of </w:t>
      </w:r>
      <w:proofErr w:type="spellStart"/>
      <w:r w:rsidRPr="00900985">
        <w:rPr>
          <w:rFonts w:ascii="Arial" w:hAnsi="Arial" w:cs="Arial"/>
          <w:color w:val="202124"/>
          <w:spacing w:val="-2"/>
          <w:sz w:val="18"/>
          <w:szCs w:val="24"/>
          <w:shd w:val="clear" w:color="auto" w:fill="FFFFFF"/>
        </w:rPr>
        <w:t>EFA</w:t>
      </w:r>
      <w:proofErr w:type="spellEnd"/>
      <w:r w:rsidRPr="00900985">
        <w:rPr>
          <w:rFonts w:ascii="Arial" w:hAnsi="Arial" w:cs="Arial"/>
          <w:color w:val="202124"/>
          <w:spacing w:val="-2"/>
          <w:sz w:val="18"/>
          <w:szCs w:val="24"/>
          <w:shd w:val="clear" w:color="auto" w:fill="FFFFFF"/>
        </w:rPr>
        <w:t xml:space="preserve"> no. 6/2021 has passed a resolution to approve additional investment in newly issued ordinary shares of </w:t>
      </w:r>
      <w:proofErr w:type="spellStart"/>
      <w:r w:rsidRPr="00900985">
        <w:rPr>
          <w:rFonts w:ascii="Arial" w:hAnsi="Arial" w:cs="Arial"/>
          <w:color w:val="202124"/>
          <w:spacing w:val="-2"/>
          <w:sz w:val="18"/>
          <w:szCs w:val="24"/>
          <w:shd w:val="clear" w:color="auto" w:fill="FFFFFF"/>
        </w:rPr>
        <w:t>ETE</w:t>
      </w:r>
      <w:proofErr w:type="spellEnd"/>
      <w:r w:rsidRPr="00900985">
        <w:rPr>
          <w:rFonts w:ascii="Arial" w:hAnsi="Arial" w:cs="Arial"/>
          <w:color w:val="202124"/>
          <w:spacing w:val="-2"/>
          <w:sz w:val="18"/>
          <w:szCs w:val="24"/>
          <w:shd w:val="clear" w:color="auto" w:fill="FFFFFF"/>
        </w:rPr>
        <w:t xml:space="preserve"> Energy 3 Company Limited (“ETEN3”), comprising 10,000 ordinary shares, at par value of Baht 100.00 per share, to support expansion in power plant business, where </w:t>
      </w:r>
      <w:proofErr w:type="spellStart"/>
      <w:r w:rsidRPr="00900985">
        <w:rPr>
          <w:rFonts w:ascii="Arial" w:hAnsi="Arial" w:cs="Arial"/>
          <w:color w:val="202124"/>
          <w:spacing w:val="-2"/>
          <w:sz w:val="18"/>
          <w:szCs w:val="24"/>
          <w:shd w:val="clear" w:color="auto" w:fill="FFFFFF"/>
        </w:rPr>
        <w:t>EFA</w:t>
      </w:r>
      <w:proofErr w:type="spellEnd"/>
      <w:r w:rsidRPr="00900985">
        <w:rPr>
          <w:rFonts w:ascii="Arial" w:hAnsi="Arial" w:cs="Arial"/>
          <w:color w:val="202124"/>
          <w:spacing w:val="-2"/>
          <w:sz w:val="18"/>
          <w:szCs w:val="24"/>
          <w:shd w:val="clear" w:color="auto" w:fill="FFFFFF"/>
        </w:rPr>
        <w:t xml:space="preserve"> maintains existing ownership interest. All issued shares will be 25% paid-up, </w:t>
      </w:r>
      <w:proofErr w:type="spellStart"/>
      <w:r w:rsidRPr="00900985">
        <w:rPr>
          <w:rFonts w:ascii="Arial" w:hAnsi="Arial" w:cs="Arial"/>
          <w:color w:val="202124"/>
          <w:spacing w:val="-2"/>
          <w:sz w:val="18"/>
          <w:szCs w:val="24"/>
          <w:shd w:val="clear" w:color="auto" w:fill="FFFFFF"/>
        </w:rPr>
        <w:t>totaling</w:t>
      </w:r>
      <w:proofErr w:type="spellEnd"/>
      <w:r w:rsidRPr="00900985">
        <w:rPr>
          <w:rFonts w:ascii="Arial" w:hAnsi="Arial" w:cs="Arial"/>
          <w:color w:val="202124"/>
          <w:spacing w:val="-2"/>
          <w:sz w:val="18"/>
          <w:szCs w:val="24"/>
          <w:shd w:val="clear" w:color="auto" w:fill="FFFFFF"/>
        </w:rPr>
        <w:t xml:space="preserve"> Baht 0.25 million.</w:t>
      </w:r>
    </w:p>
    <w:p w14:paraId="3D592945" w14:textId="77777777" w:rsidR="007B4628" w:rsidRDefault="007B4628" w:rsidP="00194B2D">
      <w:pPr>
        <w:ind w:right="21" w:firstLine="567"/>
        <w:rPr>
          <w:rFonts w:ascii="Arial" w:hAnsi="Arial" w:cs="Arial"/>
          <w:color w:val="202124"/>
          <w:sz w:val="18"/>
          <w:szCs w:val="18"/>
          <w:shd w:val="clear" w:color="auto" w:fill="FFFFFF"/>
          <w:lang w:val="en-US"/>
        </w:rPr>
      </w:pPr>
    </w:p>
    <w:p w14:paraId="6BB94CD1" w14:textId="319F0A41" w:rsidR="00C5413B" w:rsidRPr="006A640B" w:rsidRDefault="00C5413B" w:rsidP="00194B2D">
      <w:pPr>
        <w:ind w:right="21" w:firstLine="567"/>
        <w:rPr>
          <w:rFonts w:ascii="Arial" w:hAnsi="Arial" w:cs="Arial"/>
          <w:color w:val="202124"/>
          <w:sz w:val="18"/>
          <w:szCs w:val="18"/>
          <w:shd w:val="clear" w:color="auto" w:fill="FFFFFF"/>
          <w:lang w:val="en-US"/>
        </w:rPr>
      </w:pPr>
      <w:r w:rsidRPr="006A640B">
        <w:rPr>
          <w:rFonts w:ascii="Arial" w:hAnsi="Arial" w:cs="Arial"/>
          <w:color w:val="202124"/>
          <w:sz w:val="18"/>
          <w:szCs w:val="18"/>
          <w:shd w:val="clear" w:color="auto" w:fill="FFFFFF"/>
          <w:lang w:val="en-US"/>
        </w:rPr>
        <w:t xml:space="preserve">Capital changing in indirect subsidiaries </w:t>
      </w:r>
      <w:r w:rsidRPr="006A640B">
        <w:rPr>
          <w:rFonts w:ascii="Arial" w:hAnsi="Arial" w:cs="Arial"/>
          <w:spacing w:val="-4"/>
          <w:sz w:val="18"/>
          <w:szCs w:val="18"/>
        </w:rPr>
        <w:t>can be presented as follows:</w:t>
      </w:r>
    </w:p>
    <w:p w14:paraId="3EC4F014" w14:textId="77777777" w:rsidR="00C5413B" w:rsidRPr="006A640B" w:rsidRDefault="00C5413B" w:rsidP="00C5413B">
      <w:pPr>
        <w:rPr>
          <w:rFonts w:ascii="Arial" w:hAnsi="Arial" w:cs="Arial"/>
          <w:color w:val="202124"/>
          <w:sz w:val="20"/>
          <w:szCs w:val="20"/>
          <w:shd w:val="clear" w:color="auto" w:fill="FFFFFF"/>
          <w:lang w:val="en-US"/>
        </w:rPr>
      </w:pPr>
    </w:p>
    <w:tbl>
      <w:tblPr>
        <w:tblW w:w="8903" w:type="dxa"/>
        <w:tblInd w:w="675" w:type="dxa"/>
        <w:tblLayout w:type="fixed"/>
        <w:tblLook w:val="01E0" w:firstRow="1" w:lastRow="1" w:firstColumn="1" w:lastColumn="1" w:noHBand="0" w:noVBand="0"/>
      </w:tblPr>
      <w:tblGrid>
        <w:gridCol w:w="2241"/>
        <w:gridCol w:w="1134"/>
        <w:gridCol w:w="1134"/>
        <w:gridCol w:w="1134"/>
        <w:gridCol w:w="1134"/>
        <w:gridCol w:w="1134"/>
        <w:gridCol w:w="992"/>
      </w:tblGrid>
      <w:tr w:rsidR="00C5413B" w:rsidRPr="006A640B" w14:paraId="372C2E70" w14:textId="77777777" w:rsidTr="00D946D8">
        <w:trPr>
          <w:trHeight w:val="58"/>
          <w:tblHeader/>
        </w:trPr>
        <w:tc>
          <w:tcPr>
            <w:tcW w:w="2241" w:type="dxa"/>
            <w:tcBorders>
              <w:top w:val="single" w:sz="4" w:space="0" w:color="auto"/>
            </w:tcBorders>
            <w:vAlign w:val="bottom"/>
          </w:tcPr>
          <w:p w14:paraId="243AF660" w14:textId="77777777" w:rsidR="00C5413B" w:rsidRPr="006A640B" w:rsidRDefault="00C5413B" w:rsidP="00EF6173">
            <w:pPr>
              <w:ind w:left="-101" w:right="-72"/>
              <w:jc w:val="center"/>
              <w:rPr>
                <w:rFonts w:ascii="Arial" w:hAnsi="Arial" w:cs="Arial"/>
                <w:b/>
                <w:bCs/>
                <w:sz w:val="16"/>
                <w:szCs w:val="16"/>
                <w:lang w:val="en-US"/>
              </w:rPr>
            </w:pPr>
          </w:p>
        </w:tc>
        <w:tc>
          <w:tcPr>
            <w:tcW w:w="3402" w:type="dxa"/>
            <w:gridSpan w:val="3"/>
            <w:tcBorders>
              <w:top w:val="single" w:sz="4" w:space="0" w:color="auto"/>
              <w:bottom w:val="single" w:sz="4" w:space="0" w:color="auto"/>
            </w:tcBorders>
            <w:vAlign w:val="bottom"/>
          </w:tcPr>
          <w:p w14:paraId="050A82D1" w14:textId="77777777" w:rsidR="00C5413B" w:rsidRPr="006A640B" w:rsidRDefault="00C5413B" w:rsidP="00EF6173">
            <w:pPr>
              <w:ind w:right="-72"/>
              <w:jc w:val="center"/>
              <w:rPr>
                <w:rFonts w:ascii="Arial" w:hAnsi="Arial" w:cs="Arial"/>
                <w:b/>
                <w:bCs/>
                <w:sz w:val="16"/>
                <w:szCs w:val="16"/>
              </w:rPr>
            </w:pPr>
            <w:r w:rsidRPr="006A640B">
              <w:rPr>
                <w:rFonts w:ascii="Arial" w:hAnsi="Arial" w:cs="Arial"/>
                <w:b/>
                <w:bCs/>
                <w:sz w:val="16"/>
                <w:szCs w:val="16"/>
              </w:rPr>
              <w:t>Issued share capital</w:t>
            </w:r>
          </w:p>
        </w:tc>
        <w:tc>
          <w:tcPr>
            <w:tcW w:w="3260" w:type="dxa"/>
            <w:gridSpan w:val="3"/>
            <w:tcBorders>
              <w:top w:val="single" w:sz="4" w:space="0" w:color="auto"/>
              <w:bottom w:val="single" w:sz="4" w:space="0" w:color="auto"/>
            </w:tcBorders>
            <w:vAlign w:val="bottom"/>
          </w:tcPr>
          <w:p w14:paraId="7F493967" w14:textId="77777777" w:rsidR="00C5413B" w:rsidRPr="006A640B" w:rsidRDefault="00C5413B" w:rsidP="00EF6173">
            <w:pPr>
              <w:ind w:right="-72"/>
              <w:jc w:val="center"/>
              <w:rPr>
                <w:rFonts w:ascii="Arial" w:hAnsi="Arial" w:cs="Arial"/>
                <w:b/>
                <w:bCs/>
                <w:sz w:val="16"/>
                <w:szCs w:val="16"/>
              </w:rPr>
            </w:pPr>
            <w:r w:rsidRPr="006A640B">
              <w:rPr>
                <w:rFonts w:ascii="Arial" w:hAnsi="Arial" w:cs="Arial"/>
                <w:b/>
                <w:bCs/>
                <w:sz w:val="16"/>
                <w:szCs w:val="16"/>
              </w:rPr>
              <w:t>Investment at cost method</w:t>
            </w:r>
          </w:p>
        </w:tc>
      </w:tr>
      <w:tr w:rsidR="00C5413B" w:rsidRPr="006A640B" w14:paraId="69A3E5C8" w14:textId="77777777" w:rsidTr="00D946D8">
        <w:trPr>
          <w:tblHeader/>
        </w:trPr>
        <w:tc>
          <w:tcPr>
            <w:tcW w:w="2241" w:type="dxa"/>
            <w:vAlign w:val="bottom"/>
          </w:tcPr>
          <w:p w14:paraId="34FE48A5" w14:textId="77777777" w:rsidR="00C5413B" w:rsidRPr="006A640B" w:rsidRDefault="00C5413B" w:rsidP="00EF6173">
            <w:pPr>
              <w:ind w:left="-101" w:right="-72"/>
              <w:jc w:val="center"/>
              <w:rPr>
                <w:rFonts w:ascii="Arial" w:hAnsi="Arial" w:cs="Arial"/>
                <w:b/>
                <w:bCs/>
                <w:sz w:val="16"/>
                <w:szCs w:val="16"/>
              </w:rPr>
            </w:pPr>
          </w:p>
        </w:tc>
        <w:tc>
          <w:tcPr>
            <w:tcW w:w="1134" w:type="dxa"/>
            <w:tcBorders>
              <w:top w:val="single" w:sz="4" w:space="0" w:color="auto"/>
            </w:tcBorders>
            <w:vAlign w:val="bottom"/>
          </w:tcPr>
          <w:p w14:paraId="1A35A022" w14:textId="6AA33142" w:rsidR="00C5413B" w:rsidRPr="006A640B" w:rsidRDefault="00B31386" w:rsidP="00EF6173">
            <w:pPr>
              <w:ind w:left="-157" w:right="-72"/>
              <w:jc w:val="right"/>
              <w:rPr>
                <w:rFonts w:ascii="Arial" w:hAnsi="Arial" w:cs="Arial"/>
                <w:b/>
                <w:bCs/>
                <w:sz w:val="16"/>
                <w:szCs w:val="16"/>
              </w:rPr>
            </w:pPr>
            <w:r w:rsidRPr="00B31386">
              <w:rPr>
                <w:rFonts w:ascii="Arial" w:hAnsi="Arial" w:cs="Arial"/>
                <w:b/>
                <w:bCs/>
                <w:sz w:val="16"/>
                <w:szCs w:val="16"/>
              </w:rPr>
              <w:t>31</w:t>
            </w:r>
            <w:r w:rsidR="00C5413B" w:rsidRPr="006A640B">
              <w:rPr>
                <w:rFonts w:ascii="Arial" w:hAnsi="Arial" w:cs="Arial"/>
                <w:b/>
                <w:bCs/>
                <w:sz w:val="16"/>
                <w:szCs w:val="16"/>
              </w:rPr>
              <w:t xml:space="preserve"> December</w:t>
            </w:r>
          </w:p>
        </w:tc>
        <w:tc>
          <w:tcPr>
            <w:tcW w:w="1134" w:type="dxa"/>
            <w:tcBorders>
              <w:top w:val="single" w:sz="4" w:space="0" w:color="auto"/>
            </w:tcBorders>
            <w:vAlign w:val="bottom"/>
          </w:tcPr>
          <w:p w14:paraId="164D090D" w14:textId="17BF9A9C" w:rsidR="00C5413B" w:rsidRPr="006A640B" w:rsidRDefault="00B31386" w:rsidP="00194B2D">
            <w:pPr>
              <w:ind w:right="-72" w:hanging="107"/>
              <w:jc w:val="right"/>
              <w:rPr>
                <w:rFonts w:ascii="Arial" w:hAnsi="Arial" w:cs="Arial"/>
                <w:b/>
                <w:bCs/>
                <w:sz w:val="16"/>
                <w:szCs w:val="16"/>
              </w:rPr>
            </w:pPr>
            <w:r w:rsidRPr="00B31386">
              <w:rPr>
                <w:rFonts w:ascii="Arial" w:hAnsi="Arial" w:cs="Arial"/>
                <w:b/>
                <w:bCs/>
                <w:sz w:val="16"/>
                <w:szCs w:val="16"/>
              </w:rPr>
              <w:t>31</w:t>
            </w:r>
            <w:r w:rsidR="00C5413B" w:rsidRPr="006A640B">
              <w:rPr>
                <w:rFonts w:ascii="Arial" w:hAnsi="Arial" w:cs="Arial"/>
                <w:b/>
                <w:bCs/>
                <w:sz w:val="16"/>
                <w:szCs w:val="16"/>
              </w:rPr>
              <w:t xml:space="preserve"> December</w:t>
            </w:r>
          </w:p>
        </w:tc>
        <w:tc>
          <w:tcPr>
            <w:tcW w:w="1134" w:type="dxa"/>
            <w:tcBorders>
              <w:top w:val="single" w:sz="4" w:space="0" w:color="auto"/>
            </w:tcBorders>
            <w:vAlign w:val="bottom"/>
          </w:tcPr>
          <w:p w14:paraId="24610341" w14:textId="77777777" w:rsidR="00C5413B" w:rsidRPr="006A640B" w:rsidRDefault="00C5413B" w:rsidP="00EF6173">
            <w:pPr>
              <w:ind w:right="-72"/>
              <w:jc w:val="center"/>
              <w:rPr>
                <w:rFonts w:ascii="Arial" w:hAnsi="Arial" w:cs="Arial"/>
                <w:b/>
                <w:bCs/>
                <w:sz w:val="16"/>
                <w:szCs w:val="16"/>
              </w:rPr>
            </w:pPr>
          </w:p>
        </w:tc>
        <w:tc>
          <w:tcPr>
            <w:tcW w:w="1134" w:type="dxa"/>
            <w:tcBorders>
              <w:top w:val="single" w:sz="4" w:space="0" w:color="auto"/>
            </w:tcBorders>
            <w:vAlign w:val="bottom"/>
          </w:tcPr>
          <w:p w14:paraId="38C68BB0" w14:textId="5175DAEB" w:rsidR="00C5413B" w:rsidRPr="006A640B" w:rsidRDefault="00B31386" w:rsidP="00EF6173">
            <w:pPr>
              <w:ind w:left="-139" w:right="-72"/>
              <w:jc w:val="right"/>
              <w:rPr>
                <w:rFonts w:ascii="Arial" w:hAnsi="Arial" w:cs="Arial"/>
                <w:b/>
                <w:bCs/>
                <w:spacing w:val="-4"/>
                <w:sz w:val="16"/>
                <w:szCs w:val="16"/>
              </w:rPr>
            </w:pPr>
            <w:r w:rsidRPr="00B31386">
              <w:rPr>
                <w:rFonts w:ascii="Arial" w:hAnsi="Arial" w:cs="Arial"/>
                <w:b/>
                <w:bCs/>
                <w:sz w:val="16"/>
                <w:szCs w:val="16"/>
              </w:rPr>
              <w:t>31</w:t>
            </w:r>
            <w:r w:rsidR="00C5413B" w:rsidRPr="006A640B">
              <w:rPr>
                <w:rFonts w:ascii="Arial" w:hAnsi="Arial" w:cs="Arial"/>
                <w:b/>
                <w:bCs/>
                <w:sz w:val="16"/>
                <w:szCs w:val="16"/>
              </w:rPr>
              <w:t xml:space="preserve"> December</w:t>
            </w:r>
          </w:p>
        </w:tc>
        <w:tc>
          <w:tcPr>
            <w:tcW w:w="1134" w:type="dxa"/>
            <w:tcBorders>
              <w:top w:val="single" w:sz="4" w:space="0" w:color="auto"/>
            </w:tcBorders>
            <w:vAlign w:val="bottom"/>
          </w:tcPr>
          <w:p w14:paraId="33E9A5D2" w14:textId="3A912B8B" w:rsidR="00C5413B" w:rsidRPr="006A640B" w:rsidRDefault="00B31386" w:rsidP="00EF6173">
            <w:pPr>
              <w:ind w:left="-105" w:right="-72"/>
              <w:jc w:val="right"/>
              <w:rPr>
                <w:rFonts w:ascii="Arial" w:hAnsi="Arial" w:cs="Arial"/>
                <w:b/>
                <w:bCs/>
                <w:sz w:val="16"/>
                <w:szCs w:val="16"/>
              </w:rPr>
            </w:pPr>
            <w:r w:rsidRPr="00B31386">
              <w:rPr>
                <w:rFonts w:ascii="Arial" w:hAnsi="Arial" w:cs="Arial"/>
                <w:b/>
                <w:bCs/>
                <w:sz w:val="16"/>
                <w:szCs w:val="16"/>
              </w:rPr>
              <w:t>31</w:t>
            </w:r>
            <w:r w:rsidR="00C5413B" w:rsidRPr="006A640B">
              <w:rPr>
                <w:rFonts w:ascii="Arial" w:hAnsi="Arial" w:cs="Arial"/>
                <w:b/>
                <w:bCs/>
                <w:sz w:val="16"/>
                <w:szCs w:val="16"/>
              </w:rPr>
              <w:t xml:space="preserve"> December</w:t>
            </w:r>
          </w:p>
        </w:tc>
        <w:tc>
          <w:tcPr>
            <w:tcW w:w="992" w:type="dxa"/>
            <w:tcBorders>
              <w:top w:val="single" w:sz="4" w:space="0" w:color="auto"/>
            </w:tcBorders>
          </w:tcPr>
          <w:p w14:paraId="258B3CB0" w14:textId="77777777" w:rsidR="00C5413B" w:rsidRPr="006A640B" w:rsidRDefault="00C5413B" w:rsidP="00EF6173">
            <w:pPr>
              <w:ind w:left="-105" w:right="-72"/>
              <w:jc w:val="right"/>
              <w:rPr>
                <w:rFonts w:ascii="Arial" w:hAnsi="Arial" w:cs="Arial"/>
                <w:b/>
                <w:bCs/>
                <w:sz w:val="16"/>
                <w:szCs w:val="16"/>
              </w:rPr>
            </w:pPr>
          </w:p>
        </w:tc>
      </w:tr>
      <w:tr w:rsidR="00C5413B" w:rsidRPr="006A640B" w14:paraId="3B4E02E8" w14:textId="77777777" w:rsidTr="00D946D8">
        <w:trPr>
          <w:tblHeader/>
        </w:trPr>
        <w:tc>
          <w:tcPr>
            <w:tcW w:w="2241" w:type="dxa"/>
            <w:vAlign w:val="bottom"/>
          </w:tcPr>
          <w:p w14:paraId="4FB30C30" w14:textId="77777777" w:rsidR="00C5413B" w:rsidRPr="006A640B" w:rsidRDefault="00C5413B" w:rsidP="00EF6173">
            <w:pPr>
              <w:ind w:left="-101" w:right="-72"/>
              <w:jc w:val="center"/>
              <w:rPr>
                <w:rFonts w:ascii="Arial" w:hAnsi="Arial" w:cs="Arial"/>
                <w:b/>
                <w:bCs/>
                <w:sz w:val="16"/>
                <w:szCs w:val="16"/>
              </w:rPr>
            </w:pPr>
          </w:p>
        </w:tc>
        <w:tc>
          <w:tcPr>
            <w:tcW w:w="1134" w:type="dxa"/>
            <w:vAlign w:val="bottom"/>
          </w:tcPr>
          <w:p w14:paraId="22E761CF" w14:textId="45595C08" w:rsidR="00C5413B" w:rsidRPr="006A640B" w:rsidRDefault="00B31386" w:rsidP="00EF6173">
            <w:pPr>
              <w:ind w:right="-72"/>
              <w:jc w:val="right"/>
              <w:rPr>
                <w:rFonts w:ascii="Arial" w:hAnsi="Arial" w:cs="Arial"/>
                <w:b/>
                <w:bCs/>
                <w:sz w:val="16"/>
                <w:szCs w:val="16"/>
              </w:rPr>
            </w:pPr>
            <w:r w:rsidRPr="00B31386">
              <w:rPr>
                <w:rFonts w:ascii="Arial" w:hAnsi="Arial" w:cs="Arial"/>
                <w:b/>
                <w:bCs/>
                <w:sz w:val="16"/>
                <w:szCs w:val="16"/>
              </w:rPr>
              <w:t>2021</w:t>
            </w:r>
          </w:p>
        </w:tc>
        <w:tc>
          <w:tcPr>
            <w:tcW w:w="1134" w:type="dxa"/>
            <w:vAlign w:val="bottom"/>
          </w:tcPr>
          <w:p w14:paraId="21A009E8" w14:textId="7D4811B9" w:rsidR="00C5413B" w:rsidRPr="006A640B" w:rsidRDefault="00B31386" w:rsidP="00EF6173">
            <w:pPr>
              <w:ind w:right="-72"/>
              <w:jc w:val="right"/>
              <w:rPr>
                <w:rFonts w:ascii="Arial" w:hAnsi="Arial" w:cs="Arial"/>
                <w:b/>
                <w:bCs/>
                <w:sz w:val="16"/>
                <w:szCs w:val="16"/>
              </w:rPr>
            </w:pPr>
            <w:r w:rsidRPr="00B31386">
              <w:rPr>
                <w:rFonts w:ascii="Arial" w:hAnsi="Arial" w:cs="Arial"/>
                <w:b/>
                <w:bCs/>
                <w:sz w:val="16"/>
                <w:szCs w:val="16"/>
              </w:rPr>
              <w:t>2020</w:t>
            </w:r>
          </w:p>
        </w:tc>
        <w:tc>
          <w:tcPr>
            <w:tcW w:w="1134" w:type="dxa"/>
            <w:vAlign w:val="bottom"/>
          </w:tcPr>
          <w:p w14:paraId="13A8DC9B" w14:textId="77777777" w:rsidR="00C5413B" w:rsidRPr="006A640B" w:rsidRDefault="00C5413B" w:rsidP="00EF6173">
            <w:pPr>
              <w:ind w:right="-72"/>
              <w:jc w:val="right"/>
              <w:rPr>
                <w:rFonts w:ascii="Arial" w:hAnsi="Arial" w:cs="Arial"/>
                <w:b/>
                <w:bCs/>
                <w:sz w:val="16"/>
                <w:szCs w:val="16"/>
              </w:rPr>
            </w:pPr>
            <w:r w:rsidRPr="006A640B">
              <w:rPr>
                <w:rFonts w:ascii="Arial" w:hAnsi="Arial" w:cs="Arial"/>
                <w:b/>
                <w:bCs/>
                <w:sz w:val="16"/>
                <w:szCs w:val="16"/>
              </w:rPr>
              <w:t>Change</w:t>
            </w:r>
          </w:p>
        </w:tc>
        <w:tc>
          <w:tcPr>
            <w:tcW w:w="1134" w:type="dxa"/>
            <w:vAlign w:val="bottom"/>
          </w:tcPr>
          <w:p w14:paraId="5023D92F" w14:textId="7CAED130" w:rsidR="00C5413B" w:rsidRPr="006A640B" w:rsidRDefault="00B31386" w:rsidP="00EF6173">
            <w:pPr>
              <w:ind w:right="-72"/>
              <w:jc w:val="right"/>
              <w:rPr>
                <w:rFonts w:ascii="Arial" w:hAnsi="Arial" w:cs="Arial"/>
                <w:b/>
                <w:bCs/>
                <w:sz w:val="16"/>
                <w:szCs w:val="16"/>
              </w:rPr>
            </w:pPr>
            <w:r w:rsidRPr="00B31386">
              <w:rPr>
                <w:rFonts w:ascii="Arial" w:hAnsi="Arial" w:cs="Arial"/>
                <w:b/>
                <w:bCs/>
                <w:sz w:val="16"/>
                <w:szCs w:val="16"/>
              </w:rPr>
              <w:t>2021</w:t>
            </w:r>
          </w:p>
        </w:tc>
        <w:tc>
          <w:tcPr>
            <w:tcW w:w="1134" w:type="dxa"/>
            <w:vAlign w:val="bottom"/>
          </w:tcPr>
          <w:p w14:paraId="0A4FC6BB" w14:textId="4B653792" w:rsidR="00C5413B" w:rsidRPr="006A640B" w:rsidRDefault="00B31386" w:rsidP="00194B2D">
            <w:pPr>
              <w:ind w:right="-72" w:hanging="105"/>
              <w:jc w:val="right"/>
              <w:rPr>
                <w:rFonts w:ascii="Arial" w:hAnsi="Arial" w:cs="Arial"/>
                <w:b/>
                <w:bCs/>
                <w:sz w:val="16"/>
                <w:szCs w:val="16"/>
              </w:rPr>
            </w:pPr>
            <w:r w:rsidRPr="00B31386">
              <w:rPr>
                <w:rFonts w:ascii="Arial" w:hAnsi="Arial" w:cs="Arial"/>
                <w:b/>
                <w:bCs/>
                <w:sz w:val="16"/>
                <w:szCs w:val="16"/>
              </w:rPr>
              <w:t>2020</w:t>
            </w:r>
          </w:p>
        </w:tc>
        <w:tc>
          <w:tcPr>
            <w:tcW w:w="992" w:type="dxa"/>
            <w:vAlign w:val="bottom"/>
          </w:tcPr>
          <w:p w14:paraId="3187A191" w14:textId="77777777" w:rsidR="00C5413B" w:rsidRPr="006A640B" w:rsidRDefault="00C5413B" w:rsidP="00EF6173">
            <w:pPr>
              <w:ind w:right="-72"/>
              <w:jc w:val="right"/>
              <w:rPr>
                <w:rFonts w:ascii="Arial" w:hAnsi="Arial" w:cs="Arial"/>
                <w:b/>
                <w:bCs/>
                <w:sz w:val="16"/>
                <w:szCs w:val="16"/>
              </w:rPr>
            </w:pPr>
            <w:r w:rsidRPr="006A640B">
              <w:rPr>
                <w:rFonts w:ascii="Arial" w:hAnsi="Arial" w:cs="Arial"/>
                <w:b/>
                <w:bCs/>
                <w:sz w:val="16"/>
                <w:szCs w:val="16"/>
              </w:rPr>
              <w:t>Change</w:t>
            </w:r>
          </w:p>
        </w:tc>
      </w:tr>
      <w:tr w:rsidR="00C5413B" w:rsidRPr="006A640B" w14:paraId="1D0C1DF1" w14:textId="77777777" w:rsidTr="00D946D8">
        <w:trPr>
          <w:tblHeader/>
        </w:trPr>
        <w:tc>
          <w:tcPr>
            <w:tcW w:w="2241" w:type="dxa"/>
            <w:tcBorders>
              <w:bottom w:val="single" w:sz="4" w:space="0" w:color="auto"/>
            </w:tcBorders>
            <w:vAlign w:val="bottom"/>
          </w:tcPr>
          <w:p w14:paraId="3AD23FD8" w14:textId="77777777" w:rsidR="00C5413B" w:rsidRPr="006A640B" w:rsidRDefault="00C5413B" w:rsidP="00EF6173">
            <w:pPr>
              <w:ind w:left="-101" w:right="-72"/>
              <w:jc w:val="center"/>
              <w:rPr>
                <w:rFonts w:ascii="Arial" w:hAnsi="Arial" w:cs="Arial"/>
                <w:b/>
                <w:bCs/>
                <w:sz w:val="16"/>
                <w:szCs w:val="16"/>
              </w:rPr>
            </w:pPr>
            <w:r w:rsidRPr="006A640B">
              <w:rPr>
                <w:rFonts w:ascii="Arial" w:hAnsi="Arial" w:cs="Arial"/>
                <w:b/>
                <w:bCs/>
                <w:sz w:val="16"/>
                <w:szCs w:val="16"/>
              </w:rPr>
              <w:t>Entity name</w:t>
            </w:r>
          </w:p>
        </w:tc>
        <w:tc>
          <w:tcPr>
            <w:tcW w:w="1134" w:type="dxa"/>
            <w:tcBorders>
              <w:bottom w:val="single" w:sz="4" w:space="0" w:color="auto"/>
            </w:tcBorders>
            <w:vAlign w:val="bottom"/>
          </w:tcPr>
          <w:p w14:paraId="2EE818D6" w14:textId="77777777" w:rsidR="00C5413B" w:rsidRPr="006A640B" w:rsidRDefault="00C5413B" w:rsidP="00EF6173">
            <w:pPr>
              <w:ind w:right="-72"/>
              <w:jc w:val="right"/>
              <w:rPr>
                <w:rFonts w:ascii="Arial" w:hAnsi="Arial" w:cs="Arial"/>
                <w:b/>
                <w:bCs/>
                <w:sz w:val="16"/>
                <w:szCs w:val="16"/>
              </w:rPr>
            </w:pPr>
            <w:r w:rsidRPr="006A640B">
              <w:rPr>
                <w:rFonts w:ascii="Arial" w:hAnsi="Arial" w:cs="Arial"/>
                <w:b/>
                <w:bCs/>
                <w:sz w:val="16"/>
                <w:szCs w:val="16"/>
              </w:rPr>
              <w:t>Baht</w:t>
            </w:r>
          </w:p>
        </w:tc>
        <w:tc>
          <w:tcPr>
            <w:tcW w:w="1134" w:type="dxa"/>
            <w:tcBorders>
              <w:bottom w:val="single" w:sz="4" w:space="0" w:color="auto"/>
            </w:tcBorders>
            <w:vAlign w:val="bottom"/>
          </w:tcPr>
          <w:p w14:paraId="190D9BA4" w14:textId="77777777" w:rsidR="00C5413B" w:rsidRPr="006A640B" w:rsidRDefault="00C5413B" w:rsidP="00EF6173">
            <w:pPr>
              <w:ind w:right="-72"/>
              <w:jc w:val="right"/>
              <w:rPr>
                <w:rFonts w:ascii="Arial" w:hAnsi="Arial" w:cs="Arial"/>
                <w:b/>
                <w:bCs/>
                <w:spacing w:val="-6"/>
                <w:sz w:val="16"/>
                <w:szCs w:val="16"/>
              </w:rPr>
            </w:pPr>
            <w:r w:rsidRPr="006A640B">
              <w:rPr>
                <w:rFonts w:ascii="Arial" w:hAnsi="Arial" w:cs="Arial"/>
                <w:b/>
                <w:bCs/>
                <w:sz w:val="16"/>
                <w:szCs w:val="16"/>
              </w:rPr>
              <w:t>Baht</w:t>
            </w:r>
          </w:p>
        </w:tc>
        <w:tc>
          <w:tcPr>
            <w:tcW w:w="1134" w:type="dxa"/>
            <w:tcBorders>
              <w:bottom w:val="single" w:sz="4" w:space="0" w:color="auto"/>
            </w:tcBorders>
            <w:vAlign w:val="bottom"/>
          </w:tcPr>
          <w:p w14:paraId="3A18AA83" w14:textId="77777777" w:rsidR="00C5413B" w:rsidRPr="006A640B" w:rsidRDefault="00C5413B" w:rsidP="00EF6173">
            <w:pPr>
              <w:ind w:right="-72"/>
              <w:jc w:val="right"/>
              <w:rPr>
                <w:rFonts w:ascii="Arial" w:hAnsi="Arial" w:cs="Arial"/>
                <w:b/>
                <w:bCs/>
                <w:spacing w:val="-6"/>
                <w:sz w:val="16"/>
                <w:szCs w:val="16"/>
              </w:rPr>
            </w:pPr>
            <w:r w:rsidRPr="006A640B">
              <w:rPr>
                <w:rFonts w:ascii="Arial" w:hAnsi="Arial" w:cs="Arial"/>
                <w:b/>
                <w:bCs/>
                <w:spacing w:val="-6"/>
                <w:sz w:val="16"/>
                <w:szCs w:val="16"/>
              </w:rPr>
              <w:t>Baht</w:t>
            </w:r>
          </w:p>
        </w:tc>
        <w:tc>
          <w:tcPr>
            <w:tcW w:w="1134" w:type="dxa"/>
            <w:tcBorders>
              <w:bottom w:val="single" w:sz="4" w:space="0" w:color="auto"/>
            </w:tcBorders>
            <w:vAlign w:val="bottom"/>
          </w:tcPr>
          <w:p w14:paraId="5F522573" w14:textId="77777777" w:rsidR="00C5413B" w:rsidRPr="006A640B" w:rsidRDefault="00C5413B" w:rsidP="00EF6173">
            <w:pPr>
              <w:ind w:right="-72"/>
              <w:jc w:val="right"/>
              <w:rPr>
                <w:rFonts w:ascii="Arial" w:hAnsi="Arial" w:cs="Arial"/>
                <w:b/>
                <w:bCs/>
                <w:sz w:val="16"/>
                <w:szCs w:val="16"/>
              </w:rPr>
            </w:pPr>
            <w:r w:rsidRPr="006A640B">
              <w:rPr>
                <w:rFonts w:ascii="Arial" w:hAnsi="Arial" w:cs="Arial"/>
                <w:b/>
                <w:bCs/>
                <w:sz w:val="16"/>
                <w:szCs w:val="16"/>
              </w:rPr>
              <w:t>Baht</w:t>
            </w:r>
          </w:p>
        </w:tc>
        <w:tc>
          <w:tcPr>
            <w:tcW w:w="1134" w:type="dxa"/>
            <w:tcBorders>
              <w:bottom w:val="single" w:sz="4" w:space="0" w:color="auto"/>
            </w:tcBorders>
            <w:vAlign w:val="bottom"/>
          </w:tcPr>
          <w:p w14:paraId="6D73A004" w14:textId="77777777" w:rsidR="00C5413B" w:rsidRPr="006A640B" w:rsidRDefault="00C5413B" w:rsidP="00EF6173">
            <w:pPr>
              <w:ind w:right="-72"/>
              <w:jc w:val="right"/>
              <w:rPr>
                <w:rFonts w:ascii="Arial" w:hAnsi="Arial" w:cs="Arial"/>
                <w:b/>
                <w:bCs/>
                <w:sz w:val="16"/>
                <w:szCs w:val="16"/>
              </w:rPr>
            </w:pPr>
            <w:r w:rsidRPr="006A640B">
              <w:rPr>
                <w:rFonts w:ascii="Arial" w:hAnsi="Arial" w:cs="Arial"/>
                <w:b/>
                <w:bCs/>
                <w:sz w:val="16"/>
                <w:szCs w:val="16"/>
              </w:rPr>
              <w:t>Baht</w:t>
            </w:r>
          </w:p>
        </w:tc>
        <w:tc>
          <w:tcPr>
            <w:tcW w:w="992" w:type="dxa"/>
            <w:tcBorders>
              <w:bottom w:val="single" w:sz="4" w:space="0" w:color="auto"/>
            </w:tcBorders>
            <w:vAlign w:val="bottom"/>
          </w:tcPr>
          <w:p w14:paraId="07CEA13C" w14:textId="77777777" w:rsidR="00C5413B" w:rsidRPr="006A640B" w:rsidRDefault="00C5413B" w:rsidP="00EF6173">
            <w:pPr>
              <w:ind w:right="-72"/>
              <w:jc w:val="right"/>
              <w:rPr>
                <w:rFonts w:ascii="Arial" w:hAnsi="Arial" w:cs="Arial"/>
                <w:b/>
                <w:bCs/>
                <w:sz w:val="16"/>
                <w:szCs w:val="16"/>
              </w:rPr>
            </w:pPr>
            <w:r w:rsidRPr="006A640B">
              <w:rPr>
                <w:rFonts w:ascii="Arial" w:hAnsi="Arial" w:cs="Arial"/>
                <w:b/>
                <w:bCs/>
                <w:spacing w:val="-6"/>
                <w:sz w:val="16"/>
                <w:szCs w:val="16"/>
              </w:rPr>
              <w:t>Baht</w:t>
            </w:r>
          </w:p>
        </w:tc>
      </w:tr>
      <w:tr w:rsidR="00C5413B" w:rsidRPr="006A640B" w14:paraId="135F8181" w14:textId="77777777" w:rsidTr="00D946D8">
        <w:trPr>
          <w:trHeight w:val="95"/>
          <w:tblHeader/>
        </w:trPr>
        <w:tc>
          <w:tcPr>
            <w:tcW w:w="2241" w:type="dxa"/>
            <w:tcBorders>
              <w:top w:val="single" w:sz="4" w:space="0" w:color="auto"/>
            </w:tcBorders>
            <w:vAlign w:val="bottom"/>
          </w:tcPr>
          <w:p w14:paraId="74E5614B" w14:textId="77777777" w:rsidR="00C5413B" w:rsidRPr="006A640B" w:rsidRDefault="00C5413B" w:rsidP="00EF6173">
            <w:pPr>
              <w:ind w:left="-101" w:right="-72"/>
              <w:rPr>
                <w:rFonts w:ascii="Arial" w:hAnsi="Arial" w:cs="Arial"/>
                <w:b/>
                <w:bCs/>
                <w:i/>
                <w:iCs/>
                <w:sz w:val="16"/>
                <w:szCs w:val="16"/>
              </w:rPr>
            </w:pPr>
          </w:p>
        </w:tc>
        <w:tc>
          <w:tcPr>
            <w:tcW w:w="1134" w:type="dxa"/>
            <w:tcBorders>
              <w:top w:val="single" w:sz="4" w:space="0" w:color="auto"/>
            </w:tcBorders>
            <w:shd w:val="clear" w:color="auto" w:fill="FAFAFA"/>
            <w:vAlign w:val="bottom"/>
          </w:tcPr>
          <w:p w14:paraId="1ED263AC" w14:textId="77777777" w:rsidR="00C5413B" w:rsidRPr="006A640B" w:rsidRDefault="00C5413B" w:rsidP="00EF6173">
            <w:pPr>
              <w:ind w:right="-72"/>
              <w:jc w:val="center"/>
              <w:rPr>
                <w:rFonts w:ascii="Arial" w:hAnsi="Arial" w:cs="Arial"/>
                <w:b/>
                <w:bCs/>
                <w:sz w:val="16"/>
                <w:szCs w:val="16"/>
              </w:rPr>
            </w:pPr>
          </w:p>
        </w:tc>
        <w:tc>
          <w:tcPr>
            <w:tcW w:w="1134" w:type="dxa"/>
            <w:tcBorders>
              <w:top w:val="single" w:sz="4" w:space="0" w:color="auto"/>
            </w:tcBorders>
          </w:tcPr>
          <w:p w14:paraId="084686D8" w14:textId="77777777" w:rsidR="00C5413B" w:rsidRPr="006A640B" w:rsidRDefault="00C5413B" w:rsidP="00EF6173">
            <w:pPr>
              <w:ind w:right="-72"/>
              <w:jc w:val="center"/>
              <w:rPr>
                <w:rFonts w:ascii="Arial" w:hAnsi="Arial" w:cs="Arial"/>
                <w:b/>
                <w:bCs/>
                <w:sz w:val="16"/>
                <w:szCs w:val="16"/>
              </w:rPr>
            </w:pPr>
          </w:p>
        </w:tc>
        <w:tc>
          <w:tcPr>
            <w:tcW w:w="1134" w:type="dxa"/>
            <w:tcBorders>
              <w:top w:val="single" w:sz="4" w:space="0" w:color="auto"/>
            </w:tcBorders>
            <w:vAlign w:val="bottom"/>
          </w:tcPr>
          <w:p w14:paraId="14AFB947" w14:textId="77777777" w:rsidR="00C5413B" w:rsidRPr="006A640B" w:rsidRDefault="00C5413B" w:rsidP="00EF6173">
            <w:pPr>
              <w:ind w:right="-72"/>
              <w:jc w:val="center"/>
              <w:rPr>
                <w:rFonts w:ascii="Arial" w:hAnsi="Arial" w:cs="Arial"/>
                <w:b/>
                <w:bCs/>
                <w:sz w:val="16"/>
                <w:szCs w:val="16"/>
              </w:rPr>
            </w:pPr>
          </w:p>
        </w:tc>
        <w:tc>
          <w:tcPr>
            <w:tcW w:w="1134" w:type="dxa"/>
            <w:tcBorders>
              <w:top w:val="single" w:sz="4" w:space="0" w:color="auto"/>
            </w:tcBorders>
            <w:shd w:val="clear" w:color="auto" w:fill="FAFAFA"/>
            <w:vAlign w:val="bottom"/>
          </w:tcPr>
          <w:p w14:paraId="3463A419" w14:textId="77777777" w:rsidR="00C5413B" w:rsidRPr="006A640B" w:rsidRDefault="00C5413B" w:rsidP="00EF6173">
            <w:pPr>
              <w:ind w:right="-72"/>
              <w:jc w:val="right"/>
              <w:rPr>
                <w:rFonts w:ascii="Arial" w:hAnsi="Arial" w:cs="Arial"/>
                <w:b/>
                <w:bCs/>
                <w:sz w:val="16"/>
                <w:szCs w:val="16"/>
              </w:rPr>
            </w:pPr>
          </w:p>
        </w:tc>
        <w:tc>
          <w:tcPr>
            <w:tcW w:w="1134" w:type="dxa"/>
            <w:tcBorders>
              <w:top w:val="single" w:sz="4" w:space="0" w:color="auto"/>
            </w:tcBorders>
            <w:vAlign w:val="bottom"/>
          </w:tcPr>
          <w:p w14:paraId="6D9B1B9C" w14:textId="77777777" w:rsidR="00C5413B" w:rsidRPr="006A640B" w:rsidRDefault="00C5413B" w:rsidP="00EF6173">
            <w:pPr>
              <w:ind w:right="-72"/>
              <w:jc w:val="right"/>
              <w:rPr>
                <w:rFonts w:ascii="Arial" w:hAnsi="Arial" w:cs="Arial"/>
                <w:b/>
                <w:bCs/>
                <w:sz w:val="16"/>
                <w:szCs w:val="16"/>
              </w:rPr>
            </w:pPr>
          </w:p>
        </w:tc>
        <w:tc>
          <w:tcPr>
            <w:tcW w:w="992" w:type="dxa"/>
            <w:tcBorders>
              <w:top w:val="single" w:sz="4" w:space="0" w:color="auto"/>
            </w:tcBorders>
          </w:tcPr>
          <w:p w14:paraId="727F2947" w14:textId="77777777" w:rsidR="00C5413B" w:rsidRPr="006A640B" w:rsidRDefault="00C5413B" w:rsidP="00EF6173">
            <w:pPr>
              <w:ind w:right="-72"/>
              <w:jc w:val="right"/>
              <w:rPr>
                <w:rFonts w:ascii="Arial" w:hAnsi="Arial" w:cs="Arial"/>
                <w:b/>
                <w:bCs/>
                <w:sz w:val="16"/>
                <w:szCs w:val="16"/>
              </w:rPr>
            </w:pPr>
          </w:p>
        </w:tc>
      </w:tr>
      <w:tr w:rsidR="00C5413B" w:rsidRPr="006A640B" w14:paraId="0123FDF1" w14:textId="77777777" w:rsidTr="00D946D8">
        <w:tc>
          <w:tcPr>
            <w:tcW w:w="2241" w:type="dxa"/>
          </w:tcPr>
          <w:p w14:paraId="51F7FD51" w14:textId="77777777" w:rsidR="00C5413B" w:rsidRPr="006A640B" w:rsidRDefault="00C5413B" w:rsidP="00EF6173">
            <w:pPr>
              <w:tabs>
                <w:tab w:val="left" w:pos="162"/>
              </w:tabs>
              <w:ind w:left="-101" w:right="-72"/>
              <w:rPr>
                <w:rFonts w:ascii="Arial" w:hAnsi="Arial" w:cs="Arial"/>
                <w:b/>
                <w:bCs/>
                <w:sz w:val="16"/>
                <w:szCs w:val="16"/>
              </w:rPr>
            </w:pPr>
            <w:r w:rsidRPr="006A640B">
              <w:rPr>
                <w:rFonts w:ascii="Arial" w:hAnsi="Arial" w:cs="Arial"/>
                <w:b/>
                <w:bCs/>
                <w:sz w:val="16"/>
                <w:szCs w:val="16"/>
              </w:rPr>
              <w:t>Indirect subsidiaries</w:t>
            </w:r>
          </w:p>
        </w:tc>
        <w:tc>
          <w:tcPr>
            <w:tcW w:w="1134" w:type="dxa"/>
            <w:shd w:val="clear" w:color="auto" w:fill="FAFAFA"/>
          </w:tcPr>
          <w:p w14:paraId="31BDE2E5" w14:textId="77777777" w:rsidR="00C5413B" w:rsidRPr="006A640B" w:rsidRDefault="00C5413B" w:rsidP="00EF6173">
            <w:pPr>
              <w:ind w:right="-72"/>
              <w:jc w:val="left"/>
              <w:rPr>
                <w:rFonts w:ascii="Arial" w:hAnsi="Arial" w:cs="Arial"/>
                <w:sz w:val="16"/>
                <w:szCs w:val="16"/>
              </w:rPr>
            </w:pPr>
          </w:p>
        </w:tc>
        <w:tc>
          <w:tcPr>
            <w:tcW w:w="1134" w:type="dxa"/>
          </w:tcPr>
          <w:p w14:paraId="5CB63631" w14:textId="77777777" w:rsidR="00C5413B" w:rsidRPr="006A640B" w:rsidRDefault="00C5413B" w:rsidP="00EF6173">
            <w:pPr>
              <w:ind w:right="-72"/>
              <w:jc w:val="center"/>
              <w:rPr>
                <w:rFonts w:ascii="Arial" w:hAnsi="Arial" w:cs="Arial"/>
                <w:sz w:val="16"/>
                <w:szCs w:val="16"/>
              </w:rPr>
            </w:pPr>
          </w:p>
        </w:tc>
        <w:tc>
          <w:tcPr>
            <w:tcW w:w="1134" w:type="dxa"/>
          </w:tcPr>
          <w:p w14:paraId="5549EF2F" w14:textId="77777777" w:rsidR="00C5413B" w:rsidRPr="006A640B" w:rsidRDefault="00C5413B" w:rsidP="00EF6173">
            <w:pPr>
              <w:ind w:right="-72"/>
              <w:jc w:val="center"/>
              <w:rPr>
                <w:rFonts w:ascii="Arial" w:hAnsi="Arial" w:cs="Arial"/>
                <w:sz w:val="16"/>
                <w:szCs w:val="16"/>
              </w:rPr>
            </w:pPr>
          </w:p>
        </w:tc>
        <w:tc>
          <w:tcPr>
            <w:tcW w:w="1134" w:type="dxa"/>
            <w:shd w:val="clear" w:color="auto" w:fill="FAFAFA"/>
          </w:tcPr>
          <w:p w14:paraId="1069C1CF" w14:textId="77777777" w:rsidR="00C5413B" w:rsidRPr="006A640B" w:rsidRDefault="00C5413B" w:rsidP="00EF6173">
            <w:pPr>
              <w:ind w:right="-72"/>
              <w:jc w:val="right"/>
              <w:rPr>
                <w:rFonts w:ascii="Arial" w:hAnsi="Arial" w:cs="Arial"/>
                <w:sz w:val="16"/>
                <w:szCs w:val="16"/>
              </w:rPr>
            </w:pPr>
          </w:p>
        </w:tc>
        <w:tc>
          <w:tcPr>
            <w:tcW w:w="1134" w:type="dxa"/>
          </w:tcPr>
          <w:p w14:paraId="443CCC9C" w14:textId="77777777" w:rsidR="00C5413B" w:rsidRPr="006A640B" w:rsidRDefault="00C5413B" w:rsidP="00EF6173">
            <w:pPr>
              <w:ind w:right="-72"/>
              <w:jc w:val="right"/>
              <w:rPr>
                <w:rFonts w:ascii="Arial" w:hAnsi="Arial" w:cs="Arial"/>
                <w:sz w:val="16"/>
                <w:szCs w:val="16"/>
              </w:rPr>
            </w:pPr>
          </w:p>
        </w:tc>
        <w:tc>
          <w:tcPr>
            <w:tcW w:w="992" w:type="dxa"/>
          </w:tcPr>
          <w:p w14:paraId="6B824F2A" w14:textId="77777777" w:rsidR="00C5413B" w:rsidRPr="006A640B" w:rsidRDefault="00C5413B" w:rsidP="00EF6173">
            <w:pPr>
              <w:ind w:right="-72"/>
              <w:jc w:val="right"/>
              <w:rPr>
                <w:rFonts w:ascii="Arial" w:hAnsi="Arial" w:cs="Arial"/>
                <w:sz w:val="16"/>
                <w:szCs w:val="16"/>
              </w:rPr>
            </w:pPr>
          </w:p>
        </w:tc>
      </w:tr>
      <w:tr w:rsidR="00C5413B" w:rsidRPr="006A640B" w14:paraId="49C99341" w14:textId="77777777" w:rsidTr="00D946D8">
        <w:trPr>
          <w:trHeight w:val="68"/>
        </w:trPr>
        <w:tc>
          <w:tcPr>
            <w:tcW w:w="2241" w:type="dxa"/>
            <w:vAlign w:val="bottom"/>
          </w:tcPr>
          <w:p w14:paraId="5CD1A771" w14:textId="28DC1F95"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1</w:t>
            </w:r>
            <w:r w:rsidRPr="00D946D8">
              <w:rPr>
                <w:rFonts w:ascii="Arial" w:hAnsi="Arial" w:cs="Arial"/>
                <w:spacing w:val="-4"/>
                <w:sz w:val="16"/>
                <w:szCs w:val="16"/>
              </w:rPr>
              <w:t xml:space="preserve"> Company Limited</w:t>
            </w:r>
          </w:p>
        </w:tc>
        <w:tc>
          <w:tcPr>
            <w:tcW w:w="1134" w:type="dxa"/>
            <w:shd w:val="clear" w:color="auto" w:fill="FAFAFA"/>
          </w:tcPr>
          <w:p w14:paraId="72119049" w14:textId="4603D9E7"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26D93DF4" w14:textId="686FEAFD"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772A6FD0" w14:textId="3B7DA1BC"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321064EA" w14:textId="115DE827"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39FC43A5" w14:textId="4756FF9A"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1DBBD43B" w14:textId="2D543C0A"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516F4D62" w14:textId="77777777" w:rsidTr="00D946D8">
        <w:tc>
          <w:tcPr>
            <w:tcW w:w="2241" w:type="dxa"/>
            <w:vAlign w:val="bottom"/>
          </w:tcPr>
          <w:p w14:paraId="55230AD1"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3C62C479" w14:textId="77777777" w:rsidR="00C5413B" w:rsidRPr="006A640B" w:rsidRDefault="00C5413B" w:rsidP="005C19AB">
            <w:pPr>
              <w:ind w:right="-72"/>
              <w:jc w:val="right"/>
              <w:rPr>
                <w:rFonts w:ascii="Arial" w:hAnsi="Arial" w:cs="Arial"/>
                <w:sz w:val="16"/>
                <w:szCs w:val="16"/>
              </w:rPr>
            </w:pPr>
          </w:p>
        </w:tc>
        <w:tc>
          <w:tcPr>
            <w:tcW w:w="1134" w:type="dxa"/>
          </w:tcPr>
          <w:p w14:paraId="341839EA" w14:textId="77777777" w:rsidR="00C5413B" w:rsidRPr="006A640B" w:rsidRDefault="00C5413B" w:rsidP="005C19AB">
            <w:pPr>
              <w:ind w:right="-72"/>
              <w:jc w:val="right"/>
              <w:rPr>
                <w:rFonts w:ascii="Arial" w:hAnsi="Arial" w:cs="Arial"/>
                <w:sz w:val="16"/>
                <w:szCs w:val="16"/>
              </w:rPr>
            </w:pPr>
          </w:p>
        </w:tc>
        <w:tc>
          <w:tcPr>
            <w:tcW w:w="1134" w:type="dxa"/>
            <w:vAlign w:val="bottom"/>
          </w:tcPr>
          <w:p w14:paraId="20728553"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64718749" w14:textId="77777777" w:rsidR="00C5413B" w:rsidRPr="006A640B" w:rsidRDefault="00C5413B" w:rsidP="005C19AB">
            <w:pPr>
              <w:ind w:right="-72"/>
              <w:jc w:val="right"/>
              <w:rPr>
                <w:rFonts w:ascii="Arial" w:hAnsi="Arial" w:cs="Arial"/>
                <w:sz w:val="16"/>
                <w:szCs w:val="16"/>
              </w:rPr>
            </w:pPr>
          </w:p>
        </w:tc>
        <w:tc>
          <w:tcPr>
            <w:tcW w:w="1134" w:type="dxa"/>
          </w:tcPr>
          <w:p w14:paraId="725FD5F5" w14:textId="77777777" w:rsidR="00C5413B" w:rsidRPr="006A640B" w:rsidRDefault="00C5413B" w:rsidP="005C19AB">
            <w:pPr>
              <w:ind w:right="-72"/>
              <w:jc w:val="right"/>
              <w:rPr>
                <w:rFonts w:ascii="Arial" w:hAnsi="Arial" w:cs="Arial"/>
                <w:sz w:val="16"/>
                <w:szCs w:val="16"/>
              </w:rPr>
            </w:pPr>
          </w:p>
        </w:tc>
        <w:tc>
          <w:tcPr>
            <w:tcW w:w="992" w:type="dxa"/>
          </w:tcPr>
          <w:p w14:paraId="619FFB0F" w14:textId="77777777" w:rsidR="00C5413B" w:rsidRPr="006A640B" w:rsidRDefault="00C5413B" w:rsidP="005C19AB">
            <w:pPr>
              <w:ind w:right="-72"/>
              <w:jc w:val="right"/>
              <w:rPr>
                <w:rFonts w:ascii="Arial" w:hAnsi="Arial" w:cs="Arial"/>
                <w:sz w:val="16"/>
                <w:szCs w:val="16"/>
              </w:rPr>
            </w:pPr>
          </w:p>
        </w:tc>
      </w:tr>
      <w:tr w:rsidR="00C5413B" w:rsidRPr="006A640B" w14:paraId="1A6CB538" w14:textId="77777777" w:rsidTr="00D946D8">
        <w:tc>
          <w:tcPr>
            <w:tcW w:w="2241" w:type="dxa"/>
            <w:vAlign w:val="bottom"/>
          </w:tcPr>
          <w:p w14:paraId="35F887C3" w14:textId="6B8208A1"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2</w:t>
            </w:r>
            <w:r w:rsidRPr="00D946D8">
              <w:rPr>
                <w:rFonts w:ascii="Arial" w:hAnsi="Arial" w:cs="Arial"/>
                <w:spacing w:val="-4"/>
                <w:sz w:val="16"/>
                <w:szCs w:val="16"/>
              </w:rPr>
              <w:t xml:space="preserve"> Company Limited</w:t>
            </w:r>
          </w:p>
        </w:tc>
        <w:tc>
          <w:tcPr>
            <w:tcW w:w="1134" w:type="dxa"/>
            <w:shd w:val="clear" w:color="auto" w:fill="FAFAFA"/>
          </w:tcPr>
          <w:p w14:paraId="1A7D118B" w14:textId="3CF38FAB"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4B16C2D5" w14:textId="18F8074A"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433D4E34" w14:textId="05217C46"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21EDFF27" w14:textId="4184273C"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5</w:t>
            </w:r>
            <w:r w:rsidR="00C5413B" w:rsidRPr="006A640B">
              <w:rPr>
                <w:rFonts w:ascii="Arial" w:hAnsi="Arial" w:cs="Arial"/>
                <w:sz w:val="16"/>
                <w:szCs w:val="16"/>
              </w:rPr>
              <w:t>,</w:t>
            </w:r>
            <w:r w:rsidRPr="00B31386">
              <w:rPr>
                <w:rFonts w:ascii="Arial" w:hAnsi="Arial" w:cs="Arial"/>
                <w:sz w:val="16"/>
                <w:szCs w:val="16"/>
              </w:rPr>
              <w:t>999</w:t>
            </w:r>
            <w:r w:rsidR="00C5413B" w:rsidRPr="006A640B">
              <w:rPr>
                <w:rFonts w:ascii="Arial" w:hAnsi="Arial" w:cs="Arial"/>
                <w:sz w:val="16"/>
                <w:szCs w:val="16"/>
              </w:rPr>
              <w:t>,</w:t>
            </w:r>
            <w:r w:rsidRPr="00B31386">
              <w:rPr>
                <w:rFonts w:ascii="Arial" w:hAnsi="Arial" w:cs="Arial"/>
                <w:sz w:val="16"/>
                <w:szCs w:val="16"/>
              </w:rPr>
              <w:t>700</w:t>
            </w:r>
          </w:p>
        </w:tc>
        <w:tc>
          <w:tcPr>
            <w:tcW w:w="1134" w:type="dxa"/>
          </w:tcPr>
          <w:p w14:paraId="426241FA" w14:textId="5D8C76E4"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9</w:t>
            </w:r>
            <w:r w:rsidR="00C5413B" w:rsidRPr="006A640B">
              <w:rPr>
                <w:rFonts w:ascii="Arial" w:hAnsi="Arial" w:cs="Arial"/>
                <w:sz w:val="16"/>
                <w:szCs w:val="16"/>
              </w:rPr>
              <w:t>,</w:t>
            </w:r>
            <w:r w:rsidRPr="00B31386">
              <w:rPr>
                <w:rFonts w:ascii="Arial" w:hAnsi="Arial" w:cs="Arial"/>
                <w:sz w:val="16"/>
                <w:szCs w:val="16"/>
              </w:rPr>
              <w:t>999</w:t>
            </w:r>
            <w:r w:rsidR="00C5413B" w:rsidRPr="006A640B">
              <w:rPr>
                <w:rFonts w:ascii="Arial" w:hAnsi="Arial" w:cs="Arial"/>
                <w:sz w:val="16"/>
                <w:szCs w:val="16"/>
              </w:rPr>
              <w:t>,</w:t>
            </w:r>
            <w:r w:rsidRPr="00B31386">
              <w:rPr>
                <w:rFonts w:ascii="Arial" w:hAnsi="Arial" w:cs="Arial"/>
                <w:sz w:val="16"/>
                <w:szCs w:val="16"/>
              </w:rPr>
              <w:t>700</w:t>
            </w:r>
          </w:p>
        </w:tc>
        <w:tc>
          <w:tcPr>
            <w:tcW w:w="992" w:type="dxa"/>
          </w:tcPr>
          <w:p w14:paraId="4E89E03F" w14:textId="2855D929"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7338CF0A" w14:textId="77777777" w:rsidTr="00D946D8">
        <w:tc>
          <w:tcPr>
            <w:tcW w:w="2241" w:type="dxa"/>
            <w:vAlign w:val="bottom"/>
          </w:tcPr>
          <w:p w14:paraId="5770E123"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2079D39C" w14:textId="77777777" w:rsidR="00C5413B" w:rsidRPr="006A640B" w:rsidRDefault="00C5413B" w:rsidP="005C19AB">
            <w:pPr>
              <w:ind w:right="-72"/>
              <w:jc w:val="right"/>
              <w:rPr>
                <w:rFonts w:ascii="Arial" w:hAnsi="Arial" w:cs="Arial"/>
                <w:sz w:val="16"/>
                <w:szCs w:val="16"/>
              </w:rPr>
            </w:pPr>
          </w:p>
        </w:tc>
        <w:tc>
          <w:tcPr>
            <w:tcW w:w="1134" w:type="dxa"/>
          </w:tcPr>
          <w:p w14:paraId="7CB7BD9E" w14:textId="77777777" w:rsidR="00C5413B" w:rsidRPr="006A640B" w:rsidRDefault="00C5413B" w:rsidP="005C19AB">
            <w:pPr>
              <w:ind w:right="-72"/>
              <w:jc w:val="right"/>
              <w:rPr>
                <w:rFonts w:ascii="Arial" w:hAnsi="Arial" w:cs="Arial"/>
                <w:sz w:val="16"/>
                <w:szCs w:val="16"/>
              </w:rPr>
            </w:pPr>
          </w:p>
        </w:tc>
        <w:tc>
          <w:tcPr>
            <w:tcW w:w="1134" w:type="dxa"/>
            <w:vAlign w:val="bottom"/>
          </w:tcPr>
          <w:p w14:paraId="2FF24E36"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7DAF322C" w14:textId="77777777" w:rsidR="00C5413B" w:rsidRPr="006A640B" w:rsidRDefault="00C5413B" w:rsidP="005C19AB">
            <w:pPr>
              <w:ind w:right="-72"/>
              <w:jc w:val="right"/>
              <w:rPr>
                <w:rFonts w:ascii="Arial" w:hAnsi="Arial" w:cs="Arial"/>
                <w:sz w:val="16"/>
                <w:szCs w:val="16"/>
              </w:rPr>
            </w:pPr>
          </w:p>
        </w:tc>
        <w:tc>
          <w:tcPr>
            <w:tcW w:w="1134" w:type="dxa"/>
          </w:tcPr>
          <w:p w14:paraId="4524C9E8" w14:textId="77777777" w:rsidR="00C5413B" w:rsidRPr="006A640B" w:rsidRDefault="00C5413B" w:rsidP="005C19AB">
            <w:pPr>
              <w:ind w:right="-72"/>
              <w:jc w:val="right"/>
              <w:rPr>
                <w:rFonts w:ascii="Arial" w:hAnsi="Arial" w:cs="Arial"/>
                <w:sz w:val="16"/>
                <w:szCs w:val="16"/>
              </w:rPr>
            </w:pPr>
          </w:p>
        </w:tc>
        <w:tc>
          <w:tcPr>
            <w:tcW w:w="992" w:type="dxa"/>
          </w:tcPr>
          <w:p w14:paraId="2F628FF1" w14:textId="77777777" w:rsidR="00C5413B" w:rsidRPr="006A640B" w:rsidRDefault="00C5413B" w:rsidP="005C19AB">
            <w:pPr>
              <w:ind w:right="-72"/>
              <w:jc w:val="right"/>
              <w:rPr>
                <w:rFonts w:ascii="Arial" w:hAnsi="Arial" w:cs="Arial"/>
                <w:sz w:val="16"/>
                <w:szCs w:val="16"/>
              </w:rPr>
            </w:pPr>
          </w:p>
        </w:tc>
      </w:tr>
      <w:tr w:rsidR="00C5413B" w:rsidRPr="006A640B" w14:paraId="1E8C7D0C" w14:textId="77777777" w:rsidTr="00D946D8">
        <w:tc>
          <w:tcPr>
            <w:tcW w:w="2241" w:type="dxa"/>
            <w:vAlign w:val="bottom"/>
          </w:tcPr>
          <w:p w14:paraId="656B9F34" w14:textId="300F7A04"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3</w:t>
            </w:r>
            <w:r w:rsidRPr="00D946D8">
              <w:rPr>
                <w:rFonts w:ascii="Arial" w:hAnsi="Arial" w:cs="Arial"/>
                <w:spacing w:val="-4"/>
                <w:sz w:val="16"/>
                <w:szCs w:val="16"/>
              </w:rPr>
              <w:t xml:space="preserve"> Company Limited</w:t>
            </w:r>
          </w:p>
        </w:tc>
        <w:tc>
          <w:tcPr>
            <w:tcW w:w="1134" w:type="dxa"/>
            <w:shd w:val="clear" w:color="auto" w:fill="FAFAFA"/>
          </w:tcPr>
          <w:p w14:paraId="6CC76F5F" w14:textId="7F719CE0"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7</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3A08756A" w14:textId="701B889F"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718D3E8B" w14:textId="1B17F902"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3</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52A54EEF" w14:textId="47DFD7AB"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749</w:t>
            </w:r>
            <w:r w:rsidR="00C5413B" w:rsidRPr="006A640B">
              <w:rPr>
                <w:rFonts w:ascii="Arial" w:hAnsi="Arial" w:cs="Arial"/>
                <w:sz w:val="16"/>
                <w:szCs w:val="16"/>
              </w:rPr>
              <w:t>,</w:t>
            </w:r>
            <w:r w:rsidRPr="00B31386">
              <w:rPr>
                <w:rFonts w:ascii="Arial" w:hAnsi="Arial" w:cs="Arial"/>
                <w:sz w:val="16"/>
                <w:szCs w:val="16"/>
              </w:rPr>
              <w:t>850</w:t>
            </w:r>
          </w:p>
        </w:tc>
        <w:tc>
          <w:tcPr>
            <w:tcW w:w="1134" w:type="dxa"/>
          </w:tcPr>
          <w:p w14:paraId="2AD20B28" w14:textId="2E8DF7FA"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5702B953" w14:textId="74461E7A"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750</w:t>
            </w:r>
            <w:r w:rsidRPr="006A640B">
              <w:rPr>
                <w:rFonts w:ascii="Arial" w:hAnsi="Arial" w:cs="Arial"/>
                <w:sz w:val="16"/>
                <w:szCs w:val="16"/>
              </w:rPr>
              <w:t>,</w:t>
            </w:r>
            <w:r w:rsidR="00B31386" w:rsidRPr="00B31386">
              <w:rPr>
                <w:rFonts w:ascii="Arial" w:hAnsi="Arial" w:cs="Arial"/>
                <w:sz w:val="16"/>
                <w:szCs w:val="16"/>
              </w:rPr>
              <w:t>075</w:t>
            </w:r>
            <w:r w:rsidRPr="006A640B">
              <w:rPr>
                <w:rFonts w:ascii="Arial" w:hAnsi="Arial" w:cs="Arial"/>
                <w:sz w:val="16"/>
                <w:szCs w:val="16"/>
              </w:rPr>
              <w:t>)</w:t>
            </w:r>
          </w:p>
        </w:tc>
      </w:tr>
      <w:tr w:rsidR="00C5413B" w:rsidRPr="006A640B" w14:paraId="21B7EBA1" w14:textId="77777777" w:rsidTr="00D946D8">
        <w:tc>
          <w:tcPr>
            <w:tcW w:w="2241" w:type="dxa"/>
            <w:vAlign w:val="bottom"/>
          </w:tcPr>
          <w:p w14:paraId="0EA5EB50"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0E410726" w14:textId="77777777" w:rsidR="00C5413B" w:rsidRPr="006A640B" w:rsidRDefault="00C5413B" w:rsidP="005C19AB">
            <w:pPr>
              <w:ind w:right="-72"/>
              <w:jc w:val="right"/>
              <w:rPr>
                <w:rFonts w:ascii="Arial" w:hAnsi="Arial" w:cs="Arial"/>
                <w:sz w:val="16"/>
                <w:szCs w:val="16"/>
              </w:rPr>
            </w:pPr>
          </w:p>
        </w:tc>
        <w:tc>
          <w:tcPr>
            <w:tcW w:w="1134" w:type="dxa"/>
          </w:tcPr>
          <w:p w14:paraId="6FBC0149" w14:textId="77777777" w:rsidR="00C5413B" w:rsidRPr="006A640B" w:rsidRDefault="00C5413B" w:rsidP="005C19AB">
            <w:pPr>
              <w:ind w:right="-72"/>
              <w:jc w:val="right"/>
              <w:rPr>
                <w:rFonts w:ascii="Arial" w:hAnsi="Arial" w:cs="Arial"/>
                <w:sz w:val="16"/>
                <w:szCs w:val="16"/>
              </w:rPr>
            </w:pPr>
          </w:p>
        </w:tc>
        <w:tc>
          <w:tcPr>
            <w:tcW w:w="1134" w:type="dxa"/>
            <w:vAlign w:val="bottom"/>
          </w:tcPr>
          <w:p w14:paraId="1A8A4E79"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46F142A9" w14:textId="77777777" w:rsidR="00C5413B" w:rsidRPr="006A640B" w:rsidRDefault="00C5413B" w:rsidP="005C19AB">
            <w:pPr>
              <w:ind w:right="-72"/>
              <w:jc w:val="right"/>
              <w:rPr>
                <w:rFonts w:ascii="Arial" w:hAnsi="Arial" w:cs="Arial"/>
                <w:sz w:val="16"/>
                <w:szCs w:val="16"/>
              </w:rPr>
            </w:pPr>
          </w:p>
        </w:tc>
        <w:tc>
          <w:tcPr>
            <w:tcW w:w="1134" w:type="dxa"/>
          </w:tcPr>
          <w:p w14:paraId="30972AE8" w14:textId="77777777" w:rsidR="00C5413B" w:rsidRPr="006A640B" w:rsidRDefault="00C5413B" w:rsidP="005C19AB">
            <w:pPr>
              <w:ind w:right="-72"/>
              <w:jc w:val="right"/>
              <w:rPr>
                <w:rFonts w:ascii="Arial" w:hAnsi="Arial" w:cs="Arial"/>
                <w:sz w:val="16"/>
                <w:szCs w:val="16"/>
              </w:rPr>
            </w:pPr>
          </w:p>
        </w:tc>
        <w:tc>
          <w:tcPr>
            <w:tcW w:w="992" w:type="dxa"/>
          </w:tcPr>
          <w:p w14:paraId="3255D422" w14:textId="77777777" w:rsidR="00C5413B" w:rsidRPr="006A640B" w:rsidRDefault="00C5413B" w:rsidP="005C19AB">
            <w:pPr>
              <w:ind w:right="-72"/>
              <w:jc w:val="right"/>
              <w:rPr>
                <w:rFonts w:ascii="Arial" w:hAnsi="Arial" w:cs="Arial"/>
                <w:sz w:val="16"/>
                <w:szCs w:val="16"/>
              </w:rPr>
            </w:pPr>
          </w:p>
        </w:tc>
      </w:tr>
      <w:tr w:rsidR="00C5413B" w:rsidRPr="006A640B" w14:paraId="639AC9A3" w14:textId="77777777" w:rsidTr="00D946D8">
        <w:tc>
          <w:tcPr>
            <w:tcW w:w="2241" w:type="dxa"/>
            <w:vAlign w:val="bottom"/>
          </w:tcPr>
          <w:p w14:paraId="27D739B6" w14:textId="0DCCB73E"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4</w:t>
            </w:r>
            <w:r w:rsidRPr="00D946D8">
              <w:rPr>
                <w:rFonts w:ascii="Arial" w:hAnsi="Arial" w:cs="Arial"/>
                <w:spacing w:val="-4"/>
                <w:sz w:val="16"/>
                <w:szCs w:val="16"/>
              </w:rPr>
              <w:t xml:space="preserve"> Company Limited</w:t>
            </w:r>
          </w:p>
        </w:tc>
        <w:tc>
          <w:tcPr>
            <w:tcW w:w="1134" w:type="dxa"/>
            <w:shd w:val="clear" w:color="auto" w:fill="FAFAFA"/>
          </w:tcPr>
          <w:p w14:paraId="06CDB3C4" w14:textId="0A3DB310"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1C7625F8" w14:textId="67B3D9B3"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7B9B64AC" w14:textId="3A4C6760"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13720290" w14:textId="450D1086"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17D90D54" w14:textId="69D26CA5"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7CE12023" w14:textId="53698AF2"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7DDBD413" w14:textId="77777777" w:rsidTr="00D946D8">
        <w:tc>
          <w:tcPr>
            <w:tcW w:w="2241" w:type="dxa"/>
            <w:vAlign w:val="bottom"/>
          </w:tcPr>
          <w:p w14:paraId="443653D9"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733B794E" w14:textId="77777777" w:rsidR="00C5413B" w:rsidRPr="006A640B" w:rsidRDefault="00C5413B" w:rsidP="005C19AB">
            <w:pPr>
              <w:ind w:right="-72"/>
              <w:jc w:val="right"/>
              <w:rPr>
                <w:rFonts w:ascii="Arial" w:hAnsi="Arial" w:cs="Arial"/>
                <w:sz w:val="16"/>
                <w:szCs w:val="16"/>
              </w:rPr>
            </w:pPr>
          </w:p>
        </w:tc>
        <w:tc>
          <w:tcPr>
            <w:tcW w:w="1134" w:type="dxa"/>
          </w:tcPr>
          <w:p w14:paraId="4BA99E7F" w14:textId="77777777" w:rsidR="00C5413B" w:rsidRPr="006A640B" w:rsidRDefault="00C5413B" w:rsidP="005C19AB">
            <w:pPr>
              <w:ind w:right="-72"/>
              <w:jc w:val="right"/>
              <w:rPr>
                <w:rFonts w:ascii="Arial" w:hAnsi="Arial" w:cs="Arial"/>
                <w:sz w:val="16"/>
                <w:szCs w:val="16"/>
              </w:rPr>
            </w:pPr>
          </w:p>
        </w:tc>
        <w:tc>
          <w:tcPr>
            <w:tcW w:w="1134" w:type="dxa"/>
            <w:vAlign w:val="bottom"/>
          </w:tcPr>
          <w:p w14:paraId="45323D09"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335C6660" w14:textId="77777777" w:rsidR="00C5413B" w:rsidRPr="006A640B" w:rsidRDefault="00C5413B" w:rsidP="005C19AB">
            <w:pPr>
              <w:ind w:right="-72"/>
              <w:jc w:val="right"/>
              <w:rPr>
                <w:rFonts w:ascii="Arial" w:hAnsi="Arial" w:cs="Arial"/>
                <w:sz w:val="16"/>
                <w:szCs w:val="16"/>
              </w:rPr>
            </w:pPr>
          </w:p>
        </w:tc>
        <w:tc>
          <w:tcPr>
            <w:tcW w:w="1134" w:type="dxa"/>
          </w:tcPr>
          <w:p w14:paraId="7AD03E1F" w14:textId="77777777" w:rsidR="00C5413B" w:rsidRPr="006A640B" w:rsidRDefault="00C5413B" w:rsidP="005C19AB">
            <w:pPr>
              <w:ind w:right="-72"/>
              <w:jc w:val="right"/>
              <w:rPr>
                <w:rFonts w:ascii="Arial" w:hAnsi="Arial" w:cs="Arial"/>
                <w:sz w:val="16"/>
                <w:szCs w:val="16"/>
              </w:rPr>
            </w:pPr>
          </w:p>
        </w:tc>
        <w:tc>
          <w:tcPr>
            <w:tcW w:w="992" w:type="dxa"/>
          </w:tcPr>
          <w:p w14:paraId="21EC35E2" w14:textId="77777777" w:rsidR="00C5413B" w:rsidRPr="006A640B" w:rsidRDefault="00C5413B" w:rsidP="005C19AB">
            <w:pPr>
              <w:ind w:right="-72"/>
              <w:jc w:val="right"/>
              <w:rPr>
                <w:rFonts w:ascii="Arial" w:hAnsi="Arial" w:cs="Arial"/>
                <w:sz w:val="16"/>
                <w:szCs w:val="16"/>
              </w:rPr>
            </w:pPr>
          </w:p>
        </w:tc>
      </w:tr>
      <w:tr w:rsidR="00C5413B" w:rsidRPr="006A640B" w14:paraId="563CCAAC" w14:textId="77777777" w:rsidTr="00D946D8">
        <w:tc>
          <w:tcPr>
            <w:tcW w:w="2241" w:type="dxa"/>
            <w:vAlign w:val="bottom"/>
          </w:tcPr>
          <w:p w14:paraId="7563C6D9" w14:textId="28AEE409"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5</w:t>
            </w:r>
            <w:r w:rsidRPr="00D946D8">
              <w:rPr>
                <w:rFonts w:ascii="Arial" w:hAnsi="Arial" w:cs="Arial"/>
                <w:spacing w:val="-4"/>
                <w:sz w:val="16"/>
                <w:szCs w:val="16"/>
              </w:rPr>
              <w:t xml:space="preserve"> Company Limited</w:t>
            </w:r>
          </w:p>
        </w:tc>
        <w:tc>
          <w:tcPr>
            <w:tcW w:w="1134" w:type="dxa"/>
            <w:shd w:val="clear" w:color="auto" w:fill="FAFAFA"/>
          </w:tcPr>
          <w:p w14:paraId="0FD06D0B" w14:textId="4FDD1FD5"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49F3FC5D" w14:textId="27562689"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30254C8F" w14:textId="4E394941"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21F6DC73" w14:textId="2845A5EB"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1673DABB" w14:textId="0BEE4483"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759AFF30" w14:textId="5661C4B0"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45635C1D" w14:textId="77777777" w:rsidTr="00D946D8">
        <w:tc>
          <w:tcPr>
            <w:tcW w:w="2241" w:type="dxa"/>
            <w:vAlign w:val="bottom"/>
          </w:tcPr>
          <w:p w14:paraId="75381A99"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046151ED" w14:textId="77777777" w:rsidR="00C5413B" w:rsidRPr="006A640B" w:rsidRDefault="00C5413B" w:rsidP="005C19AB">
            <w:pPr>
              <w:ind w:right="-72"/>
              <w:jc w:val="right"/>
              <w:rPr>
                <w:rFonts w:ascii="Arial" w:hAnsi="Arial" w:cs="Arial"/>
                <w:sz w:val="16"/>
                <w:szCs w:val="16"/>
              </w:rPr>
            </w:pPr>
          </w:p>
        </w:tc>
        <w:tc>
          <w:tcPr>
            <w:tcW w:w="1134" w:type="dxa"/>
          </w:tcPr>
          <w:p w14:paraId="2490ABC5" w14:textId="77777777" w:rsidR="00C5413B" w:rsidRPr="006A640B" w:rsidRDefault="00C5413B" w:rsidP="005C19AB">
            <w:pPr>
              <w:ind w:right="-72"/>
              <w:jc w:val="right"/>
              <w:rPr>
                <w:rFonts w:ascii="Arial" w:hAnsi="Arial" w:cs="Arial"/>
                <w:sz w:val="16"/>
                <w:szCs w:val="16"/>
              </w:rPr>
            </w:pPr>
          </w:p>
        </w:tc>
        <w:tc>
          <w:tcPr>
            <w:tcW w:w="1134" w:type="dxa"/>
            <w:vAlign w:val="bottom"/>
          </w:tcPr>
          <w:p w14:paraId="5D1A60A8"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57FB00CB" w14:textId="77777777" w:rsidR="00C5413B" w:rsidRPr="006A640B" w:rsidRDefault="00C5413B" w:rsidP="005C19AB">
            <w:pPr>
              <w:ind w:right="-72"/>
              <w:jc w:val="right"/>
              <w:rPr>
                <w:rFonts w:ascii="Arial" w:hAnsi="Arial" w:cs="Arial"/>
                <w:sz w:val="16"/>
                <w:szCs w:val="16"/>
              </w:rPr>
            </w:pPr>
          </w:p>
        </w:tc>
        <w:tc>
          <w:tcPr>
            <w:tcW w:w="1134" w:type="dxa"/>
          </w:tcPr>
          <w:p w14:paraId="535A5DF0" w14:textId="77777777" w:rsidR="00C5413B" w:rsidRPr="006A640B" w:rsidRDefault="00C5413B" w:rsidP="005C19AB">
            <w:pPr>
              <w:ind w:right="-72"/>
              <w:jc w:val="right"/>
              <w:rPr>
                <w:rFonts w:ascii="Arial" w:hAnsi="Arial" w:cs="Arial"/>
                <w:sz w:val="16"/>
                <w:szCs w:val="16"/>
              </w:rPr>
            </w:pPr>
          </w:p>
        </w:tc>
        <w:tc>
          <w:tcPr>
            <w:tcW w:w="992" w:type="dxa"/>
          </w:tcPr>
          <w:p w14:paraId="4CD29322" w14:textId="77777777" w:rsidR="00C5413B" w:rsidRPr="006A640B" w:rsidRDefault="00C5413B" w:rsidP="005C19AB">
            <w:pPr>
              <w:ind w:right="-72"/>
              <w:jc w:val="right"/>
              <w:rPr>
                <w:rFonts w:ascii="Arial" w:hAnsi="Arial" w:cs="Arial"/>
                <w:sz w:val="16"/>
                <w:szCs w:val="16"/>
              </w:rPr>
            </w:pPr>
          </w:p>
        </w:tc>
      </w:tr>
      <w:tr w:rsidR="00C5413B" w:rsidRPr="006A640B" w14:paraId="12980DBA" w14:textId="77777777" w:rsidTr="00D946D8">
        <w:tc>
          <w:tcPr>
            <w:tcW w:w="2241" w:type="dxa"/>
            <w:vAlign w:val="bottom"/>
          </w:tcPr>
          <w:p w14:paraId="0FD1996F" w14:textId="36FA084A"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6</w:t>
            </w:r>
            <w:r w:rsidRPr="00D946D8">
              <w:rPr>
                <w:rFonts w:ascii="Arial" w:hAnsi="Arial" w:cs="Arial"/>
                <w:spacing w:val="-4"/>
                <w:sz w:val="16"/>
                <w:szCs w:val="16"/>
              </w:rPr>
              <w:t xml:space="preserve"> Company Limited</w:t>
            </w:r>
          </w:p>
        </w:tc>
        <w:tc>
          <w:tcPr>
            <w:tcW w:w="1134" w:type="dxa"/>
            <w:shd w:val="clear" w:color="auto" w:fill="FAFAFA"/>
          </w:tcPr>
          <w:p w14:paraId="76F7E314" w14:textId="3A628680"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1ECF7978" w14:textId="07E416A2"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1873A62C" w14:textId="1A802279"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27BA9497" w14:textId="3ED08E7C"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3BE33DF2" w14:textId="0FAA3192"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17CC45A2" w14:textId="2D07D8EE"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596FC0B0" w14:textId="77777777" w:rsidTr="00D946D8">
        <w:tc>
          <w:tcPr>
            <w:tcW w:w="2241" w:type="dxa"/>
            <w:vAlign w:val="bottom"/>
          </w:tcPr>
          <w:p w14:paraId="6E53630C"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100BB255" w14:textId="77777777" w:rsidR="00C5413B" w:rsidRPr="006A640B" w:rsidRDefault="00C5413B" w:rsidP="005C19AB">
            <w:pPr>
              <w:ind w:right="-72"/>
              <w:jc w:val="right"/>
              <w:rPr>
                <w:rFonts w:ascii="Arial" w:hAnsi="Arial" w:cs="Arial"/>
                <w:sz w:val="16"/>
                <w:szCs w:val="16"/>
              </w:rPr>
            </w:pPr>
          </w:p>
        </w:tc>
        <w:tc>
          <w:tcPr>
            <w:tcW w:w="1134" w:type="dxa"/>
          </w:tcPr>
          <w:p w14:paraId="2BC51ACE" w14:textId="77777777" w:rsidR="00C5413B" w:rsidRPr="006A640B" w:rsidRDefault="00C5413B" w:rsidP="005C19AB">
            <w:pPr>
              <w:ind w:right="-72"/>
              <w:jc w:val="right"/>
              <w:rPr>
                <w:rFonts w:ascii="Arial" w:hAnsi="Arial" w:cs="Arial"/>
                <w:sz w:val="16"/>
                <w:szCs w:val="16"/>
              </w:rPr>
            </w:pPr>
          </w:p>
        </w:tc>
        <w:tc>
          <w:tcPr>
            <w:tcW w:w="1134" w:type="dxa"/>
            <w:vAlign w:val="bottom"/>
          </w:tcPr>
          <w:p w14:paraId="43A225F4"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3E96E8AB" w14:textId="77777777" w:rsidR="00C5413B" w:rsidRPr="006A640B" w:rsidRDefault="00C5413B" w:rsidP="005C19AB">
            <w:pPr>
              <w:ind w:right="-72"/>
              <w:jc w:val="right"/>
              <w:rPr>
                <w:rFonts w:ascii="Arial" w:hAnsi="Arial" w:cs="Arial"/>
                <w:sz w:val="16"/>
                <w:szCs w:val="16"/>
              </w:rPr>
            </w:pPr>
          </w:p>
        </w:tc>
        <w:tc>
          <w:tcPr>
            <w:tcW w:w="1134" w:type="dxa"/>
          </w:tcPr>
          <w:p w14:paraId="3E68B898" w14:textId="77777777" w:rsidR="00C5413B" w:rsidRPr="006A640B" w:rsidRDefault="00C5413B" w:rsidP="005C19AB">
            <w:pPr>
              <w:ind w:right="-72"/>
              <w:jc w:val="right"/>
              <w:rPr>
                <w:rFonts w:ascii="Arial" w:hAnsi="Arial" w:cs="Arial"/>
                <w:sz w:val="16"/>
                <w:szCs w:val="16"/>
              </w:rPr>
            </w:pPr>
          </w:p>
        </w:tc>
        <w:tc>
          <w:tcPr>
            <w:tcW w:w="992" w:type="dxa"/>
          </w:tcPr>
          <w:p w14:paraId="527E7C34" w14:textId="77777777" w:rsidR="00C5413B" w:rsidRPr="006A640B" w:rsidRDefault="00C5413B" w:rsidP="005C19AB">
            <w:pPr>
              <w:ind w:right="-72"/>
              <w:jc w:val="right"/>
              <w:rPr>
                <w:rFonts w:ascii="Arial" w:hAnsi="Arial" w:cs="Arial"/>
                <w:sz w:val="16"/>
                <w:szCs w:val="16"/>
              </w:rPr>
            </w:pPr>
          </w:p>
        </w:tc>
      </w:tr>
      <w:tr w:rsidR="00C5413B" w:rsidRPr="006A640B" w14:paraId="45B4E4F8" w14:textId="77777777" w:rsidTr="00D946D8">
        <w:tc>
          <w:tcPr>
            <w:tcW w:w="2241" w:type="dxa"/>
            <w:vAlign w:val="bottom"/>
          </w:tcPr>
          <w:p w14:paraId="2F400C0F" w14:textId="071D4D93"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7</w:t>
            </w:r>
            <w:r w:rsidRPr="00D946D8">
              <w:rPr>
                <w:rFonts w:ascii="Arial" w:hAnsi="Arial" w:cs="Arial"/>
                <w:spacing w:val="-4"/>
                <w:sz w:val="16"/>
                <w:szCs w:val="16"/>
              </w:rPr>
              <w:t xml:space="preserve"> Company Limited</w:t>
            </w:r>
          </w:p>
        </w:tc>
        <w:tc>
          <w:tcPr>
            <w:tcW w:w="1134" w:type="dxa"/>
            <w:shd w:val="clear" w:color="auto" w:fill="FAFAFA"/>
          </w:tcPr>
          <w:p w14:paraId="471B7969" w14:textId="45303989"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040D8272" w14:textId="7B055DC2"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155205F7" w14:textId="461A7F53"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06BB9134" w14:textId="5BBFD2EE"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64BE1B68" w14:textId="7DB73BD0"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6C2E425D" w14:textId="21473712"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05E44029" w14:textId="77777777" w:rsidTr="00D946D8">
        <w:tc>
          <w:tcPr>
            <w:tcW w:w="2241" w:type="dxa"/>
            <w:vAlign w:val="bottom"/>
          </w:tcPr>
          <w:p w14:paraId="47C0C93F"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49F556D8" w14:textId="77777777" w:rsidR="00C5413B" w:rsidRPr="006A640B" w:rsidRDefault="00C5413B" w:rsidP="005C19AB">
            <w:pPr>
              <w:ind w:right="-72"/>
              <w:jc w:val="right"/>
              <w:rPr>
                <w:rFonts w:ascii="Arial" w:hAnsi="Arial" w:cs="Arial"/>
                <w:sz w:val="16"/>
                <w:szCs w:val="16"/>
              </w:rPr>
            </w:pPr>
          </w:p>
        </w:tc>
        <w:tc>
          <w:tcPr>
            <w:tcW w:w="1134" w:type="dxa"/>
          </w:tcPr>
          <w:p w14:paraId="641177F4" w14:textId="77777777" w:rsidR="00C5413B" w:rsidRPr="006A640B" w:rsidRDefault="00C5413B" w:rsidP="005C19AB">
            <w:pPr>
              <w:ind w:right="-72"/>
              <w:jc w:val="right"/>
              <w:rPr>
                <w:rFonts w:ascii="Arial" w:hAnsi="Arial" w:cs="Arial"/>
                <w:sz w:val="16"/>
                <w:szCs w:val="16"/>
              </w:rPr>
            </w:pPr>
          </w:p>
        </w:tc>
        <w:tc>
          <w:tcPr>
            <w:tcW w:w="1134" w:type="dxa"/>
            <w:vAlign w:val="bottom"/>
          </w:tcPr>
          <w:p w14:paraId="0D33C388"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15E0DD80" w14:textId="77777777" w:rsidR="00C5413B" w:rsidRPr="006A640B" w:rsidRDefault="00C5413B" w:rsidP="005C19AB">
            <w:pPr>
              <w:ind w:right="-72"/>
              <w:jc w:val="right"/>
              <w:rPr>
                <w:rFonts w:ascii="Arial" w:hAnsi="Arial" w:cs="Arial"/>
                <w:sz w:val="16"/>
                <w:szCs w:val="16"/>
              </w:rPr>
            </w:pPr>
          </w:p>
        </w:tc>
        <w:tc>
          <w:tcPr>
            <w:tcW w:w="1134" w:type="dxa"/>
          </w:tcPr>
          <w:p w14:paraId="6E9E279A" w14:textId="77777777" w:rsidR="00C5413B" w:rsidRPr="006A640B" w:rsidRDefault="00C5413B" w:rsidP="005C19AB">
            <w:pPr>
              <w:ind w:right="-72"/>
              <w:jc w:val="right"/>
              <w:rPr>
                <w:rFonts w:ascii="Arial" w:hAnsi="Arial" w:cs="Arial"/>
                <w:sz w:val="16"/>
                <w:szCs w:val="16"/>
              </w:rPr>
            </w:pPr>
          </w:p>
        </w:tc>
        <w:tc>
          <w:tcPr>
            <w:tcW w:w="992" w:type="dxa"/>
          </w:tcPr>
          <w:p w14:paraId="44623050" w14:textId="77777777" w:rsidR="00C5413B" w:rsidRPr="006A640B" w:rsidRDefault="00C5413B" w:rsidP="005C19AB">
            <w:pPr>
              <w:ind w:right="-72"/>
              <w:jc w:val="right"/>
              <w:rPr>
                <w:rFonts w:ascii="Arial" w:hAnsi="Arial" w:cs="Arial"/>
                <w:sz w:val="16"/>
                <w:szCs w:val="16"/>
              </w:rPr>
            </w:pPr>
          </w:p>
        </w:tc>
      </w:tr>
      <w:tr w:rsidR="00C5413B" w:rsidRPr="006A640B" w14:paraId="4D1479E6" w14:textId="77777777" w:rsidTr="00D946D8">
        <w:tc>
          <w:tcPr>
            <w:tcW w:w="2241" w:type="dxa"/>
            <w:vAlign w:val="bottom"/>
          </w:tcPr>
          <w:p w14:paraId="207E293B" w14:textId="3647A37B"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8</w:t>
            </w:r>
            <w:r w:rsidRPr="00D946D8">
              <w:rPr>
                <w:rFonts w:ascii="Arial" w:hAnsi="Arial" w:cs="Arial"/>
                <w:spacing w:val="-4"/>
                <w:sz w:val="16"/>
                <w:szCs w:val="16"/>
              </w:rPr>
              <w:t xml:space="preserve"> Company Limited</w:t>
            </w:r>
          </w:p>
        </w:tc>
        <w:tc>
          <w:tcPr>
            <w:tcW w:w="1134" w:type="dxa"/>
            <w:shd w:val="clear" w:color="auto" w:fill="FAFAFA"/>
          </w:tcPr>
          <w:p w14:paraId="23008916" w14:textId="5FC722E4"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6697E3DC" w14:textId="7B36CF9B"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6C0D6B13" w14:textId="3E0EC8BD"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59D1B747" w14:textId="06A55E40"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5D7116E7" w14:textId="00ABADAE"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56887C46" w14:textId="3701CB25"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373381C4" w14:textId="77777777" w:rsidTr="00D946D8">
        <w:tc>
          <w:tcPr>
            <w:tcW w:w="2241" w:type="dxa"/>
            <w:vAlign w:val="bottom"/>
          </w:tcPr>
          <w:p w14:paraId="259538AF"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68AC5A07" w14:textId="77777777" w:rsidR="00C5413B" w:rsidRPr="006A640B" w:rsidRDefault="00C5413B" w:rsidP="005C19AB">
            <w:pPr>
              <w:ind w:right="-72"/>
              <w:jc w:val="right"/>
              <w:rPr>
                <w:rFonts w:ascii="Arial" w:hAnsi="Arial" w:cs="Arial"/>
                <w:sz w:val="16"/>
                <w:szCs w:val="16"/>
              </w:rPr>
            </w:pPr>
          </w:p>
        </w:tc>
        <w:tc>
          <w:tcPr>
            <w:tcW w:w="1134" w:type="dxa"/>
          </w:tcPr>
          <w:p w14:paraId="3706B12F" w14:textId="77777777" w:rsidR="00C5413B" w:rsidRPr="006A640B" w:rsidRDefault="00C5413B" w:rsidP="005C19AB">
            <w:pPr>
              <w:ind w:right="-72"/>
              <w:jc w:val="right"/>
              <w:rPr>
                <w:rFonts w:ascii="Arial" w:hAnsi="Arial" w:cs="Arial"/>
                <w:sz w:val="16"/>
                <w:szCs w:val="16"/>
              </w:rPr>
            </w:pPr>
          </w:p>
        </w:tc>
        <w:tc>
          <w:tcPr>
            <w:tcW w:w="1134" w:type="dxa"/>
            <w:vAlign w:val="bottom"/>
          </w:tcPr>
          <w:p w14:paraId="16C82E78"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18AB75A2" w14:textId="77777777" w:rsidR="00C5413B" w:rsidRPr="006A640B" w:rsidRDefault="00C5413B" w:rsidP="005C19AB">
            <w:pPr>
              <w:ind w:right="-72"/>
              <w:jc w:val="right"/>
              <w:rPr>
                <w:rFonts w:ascii="Arial" w:hAnsi="Arial" w:cs="Arial"/>
                <w:sz w:val="16"/>
                <w:szCs w:val="16"/>
              </w:rPr>
            </w:pPr>
          </w:p>
        </w:tc>
        <w:tc>
          <w:tcPr>
            <w:tcW w:w="1134" w:type="dxa"/>
          </w:tcPr>
          <w:p w14:paraId="04CC78A2" w14:textId="77777777" w:rsidR="00C5413B" w:rsidRPr="006A640B" w:rsidRDefault="00C5413B" w:rsidP="005C19AB">
            <w:pPr>
              <w:ind w:right="-72"/>
              <w:jc w:val="right"/>
              <w:rPr>
                <w:rFonts w:ascii="Arial" w:hAnsi="Arial" w:cs="Arial"/>
                <w:sz w:val="16"/>
                <w:szCs w:val="16"/>
              </w:rPr>
            </w:pPr>
          </w:p>
        </w:tc>
        <w:tc>
          <w:tcPr>
            <w:tcW w:w="992" w:type="dxa"/>
          </w:tcPr>
          <w:p w14:paraId="333C9BD8" w14:textId="77777777" w:rsidR="00C5413B" w:rsidRPr="006A640B" w:rsidRDefault="00C5413B" w:rsidP="005C19AB">
            <w:pPr>
              <w:ind w:right="-72"/>
              <w:jc w:val="right"/>
              <w:rPr>
                <w:rFonts w:ascii="Arial" w:hAnsi="Arial" w:cs="Arial"/>
                <w:sz w:val="16"/>
                <w:szCs w:val="16"/>
              </w:rPr>
            </w:pPr>
          </w:p>
        </w:tc>
      </w:tr>
      <w:tr w:rsidR="00C5413B" w:rsidRPr="006A640B" w14:paraId="21CCD22A" w14:textId="77777777" w:rsidTr="00D946D8">
        <w:tc>
          <w:tcPr>
            <w:tcW w:w="2241" w:type="dxa"/>
            <w:vAlign w:val="bottom"/>
          </w:tcPr>
          <w:p w14:paraId="4E05FCF1" w14:textId="0FB250CF" w:rsidR="00C5413B" w:rsidRPr="00D946D8" w:rsidRDefault="00C5413B" w:rsidP="00EF6173">
            <w:pPr>
              <w:tabs>
                <w:tab w:val="left" w:pos="162"/>
              </w:tabs>
              <w:ind w:left="-101" w:right="-72"/>
              <w:rPr>
                <w:rFonts w:ascii="Arial" w:hAnsi="Arial" w:cs="Arial"/>
                <w:b/>
                <w:bCs/>
                <w:spacing w:val="-4"/>
                <w:sz w:val="16"/>
                <w:szCs w:val="16"/>
              </w:rPr>
            </w:pPr>
            <w:proofErr w:type="spellStart"/>
            <w:r w:rsidRPr="00D946D8">
              <w:rPr>
                <w:rFonts w:ascii="Arial" w:hAnsi="Arial" w:cs="Arial"/>
                <w:spacing w:val="-4"/>
                <w:sz w:val="16"/>
                <w:szCs w:val="16"/>
              </w:rPr>
              <w:t>ETE</w:t>
            </w:r>
            <w:proofErr w:type="spellEnd"/>
            <w:r w:rsidRPr="00D946D8">
              <w:rPr>
                <w:rFonts w:ascii="Arial" w:hAnsi="Arial" w:cs="Arial"/>
                <w:spacing w:val="-4"/>
                <w:sz w:val="16"/>
                <w:szCs w:val="16"/>
              </w:rPr>
              <w:t xml:space="preserve"> Energy </w:t>
            </w:r>
            <w:r w:rsidR="00B31386" w:rsidRPr="00B31386">
              <w:rPr>
                <w:rFonts w:ascii="Arial" w:hAnsi="Arial" w:cs="Arial"/>
                <w:spacing w:val="-4"/>
                <w:sz w:val="16"/>
                <w:szCs w:val="16"/>
              </w:rPr>
              <w:t>9</w:t>
            </w:r>
            <w:r w:rsidRPr="00D946D8">
              <w:rPr>
                <w:rFonts w:ascii="Arial" w:hAnsi="Arial" w:cs="Arial"/>
                <w:spacing w:val="-4"/>
                <w:sz w:val="16"/>
                <w:szCs w:val="16"/>
              </w:rPr>
              <w:t xml:space="preserve"> Company Limited</w:t>
            </w:r>
          </w:p>
        </w:tc>
        <w:tc>
          <w:tcPr>
            <w:tcW w:w="1134" w:type="dxa"/>
            <w:shd w:val="clear" w:color="auto" w:fill="FAFAFA"/>
          </w:tcPr>
          <w:p w14:paraId="56C580FE" w14:textId="0FF821BD"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6</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Pr>
          <w:p w14:paraId="71F26923" w14:textId="213FF008"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vAlign w:val="bottom"/>
          </w:tcPr>
          <w:p w14:paraId="7BB84DE3" w14:textId="196AF8CF"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shd w:val="clear" w:color="auto" w:fill="FAFAFA"/>
          </w:tcPr>
          <w:p w14:paraId="6890E623" w14:textId="30C26985"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1134" w:type="dxa"/>
          </w:tcPr>
          <w:p w14:paraId="19D9C37B" w14:textId="1A91D13F"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Pr>
          <w:p w14:paraId="522CF556" w14:textId="6E5A57F4"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11BD9974" w14:textId="77777777" w:rsidTr="00D946D8">
        <w:tc>
          <w:tcPr>
            <w:tcW w:w="2241" w:type="dxa"/>
            <w:vAlign w:val="bottom"/>
          </w:tcPr>
          <w:p w14:paraId="49A75AA4" w14:textId="77777777" w:rsidR="00C5413B" w:rsidRPr="00D946D8" w:rsidRDefault="00C5413B" w:rsidP="00EF6173">
            <w:pPr>
              <w:tabs>
                <w:tab w:val="left" w:pos="162"/>
              </w:tabs>
              <w:ind w:left="-101" w:right="-72"/>
              <w:rPr>
                <w:rFonts w:ascii="Arial" w:hAnsi="Arial" w:cs="Arial"/>
                <w:b/>
                <w:bCs/>
                <w:spacing w:val="-4"/>
                <w:sz w:val="16"/>
                <w:szCs w:val="16"/>
              </w:rPr>
            </w:pPr>
          </w:p>
        </w:tc>
        <w:tc>
          <w:tcPr>
            <w:tcW w:w="1134" w:type="dxa"/>
            <w:shd w:val="clear" w:color="auto" w:fill="FAFAFA"/>
          </w:tcPr>
          <w:p w14:paraId="344D2710" w14:textId="77777777" w:rsidR="00C5413B" w:rsidRPr="006A640B" w:rsidRDefault="00C5413B" w:rsidP="005C19AB">
            <w:pPr>
              <w:ind w:right="-72"/>
              <w:jc w:val="right"/>
              <w:rPr>
                <w:rFonts w:ascii="Arial" w:hAnsi="Arial" w:cs="Arial"/>
                <w:sz w:val="16"/>
                <w:szCs w:val="16"/>
              </w:rPr>
            </w:pPr>
          </w:p>
        </w:tc>
        <w:tc>
          <w:tcPr>
            <w:tcW w:w="1134" w:type="dxa"/>
          </w:tcPr>
          <w:p w14:paraId="0EE0505B" w14:textId="77777777" w:rsidR="00C5413B" w:rsidRPr="006A640B" w:rsidRDefault="00C5413B" w:rsidP="005C19AB">
            <w:pPr>
              <w:ind w:right="-72"/>
              <w:jc w:val="right"/>
              <w:rPr>
                <w:rFonts w:ascii="Arial" w:hAnsi="Arial" w:cs="Arial"/>
                <w:sz w:val="16"/>
                <w:szCs w:val="16"/>
              </w:rPr>
            </w:pPr>
          </w:p>
        </w:tc>
        <w:tc>
          <w:tcPr>
            <w:tcW w:w="1134" w:type="dxa"/>
            <w:vAlign w:val="bottom"/>
          </w:tcPr>
          <w:p w14:paraId="4E7767BC" w14:textId="77777777" w:rsidR="00C5413B" w:rsidRPr="006A640B" w:rsidRDefault="00C5413B" w:rsidP="005C19AB">
            <w:pPr>
              <w:ind w:right="-72"/>
              <w:jc w:val="right"/>
              <w:rPr>
                <w:rFonts w:ascii="Arial" w:hAnsi="Arial" w:cs="Arial"/>
                <w:sz w:val="16"/>
                <w:szCs w:val="16"/>
              </w:rPr>
            </w:pPr>
          </w:p>
        </w:tc>
        <w:tc>
          <w:tcPr>
            <w:tcW w:w="1134" w:type="dxa"/>
            <w:shd w:val="clear" w:color="auto" w:fill="FAFAFA"/>
          </w:tcPr>
          <w:p w14:paraId="55D3655F" w14:textId="77777777" w:rsidR="00C5413B" w:rsidRPr="006A640B" w:rsidRDefault="00C5413B" w:rsidP="005C19AB">
            <w:pPr>
              <w:ind w:right="-72"/>
              <w:jc w:val="right"/>
              <w:rPr>
                <w:rFonts w:ascii="Arial" w:hAnsi="Arial" w:cs="Arial"/>
                <w:sz w:val="16"/>
                <w:szCs w:val="16"/>
              </w:rPr>
            </w:pPr>
          </w:p>
        </w:tc>
        <w:tc>
          <w:tcPr>
            <w:tcW w:w="1134" w:type="dxa"/>
          </w:tcPr>
          <w:p w14:paraId="29E4D1B1" w14:textId="77777777" w:rsidR="00C5413B" w:rsidRPr="006A640B" w:rsidRDefault="00C5413B" w:rsidP="005C19AB">
            <w:pPr>
              <w:ind w:right="-72"/>
              <w:jc w:val="right"/>
              <w:rPr>
                <w:rFonts w:ascii="Arial" w:hAnsi="Arial" w:cs="Arial"/>
                <w:sz w:val="16"/>
                <w:szCs w:val="16"/>
              </w:rPr>
            </w:pPr>
          </w:p>
        </w:tc>
        <w:tc>
          <w:tcPr>
            <w:tcW w:w="992" w:type="dxa"/>
          </w:tcPr>
          <w:p w14:paraId="4A4D4785" w14:textId="77777777" w:rsidR="00C5413B" w:rsidRPr="006A640B" w:rsidRDefault="00C5413B" w:rsidP="005C19AB">
            <w:pPr>
              <w:ind w:right="-72"/>
              <w:jc w:val="right"/>
              <w:rPr>
                <w:rFonts w:ascii="Arial" w:hAnsi="Arial" w:cs="Arial"/>
                <w:sz w:val="16"/>
                <w:szCs w:val="16"/>
              </w:rPr>
            </w:pPr>
          </w:p>
        </w:tc>
      </w:tr>
      <w:tr w:rsidR="00C5413B" w:rsidRPr="006A640B" w14:paraId="09D45779" w14:textId="77777777" w:rsidTr="00D946D8">
        <w:tc>
          <w:tcPr>
            <w:tcW w:w="2241" w:type="dxa"/>
            <w:vAlign w:val="bottom"/>
          </w:tcPr>
          <w:p w14:paraId="31B4AC57" w14:textId="17E00D68" w:rsidR="00C5413B" w:rsidRPr="00D946D8" w:rsidRDefault="00C5413B" w:rsidP="00EF6173">
            <w:pPr>
              <w:tabs>
                <w:tab w:val="left" w:pos="162"/>
              </w:tabs>
              <w:ind w:left="-101" w:right="-72"/>
              <w:rPr>
                <w:rFonts w:ascii="Arial" w:hAnsi="Arial" w:cs="Arial"/>
                <w:b/>
                <w:bCs/>
                <w:spacing w:val="-8"/>
                <w:sz w:val="16"/>
                <w:szCs w:val="16"/>
              </w:rPr>
            </w:pPr>
            <w:proofErr w:type="spellStart"/>
            <w:r w:rsidRPr="00D946D8">
              <w:rPr>
                <w:rFonts w:ascii="Arial" w:hAnsi="Arial" w:cs="Arial"/>
                <w:spacing w:val="-8"/>
                <w:sz w:val="16"/>
                <w:szCs w:val="16"/>
              </w:rPr>
              <w:t>ETE</w:t>
            </w:r>
            <w:proofErr w:type="spellEnd"/>
            <w:r w:rsidRPr="00D946D8">
              <w:rPr>
                <w:rFonts w:ascii="Arial" w:hAnsi="Arial" w:cs="Arial"/>
                <w:spacing w:val="-8"/>
                <w:sz w:val="16"/>
                <w:szCs w:val="16"/>
              </w:rPr>
              <w:t xml:space="preserve"> Energy </w:t>
            </w:r>
            <w:r w:rsidR="00B31386" w:rsidRPr="00B31386">
              <w:rPr>
                <w:rFonts w:ascii="Arial" w:hAnsi="Arial" w:cs="Arial"/>
                <w:spacing w:val="-8"/>
                <w:sz w:val="16"/>
                <w:szCs w:val="16"/>
              </w:rPr>
              <w:t>10</w:t>
            </w:r>
            <w:r w:rsidRPr="00D946D8">
              <w:rPr>
                <w:rFonts w:ascii="Arial" w:hAnsi="Arial" w:cs="Arial"/>
                <w:spacing w:val="-8"/>
                <w:sz w:val="16"/>
                <w:szCs w:val="16"/>
              </w:rPr>
              <w:t xml:space="preserve"> Company Limited</w:t>
            </w:r>
          </w:p>
        </w:tc>
        <w:tc>
          <w:tcPr>
            <w:tcW w:w="1134" w:type="dxa"/>
            <w:tcBorders>
              <w:bottom w:val="single" w:sz="4" w:space="0" w:color="auto"/>
            </w:tcBorders>
            <w:shd w:val="clear" w:color="auto" w:fill="FAFAFA"/>
          </w:tcPr>
          <w:p w14:paraId="7B445E18" w14:textId="4CC6AFC9"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4</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Borders>
              <w:bottom w:val="single" w:sz="4" w:space="0" w:color="auto"/>
            </w:tcBorders>
          </w:tcPr>
          <w:p w14:paraId="08DAAC6B" w14:textId="068AA38D"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Borders>
              <w:bottom w:val="single" w:sz="4" w:space="0" w:color="auto"/>
            </w:tcBorders>
            <w:vAlign w:val="bottom"/>
          </w:tcPr>
          <w:p w14:paraId="48153559" w14:textId="698AA1B2"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6</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tcBorders>
              <w:bottom w:val="single" w:sz="4" w:space="0" w:color="auto"/>
            </w:tcBorders>
            <w:shd w:val="clear" w:color="auto" w:fill="FAFAFA"/>
          </w:tcPr>
          <w:p w14:paraId="70AC852D" w14:textId="2D56E7E9"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999</w:t>
            </w:r>
            <w:r w:rsidR="00C5413B" w:rsidRPr="006A640B">
              <w:rPr>
                <w:rFonts w:ascii="Arial" w:hAnsi="Arial" w:cs="Arial"/>
                <w:sz w:val="16"/>
                <w:szCs w:val="16"/>
              </w:rPr>
              <w:t>,</w:t>
            </w:r>
            <w:r w:rsidRPr="00B31386">
              <w:rPr>
                <w:rFonts w:ascii="Arial" w:hAnsi="Arial" w:cs="Arial"/>
                <w:sz w:val="16"/>
                <w:szCs w:val="16"/>
              </w:rPr>
              <w:t>925</w:t>
            </w:r>
          </w:p>
        </w:tc>
        <w:tc>
          <w:tcPr>
            <w:tcW w:w="1134" w:type="dxa"/>
            <w:tcBorders>
              <w:bottom w:val="single" w:sz="4" w:space="0" w:color="auto"/>
            </w:tcBorders>
          </w:tcPr>
          <w:p w14:paraId="257DF421" w14:textId="7ED51F55"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925</w:t>
            </w:r>
          </w:p>
        </w:tc>
        <w:tc>
          <w:tcPr>
            <w:tcW w:w="992" w:type="dxa"/>
            <w:tcBorders>
              <w:bottom w:val="single" w:sz="4" w:space="0" w:color="auto"/>
            </w:tcBorders>
          </w:tcPr>
          <w:p w14:paraId="6C0B554D" w14:textId="4B4155FC" w:rsidR="00C5413B" w:rsidRPr="006A640B" w:rsidRDefault="00C5413B" w:rsidP="005C19AB">
            <w:pPr>
              <w:ind w:right="-72"/>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w:t>
            </w:r>
            <w:r w:rsidRPr="006A640B">
              <w:rPr>
                <w:rFonts w:ascii="Arial" w:hAnsi="Arial" w:cs="Arial"/>
                <w:sz w:val="16"/>
                <w:szCs w:val="16"/>
              </w:rPr>
              <w:t>,</w:t>
            </w:r>
            <w:r w:rsidR="00B31386" w:rsidRPr="00B31386">
              <w:rPr>
                <w:rFonts w:ascii="Arial" w:hAnsi="Arial" w:cs="Arial"/>
                <w:sz w:val="16"/>
                <w:szCs w:val="16"/>
              </w:rPr>
              <w:t>500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r>
      <w:tr w:rsidR="00C5413B" w:rsidRPr="006A640B" w14:paraId="0F585E91" w14:textId="77777777" w:rsidTr="00D946D8">
        <w:tc>
          <w:tcPr>
            <w:tcW w:w="2241" w:type="dxa"/>
            <w:vAlign w:val="bottom"/>
          </w:tcPr>
          <w:p w14:paraId="322C7109" w14:textId="77777777" w:rsidR="00C5413B" w:rsidRPr="006A640B" w:rsidRDefault="00C5413B" w:rsidP="00EF6173">
            <w:pPr>
              <w:tabs>
                <w:tab w:val="left" w:pos="162"/>
              </w:tabs>
              <w:ind w:left="-101" w:right="-72"/>
              <w:rPr>
                <w:rFonts w:ascii="Arial" w:hAnsi="Arial" w:cs="Arial"/>
                <w:sz w:val="16"/>
                <w:szCs w:val="16"/>
              </w:rPr>
            </w:pPr>
          </w:p>
        </w:tc>
        <w:tc>
          <w:tcPr>
            <w:tcW w:w="1134" w:type="dxa"/>
            <w:tcBorders>
              <w:top w:val="single" w:sz="4" w:space="0" w:color="auto"/>
            </w:tcBorders>
            <w:shd w:val="clear" w:color="auto" w:fill="FAFAFA"/>
          </w:tcPr>
          <w:p w14:paraId="6DF922F5" w14:textId="77777777" w:rsidR="00C5413B" w:rsidRPr="006A640B" w:rsidRDefault="00C5413B" w:rsidP="005C19AB">
            <w:pPr>
              <w:ind w:right="-72"/>
              <w:jc w:val="right"/>
              <w:rPr>
                <w:rFonts w:ascii="Arial" w:hAnsi="Arial" w:cs="Arial"/>
                <w:sz w:val="16"/>
                <w:szCs w:val="16"/>
              </w:rPr>
            </w:pPr>
          </w:p>
        </w:tc>
        <w:tc>
          <w:tcPr>
            <w:tcW w:w="1134" w:type="dxa"/>
            <w:tcBorders>
              <w:top w:val="single" w:sz="4" w:space="0" w:color="auto"/>
            </w:tcBorders>
          </w:tcPr>
          <w:p w14:paraId="09BF1628" w14:textId="77777777" w:rsidR="00C5413B" w:rsidRPr="006A640B" w:rsidRDefault="00C5413B" w:rsidP="005C19AB">
            <w:pPr>
              <w:ind w:right="-72"/>
              <w:jc w:val="right"/>
              <w:rPr>
                <w:rFonts w:ascii="Arial" w:hAnsi="Arial" w:cs="Arial"/>
                <w:sz w:val="16"/>
                <w:szCs w:val="16"/>
              </w:rPr>
            </w:pPr>
          </w:p>
        </w:tc>
        <w:tc>
          <w:tcPr>
            <w:tcW w:w="1134" w:type="dxa"/>
            <w:tcBorders>
              <w:top w:val="single" w:sz="4" w:space="0" w:color="auto"/>
            </w:tcBorders>
            <w:vAlign w:val="bottom"/>
          </w:tcPr>
          <w:p w14:paraId="02C1A778" w14:textId="77777777" w:rsidR="00C5413B" w:rsidRPr="006A640B" w:rsidRDefault="00C5413B" w:rsidP="005C19AB">
            <w:pPr>
              <w:ind w:right="-72"/>
              <w:jc w:val="right"/>
              <w:rPr>
                <w:rFonts w:ascii="Arial" w:hAnsi="Arial" w:cs="Arial"/>
                <w:sz w:val="16"/>
                <w:szCs w:val="16"/>
              </w:rPr>
            </w:pPr>
          </w:p>
        </w:tc>
        <w:tc>
          <w:tcPr>
            <w:tcW w:w="1134" w:type="dxa"/>
            <w:tcBorders>
              <w:top w:val="single" w:sz="4" w:space="0" w:color="auto"/>
            </w:tcBorders>
            <w:shd w:val="clear" w:color="auto" w:fill="FAFAFA"/>
          </w:tcPr>
          <w:p w14:paraId="5A425D24" w14:textId="77777777" w:rsidR="00C5413B" w:rsidRPr="006A640B" w:rsidRDefault="00C5413B" w:rsidP="005C19AB">
            <w:pPr>
              <w:ind w:right="-72"/>
              <w:jc w:val="right"/>
              <w:rPr>
                <w:rFonts w:ascii="Arial" w:hAnsi="Arial" w:cs="Arial"/>
                <w:sz w:val="16"/>
                <w:szCs w:val="16"/>
              </w:rPr>
            </w:pPr>
          </w:p>
        </w:tc>
        <w:tc>
          <w:tcPr>
            <w:tcW w:w="1134" w:type="dxa"/>
            <w:tcBorders>
              <w:top w:val="single" w:sz="4" w:space="0" w:color="auto"/>
            </w:tcBorders>
          </w:tcPr>
          <w:p w14:paraId="3EFC10E9" w14:textId="77777777" w:rsidR="00C5413B" w:rsidRPr="006A640B" w:rsidRDefault="00C5413B" w:rsidP="005C19AB">
            <w:pPr>
              <w:ind w:right="-72"/>
              <w:jc w:val="right"/>
              <w:rPr>
                <w:rFonts w:ascii="Arial" w:hAnsi="Arial" w:cs="Arial"/>
                <w:sz w:val="16"/>
                <w:szCs w:val="16"/>
              </w:rPr>
            </w:pPr>
          </w:p>
        </w:tc>
        <w:tc>
          <w:tcPr>
            <w:tcW w:w="992" w:type="dxa"/>
            <w:tcBorders>
              <w:top w:val="single" w:sz="4" w:space="0" w:color="auto"/>
            </w:tcBorders>
          </w:tcPr>
          <w:p w14:paraId="67219B86" w14:textId="77777777" w:rsidR="00C5413B" w:rsidRPr="006A640B" w:rsidRDefault="00C5413B" w:rsidP="005C19AB">
            <w:pPr>
              <w:ind w:right="-72"/>
              <w:jc w:val="right"/>
              <w:rPr>
                <w:rFonts w:ascii="Arial" w:hAnsi="Arial" w:cs="Arial"/>
                <w:sz w:val="16"/>
                <w:szCs w:val="16"/>
              </w:rPr>
            </w:pPr>
          </w:p>
        </w:tc>
      </w:tr>
      <w:tr w:rsidR="00C5413B" w:rsidRPr="006A640B" w14:paraId="05576149" w14:textId="77777777" w:rsidTr="00D946D8">
        <w:trPr>
          <w:trHeight w:val="20"/>
        </w:trPr>
        <w:tc>
          <w:tcPr>
            <w:tcW w:w="2241" w:type="dxa"/>
            <w:vAlign w:val="bottom"/>
          </w:tcPr>
          <w:p w14:paraId="4C308FF5" w14:textId="77777777" w:rsidR="00C5413B" w:rsidRPr="006A640B" w:rsidRDefault="00C5413B" w:rsidP="00EF6173">
            <w:pPr>
              <w:tabs>
                <w:tab w:val="left" w:pos="162"/>
              </w:tabs>
              <w:ind w:left="-101" w:right="-72"/>
              <w:rPr>
                <w:rFonts w:ascii="Arial" w:hAnsi="Arial" w:cs="Arial"/>
                <w:b/>
                <w:bCs/>
                <w:sz w:val="16"/>
                <w:szCs w:val="16"/>
              </w:rPr>
            </w:pPr>
          </w:p>
        </w:tc>
        <w:tc>
          <w:tcPr>
            <w:tcW w:w="1134" w:type="dxa"/>
            <w:tcBorders>
              <w:bottom w:val="single" w:sz="4" w:space="0" w:color="auto"/>
            </w:tcBorders>
            <w:shd w:val="clear" w:color="auto" w:fill="FAFAFA"/>
          </w:tcPr>
          <w:p w14:paraId="7E0F7514" w14:textId="52AA6312"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59</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Borders>
              <w:bottom w:val="single" w:sz="4" w:space="0" w:color="auto"/>
            </w:tcBorders>
          </w:tcPr>
          <w:p w14:paraId="320B809E" w14:textId="59DCA334"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100</w:t>
            </w:r>
            <w:r w:rsidR="00C5413B" w:rsidRPr="006A640B">
              <w:rPr>
                <w:rFonts w:ascii="Arial" w:hAnsi="Arial" w:cs="Arial"/>
                <w:sz w:val="16"/>
                <w:szCs w:val="16"/>
              </w:rPr>
              <w:t>,</w:t>
            </w:r>
            <w:r w:rsidRPr="00B31386">
              <w:rPr>
                <w:rFonts w:ascii="Arial" w:hAnsi="Arial" w:cs="Arial"/>
                <w:sz w:val="16"/>
                <w:szCs w:val="16"/>
              </w:rPr>
              <w:t>000</w:t>
            </w:r>
            <w:r w:rsidR="00C5413B" w:rsidRPr="006A640B">
              <w:rPr>
                <w:rFonts w:ascii="Arial" w:hAnsi="Arial" w:cs="Arial"/>
                <w:sz w:val="16"/>
                <w:szCs w:val="16"/>
              </w:rPr>
              <w:t>,</w:t>
            </w:r>
            <w:r w:rsidRPr="00B31386">
              <w:rPr>
                <w:rFonts w:ascii="Arial" w:hAnsi="Arial" w:cs="Arial"/>
                <w:sz w:val="16"/>
                <w:szCs w:val="16"/>
              </w:rPr>
              <w:t>000</w:t>
            </w:r>
          </w:p>
        </w:tc>
        <w:tc>
          <w:tcPr>
            <w:tcW w:w="1134" w:type="dxa"/>
            <w:tcBorders>
              <w:bottom w:val="single" w:sz="4" w:space="0" w:color="auto"/>
            </w:tcBorders>
            <w:vAlign w:val="bottom"/>
          </w:tcPr>
          <w:p w14:paraId="7E520D14" w14:textId="377A2CC2" w:rsidR="00C5413B" w:rsidRPr="006A640B" w:rsidRDefault="00C5413B" w:rsidP="005C19AB">
            <w:pPr>
              <w:ind w:right="-72" w:hanging="107"/>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41</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r w:rsidR="00B31386" w:rsidRPr="00B31386">
              <w:rPr>
                <w:rFonts w:ascii="Arial" w:hAnsi="Arial" w:cs="Arial"/>
                <w:sz w:val="16"/>
                <w:szCs w:val="16"/>
              </w:rPr>
              <w:t>000</w:t>
            </w:r>
            <w:r w:rsidRPr="006A640B">
              <w:rPr>
                <w:rFonts w:ascii="Arial" w:hAnsi="Arial" w:cs="Arial"/>
                <w:sz w:val="16"/>
                <w:szCs w:val="16"/>
              </w:rPr>
              <w:t>)</w:t>
            </w:r>
          </w:p>
        </w:tc>
        <w:tc>
          <w:tcPr>
            <w:tcW w:w="1134" w:type="dxa"/>
            <w:tcBorders>
              <w:bottom w:val="single" w:sz="4" w:space="0" w:color="auto"/>
            </w:tcBorders>
            <w:shd w:val="clear" w:color="auto" w:fill="FAFAFA"/>
          </w:tcPr>
          <w:p w14:paraId="2CCCB6BF" w14:textId="1EFA8BD5"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19</w:t>
            </w:r>
            <w:r w:rsidR="00C5413B" w:rsidRPr="006A640B">
              <w:rPr>
                <w:rFonts w:ascii="Arial" w:hAnsi="Arial" w:cs="Arial"/>
                <w:sz w:val="16"/>
                <w:szCs w:val="16"/>
              </w:rPr>
              <w:t>,</w:t>
            </w:r>
            <w:r w:rsidRPr="00B31386">
              <w:rPr>
                <w:rFonts w:ascii="Arial" w:hAnsi="Arial" w:cs="Arial"/>
                <w:sz w:val="16"/>
                <w:szCs w:val="16"/>
              </w:rPr>
              <w:t>248</w:t>
            </w:r>
            <w:r w:rsidR="00C5413B" w:rsidRPr="006A640B">
              <w:rPr>
                <w:rFonts w:ascii="Arial" w:hAnsi="Arial" w:cs="Arial"/>
                <w:sz w:val="16"/>
                <w:szCs w:val="16"/>
              </w:rPr>
              <w:t>,</w:t>
            </w:r>
            <w:r w:rsidRPr="00B31386">
              <w:rPr>
                <w:rFonts w:ascii="Arial" w:hAnsi="Arial" w:cs="Arial"/>
                <w:sz w:val="16"/>
                <w:szCs w:val="16"/>
              </w:rPr>
              <w:t>950</w:t>
            </w:r>
          </w:p>
        </w:tc>
        <w:tc>
          <w:tcPr>
            <w:tcW w:w="1134" w:type="dxa"/>
            <w:tcBorders>
              <w:bottom w:val="single" w:sz="4" w:space="0" w:color="auto"/>
            </w:tcBorders>
          </w:tcPr>
          <w:p w14:paraId="448B883D" w14:textId="11B66A94" w:rsidR="00C5413B" w:rsidRPr="006A640B" w:rsidRDefault="00B31386" w:rsidP="005C19AB">
            <w:pPr>
              <w:ind w:right="-72"/>
              <w:jc w:val="right"/>
              <w:rPr>
                <w:rFonts w:ascii="Arial" w:hAnsi="Arial" w:cs="Arial"/>
                <w:sz w:val="16"/>
                <w:szCs w:val="16"/>
              </w:rPr>
            </w:pPr>
            <w:r w:rsidRPr="00B31386">
              <w:rPr>
                <w:rFonts w:ascii="Arial" w:hAnsi="Arial" w:cs="Arial"/>
                <w:sz w:val="16"/>
                <w:szCs w:val="16"/>
              </w:rPr>
              <w:t>32</w:t>
            </w:r>
            <w:r w:rsidR="00C5413B" w:rsidRPr="006A640B">
              <w:rPr>
                <w:rFonts w:ascii="Arial" w:hAnsi="Arial" w:cs="Arial"/>
                <w:sz w:val="16"/>
                <w:szCs w:val="16"/>
              </w:rPr>
              <w:t>,</w:t>
            </w:r>
            <w:r w:rsidRPr="00B31386">
              <w:rPr>
                <w:rFonts w:ascii="Arial" w:hAnsi="Arial" w:cs="Arial"/>
                <w:sz w:val="16"/>
                <w:szCs w:val="16"/>
              </w:rPr>
              <w:t>499</w:t>
            </w:r>
            <w:r w:rsidR="00C5413B" w:rsidRPr="006A640B">
              <w:rPr>
                <w:rFonts w:ascii="Arial" w:hAnsi="Arial" w:cs="Arial"/>
                <w:sz w:val="16"/>
                <w:szCs w:val="16"/>
              </w:rPr>
              <w:t>,</w:t>
            </w:r>
            <w:r w:rsidRPr="00B31386">
              <w:rPr>
                <w:rFonts w:ascii="Arial" w:hAnsi="Arial" w:cs="Arial"/>
                <w:sz w:val="16"/>
                <w:szCs w:val="16"/>
              </w:rPr>
              <w:t>025</w:t>
            </w:r>
          </w:p>
        </w:tc>
        <w:tc>
          <w:tcPr>
            <w:tcW w:w="992" w:type="dxa"/>
            <w:tcBorders>
              <w:bottom w:val="single" w:sz="4" w:space="0" w:color="auto"/>
            </w:tcBorders>
          </w:tcPr>
          <w:p w14:paraId="37F6779C" w14:textId="4934310E" w:rsidR="00C5413B" w:rsidRPr="006A640B" w:rsidRDefault="00C5413B" w:rsidP="005C19AB">
            <w:pPr>
              <w:ind w:right="-72" w:hanging="105"/>
              <w:jc w:val="right"/>
              <w:rPr>
                <w:rFonts w:ascii="Arial" w:hAnsi="Arial" w:cs="Arial"/>
                <w:sz w:val="16"/>
                <w:szCs w:val="16"/>
              </w:rPr>
            </w:pPr>
            <w:r w:rsidRPr="006A640B">
              <w:rPr>
                <w:rFonts w:ascii="Arial" w:hAnsi="Arial" w:cs="Arial"/>
                <w:sz w:val="16"/>
                <w:szCs w:val="16"/>
              </w:rPr>
              <w:t>(</w:t>
            </w:r>
            <w:r w:rsidR="00B31386" w:rsidRPr="00B31386">
              <w:rPr>
                <w:rFonts w:ascii="Arial" w:hAnsi="Arial" w:cs="Arial"/>
                <w:sz w:val="16"/>
                <w:szCs w:val="16"/>
              </w:rPr>
              <w:t>13</w:t>
            </w:r>
            <w:r w:rsidRPr="006A640B">
              <w:rPr>
                <w:rFonts w:ascii="Arial" w:hAnsi="Arial" w:cs="Arial"/>
                <w:sz w:val="16"/>
                <w:szCs w:val="16"/>
              </w:rPr>
              <w:t>,</w:t>
            </w:r>
            <w:r w:rsidR="00B31386" w:rsidRPr="00B31386">
              <w:rPr>
                <w:rFonts w:ascii="Arial" w:hAnsi="Arial" w:cs="Arial"/>
                <w:sz w:val="16"/>
                <w:szCs w:val="16"/>
              </w:rPr>
              <w:t>250</w:t>
            </w:r>
            <w:r w:rsidRPr="006A640B">
              <w:rPr>
                <w:rFonts w:ascii="Arial" w:hAnsi="Arial" w:cs="Arial"/>
                <w:sz w:val="16"/>
                <w:szCs w:val="16"/>
              </w:rPr>
              <w:t>,</w:t>
            </w:r>
            <w:r w:rsidR="00B31386" w:rsidRPr="00B31386">
              <w:rPr>
                <w:rFonts w:ascii="Arial" w:hAnsi="Arial" w:cs="Arial"/>
                <w:sz w:val="16"/>
                <w:szCs w:val="16"/>
              </w:rPr>
              <w:t>075</w:t>
            </w:r>
            <w:r w:rsidRPr="006A640B">
              <w:rPr>
                <w:rFonts w:ascii="Arial" w:hAnsi="Arial" w:cs="Arial"/>
                <w:sz w:val="16"/>
                <w:szCs w:val="16"/>
              </w:rPr>
              <w:t>)</w:t>
            </w:r>
          </w:p>
        </w:tc>
      </w:tr>
    </w:tbl>
    <w:p w14:paraId="2F65AEEC" w14:textId="47119A12" w:rsidR="007A6C36" w:rsidRDefault="007A6C36" w:rsidP="00C5413B">
      <w:pPr>
        <w:ind w:firstLine="567"/>
        <w:rPr>
          <w:rFonts w:ascii="Arial" w:hAnsi="Arial" w:cs="Arial"/>
          <w:spacing w:val="-4"/>
          <w:sz w:val="18"/>
          <w:szCs w:val="18"/>
        </w:rPr>
      </w:pPr>
    </w:p>
    <w:p w14:paraId="3B765E6F" w14:textId="77777777" w:rsidR="00565A14" w:rsidRPr="006A640B" w:rsidRDefault="007A6C36" w:rsidP="00C5413B">
      <w:pPr>
        <w:ind w:firstLine="567"/>
        <w:rPr>
          <w:rFonts w:ascii="Arial" w:hAnsi="Arial" w:cs="Arial"/>
          <w:spacing w:val="-4"/>
          <w:sz w:val="18"/>
          <w:szCs w:val="18"/>
        </w:rPr>
      </w:pPr>
      <w:r>
        <w:rPr>
          <w:rFonts w:ascii="Arial" w:hAnsi="Arial" w:cs="Arial"/>
          <w:spacing w:val="-4"/>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C5413B" w:rsidRPr="006A640B" w14:paraId="4FCF628B" w14:textId="77777777" w:rsidTr="00D946D8">
        <w:trPr>
          <w:trHeight w:val="386"/>
        </w:trPr>
        <w:tc>
          <w:tcPr>
            <w:tcW w:w="9468" w:type="dxa"/>
            <w:shd w:val="clear" w:color="auto" w:fill="FFA543"/>
            <w:vAlign w:val="center"/>
          </w:tcPr>
          <w:p w14:paraId="693FCE04" w14:textId="3BB6F5FB" w:rsidR="00C5413B" w:rsidRPr="006A640B" w:rsidRDefault="00B31386" w:rsidP="00EF6173">
            <w:pPr>
              <w:tabs>
                <w:tab w:val="left" w:pos="432"/>
              </w:tabs>
              <w:ind w:left="504" w:hanging="504"/>
              <w:jc w:val="left"/>
              <w:rPr>
                <w:rFonts w:ascii="Arial" w:hAnsi="Arial" w:cs="Arial"/>
                <w:b/>
                <w:bCs/>
                <w:color w:val="FFFFFF"/>
                <w:sz w:val="18"/>
                <w:szCs w:val="18"/>
                <w:cs/>
              </w:rPr>
            </w:pPr>
            <w:r w:rsidRPr="00B31386">
              <w:rPr>
                <w:rFonts w:ascii="Arial" w:hAnsi="Arial" w:cs="Arial"/>
                <w:b/>
                <w:bCs/>
                <w:color w:val="FFFFFF"/>
                <w:sz w:val="18"/>
                <w:szCs w:val="18"/>
              </w:rPr>
              <w:t>17</w:t>
            </w:r>
            <w:r w:rsidR="00C5413B" w:rsidRPr="006A640B">
              <w:rPr>
                <w:rFonts w:ascii="Arial" w:hAnsi="Arial" w:cs="Arial"/>
                <w:b/>
                <w:bCs/>
                <w:color w:val="FFFFFF"/>
                <w:sz w:val="18"/>
                <w:szCs w:val="18"/>
              </w:rPr>
              <w:tab/>
              <w:t>Investment in associate</w:t>
            </w:r>
          </w:p>
        </w:tc>
      </w:tr>
    </w:tbl>
    <w:p w14:paraId="62044855" w14:textId="77777777" w:rsidR="00C5413B" w:rsidRPr="006A640B" w:rsidRDefault="00C5413B" w:rsidP="00C5413B">
      <w:pPr>
        <w:rPr>
          <w:rFonts w:ascii="Arial" w:hAnsi="Arial" w:cs="Arial"/>
          <w:bCs/>
          <w:sz w:val="18"/>
          <w:szCs w:val="18"/>
        </w:rPr>
      </w:pPr>
    </w:p>
    <w:p w14:paraId="5957DCEA" w14:textId="705D52DA" w:rsidR="00C5413B" w:rsidRPr="006A640B" w:rsidRDefault="00C5413B" w:rsidP="00C5413B">
      <w:pPr>
        <w:rPr>
          <w:rFonts w:ascii="Arial" w:hAnsi="Arial" w:cs="Arial"/>
          <w:bCs/>
          <w:spacing w:val="-7"/>
          <w:sz w:val="18"/>
          <w:szCs w:val="18"/>
        </w:rPr>
      </w:pPr>
      <w:r w:rsidRPr="006A640B">
        <w:rPr>
          <w:rFonts w:ascii="Arial" w:hAnsi="Arial" w:cs="Arial"/>
          <w:bCs/>
          <w:spacing w:val="-7"/>
          <w:sz w:val="18"/>
          <w:szCs w:val="18"/>
        </w:rPr>
        <w:t xml:space="preserve">Movements of investments in an associate for the period ended </w:t>
      </w:r>
      <w:r w:rsidR="00B31386" w:rsidRPr="00B31386">
        <w:rPr>
          <w:rFonts w:ascii="Arial" w:hAnsi="Arial" w:cs="Arial"/>
          <w:bCs/>
          <w:spacing w:val="-7"/>
          <w:sz w:val="18"/>
          <w:szCs w:val="18"/>
        </w:rPr>
        <w:t>31</w:t>
      </w:r>
      <w:r w:rsidRPr="006A640B">
        <w:rPr>
          <w:rFonts w:ascii="Arial" w:hAnsi="Arial" w:cs="Arial"/>
          <w:bCs/>
          <w:spacing w:val="-7"/>
          <w:sz w:val="18"/>
          <w:szCs w:val="18"/>
        </w:rPr>
        <w:t xml:space="preserve"> December can be analysed as follows:</w:t>
      </w:r>
    </w:p>
    <w:p w14:paraId="1AC2D666" w14:textId="77777777" w:rsidR="00C5413B" w:rsidRPr="006A640B" w:rsidRDefault="00C5413B" w:rsidP="00C5413B">
      <w:pPr>
        <w:rPr>
          <w:rFonts w:ascii="Arial" w:hAnsi="Arial" w:cs="Arial"/>
          <w:bCs/>
          <w:spacing w:val="-7"/>
          <w:sz w:val="18"/>
          <w:szCs w:val="18"/>
        </w:rPr>
      </w:pPr>
    </w:p>
    <w:p w14:paraId="3FA7D548" w14:textId="77777777" w:rsidR="00C5413B" w:rsidRPr="006A640B" w:rsidRDefault="00C5413B" w:rsidP="00C5413B">
      <w:pPr>
        <w:rPr>
          <w:rFonts w:ascii="Arial" w:hAnsi="Arial" w:cs="Arial"/>
          <w:spacing w:val="-6"/>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C5413B" w:rsidRPr="006A640B" w14:paraId="55B1F8A5" w14:textId="77777777" w:rsidTr="003E2CDC">
        <w:trPr>
          <w:cantSplit/>
        </w:trPr>
        <w:tc>
          <w:tcPr>
            <w:tcW w:w="6300" w:type="dxa"/>
            <w:vAlign w:val="bottom"/>
          </w:tcPr>
          <w:p w14:paraId="24ADF6E9" w14:textId="77777777" w:rsidR="00C5413B" w:rsidRPr="006A640B" w:rsidRDefault="00C5413B" w:rsidP="00EF6173">
            <w:pPr>
              <w:numPr>
                <w:ilvl w:val="12"/>
                <w:numId w:val="0"/>
              </w:numPr>
              <w:ind w:left="-101"/>
              <w:rPr>
                <w:rFonts w:ascii="Arial" w:hAnsi="Arial" w:cs="Arial"/>
                <w:b/>
                <w:bCs/>
                <w:sz w:val="18"/>
                <w:szCs w:val="18"/>
              </w:rPr>
            </w:pPr>
          </w:p>
        </w:tc>
        <w:tc>
          <w:tcPr>
            <w:tcW w:w="3168" w:type="dxa"/>
            <w:gridSpan w:val="2"/>
            <w:tcBorders>
              <w:top w:val="single" w:sz="4" w:space="0" w:color="auto"/>
            </w:tcBorders>
          </w:tcPr>
          <w:p w14:paraId="40E6149F" w14:textId="77777777" w:rsidR="00C5413B" w:rsidRPr="006A640B" w:rsidRDefault="00C5413B" w:rsidP="00EF6173">
            <w:pPr>
              <w:ind w:right="-72"/>
              <w:jc w:val="center"/>
              <w:rPr>
                <w:rFonts w:ascii="Arial" w:hAnsi="Arial" w:cs="Arial"/>
                <w:b/>
                <w:snapToGrid w:val="0"/>
                <w:sz w:val="18"/>
                <w:szCs w:val="18"/>
                <w:lang w:eastAsia="th-TH"/>
              </w:rPr>
            </w:pPr>
            <w:r w:rsidRPr="006A640B">
              <w:rPr>
                <w:rFonts w:ascii="Arial" w:hAnsi="Arial" w:cs="Arial"/>
                <w:b/>
                <w:sz w:val="18"/>
                <w:szCs w:val="18"/>
                <w:lang w:val="en-US"/>
              </w:rPr>
              <w:t>Consolidated</w:t>
            </w:r>
          </w:p>
        </w:tc>
      </w:tr>
      <w:tr w:rsidR="00C5413B" w:rsidRPr="006A640B" w14:paraId="175AB6AC" w14:textId="77777777" w:rsidTr="003E2CDC">
        <w:trPr>
          <w:cantSplit/>
        </w:trPr>
        <w:tc>
          <w:tcPr>
            <w:tcW w:w="6300" w:type="dxa"/>
            <w:vAlign w:val="bottom"/>
          </w:tcPr>
          <w:p w14:paraId="279CA676" w14:textId="77777777" w:rsidR="00C5413B" w:rsidRPr="006A640B" w:rsidRDefault="00C5413B" w:rsidP="00EF6173">
            <w:pPr>
              <w:numPr>
                <w:ilvl w:val="12"/>
                <w:numId w:val="0"/>
              </w:numPr>
              <w:ind w:left="-101"/>
              <w:rPr>
                <w:rFonts w:ascii="Arial" w:hAnsi="Arial" w:cs="Arial"/>
                <w:b/>
                <w:bCs/>
                <w:sz w:val="18"/>
                <w:szCs w:val="18"/>
              </w:rPr>
            </w:pPr>
          </w:p>
        </w:tc>
        <w:tc>
          <w:tcPr>
            <w:tcW w:w="3168" w:type="dxa"/>
            <w:gridSpan w:val="2"/>
            <w:tcBorders>
              <w:bottom w:val="single" w:sz="4" w:space="0" w:color="auto"/>
            </w:tcBorders>
          </w:tcPr>
          <w:p w14:paraId="3FAAD283" w14:textId="77777777" w:rsidR="00C5413B" w:rsidRPr="006A640B" w:rsidRDefault="00C5413B" w:rsidP="00EF6173">
            <w:pPr>
              <w:ind w:right="-72"/>
              <w:jc w:val="center"/>
              <w:rPr>
                <w:rFonts w:ascii="Arial" w:hAnsi="Arial" w:cs="Arial"/>
                <w:b/>
                <w:snapToGrid w:val="0"/>
                <w:sz w:val="18"/>
                <w:szCs w:val="18"/>
                <w:lang w:eastAsia="th-TH"/>
              </w:rPr>
            </w:pPr>
            <w:r w:rsidRPr="006A640B">
              <w:rPr>
                <w:rFonts w:ascii="Arial" w:hAnsi="Arial" w:cs="Arial"/>
                <w:b/>
                <w:sz w:val="18"/>
                <w:szCs w:val="18"/>
                <w:lang w:val="en-US"/>
              </w:rPr>
              <w:t>financial statements</w:t>
            </w:r>
          </w:p>
        </w:tc>
      </w:tr>
      <w:tr w:rsidR="00C5413B" w:rsidRPr="006A640B" w14:paraId="0D214ECF" w14:textId="77777777" w:rsidTr="003E2CDC">
        <w:trPr>
          <w:cantSplit/>
        </w:trPr>
        <w:tc>
          <w:tcPr>
            <w:tcW w:w="6300" w:type="dxa"/>
            <w:vAlign w:val="bottom"/>
          </w:tcPr>
          <w:p w14:paraId="0E1E981D" w14:textId="77777777" w:rsidR="00C5413B" w:rsidRPr="006A640B" w:rsidRDefault="00C5413B" w:rsidP="00EF6173">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tcPr>
          <w:p w14:paraId="46BE49C8" w14:textId="77777777" w:rsidR="00C5413B" w:rsidRPr="006A640B" w:rsidRDefault="00C5413B" w:rsidP="00EF6173">
            <w:pPr>
              <w:ind w:right="-72"/>
              <w:jc w:val="center"/>
              <w:rPr>
                <w:rFonts w:ascii="Arial" w:hAnsi="Arial" w:cs="Arial"/>
                <w:b/>
                <w:sz w:val="18"/>
                <w:szCs w:val="18"/>
                <w:lang w:val="en-US"/>
              </w:rPr>
            </w:pPr>
            <w:r w:rsidRPr="006A640B">
              <w:rPr>
                <w:rFonts w:ascii="Arial" w:hAnsi="Arial" w:cs="Arial"/>
                <w:b/>
                <w:sz w:val="18"/>
                <w:szCs w:val="18"/>
                <w:lang w:val="en-US"/>
              </w:rPr>
              <w:t>Investment under equity method</w:t>
            </w:r>
          </w:p>
        </w:tc>
      </w:tr>
      <w:tr w:rsidR="00C5413B" w:rsidRPr="006A640B" w14:paraId="593F3F94" w14:textId="77777777" w:rsidTr="003E2CDC">
        <w:trPr>
          <w:cantSplit/>
        </w:trPr>
        <w:tc>
          <w:tcPr>
            <w:tcW w:w="6300" w:type="dxa"/>
            <w:vAlign w:val="bottom"/>
          </w:tcPr>
          <w:p w14:paraId="51D903CF" w14:textId="77777777" w:rsidR="00C5413B" w:rsidRPr="006A640B" w:rsidRDefault="00C5413B" w:rsidP="00EF6173">
            <w:pPr>
              <w:numPr>
                <w:ilvl w:val="12"/>
                <w:numId w:val="0"/>
              </w:numPr>
              <w:ind w:left="-101"/>
              <w:rPr>
                <w:rFonts w:ascii="Arial" w:hAnsi="Arial" w:cs="Arial"/>
                <w:b/>
                <w:bCs/>
                <w:sz w:val="18"/>
                <w:szCs w:val="18"/>
              </w:rPr>
            </w:pPr>
          </w:p>
        </w:tc>
        <w:tc>
          <w:tcPr>
            <w:tcW w:w="1584" w:type="dxa"/>
            <w:tcBorders>
              <w:top w:val="single" w:sz="4" w:space="0" w:color="auto"/>
            </w:tcBorders>
            <w:vAlign w:val="bottom"/>
          </w:tcPr>
          <w:p w14:paraId="0D740746" w14:textId="5B4D277C" w:rsidR="00C5413B" w:rsidRPr="006A640B" w:rsidRDefault="00B31386" w:rsidP="00EF6173">
            <w:pPr>
              <w:numPr>
                <w:ilvl w:val="12"/>
                <w:numId w:val="0"/>
              </w:numPr>
              <w:ind w:right="-72"/>
              <w:jc w:val="right"/>
              <w:rPr>
                <w:rFonts w:ascii="Arial" w:hAnsi="Arial" w:cs="Arial"/>
                <w:b/>
                <w:bCs/>
                <w:sz w:val="18"/>
                <w:szCs w:val="18"/>
              </w:rPr>
            </w:pPr>
            <w:r w:rsidRPr="00B31386">
              <w:rPr>
                <w:rFonts w:ascii="Arial" w:hAnsi="Arial" w:cs="Arial"/>
                <w:b/>
                <w:bCs/>
                <w:sz w:val="18"/>
                <w:szCs w:val="18"/>
              </w:rPr>
              <w:t>2021</w:t>
            </w:r>
          </w:p>
        </w:tc>
        <w:tc>
          <w:tcPr>
            <w:tcW w:w="1584" w:type="dxa"/>
            <w:vAlign w:val="bottom"/>
          </w:tcPr>
          <w:p w14:paraId="3747D190" w14:textId="0354A6D8" w:rsidR="00C5413B" w:rsidRPr="006A640B" w:rsidRDefault="00B31386" w:rsidP="00EF6173">
            <w:pPr>
              <w:numPr>
                <w:ilvl w:val="12"/>
                <w:numId w:val="0"/>
              </w:numPr>
              <w:ind w:right="-72"/>
              <w:jc w:val="right"/>
              <w:rPr>
                <w:rFonts w:ascii="Arial" w:hAnsi="Arial" w:cs="Arial"/>
                <w:b/>
                <w:bCs/>
                <w:sz w:val="18"/>
                <w:szCs w:val="18"/>
                <w:cs/>
              </w:rPr>
            </w:pPr>
            <w:r w:rsidRPr="00B31386">
              <w:rPr>
                <w:rFonts w:ascii="Arial" w:hAnsi="Arial" w:cs="Arial"/>
                <w:b/>
                <w:bCs/>
                <w:sz w:val="18"/>
                <w:szCs w:val="18"/>
              </w:rPr>
              <w:t>2020</w:t>
            </w:r>
          </w:p>
        </w:tc>
      </w:tr>
      <w:tr w:rsidR="00C5413B" w:rsidRPr="006A640B" w14:paraId="13E4D2C0" w14:textId="77777777" w:rsidTr="003E2CDC">
        <w:trPr>
          <w:cantSplit/>
        </w:trPr>
        <w:tc>
          <w:tcPr>
            <w:tcW w:w="6300" w:type="dxa"/>
            <w:vAlign w:val="bottom"/>
          </w:tcPr>
          <w:p w14:paraId="6A76E86E" w14:textId="77777777" w:rsidR="00C5413B" w:rsidRPr="006A640B" w:rsidRDefault="00C5413B" w:rsidP="00EF6173">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6EBFB1BA" w14:textId="77777777" w:rsidR="00C5413B" w:rsidRPr="006A640B" w:rsidRDefault="00C5413B" w:rsidP="00EF6173">
            <w:pPr>
              <w:numPr>
                <w:ilvl w:val="12"/>
                <w:numId w:val="0"/>
              </w:numPr>
              <w:ind w:right="-72"/>
              <w:jc w:val="right"/>
              <w:rPr>
                <w:rFonts w:ascii="Arial" w:hAnsi="Arial" w:cs="Arial"/>
                <w:b/>
                <w:bCs/>
                <w:sz w:val="18"/>
                <w:szCs w:val="18"/>
              </w:rPr>
            </w:pPr>
            <w:r w:rsidRPr="006A640B">
              <w:rPr>
                <w:rFonts w:ascii="Arial" w:hAnsi="Arial" w:cs="Arial"/>
                <w:b/>
                <w:bCs/>
                <w:sz w:val="18"/>
                <w:szCs w:val="18"/>
              </w:rPr>
              <w:t>Baht</w:t>
            </w:r>
          </w:p>
        </w:tc>
        <w:tc>
          <w:tcPr>
            <w:tcW w:w="1584" w:type="dxa"/>
            <w:tcBorders>
              <w:bottom w:val="single" w:sz="4" w:space="0" w:color="auto"/>
            </w:tcBorders>
            <w:vAlign w:val="bottom"/>
          </w:tcPr>
          <w:p w14:paraId="4B1230BE" w14:textId="77777777" w:rsidR="00C5413B" w:rsidRPr="006A640B" w:rsidRDefault="00C5413B" w:rsidP="00EF6173">
            <w:pPr>
              <w:numPr>
                <w:ilvl w:val="12"/>
                <w:numId w:val="0"/>
              </w:numPr>
              <w:ind w:right="-72"/>
              <w:jc w:val="right"/>
              <w:rPr>
                <w:rFonts w:ascii="Arial" w:hAnsi="Arial" w:cs="Arial"/>
                <w:b/>
                <w:bCs/>
                <w:sz w:val="18"/>
                <w:szCs w:val="18"/>
              </w:rPr>
            </w:pPr>
            <w:r w:rsidRPr="006A640B">
              <w:rPr>
                <w:rFonts w:ascii="Arial" w:hAnsi="Arial" w:cs="Arial"/>
                <w:b/>
                <w:bCs/>
                <w:sz w:val="18"/>
                <w:szCs w:val="18"/>
              </w:rPr>
              <w:t>Baht</w:t>
            </w:r>
          </w:p>
        </w:tc>
      </w:tr>
      <w:tr w:rsidR="00C5413B" w:rsidRPr="006A640B" w14:paraId="67D0AA59" w14:textId="77777777" w:rsidTr="005C19AB">
        <w:trPr>
          <w:cantSplit/>
        </w:trPr>
        <w:tc>
          <w:tcPr>
            <w:tcW w:w="6300" w:type="dxa"/>
            <w:vAlign w:val="bottom"/>
          </w:tcPr>
          <w:p w14:paraId="4C75CE8A" w14:textId="77777777" w:rsidR="00C5413B" w:rsidRPr="006A640B" w:rsidRDefault="00C5413B" w:rsidP="00EF6173">
            <w:pPr>
              <w:ind w:left="-101"/>
              <w:rPr>
                <w:rFonts w:ascii="Arial" w:hAnsi="Arial" w:cs="Arial"/>
                <w:b/>
                <w:bCs/>
                <w:sz w:val="18"/>
                <w:szCs w:val="18"/>
              </w:rPr>
            </w:pPr>
          </w:p>
        </w:tc>
        <w:tc>
          <w:tcPr>
            <w:tcW w:w="1584" w:type="dxa"/>
            <w:tcBorders>
              <w:top w:val="single" w:sz="4" w:space="0" w:color="auto"/>
            </w:tcBorders>
            <w:shd w:val="clear" w:color="auto" w:fill="FAFAFA"/>
          </w:tcPr>
          <w:p w14:paraId="5E816636" w14:textId="77777777" w:rsidR="00C5413B" w:rsidRPr="006A640B" w:rsidRDefault="00C5413B" w:rsidP="00EF6173">
            <w:pPr>
              <w:pStyle w:val="Header"/>
              <w:ind w:left="-14"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253B1CE8" w14:textId="77777777" w:rsidR="00C5413B" w:rsidRPr="006A640B" w:rsidRDefault="00C5413B" w:rsidP="00EF6173">
            <w:pPr>
              <w:pStyle w:val="Header"/>
              <w:ind w:left="-14" w:right="-72"/>
              <w:jc w:val="right"/>
              <w:rPr>
                <w:rFonts w:ascii="Arial" w:hAnsi="Arial" w:cs="Arial"/>
                <w:sz w:val="18"/>
                <w:szCs w:val="18"/>
                <w:lang w:val="en-US"/>
              </w:rPr>
            </w:pPr>
          </w:p>
        </w:tc>
      </w:tr>
      <w:tr w:rsidR="00C5413B" w:rsidRPr="006A640B" w14:paraId="2417168E" w14:textId="77777777" w:rsidTr="005C19AB">
        <w:trPr>
          <w:cantSplit/>
        </w:trPr>
        <w:tc>
          <w:tcPr>
            <w:tcW w:w="6300" w:type="dxa"/>
            <w:vAlign w:val="bottom"/>
          </w:tcPr>
          <w:p w14:paraId="4B240FC4" w14:textId="77777777" w:rsidR="00C5413B" w:rsidRPr="006A640B" w:rsidRDefault="00C5413B" w:rsidP="00EF6173">
            <w:pPr>
              <w:ind w:left="-101"/>
              <w:rPr>
                <w:rFonts w:ascii="Arial" w:hAnsi="Arial" w:cs="Arial"/>
                <w:sz w:val="18"/>
                <w:szCs w:val="18"/>
                <w:cs/>
              </w:rPr>
            </w:pPr>
            <w:r w:rsidRPr="006A640B">
              <w:rPr>
                <w:rFonts w:ascii="Arial" w:hAnsi="Arial" w:cs="Arial"/>
                <w:sz w:val="18"/>
                <w:szCs w:val="18"/>
              </w:rPr>
              <w:t>Opening net book value</w:t>
            </w:r>
          </w:p>
        </w:tc>
        <w:tc>
          <w:tcPr>
            <w:tcW w:w="1584" w:type="dxa"/>
            <w:shd w:val="clear" w:color="auto" w:fill="FAFAFA"/>
          </w:tcPr>
          <w:p w14:paraId="417DC093" w14:textId="4E021A70"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3</w:t>
            </w:r>
            <w:r w:rsidR="00C5413B" w:rsidRPr="006A640B">
              <w:rPr>
                <w:rFonts w:ascii="Arial" w:hAnsi="Arial" w:cs="Arial"/>
                <w:sz w:val="18"/>
                <w:szCs w:val="18"/>
              </w:rPr>
              <w:t>,</w:t>
            </w:r>
            <w:r w:rsidRPr="00B31386">
              <w:rPr>
                <w:rFonts w:ascii="Arial" w:hAnsi="Arial" w:cs="Arial"/>
                <w:sz w:val="18"/>
                <w:szCs w:val="18"/>
              </w:rPr>
              <w:t>694</w:t>
            </w:r>
            <w:r w:rsidR="00C5413B" w:rsidRPr="006A640B">
              <w:rPr>
                <w:rFonts w:ascii="Arial" w:hAnsi="Arial" w:cs="Arial"/>
                <w:sz w:val="18"/>
                <w:szCs w:val="18"/>
              </w:rPr>
              <w:t>,</w:t>
            </w:r>
            <w:r w:rsidRPr="00B31386">
              <w:rPr>
                <w:rFonts w:ascii="Arial" w:hAnsi="Arial" w:cs="Arial"/>
                <w:sz w:val="18"/>
                <w:szCs w:val="18"/>
              </w:rPr>
              <w:t>661</w:t>
            </w:r>
          </w:p>
        </w:tc>
        <w:tc>
          <w:tcPr>
            <w:tcW w:w="1584" w:type="dxa"/>
            <w:shd w:val="clear" w:color="auto" w:fill="auto"/>
          </w:tcPr>
          <w:p w14:paraId="1051903C" w14:textId="77777777" w:rsidR="00C5413B" w:rsidRPr="006A640B" w:rsidRDefault="00C5413B" w:rsidP="00EF6173">
            <w:pPr>
              <w:ind w:right="-72"/>
              <w:jc w:val="right"/>
              <w:rPr>
                <w:rFonts w:ascii="Arial" w:hAnsi="Arial" w:cs="Arial"/>
                <w:sz w:val="18"/>
                <w:szCs w:val="18"/>
              </w:rPr>
            </w:pPr>
            <w:r w:rsidRPr="006A640B">
              <w:rPr>
                <w:rFonts w:ascii="Arial" w:hAnsi="Arial" w:cs="Arial"/>
                <w:sz w:val="18"/>
                <w:szCs w:val="18"/>
              </w:rPr>
              <w:t>-</w:t>
            </w:r>
          </w:p>
        </w:tc>
      </w:tr>
      <w:tr w:rsidR="00C5413B" w:rsidRPr="006A640B" w14:paraId="0ECE6FA5" w14:textId="77777777" w:rsidTr="005C19AB">
        <w:trPr>
          <w:cantSplit/>
        </w:trPr>
        <w:tc>
          <w:tcPr>
            <w:tcW w:w="6300" w:type="dxa"/>
            <w:vAlign w:val="bottom"/>
          </w:tcPr>
          <w:p w14:paraId="24C90760" w14:textId="77777777" w:rsidR="00C5413B" w:rsidRPr="006A640B" w:rsidRDefault="00C5413B" w:rsidP="00EF6173">
            <w:pPr>
              <w:ind w:left="-101"/>
              <w:rPr>
                <w:rFonts w:ascii="Arial" w:hAnsi="Arial" w:cs="Arial"/>
                <w:sz w:val="18"/>
                <w:szCs w:val="18"/>
              </w:rPr>
            </w:pPr>
            <w:r w:rsidRPr="006A640B">
              <w:rPr>
                <w:rFonts w:ascii="Arial" w:hAnsi="Arial" w:cs="Arial"/>
                <w:sz w:val="18"/>
                <w:szCs w:val="18"/>
              </w:rPr>
              <w:t>Increase in investment</w:t>
            </w:r>
          </w:p>
        </w:tc>
        <w:tc>
          <w:tcPr>
            <w:tcW w:w="1584" w:type="dxa"/>
            <w:shd w:val="clear" w:color="auto" w:fill="FAFAFA"/>
          </w:tcPr>
          <w:p w14:paraId="4F2CB3C8" w14:textId="3B1E49A5"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750</w:t>
            </w:r>
            <w:r w:rsidR="00C5413B" w:rsidRPr="006A640B">
              <w:rPr>
                <w:rFonts w:ascii="Arial" w:hAnsi="Arial" w:cs="Arial"/>
                <w:sz w:val="18"/>
                <w:szCs w:val="18"/>
              </w:rPr>
              <w:t>,</w:t>
            </w:r>
            <w:r w:rsidRPr="00B31386">
              <w:rPr>
                <w:rFonts w:ascii="Arial" w:hAnsi="Arial" w:cs="Arial"/>
                <w:sz w:val="18"/>
                <w:szCs w:val="18"/>
              </w:rPr>
              <w:t>000</w:t>
            </w:r>
          </w:p>
        </w:tc>
        <w:tc>
          <w:tcPr>
            <w:tcW w:w="1584" w:type="dxa"/>
            <w:shd w:val="clear" w:color="auto" w:fill="auto"/>
          </w:tcPr>
          <w:p w14:paraId="00F9EB8F" w14:textId="485E0D31"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3</w:t>
            </w:r>
            <w:r w:rsidR="00C5413B" w:rsidRPr="006A640B">
              <w:rPr>
                <w:rFonts w:ascii="Arial" w:hAnsi="Arial" w:cs="Arial"/>
                <w:sz w:val="18"/>
                <w:szCs w:val="18"/>
              </w:rPr>
              <w:t>,</w:t>
            </w:r>
            <w:r w:rsidRPr="00B31386">
              <w:rPr>
                <w:rFonts w:ascii="Arial" w:hAnsi="Arial" w:cs="Arial"/>
                <w:sz w:val="18"/>
                <w:szCs w:val="18"/>
              </w:rPr>
              <w:t>750</w:t>
            </w:r>
            <w:r w:rsidR="00C5413B" w:rsidRPr="006A640B">
              <w:rPr>
                <w:rFonts w:ascii="Arial" w:hAnsi="Arial" w:cs="Arial"/>
                <w:sz w:val="18"/>
                <w:szCs w:val="18"/>
              </w:rPr>
              <w:t>,</w:t>
            </w:r>
            <w:r w:rsidRPr="00B31386">
              <w:rPr>
                <w:rFonts w:ascii="Arial" w:hAnsi="Arial" w:cs="Arial"/>
                <w:sz w:val="18"/>
                <w:szCs w:val="18"/>
              </w:rPr>
              <w:t>000</w:t>
            </w:r>
          </w:p>
        </w:tc>
      </w:tr>
      <w:tr w:rsidR="00C5413B" w:rsidRPr="006A640B" w14:paraId="1B330E37" w14:textId="77777777" w:rsidTr="005C19AB">
        <w:trPr>
          <w:cantSplit/>
        </w:trPr>
        <w:tc>
          <w:tcPr>
            <w:tcW w:w="6300" w:type="dxa"/>
            <w:vAlign w:val="bottom"/>
          </w:tcPr>
          <w:p w14:paraId="209DC43E" w14:textId="77777777" w:rsidR="00C5413B" w:rsidRPr="006A640B" w:rsidRDefault="00C5413B" w:rsidP="00EF6173">
            <w:pPr>
              <w:ind w:left="-101"/>
              <w:rPr>
                <w:rFonts w:ascii="Arial" w:hAnsi="Arial" w:cs="Arial"/>
                <w:sz w:val="18"/>
                <w:szCs w:val="18"/>
              </w:rPr>
            </w:pPr>
            <w:r w:rsidRPr="006A640B">
              <w:rPr>
                <w:rFonts w:ascii="Arial" w:hAnsi="Arial" w:cs="Arial"/>
                <w:sz w:val="18"/>
                <w:szCs w:val="18"/>
              </w:rPr>
              <w:t>Share of net loss</w:t>
            </w:r>
          </w:p>
        </w:tc>
        <w:tc>
          <w:tcPr>
            <w:tcW w:w="1584" w:type="dxa"/>
            <w:tcBorders>
              <w:bottom w:val="single" w:sz="4" w:space="0" w:color="auto"/>
            </w:tcBorders>
            <w:shd w:val="clear" w:color="auto" w:fill="FAFAFA"/>
          </w:tcPr>
          <w:p w14:paraId="5F7E3F72" w14:textId="0DCF1076" w:rsidR="00C5413B" w:rsidRPr="006A640B" w:rsidRDefault="00C5413B" w:rsidP="00EF6173">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395</w:t>
            </w:r>
            <w:r w:rsidRPr="006A640B">
              <w:rPr>
                <w:rFonts w:ascii="Arial" w:hAnsi="Arial" w:cs="Arial"/>
                <w:sz w:val="18"/>
                <w:szCs w:val="18"/>
              </w:rPr>
              <w:t>,</w:t>
            </w:r>
            <w:r w:rsidR="00B31386" w:rsidRPr="00B31386">
              <w:rPr>
                <w:rFonts w:ascii="Arial" w:hAnsi="Arial" w:cs="Arial"/>
                <w:sz w:val="18"/>
                <w:szCs w:val="18"/>
              </w:rPr>
              <w:t>300</w:t>
            </w:r>
            <w:r w:rsidRPr="006A640B">
              <w:rPr>
                <w:rFonts w:ascii="Arial" w:hAnsi="Arial" w:cs="Arial"/>
                <w:sz w:val="18"/>
                <w:szCs w:val="18"/>
              </w:rPr>
              <w:t>)</w:t>
            </w:r>
          </w:p>
        </w:tc>
        <w:tc>
          <w:tcPr>
            <w:tcW w:w="1584" w:type="dxa"/>
            <w:tcBorders>
              <w:bottom w:val="single" w:sz="4" w:space="0" w:color="auto"/>
            </w:tcBorders>
            <w:shd w:val="clear" w:color="auto" w:fill="auto"/>
          </w:tcPr>
          <w:p w14:paraId="0954F476" w14:textId="1CC5BAA5" w:rsidR="00C5413B" w:rsidRPr="006A640B" w:rsidRDefault="00C5413B" w:rsidP="00EF6173">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55</w:t>
            </w:r>
            <w:r w:rsidRPr="006A640B">
              <w:rPr>
                <w:rFonts w:ascii="Arial" w:hAnsi="Arial" w:cs="Arial"/>
                <w:sz w:val="18"/>
                <w:szCs w:val="18"/>
              </w:rPr>
              <w:t>,</w:t>
            </w:r>
            <w:r w:rsidR="00B31386" w:rsidRPr="00B31386">
              <w:rPr>
                <w:rFonts w:ascii="Arial" w:hAnsi="Arial" w:cs="Arial"/>
                <w:sz w:val="18"/>
                <w:szCs w:val="18"/>
              </w:rPr>
              <w:t>339</w:t>
            </w:r>
            <w:r w:rsidRPr="006A640B">
              <w:rPr>
                <w:rFonts w:ascii="Arial" w:hAnsi="Arial" w:cs="Arial"/>
                <w:sz w:val="18"/>
                <w:szCs w:val="18"/>
              </w:rPr>
              <w:t>)</w:t>
            </w:r>
          </w:p>
        </w:tc>
      </w:tr>
      <w:tr w:rsidR="00C5413B" w:rsidRPr="006A640B" w14:paraId="4B823A49" w14:textId="77777777" w:rsidTr="005C19AB">
        <w:trPr>
          <w:cantSplit/>
        </w:trPr>
        <w:tc>
          <w:tcPr>
            <w:tcW w:w="6300" w:type="dxa"/>
            <w:vAlign w:val="bottom"/>
          </w:tcPr>
          <w:p w14:paraId="10B50211" w14:textId="77777777" w:rsidR="00C5413B" w:rsidRPr="006A640B" w:rsidRDefault="00C5413B" w:rsidP="00EF6173">
            <w:pPr>
              <w:ind w:left="-101"/>
              <w:rPr>
                <w:rFonts w:ascii="Arial" w:hAnsi="Arial" w:cs="Arial"/>
                <w:b/>
                <w:bCs/>
                <w:sz w:val="18"/>
                <w:szCs w:val="18"/>
                <w:cs/>
              </w:rPr>
            </w:pPr>
          </w:p>
        </w:tc>
        <w:tc>
          <w:tcPr>
            <w:tcW w:w="1584" w:type="dxa"/>
            <w:tcBorders>
              <w:top w:val="single" w:sz="4" w:space="0" w:color="auto"/>
            </w:tcBorders>
            <w:shd w:val="clear" w:color="auto" w:fill="FAFAFA"/>
          </w:tcPr>
          <w:p w14:paraId="0B1CEE7E" w14:textId="77777777" w:rsidR="00C5413B" w:rsidRPr="006A640B" w:rsidRDefault="00C5413B" w:rsidP="00EF6173">
            <w:pPr>
              <w:ind w:right="-72"/>
              <w:jc w:val="right"/>
              <w:rPr>
                <w:rFonts w:ascii="Arial" w:hAnsi="Arial" w:cs="Arial"/>
                <w:b/>
                <w:bCs/>
                <w:sz w:val="18"/>
                <w:szCs w:val="18"/>
              </w:rPr>
            </w:pPr>
          </w:p>
        </w:tc>
        <w:tc>
          <w:tcPr>
            <w:tcW w:w="1584" w:type="dxa"/>
            <w:tcBorders>
              <w:top w:val="single" w:sz="4" w:space="0" w:color="auto"/>
            </w:tcBorders>
            <w:shd w:val="clear" w:color="auto" w:fill="auto"/>
            <w:vAlign w:val="center"/>
          </w:tcPr>
          <w:p w14:paraId="6FF6009B" w14:textId="77777777" w:rsidR="00C5413B" w:rsidRPr="006A640B" w:rsidRDefault="00C5413B" w:rsidP="00EF6173">
            <w:pPr>
              <w:ind w:right="-72"/>
              <w:jc w:val="right"/>
              <w:rPr>
                <w:rFonts w:ascii="Arial" w:hAnsi="Arial" w:cs="Arial"/>
                <w:b/>
                <w:bCs/>
                <w:sz w:val="18"/>
                <w:szCs w:val="18"/>
              </w:rPr>
            </w:pPr>
          </w:p>
        </w:tc>
      </w:tr>
      <w:tr w:rsidR="00C5413B" w:rsidRPr="006A640B" w14:paraId="712E428A" w14:textId="77777777" w:rsidTr="005C19AB">
        <w:trPr>
          <w:cantSplit/>
        </w:trPr>
        <w:tc>
          <w:tcPr>
            <w:tcW w:w="6300" w:type="dxa"/>
            <w:vAlign w:val="bottom"/>
          </w:tcPr>
          <w:p w14:paraId="5E02E5A6" w14:textId="77777777" w:rsidR="00C5413B" w:rsidRPr="006A640B" w:rsidRDefault="00C5413B" w:rsidP="00EF6173">
            <w:pPr>
              <w:ind w:left="-101"/>
              <w:rPr>
                <w:rFonts w:ascii="Arial" w:hAnsi="Arial" w:cs="Arial"/>
                <w:sz w:val="18"/>
                <w:szCs w:val="18"/>
                <w:cs/>
              </w:rPr>
            </w:pPr>
            <w:r w:rsidRPr="006A640B">
              <w:rPr>
                <w:rFonts w:ascii="Arial" w:hAnsi="Arial" w:cs="Arial"/>
                <w:sz w:val="18"/>
                <w:szCs w:val="18"/>
              </w:rPr>
              <w:t>Closing net book value</w:t>
            </w:r>
          </w:p>
        </w:tc>
        <w:tc>
          <w:tcPr>
            <w:tcW w:w="1584" w:type="dxa"/>
            <w:tcBorders>
              <w:bottom w:val="single" w:sz="4" w:space="0" w:color="auto"/>
            </w:tcBorders>
            <w:shd w:val="clear" w:color="auto" w:fill="FAFAFA"/>
          </w:tcPr>
          <w:p w14:paraId="3030F70F" w14:textId="60099FCC"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4</w:t>
            </w:r>
            <w:r w:rsidR="00C5413B" w:rsidRPr="006A640B">
              <w:rPr>
                <w:rFonts w:ascii="Arial" w:hAnsi="Arial" w:cs="Arial"/>
                <w:sz w:val="18"/>
                <w:szCs w:val="18"/>
              </w:rPr>
              <w:t>,</w:t>
            </w:r>
            <w:r w:rsidRPr="00B31386">
              <w:rPr>
                <w:rFonts w:ascii="Arial" w:hAnsi="Arial" w:cs="Arial"/>
                <w:sz w:val="18"/>
                <w:szCs w:val="18"/>
              </w:rPr>
              <w:t>049</w:t>
            </w:r>
            <w:r w:rsidR="00C5413B" w:rsidRPr="006A640B">
              <w:rPr>
                <w:rFonts w:ascii="Arial" w:hAnsi="Arial" w:cs="Arial"/>
                <w:sz w:val="18"/>
                <w:szCs w:val="18"/>
              </w:rPr>
              <w:t>,</w:t>
            </w:r>
            <w:r w:rsidRPr="00B31386">
              <w:rPr>
                <w:rFonts w:ascii="Arial" w:hAnsi="Arial" w:cs="Arial"/>
                <w:sz w:val="18"/>
                <w:szCs w:val="18"/>
              </w:rPr>
              <w:t>361</w:t>
            </w:r>
          </w:p>
        </w:tc>
        <w:tc>
          <w:tcPr>
            <w:tcW w:w="1584" w:type="dxa"/>
            <w:tcBorders>
              <w:bottom w:val="single" w:sz="4" w:space="0" w:color="auto"/>
            </w:tcBorders>
            <w:shd w:val="clear" w:color="auto" w:fill="auto"/>
          </w:tcPr>
          <w:p w14:paraId="6182C78C" w14:textId="1067DF54"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3</w:t>
            </w:r>
            <w:r w:rsidR="00C5413B" w:rsidRPr="006A640B">
              <w:rPr>
                <w:rFonts w:ascii="Arial" w:hAnsi="Arial" w:cs="Arial"/>
                <w:sz w:val="18"/>
                <w:szCs w:val="18"/>
              </w:rPr>
              <w:t>,</w:t>
            </w:r>
            <w:r w:rsidRPr="00B31386">
              <w:rPr>
                <w:rFonts w:ascii="Arial" w:hAnsi="Arial" w:cs="Arial"/>
                <w:sz w:val="18"/>
                <w:szCs w:val="18"/>
              </w:rPr>
              <w:t>694</w:t>
            </w:r>
            <w:r w:rsidR="00C5413B" w:rsidRPr="006A640B">
              <w:rPr>
                <w:rFonts w:ascii="Arial" w:hAnsi="Arial" w:cs="Arial"/>
                <w:sz w:val="18"/>
                <w:szCs w:val="18"/>
              </w:rPr>
              <w:t>,</w:t>
            </w:r>
            <w:r w:rsidRPr="00B31386">
              <w:rPr>
                <w:rFonts w:ascii="Arial" w:hAnsi="Arial" w:cs="Arial"/>
                <w:sz w:val="18"/>
                <w:szCs w:val="18"/>
              </w:rPr>
              <w:t>661</w:t>
            </w:r>
          </w:p>
        </w:tc>
      </w:tr>
    </w:tbl>
    <w:p w14:paraId="413422C1" w14:textId="3C9B4368" w:rsidR="003E2CDC" w:rsidRDefault="003E2CDC" w:rsidP="00C5413B">
      <w:pPr>
        <w:rPr>
          <w:rFonts w:ascii="Arial" w:hAnsi="Arial" w:cs="Arial"/>
          <w:bCs/>
          <w:sz w:val="18"/>
          <w:szCs w:val="18"/>
        </w:rPr>
      </w:pPr>
    </w:p>
    <w:p w14:paraId="2B75AEF2" w14:textId="77777777" w:rsidR="00565A14" w:rsidRPr="003E2CDC" w:rsidRDefault="00565A14" w:rsidP="00C5413B">
      <w:pPr>
        <w:rPr>
          <w:rFonts w:ascii="Arial" w:hAnsi="Arial" w:cs="Arial"/>
          <w:bCs/>
          <w:sz w:val="18"/>
          <w:szCs w:val="18"/>
        </w:rPr>
      </w:pPr>
    </w:p>
    <w:p w14:paraId="33E5EEA7" w14:textId="0DEDE867" w:rsidR="00C5413B" w:rsidRPr="003E2CDC" w:rsidRDefault="00C5413B" w:rsidP="00C5413B">
      <w:pPr>
        <w:rPr>
          <w:rFonts w:ascii="Arial" w:hAnsi="Arial" w:cs="Arial"/>
          <w:bCs/>
          <w:sz w:val="18"/>
          <w:szCs w:val="18"/>
        </w:rPr>
      </w:pPr>
      <w:r w:rsidRPr="003E2CDC">
        <w:rPr>
          <w:rFonts w:ascii="Arial" w:hAnsi="Arial" w:cs="Arial"/>
          <w:bCs/>
          <w:sz w:val="18"/>
          <w:szCs w:val="18"/>
        </w:rPr>
        <w:t xml:space="preserve">As </w:t>
      </w:r>
      <w:proofErr w:type="gramStart"/>
      <w:r w:rsidRPr="003E2CDC">
        <w:rPr>
          <w:rFonts w:ascii="Arial" w:hAnsi="Arial" w:cs="Arial"/>
          <w:bCs/>
          <w:sz w:val="18"/>
          <w:szCs w:val="18"/>
        </w:rPr>
        <w:t>at</w:t>
      </w:r>
      <w:proofErr w:type="gramEnd"/>
      <w:r w:rsidRPr="003E2CDC">
        <w:rPr>
          <w:rFonts w:ascii="Arial" w:hAnsi="Arial" w:cs="Arial"/>
          <w:bCs/>
          <w:sz w:val="18"/>
          <w:szCs w:val="18"/>
        </w:rPr>
        <w:t xml:space="preserve"> </w:t>
      </w:r>
      <w:r w:rsidR="00B31386" w:rsidRPr="00B31386">
        <w:rPr>
          <w:rFonts w:ascii="Arial" w:hAnsi="Arial" w:cs="Arial"/>
          <w:bCs/>
          <w:sz w:val="18"/>
          <w:szCs w:val="18"/>
        </w:rPr>
        <w:t>31</w:t>
      </w:r>
      <w:r w:rsidRPr="003E2CDC">
        <w:rPr>
          <w:rFonts w:ascii="Arial" w:hAnsi="Arial" w:cs="Arial"/>
          <w:bCs/>
          <w:sz w:val="18"/>
          <w:szCs w:val="18"/>
        </w:rPr>
        <w:t xml:space="preserve"> December, the Group have investments in an associate under </w:t>
      </w:r>
      <w:proofErr w:type="spellStart"/>
      <w:r w:rsidRPr="003E2CDC">
        <w:rPr>
          <w:rFonts w:ascii="Arial" w:hAnsi="Arial" w:cs="Arial"/>
          <w:bCs/>
          <w:sz w:val="18"/>
          <w:szCs w:val="18"/>
        </w:rPr>
        <w:t>EFA</w:t>
      </w:r>
      <w:proofErr w:type="spellEnd"/>
      <w:r w:rsidRPr="003E2CDC">
        <w:rPr>
          <w:rFonts w:ascii="Arial" w:hAnsi="Arial" w:cs="Arial"/>
          <w:bCs/>
          <w:sz w:val="18"/>
          <w:szCs w:val="18"/>
        </w:rPr>
        <w:t xml:space="preserve"> are detailed as follows:</w:t>
      </w:r>
    </w:p>
    <w:p w14:paraId="17014042" w14:textId="77777777" w:rsidR="00C5413B" w:rsidRPr="003E2CDC" w:rsidRDefault="00C5413B" w:rsidP="00C5413B">
      <w:pPr>
        <w:rPr>
          <w:rFonts w:ascii="Arial" w:hAnsi="Arial" w:cs="Arial"/>
          <w:bCs/>
          <w:sz w:val="18"/>
          <w:szCs w:val="18"/>
        </w:rPr>
      </w:pPr>
    </w:p>
    <w:tbl>
      <w:tblPr>
        <w:tblW w:w="9462" w:type="dxa"/>
        <w:tblInd w:w="108" w:type="dxa"/>
        <w:tblLayout w:type="fixed"/>
        <w:tblLook w:val="01E0" w:firstRow="1" w:lastRow="1" w:firstColumn="1" w:lastColumn="1" w:noHBand="0" w:noVBand="0"/>
      </w:tblPr>
      <w:tblGrid>
        <w:gridCol w:w="1670"/>
        <w:gridCol w:w="2457"/>
        <w:gridCol w:w="1197"/>
        <w:gridCol w:w="864"/>
        <w:gridCol w:w="864"/>
        <w:gridCol w:w="1191"/>
        <w:gridCol w:w="1219"/>
      </w:tblGrid>
      <w:tr w:rsidR="00C5413B" w:rsidRPr="006A640B" w14:paraId="3FB52D12" w14:textId="77777777" w:rsidTr="007B24E7">
        <w:trPr>
          <w:trHeight w:val="215"/>
          <w:tblHeader/>
        </w:trPr>
        <w:tc>
          <w:tcPr>
            <w:tcW w:w="1670" w:type="dxa"/>
            <w:tcBorders>
              <w:top w:val="single" w:sz="4" w:space="0" w:color="auto"/>
            </w:tcBorders>
            <w:vAlign w:val="bottom"/>
          </w:tcPr>
          <w:p w14:paraId="260AD14F" w14:textId="77777777" w:rsidR="00C5413B" w:rsidRPr="006A640B" w:rsidRDefault="00C5413B" w:rsidP="00EF6173">
            <w:pPr>
              <w:ind w:left="-101" w:right="-72"/>
              <w:jc w:val="center"/>
              <w:rPr>
                <w:rFonts w:ascii="Arial" w:hAnsi="Arial" w:cs="Arial"/>
                <w:b/>
                <w:bCs/>
                <w:sz w:val="18"/>
                <w:szCs w:val="18"/>
              </w:rPr>
            </w:pPr>
          </w:p>
        </w:tc>
        <w:tc>
          <w:tcPr>
            <w:tcW w:w="2457" w:type="dxa"/>
            <w:tcBorders>
              <w:top w:val="single" w:sz="4" w:space="0" w:color="auto"/>
            </w:tcBorders>
            <w:vAlign w:val="bottom"/>
          </w:tcPr>
          <w:p w14:paraId="080C996C" w14:textId="77777777" w:rsidR="00C5413B" w:rsidRPr="006A640B" w:rsidRDefault="00C5413B" w:rsidP="00EF6173">
            <w:pPr>
              <w:ind w:right="-72"/>
              <w:jc w:val="center"/>
              <w:rPr>
                <w:rFonts w:ascii="Arial" w:hAnsi="Arial" w:cs="Arial"/>
                <w:b/>
                <w:bCs/>
                <w:sz w:val="18"/>
                <w:szCs w:val="18"/>
              </w:rPr>
            </w:pPr>
          </w:p>
        </w:tc>
        <w:tc>
          <w:tcPr>
            <w:tcW w:w="1197" w:type="dxa"/>
            <w:tcBorders>
              <w:top w:val="single" w:sz="4" w:space="0" w:color="auto"/>
            </w:tcBorders>
            <w:vAlign w:val="bottom"/>
          </w:tcPr>
          <w:p w14:paraId="66666FEA" w14:textId="77777777" w:rsidR="00C5413B" w:rsidRPr="006A640B" w:rsidRDefault="00C5413B" w:rsidP="00EF6173">
            <w:pPr>
              <w:ind w:right="-72"/>
              <w:jc w:val="center"/>
              <w:rPr>
                <w:rFonts w:ascii="Arial" w:hAnsi="Arial" w:cs="Arial"/>
                <w:b/>
                <w:bCs/>
                <w:sz w:val="18"/>
                <w:szCs w:val="18"/>
              </w:rPr>
            </w:pPr>
          </w:p>
        </w:tc>
        <w:tc>
          <w:tcPr>
            <w:tcW w:w="1728" w:type="dxa"/>
            <w:gridSpan w:val="2"/>
            <w:tcBorders>
              <w:top w:val="single" w:sz="4" w:space="0" w:color="auto"/>
            </w:tcBorders>
            <w:vAlign w:val="bottom"/>
          </w:tcPr>
          <w:p w14:paraId="02E0603E" w14:textId="77777777" w:rsidR="00C5413B" w:rsidRPr="006A640B" w:rsidRDefault="00C5413B" w:rsidP="00EF6173">
            <w:pPr>
              <w:ind w:right="-72"/>
              <w:jc w:val="center"/>
              <w:rPr>
                <w:rFonts w:ascii="Arial" w:hAnsi="Arial" w:cs="Arial"/>
                <w:b/>
                <w:bCs/>
                <w:sz w:val="18"/>
                <w:szCs w:val="18"/>
              </w:rPr>
            </w:pPr>
          </w:p>
        </w:tc>
        <w:tc>
          <w:tcPr>
            <w:tcW w:w="2410" w:type="dxa"/>
            <w:gridSpan w:val="2"/>
            <w:tcBorders>
              <w:top w:val="single" w:sz="4" w:space="0" w:color="auto"/>
              <w:bottom w:val="single" w:sz="4" w:space="0" w:color="auto"/>
            </w:tcBorders>
            <w:vAlign w:val="bottom"/>
          </w:tcPr>
          <w:p w14:paraId="74D8E424" w14:textId="77777777" w:rsidR="00C5413B" w:rsidRPr="006A640B" w:rsidRDefault="00C5413B" w:rsidP="00EF6173">
            <w:pPr>
              <w:ind w:right="-72"/>
              <w:jc w:val="center"/>
              <w:rPr>
                <w:rFonts w:ascii="Arial" w:hAnsi="Arial" w:cs="Arial"/>
                <w:b/>
                <w:bCs/>
                <w:sz w:val="18"/>
                <w:szCs w:val="18"/>
              </w:rPr>
            </w:pPr>
            <w:r w:rsidRPr="006A640B">
              <w:rPr>
                <w:rFonts w:ascii="Arial" w:hAnsi="Arial" w:cs="Arial"/>
                <w:b/>
                <w:bCs/>
                <w:sz w:val="18"/>
                <w:szCs w:val="18"/>
              </w:rPr>
              <w:t xml:space="preserve">Consolidated financial </w:t>
            </w:r>
            <w:r w:rsidRPr="006A640B">
              <w:rPr>
                <w:rFonts w:ascii="Arial" w:hAnsi="Arial" w:cs="Arial"/>
                <w:b/>
                <w:sz w:val="18"/>
                <w:szCs w:val="18"/>
                <w:lang w:val="en-US"/>
              </w:rPr>
              <w:t>statements</w:t>
            </w:r>
          </w:p>
        </w:tc>
      </w:tr>
      <w:tr w:rsidR="00C5413B" w:rsidRPr="006A640B" w14:paraId="76772D6B" w14:textId="77777777" w:rsidTr="007B24E7">
        <w:trPr>
          <w:trHeight w:val="215"/>
          <w:tblHeader/>
        </w:trPr>
        <w:tc>
          <w:tcPr>
            <w:tcW w:w="1670" w:type="dxa"/>
            <w:vAlign w:val="bottom"/>
          </w:tcPr>
          <w:p w14:paraId="248EDCFD" w14:textId="77777777" w:rsidR="00C5413B" w:rsidRPr="006A640B" w:rsidRDefault="00C5413B" w:rsidP="00EF6173">
            <w:pPr>
              <w:ind w:left="-101" w:right="-72"/>
              <w:jc w:val="center"/>
              <w:rPr>
                <w:rFonts w:ascii="Arial" w:hAnsi="Arial" w:cs="Arial"/>
                <w:b/>
                <w:bCs/>
                <w:sz w:val="18"/>
                <w:szCs w:val="18"/>
              </w:rPr>
            </w:pPr>
          </w:p>
        </w:tc>
        <w:tc>
          <w:tcPr>
            <w:tcW w:w="2457" w:type="dxa"/>
            <w:vAlign w:val="bottom"/>
          </w:tcPr>
          <w:p w14:paraId="17C09A66" w14:textId="77777777" w:rsidR="00C5413B" w:rsidRPr="006A640B" w:rsidRDefault="00C5413B" w:rsidP="00EF6173">
            <w:pPr>
              <w:ind w:right="-72"/>
              <w:jc w:val="center"/>
              <w:rPr>
                <w:rFonts w:ascii="Arial" w:hAnsi="Arial" w:cs="Arial"/>
                <w:b/>
                <w:bCs/>
                <w:sz w:val="18"/>
                <w:szCs w:val="18"/>
              </w:rPr>
            </w:pPr>
          </w:p>
        </w:tc>
        <w:tc>
          <w:tcPr>
            <w:tcW w:w="1197" w:type="dxa"/>
            <w:vAlign w:val="bottom"/>
          </w:tcPr>
          <w:p w14:paraId="52EFEF47" w14:textId="77777777" w:rsidR="00C5413B" w:rsidRPr="006A640B" w:rsidRDefault="00C5413B" w:rsidP="00EF6173">
            <w:pPr>
              <w:ind w:right="-72"/>
              <w:jc w:val="center"/>
              <w:rPr>
                <w:rFonts w:ascii="Arial" w:hAnsi="Arial" w:cs="Arial"/>
                <w:b/>
                <w:bCs/>
                <w:sz w:val="18"/>
                <w:szCs w:val="18"/>
              </w:rPr>
            </w:pPr>
          </w:p>
        </w:tc>
        <w:tc>
          <w:tcPr>
            <w:tcW w:w="1728" w:type="dxa"/>
            <w:gridSpan w:val="2"/>
            <w:tcBorders>
              <w:bottom w:val="single" w:sz="4" w:space="0" w:color="auto"/>
            </w:tcBorders>
            <w:vAlign w:val="bottom"/>
          </w:tcPr>
          <w:p w14:paraId="59BB67C9" w14:textId="77777777" w:rsidR="00C5413B" w:rsidRPr="006A640B" w:rsidRDefault="00C5413B" w:rsidP="00EF6173">
            <w:pPr>
              <w:ind w:right="-72"/>
              <w:jc w:val="center"/>
              <w:rPr>
                <w:rFonts w:ascii="Arial" w:hAnsi="Arial" w:cs="Arial"/>
                <w:b/>
                <w:bCs/>
                <w:sz w:val="18"/>
                <w:szCs w:val="18"/>
              </w:rPr>
            </w:pPr>
            <w:r w:rsidRPr="006A640B">
              <w:rPr>
                <w:rFonts w:ascii="Arial" w:hAnsi="Arial" w:cs="Arial"/>
                <w:b/>
                <w:bCs/>
                <w:sz w:val="18"/>
                <w:szCs w:val="18"/>
              </w:rPr>
              <w:t>% of Ownership interest</w:t>
            </w:r>
          </w:p>
        </w:tc>
        <w:tc>
          <w:tcPr>
            <w:tcW w:w="2410" w:type="dxa"/>
            <w:gridSpan w:val="2"/>
            <w:tcBorders>
              <w:top w:val="single" w:sz="4" w:space="0" w:color="auto"/>
              <w:bottom w:val="single" w:sz="4" w:space="0" w:color="auto"/>
            </w:tcBorders>
            <w:vAlign w:val="bottom"/>
          </w:tcPr>
          <w:p w14:paraId="05896091" w14:textId="77777777" w:rsidR="00C5413B" w:rsidRPr="006A640B" w:rsidRDefault="00C5413B" w:rsidP="00EF6173">
            <w:pPr>
              <w:ind w:right="-72"/>
              <w:jc w:val="center"/>
              <w:rPr>
                <w:rFonts w:ascii="Arial" w:hAnsi="Arial" w:cs="Arial"/>
                <w:b/>
                <w:bCs/>
                <w:sz w:val="18"/>
                <w:szCs w:val="18"/>
              </w:rPr>
            </w:pPr>
            <w:r w:rsidRPr="006A640B">
              <w:rPr>
                <w:rFonts w:ascii="Arial" w:hAnsi="Arial" w:cs="Arial"/>
                <w:b/>
                <w:bCs/>
                <w:sz w:val="18"/>
                <w:szCs w:val="18"/>
              </w:rPr>
              <w:t xml:space="preserve">Investment at </w:t>
            </w:r>
          </w:p>
          <w:p w14:paraId="024A464A" w14:textId="77777777" w:rsidR="00C5413B" w:rsidRPr="006A640B" w:rsidRDefault="00C5413B" w:rsidP="00EF6173">
            <w:pPr>
              <w:ind w:right="-72"/>
              <w:jc w:val="center"/>
              <w:rPr>
                <w:rFonts w:ascii="Arial" w:hAnsi="Arial" w:cs="Arial"/>
                <w:b/>
                <w:bCs/>
                <w:sz w:val="18"/>
                <w:szCs w:val="18"/>
              </w:rPr>
            </w:pPr>
            <w:r w:rsidRPr="006A640B">
              <w:rPr>
                <w:rFonts w:ascii="Arial" w:hAnsi="Arial" w:cs="Arial"/>
                <w:b/>
                <w:bCs/>
                <w:sz w:val="18"/>
                <w:szCs w:val="18"/>
              </w:rPr>
              <w:t>equity method</w:t>
            </w:r>
          </w:p>
        </w:tc>
      </w:tr>
      <w:tr w:rsidR="00C5413B" w:rsidRPr="006A640B" w14:paraId="728DD751" w14:textId="77777777" w:rsidTr="007B24E7">
        <w:trPr>
          <w:tblHeader/>
        </w:trPr>
        <w:tc>
          <w:tcPr>
            <w:tcW w:w="1670" w:type="dxa"/>
            <w:vAlign w:val="bottom"/>
          </w:tcPr>
          <w:p w14:paraId="551645FA" w14:textId="77777777" w:rsidR="00C5413B" w:rsidRPr="006A640B" w:rsidRDefault="00C5413B" w:rsidP="00EF6173">
            <w:pPr>
              <w:ind w:left="-101" w:right="-72"/>
              <w:jc w:val="center"/>
              <w:rPr>
                <w:rFonts w:ascii="Arial" w:hAnsi="Arial" w:cs="Arial"/>
                <w:b/>
                <w:bCs/>
                <w:sz w:val="18"/>
                <w:szCs w:val="18"/>
              </w:rPr>
            </w:pPr>
          </w:p>
        </w:tc>
        <w:tc>
          <w:tcPr>
            <w:tcW w:w="2457" w:type="dxa"/>
            <w:vAlign w:val="bottom"/>
          </w:tcPr>
          <w:p w14:paraId="52876C26" w14:textId="77777777" w:rsidR="00C5413B" w:rsidRPr="006A640B" w:rsidRDefault="00C5413B" w:rsidP="00EF6173">
            <w:pPr>
              <w:ind w:right="-72"/>
              <w:jc w:val="center"/>
              <w:rPr>
                <w:rFonts w:ascii="Arial" w:hAnsi="Arial" w:cs="Arial"/>
                <w:b/>
                <w:bCs/>
                <w:sz w:val="18"/>
                <w:szCs w:val="18"/>
              </w:rPr>
            </w:pPr>
            <w:r w:rsidRPr="006A640B">
              <w:rPr>
                <w:rFonts w:ascii="Arial" w:hAnsi="Arial" w:cs="Arial"/>
                <w:b/>
                <w:bCs/>
                <w:sz w:val="18"/>
                <w:szCs w:val="18"/>
              </w:rPr>
              <w:t>Nature of</w:t>
            </w:r>
          </w:p>
        </w:tc>
        <w:tc>
          <w:tcPr>
            <w:tcW w:w="1197" w:type="dxa"/>
            <w:vAlign w:val="bottom"/>
          </w:tcPr>
          <w:p w14:paraId="304CCFF6" w14:textId="77777777" w:rsidR="00C5413B" w:rsidRPr="006A640B" w:rsidRDefault="00C5413B" w:rsidP="00D946D8">
            <w:pPr>
              <w:ind w:left="-100" w:right="-72"/>
              <w:jc w:val="center"/>
              <w:rPr>
                <w:rFonts w:ascii="Arial" w:hAnsi="Arial" w:cs="Arial"/>
                <w:b/>
                <w:bCs/>
                <w:sz w:val="18"/>
                <w:szCs w:val="18"/>
              </w:rPr>
            </w:pPr>
            <w:r w:rsidRPr="006A640B">
              <w:rPr>
                <w:rFonts w:ascii="Arial" w:hAnsi="Arial" w:cs="Arial"/>
                <w:b/>
                <w:bCs/>
                <w:sz w:val="18"/>
                <w:szCs w:val="18"/>
              </w:rPr>
              <w:t>Country of</w:t>
            </w:r>
          </w:p>
        </w:tc>
        <w:tc>
          <w:tcPr>
            <w:tcW w:w="864" w:type="dxa"/>
            <w:vAlign w:val="bottom"/>
          </w:tcPr>
          <w:p w14:paraId="0DD2E843" w14:textId="23D309B5" w:rsidR="00C5413B" w:rsidRPr="006A640B" w:rsidRDefault="00B31386" w:rsidP="00EF6173">
            <w:pPr>
              <w:ind w:right="-72"/>
              <w:jc w:val="right"/>
              <w:rPr>
                <w:rFonts w:ascii="Arial" w:hAnsi="Arial" w:cs="Arial"/>
                <w:b/>
                <w:bCs/>
                <w:sz w:val="18"/>
                <w:szCs w:val="18"/>
              </w:rPr>
            </w:pPr>
            <w:r w:rsidRPr="00B31386">
              <w:rPr>
                <w:rFonts w:ascii="Arial" w:hAnsi="Arial" w:cs="Arial"/>
                <w:b/>
                <w:bCs/>
                <w:sz w:val="18"/>
                <w:szCs w:val="18"/>
              </w:rPr>
              <w:t>2021</w:t>
            </w:r>
          </w:p>
        </w:tc>
        <w:tc>
          <w:tcPr>
            <w:tcW w:w="864" w:type="dxa"/>
            <w:vAlign w:val="bottom"/>
          </w:tcPr>
          <w:p w14:paraId="6F250849" w14:textId="302E0840" w:rsidR="00C5413B" w:rsidRPr="006A640B" w:rsidRDefault="00B31386" w:rsidP="00EF6173">
            <w:pPr>
              <w:ind w:right="-72"/>
              <w:jc w:val="right"/>
              <w:rPr>
                <w:rFonts w:ascii="Arial" w:hAnsi="Arial" w:cs="Arial"/>
                <w:b/>
                <w:bCs/>
                <w:sz w:val="18"/>
                <w:szCs w:val="18"/>
              </w:rPr>
            </w:pPr>
            <w:r w:rsidRPr="00B31386">
              <w:rPr>
                <w:rFonts w:ascii="Arial" w:hAnsi="Arial" w:cs="Arial"/>
                <w:b/>
                <w:bCs/>
                <w:sz w:val="18"/>
                <w:szCs w:val="18"/>
              </w:rPr>
              <w:t>2020</w:t>
            </w:r>
          </w:p>
        </w:tc>
        <w:tc>
          <w:tcPr>
            <w:tcW w:w="1191" w:type="dxa"/>
            <w:vAlign w:val="bottom"/>
          </w:tcPr>
          <w:p w14:paraId="7ABBD054" w14:textId="0BF960DE" w:rsidR="00C5413B" w:rsidRPr="006A640B" w:rsidRDefault="00B31386" w:rsidP="00EF6173">
            <w:pPr>
              <w:ind w:right="-72"/>
              <w:jc w:val="right"/>
              <w:rPr>
                <w:rFonts w:ascii="Arial" w:hAnsi="Arial" w:cs="Arial"/>
                <w:b/>
                <w:bCs/>
                <w:sz w:val="18"/>
                <w:szCs w:val="18"/>
              </w:rPr>
            </w:pPr>
            <w:r w:rsidRPr="00B31386">
              <w:rPr>
                <w:rFonts w:ascii="Arial" w:hAnsi="Arial" w:cs="Arial"/>
                <w:b/>
                <w:bCs/>
                <w:sz w:val="18"/>
                <w:szCs w:val="18"/>
              </w:rPr>
              <w:t>2021</w:t>
            </w:r>
          </w:p>
        </w:tc>
        <w:tc>
          <w:tcPr>
            <w:tcW w:w="1219" w:type="dxa"/>
            <w:vAlign w:val="bottom"/>
          </w:tcPr>
          <w:p w14:paraId="12341171" w14:textId="04A74560" w:rsidR="00C5413B" w:rsidRPr="006A640B" w:rsidRDefault="00B31386" w:rsidP="00EF6173">
            <w:pPr>
              <w:ind w:right="-72"/>
              <w:jc w:val="right"/>
              <w:rPr>
                <w:rFonts w:ascii="Arial" w:hAnsi="Arial" w:cs="Arial"/>
                <w:b/>
                <w:bCs/>
                <w:sz w:val="18"/>
                <w:szCs w:val="18"/>
              </w:rPr>
            </w:pPr>
            <w:r w:rsidRPr="00B31386">
              <w:rPr>
                <w:rFonts w:ascii="Arial" w:hAnsi="Arial" w:cs="Arial"/>
                <w:b/>
                <w:bCs/>
                <w:sz w:val="18"/>
                <w:szCs w:val="18"/>
              </w:rPr>
              <w:t>2020</w:t>
            </w:r>
          </w:p>
        </w:tc>
      </w:tr>
      <w:tr w:rsidR="00C5413B" w:rsidRPr="006A640B" w14:paraId="7B2A0B9B" w14:textId="77777777" w:rsidTr="007B24E7">
        <w:trPr>
          <w:tblHeader/>
        </w:trPr>
        <w:tc>
          <w:tcPr>
            <w:tcW w:w="1670" w:type="dxa"/>
            <w:tcBorders>
              <w:bottom w:val="single" w:sz="4" w:space="0" w:color="auto"/>
            </w:tcBorders>
            <w:vAlign w:val="bottom"/>
          </w:tcPr>
          <w:p w14:paraId="468A3244" w14:textId="77777777" w:rsidR="00C5413B" w:rsidRPr="006A640B" w:rsidRDefault="00C5413B" w:rsidP="00EF6173">
            <w:pPr>
              <w:ind w:left="-101" w:right="-72"/>
              <w:jc w:val="center"/>
              <w:rPr>
                <w:rFonts w:ascii="Arial" w:hAnsi="Arial" w:cs="Arial"/>
                <w:b/>
                <w:bCs/>
                <w:sz w:val="18"/>
                <w:szCs w:val="18"/>
              </w:rPr>
            </w:pPr>
            <w:r w:rsidRPr="006A640B">
              <w:rPr>
                <w:rFonts w:ascii="Arial" w:hAnsi="Arial" w:cs="Arial"/>
                <w:b/>
                <w:bCs/>
                <w:sz w:val="18"/>
                <w:szCs w:val="18"/>
              </w:rPr>
              <w:t>Entity name</w:t>
            </w:r>
          </w:p>
        </w:tc>
        <w:tc>
          <w:tcPr>
            <w:tcW w:w="2457" w:type="dxa"/>
            <w:tcBorders>
              <w:bottom w:val="single" w:sz="4" w:space="0" w:color="auto"/>
            </w:tcBorders>
            <w:vAlign w:val="bottom"/>
          </w:tcPr>
          <w:p w14:paraId="3EB72DA6" w14:textId="77777777" w:rsidR="00C5413B" w:rsidRPr="006A640B" w:rsidRDefault="00C5413B" w:rsidP="00EF6173">
            <w:pPr>
              <w:ind w:right="-72"/>
              <w:jc w:val="center"/>
              <w:rPr>
                <w:rFonts w:ascii="Arial" w:hAnsi="Arial" w:cs="Arial"/>
                <w:b/>
                <w:bCs/>
                <w:sz w:val="18"/>
                <w:szCs w:val="18"/>
              </w:rPr>
            </w:pPr>
            <w:r w:rsidRPr="006A640B">
              <w:rPr>
                <w:rFonts w:ascii="Arial" w:hAnsi="Arial" w:cs="Arial"/>
                <w:b/>
                <w:bCs/>
                <w:sz w:val="18"/>
                <w:szCs w:val="18"/>
              </w:rPr>
              <w:t>business</w:t>
            </w:r>
          </w:p>
        </w:tc>
        <w:tc>
          <w:tcPr>
            <w:tcW w:w="1197" w:type="dxa"/>
            <w:tcBorders>
              <w:bottom w:val="single" w:sz="4" w:space="0" w:color="auto"/>
            </w:tcBorders>
            <w:vAlign w:val="bottom"/>
          </w:tcPr>
          <w:p w14:paraId="145F1612" w14:textId="77777777" w:rsidR="00C5413B" w:rsidRPr="00D946D8" w:rsidRDefault="00C5413B" w:rsidP="00D946D8">
            <w:pPr>
              <w:ind w:left="-64" w:right="-72"/>
              <w:jc w:val="center"/>
              <w:rPr>
                <w:rFonts w:ascii="Arial Bold" w:hAnsi="Arial Bold" w:cs="Arial"/>
                <w:b/>
                <w:bCs/>
                <w:spacing w:val="-8"/>
                <w:sz w:val="18"/>
                <w:szCs w:val="18"/>
              </w:rPr>
            </w:pPr>
            <w:r w:rsidRPr="00D946D8">
              <w:rPr>
                <w:rFonts w:ascii="Arial Bold" w:hAnsi="Arial Bold" w:cs="Arial"/>
                <w:b/>
                <w:bCs/>
                <w:spacing w:val="-8"/>
                <w:sz w:val="18"/>
                <w:szCs w:val="18"/>
              </w:rPr>
              <w:t>incorporation</w:t>
            </w:r>
          </w:p>
        </w:tc>
        <w:tc>
          <w:tcPr>
            <w:tcW w:w="864" w:type="dxa"/>
            <w:tcBorders>
              <w:bottom w:val="single" w:sz="4" w:space="0" w:color="auto"/>
            </w:tcBorders>
            <w:vAlign w:val="bottom"/>
          </w:tcPr>
          <w:p w14:paraId="1EDE5F12" w14:textId="77777777" w:rsidR="00C5413B" w:rsidRPr="006A640B" w:rsidRDefault="00C5413B" w:rsidP="00EF6173">
            <w:pPr>
              <w:ind w:right="-72"/>
              <w:jc w:val="right"/>
              <w:rPr>
                <w:rFonts w:ascii="Arial" w:hAnsi="Arial" w:cs="Arial"/>
                <w:b/>
                <w:bCs/>
                <w:sz w:val="18"/>
                <w:szCs w:val="18"/>
              </w:rPr>
            </w:pPr>
            <w:r w:rsidRPr="006A640B">
              <w:rPr>
                <w:rFonts w:ascii="Arial" w:hAnsi="Arial" w:cs="Arial"/>
                <w:b/>
                <w:bCs/>
                <w:sz w:val="18"/>
                <w:szCs w:val="18"/>
              </w:rPr>
              <w:t>%</w:t>
            </w:r>
          </w:p>
        </w:tc>
        <w:tc>
          <w:tcPr>
            <w:tcW w:w="864" w:type="dxa"/>
            <w:tcBorders>
              <w:bottom w:val="single" w:sz="4" w:space="0" w:color="auto"/>
            </w:tcBorders>
            <w:vAlign w:val="bottom"/>
          </w:tcPr>
          <w:p w14:paraId="53F207A9" w14:textId="77777777" w:rsidR="00C5413B" w:rsidRPr="006A640B" w:rsidRDefault="00C5413B" w:rsidP="00EF6173">
            <w:pPr>
              <w:ind w:right="-72"/>
              <w:jc w:val="right"/>
              <w:rPr>
                <w:rFonts w:ascii="Arial" w:hAnsi="Arial" w:cs="Arial"/>
                <w:b/>
                <w:bCs/>
                <w:sz w:val="18"/>
                <w:szCs w:val="18"/>
              </w:rPr>
            </w:pPr>
            <w:r w:rsidRPr="006A640B">
              <w:rPr>
                <w:rFonts w:ascii="Arial" w:hAnsi="Arial" w:cs="Arial"/>
                <w:b/>
                <w:bCs/>
                <w:sz w:val="18"/>
                <w:szCs w:val="18"/>
              </w:rPr>
              <w:t>%</w:t>
            </w:r>
          </w:p>
        </w:tc>
        <w:tc>
          <w:tcPr>
            <w:tcW w:w="1191" w:type="dxa"/>
            <w:tcBorders>
              <w:bottom w:val="single" w:sz="4" w:space="0" w:color="auto"/>
            </w:tcBorders>
            <w:vAlign w:val="bottom"/>
          </w:tcPr>
          <w:p w14:paraId="071CBB3C" w14:textId="77777777" w:rsidR="00C5413B" w:rsidRPr="006A640B" w:rsidRDefault="00C5413B" w:rsidP="00EF6173">
            <w:pPr>
              <w:ind w:right="-72"/>
              <w:jc w:val="right"/>
              <w:rPr>
                <w:rFonts w:ascii="Arial" w:hAnsi="Arial" w:cs="Arial"/>
                <w:b/>
                <w:bCs/>
                <w:sz w:val="18"/>
                <w:szCs w:val="18"/>
              </w:rPr>
            </w:pPr>
            <w:r w:rsidRPr="006A640B">
              <w:rPr>
                <w:rFonts w:ascii="Arial" w:hAnsi="Arial" w:cs="Arial"/>
                <w:b/>
                <w:bCs/>
                <w:sz w:val="18"/>
                <w:szCs w:val="18"/>
              </w:rPr>
              <w:t>Baht</w:t>
            </w:r>
          </w:p>
        </w:tc>
        <w:tc>
          <w:tcPr>
            <w:tcW w:w="1219" w:type="dxa"/>
            <w:tcBorders>
              <w:bottom w:val="single" w:sz="4" w:space="0" w:color="auto"/>
            </w:tcBorders>
            <w:vAlign w:val="bottom"/>
          </w:tcPr>
          <w:p w14:paraId="7447A24B" w14:textId="77777777" w:rsidR="00C5413B" w:rsidRPr="006A640B" w:rsidRDefault="00C5413B" w:rsidP="00EF6173">
            <w:pPr>
              <w:ind w:right="-72"/>
              <w:jc w:val="right"/>
              <w:rPr>
                <w:rFonts w:ascii="Arial" w:hAnsi="Arial" w:cs="Arial"/>
                <w:b/>
                <w:bCs/>
                <w:sz w:val="18"/>
                <w:szCs w:val="18"/>
              </w:rPr>
            </w:pPr>
            <w:r w:rsidRPr="006A640B">
              <w:rPr>
                <w:rFonts w:ascii="Arial" w:hAnsi="Arial" w:cs="Arial"/>
                <w:b/>
                <w:bCs/>
                <w:sz w:val="18"/>
                <w:szCs w:val="18"/>
              </w:rPr>
              <w:t>Baht</w:t>
            </w:r>
          </w:p>
        </w:tc>
      </w:tr>
      <w:tr w:rsidR="00C5413B" w:rsidRPr="006A640B" w14:paraId="381624C5" w14:textId="77777777" w:rsidTr="007B24E7">
        <w:trPr>
          <w:trHeight w:val="95"/>
          <w:tblHeader/>
        </w:trPr>
        <w:tc>
          <w:tcPr>
            <w:tcW w:w="1670" w:type="dxa"/>
            <w:tcBorders>
              <w:top w:val="single" w:sz="4" w:space="0" w:color="auto"/>
            </w:tcBorders>
            <w:vAlign w:val="bottom"/>
          </w:tcPr>
          <w:p w14:paraId="170C3CF6" w14:textId="77777777" w:rsidR="00C5413B" w:rsidRPr="006A640B" w:rsidRDefault="00C5413B" w:rsidP="00EF6173">
            <w:pPr>
              <w:ind w:left="-101" w:right="-72"/>
              <w:rPr>
                <w:rFonts w:ascii="Arial" w:hAnsi="Arial" w:cs="Arial"/>
                <w:b/>
                <w:bCs/>
                <w:i/>
                <w:iCs/>
                <w:sz w:val="18"/>
                <w:szCs w:val="18"/>
              </w:rPr>
            </w:pPr>
          </w:p>
        </w:tc>
        <w:tc>
          <w:tcPr>
            <w:tcW w:w="2457" w:type="dxa"/>
            <w:tcBorders>
              <w:top w:val="single" w:sz="4" w:space="0" w:color="auto"/>
            </w:tcBorders>
            <w:vAlign w:val="bottom"/>
          </w:tcPr>
          <w:p w14:paraId="4B8B6263" w14:textId="77777777" w:rsidR="00C5413B" w:rsidRPr="006A640B" w:rsidRDefault="00C5413B" w:rsidP="00EF6173">
            <w:pPr>
              <w:ind w:right="-72"/>
              <w:jc w:val="center"/>
              <w:rPr>
                <w:rFonts w:ascii="Arial" w:hAnsi="Arial" w:cs="Arial"/>
                <w:b/>
                <w:bCs/>
                <w:sz w:val="18"/>
                <w:szCs w:val="18"/>
              </w:rPr>
            </w:pPr>
          </w:p>
        </w:tc>
        <w:tc>
          <w:tcPr>
            <w:tcW w:w="1197" w:type="dxa"/>
            <w:tcBorders>
              <w:top w:val="single" w:sz="4" w:space="0" w:color="auto"/>
            </w:tcBorders>
            <w:vAlign w:val="bottom"/>
          </w:tcPr>
          <w:p w14:paraId="3D4A5292" w14:textId="77777777" w:rsidR="00C5413B" w:rsidRPr="006A640B" w:rsidRDefault="00C5413B" w:rsidP="00EF6173">
            <w:pPr>
              <w:ind w:right="-72"/>
              <w:jc w:val="center"/>
              <w:rPr>
                <w:rFonts w:ascii="Arial" w:hAnsi="Arial" w:cs="Arial"/>
                <w:b/>
                <w:bCs/>
                <w:sz w:val="18"/>
                <w:szCs w:val="18"/>
              </w:rPr>
            </w:pPr>
          </w:p>
        </w:tc>
        <w:tc>
          <w:tcPr>
            <w:tcW w:w="864" w:type="dxa"/>
            <w:tcBorders>
              <w:top w:val="single" w:sz="4" w:space="0" w:color="auto"/>
            </w:tcBorders>
            <w:shd w:val="clear" w:color="auto" w:fill="FAFAFA"/>
            <w:vAlign w:val="bottom"/>
          </w:tcPr>
          <w:p w14:paraId="674E8660" w14:textId="77777777" w:rsidR="00C5413B" w:rsidRPr="006A640B" w:rsidRDefault="00C5413B" w:rsidP="00EF6173">
            <w:pPr>
              <w:ind w:right="-72"/>
              <w:jc w:val="right"/>
              <w:rPr>
                <w:rFonts w:ascii="Arial" w:hAnsi="Arial" w:cs="Arial"/>
                <w:b/>
                <w:bCs/>
                <w:sz w:val="18"/>
                <w:szCs w:val="18"/>
              </w:rPr>
            </w:pPr>
          </w:p>
        </w:tc>
        <w:tc>
          <w:tcPr>
            <w:tcW w:w="864" w:type="dxa"/>
            <w:tcBorders>
              <w:top w:val="single" w:sz="4" w:space="0" w:color="auto"/>
            </w:tcBorders>
            <w:shd w:val="clear" w:color="auto" w:fill="auto"/>
            <w:vAlign w:val="bottom"/>
          </w:tcPr>
          <w:p w14:paraId="4A85FAD3" w14:textId="77777777" w:rsidR="00C5413B" w:rsidRPr="006A640B" w:rsidRDefault="00C5413B" w:rsidP="00EF6173">
            <w:pPr>
              <w:ind w:right="-72"/>
              <w:jc w:val="right"/>
              <w:rPr>
                <w:rFonts w:ascii="Arial" w:hAnsi="Arial" w:cs="Arial"/>
                <w:b/>
                <w:bCs/>
                <w:sz w:val="18"/>
                <w:szCs w:val="18"/>
              </w:rPr>
            </w:pPr>
          </w:p>
        </w:tc>
        <w:tc>
          <w:tcPr>
            <w:tcW w:w="1191" w:type="dxa"/>
            <w:tcBorders>
              <w:top w:val="single" w:sz="4" w:space="0" w:color="auto"/>
            </w:tcBorders>
            <w:shd w:val="clear" w:color="auto" w:fill="FAFAFA"/>
            <w:vAlign w:val="bottom"/>
          </w:tcPr>
          <w:p w14:paraId="10F4445A" w14:textId="77777777" w:rsidR="00C5413B" w:rsidRPr="006A640B" w:rsidRDefault="00C5413B" w:rsidP="00EF6173">
            <w:pPr>
              <w:ind w:right="-72"/>
              <w:jc w:val="right"/>
              <w:rPr>
                <w:rFonts w:ascii="Arial" w:hAnsi="Arial" w:cs="Arial"/>
                <w:b/>
                <w:bCs/>
                <w:sz w:val="18"/>
                <w:szCs w:val="18"/>
              </w:rPr>
            </w:pPr>
          </w:p>
        </w:tc>
        <w:tc>
          <w:tcPr>
            <w:tcW w:w="1219" w:type="dxa"/>
            <w:tcBorders>
              <w:top w:val="single" w:sz="4" w:space="0" w:color="auto"/>
            </w:tcBorders>
            <w:vAlign w:val="bottom"/>
          </w:tcPr>
          <w:p w14:paraId="05EEE00E" w14:textId="77777777" w:rsidR="00C5413B" w:rsidRPr="006A640B" w:rsidRDefault="00C5413B" w:rsidP="00EF6173">
            <w:pPr>
              <w:ind w:right="-72"/>
              <w:jc w:val="right"/>
              <w:rPr>
                <w:rFonts w:ascii="Arial" w:hAnsi="Arial" w:cs="Arial"/>
                <w:b/>
                <w:bCs/>
                <w:sz w:val="18"/>
                <w:szCs w:val="18"/>
              </w:rPr>
            </w:pPr>
          </w:p>
        </w:tc>
      </w:tr>
      <w:tr w:rsidR="00C5413B" w:rsidRPr="006A640B" w14:paraId="58CB5FEE" w14:textId="77777777" w:rsidTr="007B24E7">
        <w:trPr>
          <w:trHeight w:val="78"/>
          <w:tblHeader/>
        </w:trPr>
        <w:tc>
          <w:tcPr>
            <w:tcW w:w="1670" w:type="dxa"/>
          </w:tcPr>
          <w:p w14:paraId="448D6F6F" w14:textId="77777777" w:rsidR="00C5413B" w:rsidRPr="006A640B" w:rsidRDefault="00C5413B" w:rsidP="00EF6173">
            <w:pPr>
              <w:tabs>
                <w:tab w:val="left" w:pos="162"/>
              </w:tabs>
              <w:ind w:left="-101" w:right="-72"/>
              <w:rPr>
                <w:rFonts w:ascii="Arial" w:hAnsi="Arial" w:cs="Arial"/>
                <w:b/>
                <w:bCs/>
                <w:sz w:val="18"/>
                <w:szCs w:val="18"/>
              </w:rPr>
            </w:pPr>
            <w:r w:rsidRPr="006A640B">
              <w:rPr>
                <w:rFonts w:ascii="Arial" w:hAnsi="Arial" w:cs="Arial"/>
                <w:b/>
                <w:bCs/>
                <w:sz w:val="18"/>
                <w:szCs w:val="18"/>
              </w:rPr>
              <w:t>Associate</w:t>
            </w:r>
          </w:p>
        </w:tc>
        <w:tc>
          <w:tcPr>
            <w:tcW w:w="2457" w:type="dxa"/>
          </w:tcPr>
          <w:p w14:paraId="00F8D550" w14:textId="77777777" w:rsidR="00C5413B" w:rsidRPr="006A640B" w:rsidRDefault="00C5413B" w:rsidP="00EF6173">
            <w:pPr>
              <w:tabs>
                <w:tab w:val="left" w:pos="162"/>
              </w:tabs>
              <w:ind w:left="-101" w:right="-72"/>
              <w:rPr>
                <w:rFonts w:ascii="Arial" w:hAnsi="Arial" w:cs="Arial"/>
                <w:sz w:val="18"/>
                <w:szCs w:val="18"/>
              </w:rPr>
            </w:pPr>
          </w:p>
        </w:tc>
        <w:tc>
          <w:tcPr>
            <w:tcW w:w="1197" w:type="dxa"/>
          </w:tcPr>
          <w:p w14:paraId="651C0553" w14:textId="77777777" w:rsidR="00C5413B" w:rsidRPr="006A640B" w:rsidRDefault="00C5413B" w:rsidP="00EF6173">
            <w:pPr>
              <w:tabs>
                <w:tab w:val="left" w:pos="162"/>
              </w:tabs>
              <w:ind w:left="-101" w:right="-72"/>
              <w:rPr>
                <w:rFonts w:ascii="Arial" w:hAnsi="Arial" w:cs="Arial"/>
                <w:sz w:val="18"/>
                <w:szCs w:val="18"/>
              </w:rPr>
            </w:pPr>
          </w:p>
        </w:tc>
        <w:tc>
          <w:tcPr>
            <w:tcW w:w="864" w:type="dxa"/>
            <w:shd w:val="clear" w:color="auto" w:fill="FAFAFA"/>
          </w:tcPr>
          <w:p w14:paraId="7F0521E2" w14:textId="77777777" w:rsidR="00C5413B" w:rsidRPr="006A640B" w:rsidRDefault="00C5413B" w:rsidP="00EF6173">
            <w:pPr>
              <w:tabs>
                <w:tab w:val="left" w:pos="162"/>
              </w:tabs>
              <w:ind w:left="-101" w:right="-106"/>
              <w:rPr>
                <w:rFonts w:ascii="Arial" w:hAnsi="Arial" w:cs="Arial"/>
                <w:sz w:val="18"/>
                <w:szCs w:val="18"/>
              </w:rPr>
            </w:pPr>
          </w:p>
        </w:tc>
        <w:tc>
          <w:tcPr>
            <w:tcW w:w="864" w:type="dxa"/>
            <w:shd w:val="clear" w:color="auto" w:fill="auto"/>
          </w:tcPr>
          <w:p w14:paraId="02F1D384" w14:textId="77777777" w:rsidR="00C5413B" w:rsidRPr="006A640B" w:rsidRDefault="00C5413B" w:rsidP="00EF6173">
            <w:pPr>
              <w:tabs>
                <w:tab w:val="left" w:pos="162"/>
              </w:tabs>
              <w:ind w:left="-101" w:right="-72"/>
              <w:rPr>
                <w:rFonts w:ascii="Arial" w:hAnsi="Arial" w:cs="Arial"/>
                <w:sz w:val="18"/>
                <w:szCs w:val="18"/>
              </w:rPr>
            </w:pPr>
          </w:p>
        </w:tc>
        <w:tc>
          <w:tcPr>
            <w:tcW w:w="1191" w:type="dxa"/>
            <w:shd w:val="clear" w:color="auto" w:fill="FAFAFA"/>
          </w:tcPr>
          <w:p w14:paraId="124C1E89" w14:textId="77777777" w:rsidR="00C5413B" w:rsidRPr="006A640B" w:rsidRDefault="00C5413B" w:rsidP="00EF6173">
            <w:pPr>
              <w:tabs>
                <w:tab w:val="left" w:pos="162"/>
              </w:tabs>
              <w:ind w:left="-101" w:right="-72"/>
              <w:rPr>
                <w:rFonts w:ascii="Arial" w:hAnsi="Arial" w:cs="Arial"/>
                <w:sz w:val="18"/>
                <w:szCs w:val="18"/>
              </w:rPr>
            </w:pPr>
          </w:p>
        </w:tc>
        <w:tc>
          <w:tcPr>
            <w:tcW w:w="1219" w:type="dxa"/>
          </w:tcPr>
          <w:p w14:paraId="0D3C2E5D" w14:textId="77777777" w:rsidR="00C5413B" w:rsidRPr="006A640B" w:rsidRDefault="00C5413B" w:rsidP="00EF6173">
            <w:pPr>
              <w:tabs>
                <w:tab w:val="left" w:pos="162"/>
              </w:tabs>
              <w:ind w:left="-101" w:right="-72"/>
              <w:rPr>
                <w:rFonts w:ascii="Arial" w:hAnsi="Arial" w:cs="Arial"/>
                <w:sz w:val="18"/>
                <w:szCs w:val="18"/>
              </w:rPr>
            </w:pPr>
          </w:p>
        </w:tc>
      </w:tr>
      <w:tr w:rsidR="00C5413B" w:rsidRPr="006A640B" w14:paraId="7D762AEF" w14:textId="77777777" w:rsidTr="007B24E7">
        <w:tc>
          <w:tcPr>
            <w:tcW w:w="1670" w:type="dxa"/>
            <w:vAlign w:val="center"/>
          </w:tcPr>
          <w:p w14:paraId="0D2C0581" w14:textId="77777777" w:rsidR="00C5413B" w:rsidRPr="006A640B" w:rsidRDefault="00C5413B" w:rsidP="00EF6173">
            <w:pPr>
              <w:tabs>
                <w:tab w:val="left" w:pos="162"/>
              </w:tabs>
              <w:ind w:left="-101" w:right="-72"/>
              <w:rPr>
                <w:rFonts w:ascii="Arial" w:hAnsi="Arial" w:cs="Arial"/>
                <w:sz w:val="18"/>
                <w:szCs w:val="18"/>
              </w:rPr>
            </w:pPr>
            <w:r w:rsidRPr="006A640B">
              <w:rPr>
                <w:rFonts w:ascii="Arial" w:hAnsi="Arial" w:cs="Arial"/>
                <w:sz w:val="18"/>
                <w:szCs w:val="18"/>
              </w:rPr>
              <w:t xml:space="preserve">ABN Global Power </w:t>
            </w:r>
          </w:p>
        </w:tc>
        <w:tc>
          <w:tcPr>
            <w:tcW w:w="2457" w:type="dxa"/>
            <w:vAlign w:val="center"/>
          </w:tcPr>
          <w:p w14:paraId="6CDBE9BF" w14:textId="74B17B1A" w:rsidR="00C5413B" w:rsidRPr="006A640B" w:rsidRDefault="00C5413B" w:rsidP="003E2CDC">
            <w:pPr>
              <w:ind w:left="115" w:right="-72" w:hanging="115"/>
              <w:jc w:val="left"/>
              <w:rPr>
                <w:rFonts w:ascii="Arial" w:hAnsi="Arial" w:cs="Arial"/>
                <w:sz w:val="18"/>
                <w:szCs w:val="18"/>
              </w:rPr>
            </w:pPr>
            <w:r w:rsidRPr="006A640B">
              <w:rPr>
                <w:rFonts w:ascii="Arial" w:hAnsi="Arial" w:cs="Arial"/>
                <w:sz w:val="18"/>
                <w:szCs w:val="18"/>
              </w:rPr>
              <w:t xml:space="preserve">Distribution of </w:t>
            </w:r>
            <w:r w:rsidR="0019602D" w:rsidRPr="006A640B">
              <w:rPr>
                <w:rFonts w:ascii="Arial" w:hAnsi="Arial" w:cs="Arial"/>
                <w:sz w:val="18"/>
                <w:szCs w:val="18"/>
              </w:rPr>
              <w:t>biomass fuel</w:t>
            </w:r>
          </w:p>
        </w:tc>
        <w:tc>
          <w:tcPr>
            <w:tcW w:w="1197" w:type="dxa"/>
          </w:tcPr>
          <w:p w14:paraId="4BA333F4" w14:textId="77777777" w:rsidR="00C5413B" w:rsidRPr="006A640B" w:rsidRDefault="00C5413B" w:rsidP="00EF6173">
            <w:pPr>
              <w:ind w:right="-72"/>
              <w:jc w:val="center"/>
              <w:rPr>
                <w:rFonts w:ascii="Arial" w:hAnsi="Arial" w:cs="Arial"/>
                <w:sz w:val="18"/>
                <w:szCs w:val="18"/>
              </w:rPr>
            </w:pPr>
            <w:r w:rsidRPr="006A640B">
              <w:rPr>
                <w:rFonts w:ascii="Arial" w:hAnsi="Arial" w:cs="Arial"/>
                <w:sz w:val="18"/>
                <w:szCs w:val="18"/>
              </w:rPr>
              <w:t>Thailand</w:t>
            </w:r>
          </w:p>
        </w:tc>
        <w:tc>
          <w:tcPr>
            <w:tcW w:w="864" w:type="dxa"/>
            <w:shd w:val="clear" w:color="auto" w:fill="FAFAFA"/>
          </w:tcPr>
          <w:p w14:paraId="4F0D0350" w14:textId="18EC5FB9"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25</w:t>
            </w:r>
            <w:r w:rsidR="00C5413B" w:rsidRPr="006A640B">
              <w:rPr>
                <w:rFonts w:ascii="Arial" w:hAnsi="Arial" w:cs="Arial"/>
                <w:sz w:val="18"/>
                <w:szCs w:val="18"/>
              </w:rPr>
              <w:t>.</w:t>
            </w:r>
            <w:r w:rsidRPr="00B31386">
              <w:rPr>
                <w:rFonts w:ascii="Arial" w:hAnsi="Arial" w:cs="Arial"/>
                <w:sz w:val="18"/>
                <w:szCs w:val="18"/>
              </w:rPr>
              <w:t>00</w:t>
            </w:r>
          </w:p>
        </w:tc>
        <w:tc>
          <w:tcPr>
            <w:tcW w:w="864" w:type="dxa"/>
            <w:shd w:val="clear" w:color="auto" w:fill="auto"/>
          </w:tcPr>
          <w:p w14:paraId="4144EE93" w14:textId="705AFE6E"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25</w:t>
            </w:r>
            <w:r w:rsidR="00C5413B" w:rsidRPr="006A640B">
              <w:rPr>
                <w:rFonts w:ascii="Arial" w:hAnsi="Arial" w:cs="Arial"/>
                <w:sz w:val="18"/>
                <w:szCs w:val="18"/>
              </w:rPr>
              <w:t>.</w:t>
            </w:r>
            <w:r w:rsidRPr="00B31386">
              <w:rPr>
                <w:rFonts w:ascii="Arial" w:hAnsi="Arial" w:cs="Arial"/>
                <w:sz w:val="18"/>
                <w:szCs w:val="18"/>
              </w:rPr>
              <w:t>00</w:t>
            </w:r>
          </w:p>
        </w:tc>
        <w:tc>
          <w:tcPr>
            <w:tcW w:w="1191" w:type="dxa"/>
            <w:shd w:val="clear" w:color="auto" w:fill="FAFAFA"/>
          </w:tcPr>
          <w:p w14:paraId="0C81676E" w14:textId="296BDB4A"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4</w:t>
            </w:r>
            <w:r w:rsidR="00C5413B" w:rsidRPr="006A640B">
              <w:rPr>
                <w:rFonts w:ascii="Arial" w:hAnsi="Arial" w:cs="Arial"/>
                <w:sz w:val="18"/>
                <w:szCs w:val="18"/>
              </w:rPr>
              <w:t>,</w:t>
            </w:r>
            <w:r w:rsidRPr="00B31386">
              <w:rPr>
                <w:rFonts w:ascii="Arial" w:hAnsi="Arial" w:cs="Arial"/>
                <w:sz w:val="18"/>
                <w:szCs w:val="18"/>
              </w:rPr>
              <w:t>049</w:t>
            </w:r>
            <w:r w:rsidR="00C5413B" w:rsidRPr="006A640B">
              <w:rPr>
                <w:rFonts w:ascii="Arial" w:hAnsi="Arial" w:cs="Arial"/>
                <w:sz w:val="18"/>
                <w:szCs w:val="18"/>
              </w:rPr>
              <w:t>,</w:t>
            </w:r>
            <w:r w:rsidRPr="00B31386">
              <w:rPr>
                <w:rFonts w:ascii="Arial" w:hAnsi="Arial" w:cs="Arial"/>
                <w:sz w:val="18"/>
                <w:szCs w:val="18"/>
              </w:rPr>
              <w:t>361</w:t>
            </w:r>
          </w:p>
        </w:tc>
        <w:tc>
          <w:tcPr>
            <w:tcW w:w="1219" w:type="dxa"/>
          </w:tcPr>
          <w:p w14:paraId="5B699B42" w14:textId="0743E2A6" w:rsidR="00C5413B" w:rsidRPr="006A640B" w:rsidRDefault="00B31386" w:rsidP="00EF6173">
            <w:pPr>
              <w:ind w:right="-72"/>
              <w:jc w:val="right"/>
              <w:rPr>
                <w:rFonts w:ascii="Arial" w:hAnsi="Arial" w:cs="Arial"/>
                <w:sz w:val="18"/>
                <w:szCs w:val="18"/>
              </w:rPr>
            </w:pPr>
            <w:r w:rsidRPr="00B31386">
              <w:rPr>
                <w:rFonts w:ascii="Arial" w:hAnsi="Arial" w:cs="Arial"/>
                <w:sz w:val="18"/>
                <w:szCs w:val="18"/>
              </w:rPr>
              <w:t>3</w:t>
            </w:r>
            <w:r w:rsidR="00C5413B" w:rsidRPr="006A640B">
              <w:rPr>
                <w:rFonts w:ascii="Arial" w:hAnsi="Arial" w:cs="Arial"/>
                <w:sz w:val="18"/>
                <w:szCs w:val="18"/>
              </w:rPr>
              <w:t>,</w:t>
            </w:r>
            <w:r w:rsidRPr="00B31386">
              <w:rPr>
                <w:rFonts w:ascii="Arial" w:hAnsi="Arial" w:cs="Arial"/>
                <w:sz w:val="18"/>
                <w:szCs w:val="18"/>
              </w:rPr>
              <w:t>694</w:t>
            </w:r>
            <w:r w:rsidR="00C5413B" w:rsidRPr="006A640B">
              <w:rPr>
                <w:rFonts w:ascii="Arial" w:hAnsi="Arial" w:cs="Arial"/>
                <w:sz w:val="18"/>
                <w:szCs w:val="18"/>
              </w:rPr>
              <w:t>,</w:t>
            </w:r>
            <w:r w:rsidRPr="00B31386">
              <w:rPr>
                <w:rFonts w:ascii="Arial" w:hAnsi="Arial" w:cs="Arial"/>
                <w:sz w:val="18"/>
                <w:szCs w:val="18"/>
              </w:rPr>
              <w:t>661</w:t>
            </w:r>
          </w:p>
        </w:tc>
      </w:tr>
      <w:tr w:rsidR="00C5413B" w:rsidRPr="006A640B" w14:paraId="75A30697" w14:textId="77777777" w:rsidTr="007B24E7">
        <w:tc>
          <w:tcPr>
            <w:tcW w:w="1670" w:type="dxa"/>
            <w:vAlign w:val="center"/>
          </w:tcPr>
          <w:p w14:paraId="395A0B9C" w14:textId="77777777" w:rsidR="00C5413B" w:rsidRPr="006A640B" w:rsidRDefault="00C5413B" w:rsidP="00EF6173">
            <w:pPr>
              <w:tabs>
                <w:tab w:val="left" w:pos="61"/>
              </w:tabs>
              <w:ind w:right="-72"/>
              <w:rPr>
                <w:rFonts w:ascii="Arial" w:hAnsi="Arial" w:cs="Arial"/>
                <w:sz w:val="18"/>
                <w:szCs w:val="18"/>
              </w:rPr>
            </w:pPr>
            <w:r w:rsidRPr="006A640B">
              <w:rPr>
                <w:rFonts w:ascii="Arial" w:hAnsi="Arial" w:cs="Arial"/>
                <w:sz w:val="18"/>
                <w:szCs w:val="18"/>
              </w:rPr>
              <w:t xml:space="preserve">Company Limited </w:t>
            </w:r>
          </w:p>
        </w:tc>
        <w:tc>
          <w:tcPr>
            <w:tcW w:w="2457" w:type="dxa"/>
            <w:vAlign w:val="center"/>
          </w:tcPr>
          <w:p w14:paraId="4E7C3204" w14:textId="169498C0" w:rsidR="00C5413B" w:rsidRPr="006A640B" w:rsidRDefault="003E2CDC" w:rsidP="00EF6173">
            <w:pPr>
              <w:tabs>
                <w:tab w:val="left" w:pos="61"/>
              </w:tabs>
              <w:ind w:right="-72"/>
              <w:rPr>
                <w:rFonts w:ascii="Arial" w:hAnsi="Arial" w:cs="Arial"/>
                <w:sz w:val="18"/>
                <w:szCs w:val="18"/>
              </w:rPr>
            </w:pPr>
            <w:r>
              <w:rPr>
                <w:rFonts w:ascii="Arial" w:hAnsi="Arial" w:cs="Arial"/>
                <w:sz w:val="18"/>
                <w:szCs w:val="18"/>
              </w:rPr>
              <w:t xml:space="preserve">   </w:t>
            </w:r>
            <w:r w:rsidR="0019602D" w:rsidRPr="006A640B">
              <w:rPr>
                <w:rFonts w:ascii="Arial" w:hAnsi="Arial" w:cs="Arial"/>
                <w:sz w:val="18"/>
                <w:szCs w:val="18"/>
              </w:rPr>
              <w:t xml:space="preserve">power </w:t>
            </w:r>
            <w:r w:rsidR="00C5413B" w:rsidRPr="006A640B">
              <w:rPr>
                <w:rFonts w:ascii="Arial" w:hAnsi="Arial" w:cs="Arial"/>
                <w:sz w:val="18"/>
                <w:szCs w:val="18"/>
              </w:rPr>
              <w:t xml:space="preserve">generation </w:t>
            </w:r>
          </w:p>
        </w:tc>
        <w:tc>
          <w:tcPr>
            <w:tcW w:w="1197" w:type="dxa"/>
          </w:tcPr>
          <w:p w14:paraId="0D97B533" w14:textId="77777777" w:rsidR="00C5413B" w:rsidRPr="006A640B" w:rsidRDefault="00C5413B" w:rsidP="00EF6173">
            <w:pPr>
              <w:ind w:right="-72"/>
              <w:jc w:val="center"/>
              <w:rPr>
                <w:rFonts w:ascii="Arial" w:hAnsi="Arial" w:cs="Arial"/>
                <w:sz w:val="18"/>
                <w:szCs w:val="18"/>
              </w:rPr>
            </w:pPr>
          </w:p>
        </w:tc>
        <w:tc>
          <w:tcPr>
            <w:tcW w:w="864" w:type="dxa"/>
            <w:shd w:val="clear" w:color="auto" w:fill="FAFAFA"/>
          </w:tcPr>
          <w:p w14:paraId="100F0EAB" w14:textId="77777777" w:rsidR="00C5413B" w:rsidRPr="006A640B" w:rsidRDefault="00C5413B" w:rsidP="00EF6173">
            <w:pPr>
              <w:ind w:right="-72"/>
              <w:jc w:val="right"/>
              <w:rPr>
                <w:rFonts w:ascii="Arial" w:hAnsi="Arial" w:cs="Arial"/>
                <w:sz w:val="18"/>
                <w:szCs w:val="18"/>
              </w:rPr>
            </w:pPr>
          </w:p>
        </w:tc>
        <w:tc>
          <w:tcPr>
            <w:tcW w:w="864" w:type="dxa"/>
            <w:shd w:val="clear" w:color="auto" w:fill="auto"/>
          </w:tcPr>
          <w:p w14:paraId="2CB25EE2" w14:textId="77777777" w:rsidR="00C5413B" w:rsidRPr="006A640B" w:rsidRDefault="00C5413B" w:rsidP="00EF6173">
            <w:pPr>
              <w:ind w:right="-72"/>
              <w:jc w:val="right"/>
              <w:rPr>
                <w:rFonts w:ascii="Arial" w:hAnsi="Arial" w:cs="Arial"/>
                <w:sz w:val="18"/>
                <w:szCs w:val="18"/>
              </w:rPr>
            </w:pPr>
          </w:p>
        </w:tc>
        <w:tc>
          <w:tcPr>
            <w:tcW w:w="1191" w:type="dxa"/>
            <w:shd w:val="clear" w:color="auto" w:fill="FAFAFA"/>
          </w:tcPr>
          <w:p w14:paraId="51EED6BF" w14:textId="77777777" w:rsidR="00C5413B" w:rsidRPr="006A640B" w:rsidRDefault="00C5413B" w:rsidP="00EF6173">
            <w:pPr>
              <w:ind w:right="-72"/>
              <w:jc w:val="right"/>
              <w:rPr>
                <w:rFonts w:ascii="Arial" w:hAnsi="Arial" w:cs="Arial"/>
                <w:sz w:val="18"/>
                <w:szCs w:val="18"/>
              </w:rPr>
            </w:pPr>
          </w:p>
        </w:tc>
        <w:tc>
          <w:tcPr>
            <w:tcW w:w="1219" w:type="dxa"/>
          </w:tcPr>
          <w:p w14:paraId="52B144A3" w14:textId="77777777" w:rsidR="00C5413B" w:rsidRPr="006A640B" w:rsidRDefault="00C5413B" w:rsidP="00EF6173">
            <w:pPr>
              <w:ind w:right="-72"/>
              <w:jc w:val="right"/>
              <w:rPr>
                <w:rFonts w:ascii="Arial" w:hAnsi="Arial" w:cs="Arial"/>
                <w:sz w:val="18"/>
                <w:szCs w:val="18"/>
              </w:rPr>
            </w:pPr>
          </w:p>
        </w:tc>
      </w:tr>
      <w:tr w:rsidR="00C5413B" w:rsidRPr="006A640B" w14:paraId="78ED379C" w14:textId="77777777" w:rsidTr="007B24E7">
        <w:trPr>
          <w:trHeight w:val="68"/>
        </w:trPr>
        <w:tc>
          <w:tcPr>
            <w:tcW w:w="1670" w:type="dxa"/>
          </w:tcPr>
          <w:p w14:paraId="0A40C5D8" w14:textId="77777777" w:rsidR="00C5413B" w:rsidRPr="006A640B" w:rsidRDefault="00C5413B" w:rsidP="00EF6173">
            <w:pPr>
              <w:tabs>
                <w:tab w:val="left" w:pos="61"/>
              </w:tabs>
              <w:ind w:right="-72"/>
              <w:rPr>
                <w:rFonts w:ascii="Arial" w:hAnsi="Arial" w:cs="Arial"/>
                <w:sz w:val="18"/>
                <w:szCs w:val="18"/>
              </w:rPr>
            </w:pPr>
            <w:r w:rsidRPr="006A640B">
              <w:rPr>
                <w:rFonts w:ascii="Arial" w:hAnsi="Arial" w:cs="Arial"/>
                <w:sz w:val="18"/>
                <w:szCs w:val="18"/>
              </w:rPr>
              <w:t>(“ABN”)</w:t>
            </w:r>
          </w:p>
        </w:tc>
        <w:tc>
          <w:tcPr>
            <w:tcW w:w="2457" w:type="dxa"/>
            <w:vAlign w:val="center"/>
          </w:tcPr>
          <w:p w14:paraId="71F2B407" w14:textId="6EEEE952" w:rsidR="00C5413B" w:rsidRPr="006A640B" w:rsidRDefault="003E2CDC" w:rsidP="00EF6173">
            <w:pPr>
              <w:tabs>
                <w:tab w:val="left" w:pos="61"/>
              </w:tabs>
              <w:ind w:right="-72"/>
              <w:rPr>
                <w:rFonts w:ascii="Arial" w:hAnsi="Arial" w:cs="Arial"/>
                <w:sz w:val="18"/>
                <w:szCs w:val="18"/>
              </w:rPr>
            </w:pPr>
            <w:r>
              <w:rPr>
                <w:rFonts w:ascii="Arial" w:hAnsi="Arial" w:cs="Arial"/>
                <w:sz w:val="18"/>
                <w:szCs w:val="18"/>
              </w:rPr>
              <w:t xml:space="preserve">   e</w:t>
            </w:r>
            <w:r w:rsidR="0019602D" w:rsidRPr="006A640B">
              <w:rPr>
                <w:rFonts w:ascii="Arial" w:hAnsi="Arial" w:cs="Arial"/>
                <w:sz w:val="18"/>
                <w:szCs w:val="18"/>
              </w:rPr>
              <w:t>quipment and other</w:t>
            </w:r>
          </w:p>
        </w:tc>
        <w:tc>
          <w:tcPr>
            <w:tcW w:w="1197" w:type="dxa"/>
          </w:tcPr>
          <w:p w14:paraId="06F1521A" w14:textId="77777777" w:rsidR="00C5413B" w:rsidRPr="006A640B" w:rsidRDefault="00C5413B" w:rsidP="00EF6173">
            <w:pPr>
              <w:ind w:right="-72"/>
              <w:jc w:val="center"/>
              <w:rPr>
                <w:rFonts w:ascii="Arial" w:hAnsi="Arial" w:cs="Arial"/>
                <w:sz w:val="18"/>
                <w:szCs w:val="18"/>
              </w:rPr>
            </w:pPr>
          </w:p>
        </w:tc>
        <w:tc>
          <w:tcPr>
            <w:tcW w:w="864" w:type="dxa"/>
            <w:shd w:val="clear" w:color="auto" w:fill="FAFAFA"/>
          </w:tcPr>
          <w:p w14:paraId="72E7761A" w14:textId="77777777" w:rsidR="00C5413B" w:rsidRPr="006A640B" w:rsidRDefault="00C5413B" w:rsidP="00EF6173">
            <w:pPr>
              <w:ind w:right="-72"/>
              <w:jc w:val="right"/>
              <w:rPr>
                <w:rFonts w:ascii="Arial" w:hAnsi="Arial" w:cs="Arial"/>
                <w:sz w:val="18"/>
                <w:szCs w:val="18"/>
              </w:rPr>
            </w:pPr>
          </w:p>
        </w:tc>
        <w:tc>
          <w:tcPr>
            <w:tcW w:w="864" w:type="dxa"/>
            <w:shd w:val="clear" w:color="auto" w:fill="auto"/>
          </w:tcPr>
          <w:p w14:paraId="34AAA84D" w14:textId="77777777" w:rsidR="00C5413B" w:rsidRPr="006A640B" w:rsidRDefault="00C5413B" w:rsidP="00EF6173">
            <w:pPr>
              <w:ind w:right="-72"/>
              <w:jc w:val="right"/>
              <w:rPr>
                <w:rFonts w:ascii="Arial" w:hAnsi="Arial" w:cs="Arial"/>
                <w:sz w:val="18"/>
                <w:szCs w:val="18"/>
              </w:rPr>
            </w:pPr>
          </w:p>
        </w:tc>
        <w:tc>
          <w:tcPr>
            <w:tcW w:w="1191" w:type="dxa"/>
            <w:shd w:val="clear" w:color="auto" w:fill="FAFAFA"/>
          </w:tcPr>
          <w:p w14:paraId="12075855" w14:textId="77777777" w:rsidR="00C5413B" w:rsidRPr="006A640B" w:rsidRDefault="00C5413B" w:rsidP="00EF6173">
            <w:pPr>
              <w:ind w:right="-72"/>
              <w:jc w:val="right"/>
              <w:rPr>
                <w:rFonts w:ascii="Arial" w:hAnsi="Arial" w:cs="Arial"/>
                <w:sz w:val="18"/>
                <w:szCs w:val="18"/>
              </w:rPr>
            </w:pPr>
          </w:p>
        </w:tc>
        <w:tc>
          <w:tcPr>
            <w:tcW w:w="1219" w:type="dxa"/>
          </w:tcPr>
          <w:p w14:paraId="3ED47DDC" w14:textId="77777777" w:rsidR="00C5413B" w:rsidRPr="006A640B" w:rsidRDefault="00C5413B" w:rsidP="00EF6173">
            <w:pPr>
              <w:ind w:right="-72"/>
              <w:jc w:val="right"/>
              <w:rPr>
                <w:rFonts w:ascii="Arial" w:hAnsi="Arial" w:cs="Arial"/>
                <w:sz w:val="18"/>
                <w:szCs w:val="18"/>
              </w:rPr>
            </w:pPr>
          </w:p>
        </w:tc>
      </w:tr>
      <w:tr w:rsidR="00C5413B" w:rsidRPr="006A640B" w14:paraId="3DA03C4A" w14:textId="77777777" w:rsidTr="007B24E7">
        <w:trPr>
          <w:trHeight w:val="68"/>
        </w:trPr>
        <w:tc>
          <w:tcPr>
            <w:tcW w:w="1670" w:type="dxa"/>
          </w:tcPr>
          <w:p w14:paraId="3F7B61F2" w14:textId="77777777" w:rsidR="00C5413B" w:rsidRPr="006A640B" w:rsidRDefault="00C5413B" w:rsidP="00EF6173">
            <w:pPr>
              <w:tabs>
                <w:tab w:val="left" w:pos="162"/>
              </w:tabs>
              <w:ind w:left="-101" w:right="-72"/>
              <w:rPr>
                <w:rFonts w:ascii="Arial" w:hAnsi="Arial" w:cs="Arial"/>
                <w:sz w:val="18"/>
                <w:szCs w:val="18"/>
              </w:rPr>
            </w:pPr>
          </w:p>
        </w:tc>
        <w:tc>
          <w:tcPr>
            <w:tcW w:w="2457" w:type="dxa"/>
            <w:vAlign w:val="center"/>
          </w:tcPr>
          <w:p w14:paraId="7B694791" w14:textId="1EC0FF63" w:rsidR="00C5413B" w:rsidRPr="006A640B" w:rsidRDefault="003E2CDC" w:rsidP="00EF6173">
            <w:pPr>
              <w:tabs>
                <w:tab w:val="left" w:pos="61"/>
              </w:tabs>
              <w:ind w:right="-72"/>
              <w:rPr>
                <w:rFonts w:ascii="Arial" w:hAnsi="Arial" w:cs="Arial"/>
                <w:sz w:val="18"/>
                <w:szCs w:val="18"/>
              </w:rPr>
            </w:pPr>
            <w:r>
              <w:rPr>
                <w:rFonts w:ascii="Arial" w:hAnsi="Arial" w:cs="Arial"/>
                <w:sz w:val="18"/>
                <w:szCs w:val="18"/>
              </w:rPr>
              <w:t xml:space="preserve">   e</w:t>
            </w:r>
            <w:r w:rsidR="00C5413B" w:rsidRPr="006A640B">
              <w:rPr>
                <w:rFonts w:ascii="Arial" w:hAnsi="Arial" w:cs="Arial"/>
                <w:sz w:val="18"/>
                <w:szCs w:val="18"/>
              </w:rPr>
              <w:t>quipment</w:t>
            </w:r>
            <w:r w:rsidR="0019602D" w:rsidRPr="006A640B">
              <w:rPr>
                <w:rFonts w:ascii="Arial" w:hAnsi="Arial" w:cs="Arial"/>
                <w:sz w:val="18"/>
                <w:szCs w:val="18"/>
              </w:rPr>
              <w:t xml:space="preserve"> related to</w:t>
            </w:r>
          </w:p>
        </w:tc>
        <w:tc>
          <w:tcPr>
            <w:tcW w:w="1197" w:type="dxa"/>
          </w:tcPr>
          <w:p w14:paraId="10EB90E5" w14:textId="77777777" w:rsidR="00C5413B" w:rsidRPr="006A640B" w:rsidRDefault="00C5413B" w:rsidP="00EF6173">
            <w:pPr>
              <w:ind w:right="-72"/>
              <w:jc w:val="center"/>
              <w:rPr>
                <w:rFonts w:ascii="Arial" w:hAnsi="Arial" w:cs="Arial"/>
                <w:sz w:val="18"/>
                <w:szCs w:val="18"/>
              </w:rPr>
            </w:pPr>
          </w:p>
        </w:tc>
        <w:tc>
          <w:tcPr>
            <w:tcW w:w="864" w:type="dxa"/>
            <w:shd w:val="clear" w:color="auto" w:fill="FAFAFA"/>
          </w:tcPr>
          <w:p w14:paraId="3822678D" w14:textId="77777777" w:rsidR="00C5413B" w:rsidRPr="006A640B" w:rsidRDefault="00C5413B" w:rsidP="00EF6173">
            <w:pPr>
              <w:ind w:right="-72"/>
              <w:jc w:val="right"/>
              <w:rPr>
                <w:rFonts w:ascii="Arial" w:hAnsi="Arial" w:cs="Arial"/>
                <w:sz w:val="18"/>
                <w:szCs w:val="18"/>
              </w:rPr>
            </w:pPr>
          </w:p>
        </w:tc>
        <w:tc>
          <w:tcPr>
            <w:tcW w:w="864" w:type="dxa"/>
            <w:shd w:val="clear" w:color="auto" w:fill="auto"/>
          </w:tcPr>
          <w:p w14:paraId="1AEB5535" w14:textId="77777777" w:rsidR="00C5413B" w:rsidRPr="006A640B" w:rsidRDefault="00C5413B" w:rsidP="00EF6173">
            <w:pPr>
              <w:ind w:right="-72"/>
              <w:jc w:val="right"/>
              <w:rPr>
                <w:rFonts w:ascii="Arial" w:hAnsi="Arial" w:cs="Arial"/>
                <w:sz w:val="18"/>
                <w:szCs w:val="18"/>
              </w:rPr>
            </w:pPr>
          </w:p>
        </w:tc>
        <w:tc>
          <w:tcPr>
            <w:tcW w:w="1191" w:type="dxa"/>
            <w:shd w:val="clear" w:color="auto" w:fill="FAFAFA"/>
          </w:tcPr>
          <w:p w14:paraId="51308295" w14:textId="77777777" w:rsidR="00C5413B" w:rsidRPr="006A640B" w:rsidRDefault="00C5413B" w:rsidP="00EF6173">
            <w:pPr>
              <w:ind w:right="-72"/>
              <w:jc w:val="right"/>
              <w:rPr>
                <w:rFonts w:ascii="Arial" w:hAnsi="Arial" w:cs="Arial"/>
                <w:sz w:val="18"/>
                <w:szCs w:val="18"/>
              </w:rPr>
            </w:pPr>
          </w:p>
        </w:tc>
        <w:tc>
          <w:tcPr>
            <w:tcW w:w="1219" w:type="dxa"/>
          </w:tcPr>
          <w:p w14:paraId="4D0E6E09" w14:textId="77777777" w:rsidR="00C5413B" w:rsidRPr="006A640B" w:rsidRDefault="00C5413B" w:rsidP="00EF6173">
            <w:pPr>
              <w:ind w:right="-72"/>
              <w:jc w:val="right"/>
              <w:rPr>
                <w:rFonts w:ascii="Arial" w:hAnsi="Arial" w:cs="Arial"/>
                <w:sz w:val="18"/>
                <w:szCs w:val="18"/>
              </w:rPr>
            </w:pPr>
          </w:p>
        </w:tc>
      </w:tr>
      <w:tr w:rsidR="00C5413B" w:rsidRPr="006A640B" w14:paraId="5E18EB26" w14:textId="77777777" w:rsidTr="007B24E7">
        <w:trPr>
          <w:trHeight w:val="68"/>
        </w:trPr>
        <w:tc>
          <w:tcPr>
            <w:tcW w:w="1670" w:type="dxa"/>
          </w:tcPr>
          <w:p w14:paraId="4735C7BC" w14:textId="77777777" w:rsidR="00C5413B" w:rsidRPr="006A640B" w:rsidRDefault="00C5413B" w:rsidP="00EF6173">
            <w:pPr>
              <w:tabs>
                <w:tab w:val="left" w:pos="162"/>
              </w:tabs>
              <w:ind w:left="-101" w:right="-72"/>
              <w:rPr>
                <w:rFonts w:ascii="Arial" w:hAnsi="Arial" w:cs="Arial"/>
                <w:sz w:val="18"/>
                <w:szCs w:val="18"/>
              </w:rPr>
            </w:pPr>
          </w:p>
        </w:tc>
        <w:tc>
          <w:tcPr>
            <w:tcW w:w="2457" w:type="dxa"/>
            <w:vAlign w:val="center"/>
          </w:tcPr>
          <w:p w14:paraId="753C63DD" w14:textId="2F218150" w:rsidR="00C5413B" w:rsidRPr="006A640B" w:rsidRDefault="003E2CDC" w:rsidP="00EF6173">
            <w:pPr>
              <w:tabs>
                <w:tab w:val="left" w:pos="61"/>
              </w:tabs>
              <w:ind w:right="-72"/>
              <w:rPr>
                <w:rFonts w:ascii="Arial" w:hAnsi="Arial" w:cs="Arial"/>
                <w:sz w:val="18"/>
                <w:szCs w:val="18"/>
              </w:rPr>
            </w:pPr>
            <w:r>
              <w:rPr>
                <w:rFonts w:ascii="Arial" w:hAnsi="Arial" w:cs="Arial"/>
                <w:sz w:val="18"/>
                <w:szCs w:val="18"/>
              </w:rPr>
              <w:t xml:space="preserve">   </w:t>
            </w:r>
            <w:r w:rsidR="00C5413B" w:rsidRPr="006A640B">
              <w:rPr>
                <w:rFonts w:ascii="Arial" w:hAnsi="Arial" w:cs="Arial"/>
                <w:sz w:val="18"/>
                <w:szCs w:val="18"/>
              </w:rPr>
              <w:t xml:space="preserve">the energy </w:t>
            </w:r>
            <w:r w:rsidR="0019602D" w:rsidRPr="006A640B">
              <w:rPr>
                <w:rFonts w:ascii="Arial" w:hAnsi="Arial" w:cs="Arial"/>
                <w:sz w:val="18"/>
                <w:szCs w:val="18"/>
              </w:rPr>
              <w:t>business</w:t>
            </w:r>
          </w:p>
        </w:tc>
        <w:tc>
          <w:tcPr>
            <w:tcW w:w="1197" w:type="dxa"/>
          </w:tcPr>
          <w:p w14:paraId="28D01D0F" w14:textId="77777777" w:rsidR="00C5413B" w:rsidRPr="006A640B" w:rsidRDefault="00C5413B" w:rsidP="00EF6173">
            <w:pPr>
              <w:ind w:right="-72"/>
              <w:jc w:val="center"/>
              <w:rPr>
                <w:rFonts w:ascii="Arial" w:hAnsi="Arial" w:cs="Arial"/>
                <w:sz w:val="18"/>
                <w:szCs w:val="18"/>
              </w:rPr>
            </w:pPr>
          </w:p>
        </w:tc>
        <w:tc>
          <w:tcPr>
            <w:tcW w:w="864" w:type="dxa"/>
            <w:shd w:val="clear" w:color="auto" w:fill="FAFAFA"/>
          </w:tcPr>
          <w:p w14:paraId="52F78105" w14:textId="77777777" w:rsidR="00C5413B" w:rsidRPr="006A640B" w:rsidRDefault="00C5413B" w:rsidP="00EF6173">
            <w:pPr>
              <w:ind w:right="-72"/>
              <w:jc w:val="right"/>
              <w:rPr>
                <w:rFonts w:ascii="Arial" w:hAnsi="Arial" w:cs="Arial"/>
                <w:sz w:val="18"/>
                <w:szCs w:val="18"/>
              </w:rPr>
            </w:pPr>
          </w:p>
        </w:tc>
        <w:tc>
          <w:tcPr>
            <w:tcW w:w="864" w:type="dxa"/>
            <w:shd w:val="clear" w:color="auto" w:fill="auto"/>
          </w:tcPr>
          <w:p w14:paraId="7C1D7BF9" w14:textId="77777777" w:rsidR="00C5413B" w:rsidRPr="006A640B" w:rsidRDefault="00C5413B" w:rsidP="00EF6173">
            <w:pPr>
              <w:ind w:right="-72"/>
              <w:jc w:val="right"/>
              <w:rPr>
                <w:rFonts w:ascii="Arial" w:hAnsi="Arial" w:cs="Arial"/>
                <w:sz w:val="18"/>
                <w:szCs w:val="18"/>
              </w:rPr>
            </w:pPr>
          </w:p>
        </w:tc>
        <w:tc>
          <w:tcPr>
            <w:tcW w:w="1191" w:type="dxa"/>
            <w:shd w:val="clear" w:color="auto" w:fill="FAFAFA"/>
          </w:tcPr>
          <w:p w14:paraId="1229F386" w14:textId="77777777" w:rsidR="00C5413B" w:rsidRPr="006A640B" w:rsidRDefault="00C5413B" w:rsidP="00EF6173">
            <w:pPr>
              <w:ind w:right="-72"/>
              <w:jc w:val="right"/>
              <w:rPr>
                <w:rFonts w:ascii="Arial" w:hAnsi="Arial" w:cs="Arial"/>
                <w:sz w:val="18"/>
                <w:szCs w:val="18"/>
              </w:rPr>
            </w:pPr>
          </w:p>
        </w:tc>
        <w:tc>
          <w:tcPr>
            <w:tcW w:w="1219" w:type="dxa"/>
          </w:tcPr>
          <w:p w14:paraId="6E701D17" w14:textId="77777777" w:rsidR="00C5413B" w:rsidRPr="006A640B" w:rsidRDefault="00C5413B" w:rsidP="00EF6173">
            <w:pPr>
              <w:ind w:right="-72"/>
              <w:jc w:val="right"/>
              <w:rPr>
                <w:rFonts w:ascii="Arial" w:hAnsi="Arial" w:cs="Arial"/>
                <w:sz w:val="18"/>
                <w:szCs w:val="18"/>
              </w:rPr>
            </w:pPr>
          </w:p>
        </w:tc>
      </w:tr>
    </w:tbl>
    <w:p w14:paraId="1380F5E6" w14:textId="77777777" w:rsidR="00C5413B" w:rsidRPr="003E2CDC" w:rsidRDefault="00C5413B" w:rsidP="00C5413B">
      <w:pPr>
        <w:rPr>
          <w:rFonts w:ascii="Arial" w:hAnsi="Arial" w:cs="Arial"/>
          <w:bCs/>
          <w:sz w:val="18"/>
          <w:szCs w:val="18"/>
        </w:rPr>
      </w:pPr>
    </w:p>
    <w:p w14:paraId="5566425C" w14:textId="77777777" w:rsidR="00C5413B" w:rsidRPr="003E2CDC" w:rsidRDefault="00C5413B" w:rsidP="00C5413B">
      <w:pPr>
        <w:jc w:val="left"/>
        <w:rPr>
          <w:rFonts w:ascii="Arial" w:hAnsi="Arial" w:cs="Arial"/>
          <w:bCs/>
          <w:sz w:val="18"/>
          <w:szCs w:val="18"/>
        </w:rPr>
      </w:pPr>
      <w:r w:rsidRPr="003E2CDC">
        <w:rPr>
          <w:rFonts w:ascii="Arial" w:hAnsi="Arial" w:cs="Arial"/>
          <w:bCs/>
          <w:sz w:val="18"/>
          <w:szCs w:val="18"/>
        </w:rPr>
        <w:t xml:space="preserve">There are no </w:t>
      </w:r>
      <w:proofErr w:type="spellStart"/>
      <w:r w:rsidRPr="003E2CDC">
        <w:rPr>
          <w:rFonts w:ascii="Arial" w:hAnsi="Arial" w:cs="Arial"/>
          <w:bCs/>
          <w:sz w:val="18"/>
          <w:szCs w:val="18"/>
        </w:rPr>
        <w:t>contigent</w:t>
      </w:r>
      <w:proofErr w:type="spellEnd"/>
      <w:r w:rsidRPr="003E2CDC">
        <w:rPr>
          <w:rFonts w:ascii="Arial" w:hAnsi="Arial" w:cs="Arial"/>
          <w:bCs/>
          <w:sz w:val="18"/>
          <w:szCs w:val="18"/>
        </w:rPr>
        <w:t xml:space="preserve"> liabilities in respect of the Group’s interest in associates.</w:t>
      </w:r>
    </w:p>
    <w:p w14:paraId="1078D5A4" w14:textId="06A89FBE" w:rsidR="00E00E18" w:rsidRPr="003E2CDC" w:rsidRDefault="00E00E18" w:rsidP="003E2CDC">
      <w:pPr>
        <w:rPr>
          <w:rFonts w:ascii="Arial" w:hAnsi="Arial" w:cs="Arial"/>
          <w:bCs/>
          <w:sz w:val="18"/>
          <w:szCs w:val="18"/>
        </w:rPr>
      </w:pPr>
    </w:p>
    <w:p w14:paraId="317E4A93" w14:textId="6101E01C" w:rsidR="00C5413B" w:rsidRPr="003E2CDC" w:rsidRDefault="00C5413B" w:rsidP="003E2CDC">
      <w:pPr>
        <w:rPr>
          <w:rFonts w:ascii="Arial" w:hAnsi="Arial" w:cs="Arial"/>
          <w:color w:val="CF4A02"/>
          <w:sz w:val="18"/>
          <w:szCs w:val="18"/>
          <w:lang w:val="en-US"/>
        </w:rPr>
      </w:pPr>
      <w:r w:rsidRPr="003E2CDC">
        <w:rPr>
          <w:rFonts w:ascii="Arial" w:hAnsi="Arial" w:cs="Arial"/>
          <w:color w:val="CF4A02"/>
          <w:sz w:val="18"/>
          <w:szCs w:val="18"/>
          <w:lang w:val="en-US"/>
        </w:rPr>
        <w:t xml:space="preserve">ABN Global Power Company Limited </w:t>
      </w:r>
      <w:r w:rsidRPr="003E2CDC">
        <w:rPr>
          <w:rFonts w:ascii="Arial" w:hAnsi="Arial" w:cs="Arial"/>
          <w:color w:val="CF4A02"/>
          <w:sz w:val="18"/>
          <w:szCs w:val="18"/>
          <w:cs/>
          <w:lang w:val="en-US"/>
        </w:rPr>
        <w:t>("</w:t>
      </w:r>
      <w:r w:rsidRPr="003E2CDC">
        <w:rPr>
          <w:rFonts w:ascii="Arial" w:hAnsi="Arial" w:cs="Arial"/>
          <w:color w:val="CF4A02"/>
          <w:sz w:val="18"/>
          <w:szCs w:val="18"/>
          <w:lang w:val="en-US"/>
        </w:rPr>
        <w:t>ABN")</w:t>
      </w:r>
    </w:p>
    <w:p w14:paraId="54FFB42E" w14:textId="122BBF89" w:rsidR="00C5413B" w:rsidRPr="00184CBD" w:rsidRDefault="00C5413B" w:rsidP="003E2CDC">
      <w:pPr>
        <w:rPr>
          <w:rFonts w:ascii="Arial" w:hAnsi="Arial" w:cs="Cordia New"/>
          <w:sz w:val="18"/>
          <w:szCs w:val="18"/>
        </w:rPr>
      </w:pPr>
    </w:p>
    <w:p w14:paraId="335FB70C" w14:textId="7715A082" w:rsidR="00627527" w:rsidRPr="00184CBD" w:rsidRDefault="00627527" w:rsidP="003E2CDC">
      <w:pPr>
        <w:rPr>
          <w:rFonts w:ascii="Arial" w:hAnsi="Arial" w:cs="Cordia New"/>
          <w:b/>
          <w:bCs/>
          <w:sz w:val="18"/>
          <w:szCs w:val="18"/>
        </w:rPr>
      </w:pPr>
      <w:r w:rsidRPr="00184CBD">
        <w:rPr>
          <w:rFonts w:ascii="Arial" w:hAnsi="Arial" w:cs="Cordia New"/>
          <w:b/>
          <w:bCs/>
          <w:sz w:val="18"/>
          <w:szCs w:val="18"/>
        </w:rPr>
        <w:t>2021</w:t>
      </w:r>
    </w:p>
    <w:p w14:paraId="13BB8F85" w14:textId="77777777" w:rsidR="00627527" w:rsidRPr="00184CBD" w:rsidRDefault="00627527" w:rsidP="003E2CDC">
      <w:pPr>
        <w:rPr>
          <w:rFonts w:ascii="Arial" w:hAnsi="Arial" w:cs="Cordia New"/>
          <w:sz w:val="18"/>
          <w:szCs w:val="18"/>
        </w:rPr>
      </w:pPr>
    </w:p>
    <w:p w14:paraId="70B02D30" w14:textId="383CC35B" w:rsidR="00C5413B" w:rsidRPr="003E2CDC" w:rsidRDefault="00C5413B" w:rsidP="003E2CDC">
      <w:pPr>
        <w:rPr>
          <w:rFonts w:ascii="Arial" w:hAnsi="Arial" w:cs="Arial"/>
          <w:bCs/>
          <w:sz w:val="18"/>
          <w:szCs w:val="18"/>
        </w:rPr>
      </w:pPr>
      <w:r w:rsidRPr="003E2CDC">
        <w:rPr>
          <w:rFonts w:ascii="Arial" w:hAnsi="Arial" w:cs="Arial"/>
          <w:bCs/>
          <w:sz w:val="18"/>
          <w:szCs w:val="18"/>
        </w:rPr>
        <w:t xml:space="preserve">On </w:t>
      </w:r>
      <w:r w:rsidR="00B31386" w:rsidRPr="00B31386">
        <w:rPr>
          <w:rFonts w:ascii="Arial" w:hAnsi="Arial" w:cs="Arial"/>
          <w:bCs/>
          <w:sz w:val="18"/>
          <w:szCs w:val="18"/>
        </w:rPr>
        <w:t>15</w:t>
      </w:r>
      <w:r w:rsidRPr="003E2CDC">
        <w:rPr>
          <w:rFonts w:ascii="Arial" w:hAnsi="Arial" w:cs="Arial"/>
          <w:bCs/>
          <w:sz w:val="18"/>
          <w:szCs w:val="18"/>
        </w:rPr>
        <w:t xml:space="preserve"> March </w:t>
      </w:r>
      <w:r w:rsidR="00B31386" w:rsidRPr="00B31386">
        <w:rPr>
          <w:rFonts w:ascii="Arial" w:hAnsi="Arial" w:cs="Arial"/>
          <w:bCs/>
          <w:sz w:val="18"/>
          <w:szCs w:val="18"/>
        </w:rPr>
        <w:t>2021</w:t>
      </w:r>
      <w:r w:rsidRPr="003E2CDC">
        <w:rPr>
          <w:rFonts w:ascii="Arial" w:hAnsi="Arial" w:cs="Arial"/>
          <w:bCs/>
          <w:sz w:val="18"/>
          <w:szCs w:val="18"/>
        </w:rPr>
        <w:t xml:space="preserve">, the Board of Directors meeting of </w:t>
      </w:r>
      <w:proofErr w:type="spellStart"/>
      <w:r w:rsidRPr="003E2CDC">
        <w:rPr>
          <w:rFonts w:ascii="Arial" w:hAnsi="Arial" w:cs="Arial"/>
          <w:bCs/>
          <w:sz w:val="18"/>
          <w:szCs w:val="18"/>
        </w:rPr>
        <w:t>EFA</w:t>
      </w:r>
      <w:proofErr w:type="spellEnd"/>
      <w:r w:rsidRPr="003E2CDC">
        <w:rPr>
          <w:rFonts w:ascii="Arial" w:hAnsi="Arial" w:cs="Arial"/>
          <w:bCs/>
          <w:sz w:val="18"/>
          <w:szCs w:val="18"/>
        </w:rPr>
        <w:t xml:space="preserve"> </w:t>
      </w:r>
      <w:r w:rsidR="00037310" w:rsidRPr="003E2CDC">
        <w:rPr>
          <w:rFonts w:ascii="Arial" w:hAnsi="Arial" w:cs="Arial"/>
          <w:bCs/>
          <w:sz w:val="18"/>
          <w:szCs w:val="18"/>
        </w:rPr>
        <w:t>N</w:t>
      </w:r>
      <w:r w:rsidRPr="003E2CDC">
        <w:rPr>
          <w:rFonts w:ascii="Arial" w:hAnsi="Arial" w:cs="Arial"/>
          <w:bCs/>
          <w:sz w:val="18"/>
          <w:szCs w:val="18"/>
        </w:rPr>
        <w:t xml:space="preserve">o. </w:t>
      </w:r>
      <w:r w:rsidR="00B31386" w:rsidRPr="00B31386">
        <w:rPr>
          <w:rFonts w:ascii="Arial" w:hAnsi="Arial" w:cs="Arial"/>
          <w:bCs/>
          <w:sz w:val="18"/>
          <w:szCs w:val="18"/>
        </w:rPr>
        <w:t>2</w:t>
      </w:r>
      <w:r w:rsidRPr="003E2CDC">
        <w:rPr>
          <w:rFonts w:ascii="Arial" w:hAnsi="Arial" w:cs="Arial"/>
          <w:bCs/>
          <w:sz w:val="18"/>
          <w:szCs w:val="18"/>
        </w:rPr>
        <w:t>/</w:t>
      </w:r>
      <w:r w:rsidR="00B31386" w:rsidRPr="00B31386">
        <w:rPr>
          <w:rFonts w:ascii="Arial" w:hAnsi="Arial" w:cs="Arial"/>
          <w:bCs/>
          <w:sz w:val="18"/>
          <w:szCs w:val="18"/>
        </w:rPr>
        <w:t>2564</w:t>
      </w:r>
      <w:r w:rsidRPr="003E2CDC">
        <w:rPr>
          <w:rFonts w:ascii="Arial" w:hAnsi="Arial" w:cs="Arial"/>
          <w:bCs/>
          <w:sz w:val="18"/>
          <w:szCs w:val="18"/>
        </w:rPr>
        <w:t xml:space="preserve"> has passed a resolution</w:t>
      </w:r>
      <w:r w:rsidR="00627527">
        <w:rPr>
          <w:rFonts w:ascii="Arial" w:hAnsi="Arial" w:cs="Arial"/>
          <w:bCs/>
          <w:sz w:val="18"/>
          <w:szCs w:val="18"/>
        </w:rPr>
        <w:t xml:space="preserve"> </w:t>
      </w:r>
      <w:r w:rsidR="00EA305E" w:rsidRPr="003E2CDC">
        <w:rPr>
          <w:rFonts w:ascii="Arial" w:hAnsi="Arial" w:cs="Arial"/>
          <w:bCs/>
          <w:sz w:val="18"/>
          <w:szCs w:val="18"/>
        </w:rPr>
        <w:t>to</w:t>
      </w:r>
      <w:r w:rsidRPr="003E2CDC">
        <w:rPr>
          <w:rFonts w:ascii="Arial" w:hAnsi="Arial" w:cs="Arial"/>
          <w:bCs/>
          <w:sz w:val="18"/>
          <w:szCs w:val="18"/>
        </w:rPr>
        <w:t xml:space="preserve"> approve additional investment in newly issued ordinary shares of ABN Global Power Company Limited (“ABN”), comprising </w:t>
      </w:r>
      <w:r w:rsidR="00B31386" w:rsidRPr="00B31386">
        <w:rPr>
          <w:rFonts w:ascii="Arial" w:hAnsi="Arial" w:cs="Arial"/>
          <w:bCs/>
          <w:sz w:val="18"/>
          <w:szCs w:val="18"/>
        </w:rPr>
        <w:t>30</w:t>
      </w:r>
      <w:r w:rsidRPr="003E2CDC">
        <w:rPr>
          <w:rFonts w:ascii="Arial" w:hAnsi="Arial" w:cs="Arial"/>
          <w:bCs/>
          <w:sz w:val="18"/>
          <w:szCs w:val="18"/>
        </w:rPr>
        <w:t>,</w:t>
      </w:r>
      <w:r w:rsidR="00B31386" w:rsidRPr="00B31386">
        <w:rPr>
          <w:rFonts w:ascii="Arial" w:hAnsi="Arial" w:cs="Arial"/>
          <w:bCs/>
          <w:sz w:val="18"/>
          <w:szCs w:val="18"/>
        </w:rPr>
        <w:t>000</w:t>
      </w:r>
      <w:r w:rsidRPr="003E2CDC">
        <w:rPr>
          <w:rFonts w:ascii="Arial" w:hAnsi="Arial" w:cs="Arial"/>
          <w:bCs/>
          <w:sz w:val="18"/>
          <w:szCs w:val="18"/>
        </w:rPr>
        <w:t xml:space="preserve"> ordinary shares, at par value of Baht </w:t>
      </w:r>
      <w:r w:rsidR="00B31386" w:rsidRPr="00B31386">
        <w:rPr>
          <w:rFonts w:ascii="Arial" w:hAnsi="Arial" w:cs="Arial"/>
          <w:bCs/>
          <w:sz w:val="18"/>
          <w:szCs w:val="18"/>
        </w:rPr>
        <w:t>100</w:t>
      </w:r>
      <w:r w:rsidRPr="003E2CDC">
        <w:rPr>
          <w:rFonts w:ascii="Arial" w:hAnsi="Arial" w:cs="Arial"/>
          <w:bCs/>
          <w:sz w:val="18"/>
          <w:szCs w:val="18"/>
        </w:rPr>
        <w:t>.</w:t>
      </w:r>
      <w:r w:rsidR="00B31386" w:rsidRPr="00B31386">
        <w:rPr>
          <w:rFonts w:ascii="Arial" w:hAnsi="Arial" w:cs="Arial"/>
          <w:bCs/>
          <w:sz w:val="18"/>
          <w:szCs w:val="18"/>
        </w:rPr>
        <w:t>00</w:t>
      </w:r>
      <w:r w:rsidRPr="003E2CDC">
        <w:rPr>
          <w:rFonts w:ascii="Arial" w:hAnsi="Arial" w:cs="Arial"/>
          <w:bCs/>
          <w:sz w:val="18"/>
          <w:szCs w:val="18"/>
        </w:rPr>
        <w:t xml:space="preserve"> per share, to support expansion in power plant business, where </w:t>
      </w:r>
      <w:proofErr w:type="spellStart"/>
      <w:r w:rsidRPr="003E2CDC">
        <w:rPr>
          <w:rFonts w:ascii="Arial" w:hAnsi="Arial" w:cs="Arial"/>
          <w:bCs/>
          <w:sz w:val="18"/>
          <w:szCs w:val="18"/>
        </w:rPr>
        <w:t>EFA</w:t>
      </w:r>
      <w:proofErr w:type="spellEnd"/>
      <w:r w:rsidRPr="003E2CDC">
        <w:rPr>
          <w:rFonts w:ascii="Arial" w:hAnsi="Arial" w:cs="Arial"/>
          <w:bCs/>
          <w:sz w:val="18"/>
          <w:szCs w:val="18"/>
        </w:rPr>
        <w:t xml:space="preserve"> maintains existing ownership interest.  All issued shares are </w:t>
      </w:r>
      <w:r w:rsidR="00B31386" w:rsidRPr="00B31386">
        <w:rPr>
          <w:rFonts w:ascii="Arial" w:hAnsi="Arial" w:cs="Arial"/>
          <w:bCs/>
          <w:sz w:val="18"/>
          <w:szCs w:val="18"/>
        </w:rPr>
        <w:t>70</w:t>
      </w:r>
      <w:r w:rsidRPr="003E2CDC">
        <w:rPr>
          <w:rFonts w:ascii="Arial" w:hAnsi="Arial" w:cs="Arial"/>
          <w:bCs/>
          <w:sz w:val="18"/>
          <w:szCs w:val="18"/>
        </w:rPr>
        <w:t xml:space="preserve">% paid-up, </w:t>
      </w:r>
      <w:proofErr w:type="spellStart"/>
      <w:r w:rsidRPr="003E2CDC">
        <w:rPr>
          <w:rFonts w:ascii="Arial" w:hAnsi="Arial" w:cs="Arial"/>
          <w:bCs/>
          <w:sz w:val="18"/>
          <w:szCs w:val="18"/>
        </w:rPr>
        <w:t>totaling</w:t>
      </w:r>
      <w:proofErr w:type="spellEnd"/>
      <w:r w:rsidRPr="003E2CDC">
        <w:rPr>
          <w:rFonts w:ascii="Arial" w:hAnsi="Arial" w:cs="Arial"/>
          <w:bCs/>
          <w:sz w:val="18"/>
          <w:szCs w:val="18"/>
        </w:rPr>
        <w:t xml:space="preserve"> Baht </w:t>
      </w:r>
      <w:r w:rsidR="00B31386" w:rsidRPr="00B31386">
        <w:rPr>
          <w:rFonts w:ascii="Arial" w:hAnsi="Arial" w:cs="Arial"/>
          <w:bCs/>
          <w:sz w:val="18"/>
          <w:szCs w:val="18"/>
        </w:rPr>
        <w:t>0</w:t>
      </w:r>
      <w:r w:rsidRPr="003E2CDC">
        <w:rPr>
          <w:rFonts w:ascii="Arial" w:hAnsi="Arial" w:cs="Arial"/>
          <w:bCs/>
          <w:sz w:val="18"/>
          <w:szCs w:val="18"/>
        </w:rPr>
        <w:t>.</w:t>
      </w:r>
      <w:r w:rsidR="00B31386" w:rsidRPr="00B31386">
        <w:rPr>
          <w:rFonts w:ascii="Arial" w:hAnsi="Arial" w:cs="Arial"/>
          <w:bCs/>
          <w:sz w:val="18"/>
          <w:szCs w:val="18"/>
        </w:rPr>
        <w:t>53</w:t>
      </w:r>
      <w:r w:rsidRPr="003E2CDC">
        <w:rPr>
          <w:rFonts w:ascii="Arial" w:hAnsi="Arial" w:cs="Arial"/>
          <w:bCs/>
          <w:sz w:val="18"/>
          <w:szCs w:val="18"/>
        </w:rPr>
        <w:t xml:space="preserve"> million.</w:t>
      </w:r>
    </w:p>
    <w:p w14:paraId="31C27A88" w14:textId="77777777" w:rsidR="00C5413B" w:rsidRPr="003E2CDC" w:rsidRDefault="00C5413B" w:rsidP="003E2CDC">
      <w:pPr>
        <w:rPr>
          <w:rFonts w:ascii="Arial" w:hAnsi="Arial" w:cs="Arial"/>
          <w:sz w:val="18"/>
          <w:szCs w:val="18"/>
          <w:lang w:val="en-US"/>
        </w:rPr>
      </w:pPr>
    </w:p>
    <w:p w14:paraId="0CE3830F" w14:textId="5E53D205" w:rsidR="00C5413B" w:rsidRPr="003E2CDC" w:rsidRDefault="00C5413B" w:rsidP="003E2CDC">
      <w:pPr>
        <w:rPr>
          <w:rFonts w:ascii="Arial" w:hAnsi="Arial" w:cs="Arial"/>
          <w:bCs/>
          <w:spacing w:val="-4"/>
          <w:sz w:val="18"/>
          <w:szCs w:val="18"/>
        </w:rPr>
      </w:pPr>
      <w:r w:rsidRPr="003E2CDC">
        <w:rPr>
          <w:rFonts w:ascii="Arial" w:hAnsi="Arial" w:cs="Arial"/>
          <w:spacing w:val="-4"/>
          <w:sz w:val="18"/>
          <w:szCs w:val="18"/>
          <w:lang w:val="en-US"/>
        </w:rPr>
        <w:t xml:space="preserve">In April </w:t>
      </w:r>
      <w:r w:rsidR="00B31386" w:rsidRPr="00B31386">
        <w:rPr>
          <w:rFonts w:ascii="Arial" w:hAnsi="Arial" w:cs="Arial"/>
          <w:spacing w:val="-4"/>
          <w:sz w:val="18"/>
          <w:szCs w:val="18"/>
        </w:rPr>
        <w:t>2021</w:t>
      </w:r>
      <w:r w:rsidRPr="003E2CDC">
        <w:rPr>
          <w:rFonts w:ascii="Arial" w:hAnsi="Arial" w:cs="Arial"/>
          <w:spacing w:val="-4"/>
          <w:sz w:val="18"/>
          <w:szCs w:val="18"/>
          <w:lang w:val="en-US"/>
        </w:rPr>
        <w:t>, a subsidiary (</w:t>
      </w:r>
      <w:proofErr w:type="spellStart"/>
      <w:r w:rsidRPr="003E2CDC">
        <w:rPr>
          <w:rFonts w:ascii="Arial" w:hAnsi="Arial" w:cs="Arial"/>
          <w:spacing w:val="-4"/>
          <w:sz w:val="18"/>
          <w:szCs w:val="18"/>
          <w:lang w:val="en-US"/>
        </w:rPr>
        <w:t>EFA</w:t>
      </w:r>
      <w:proofErr w:type="spellEnd"/>
      <w:r w:rsidRPr="003E2CDC">
        <w:rPr>
          <w:rFonts w:ascii="Arial" w:hAnsi="Arial" w:cs="Arial"/>
          <w:spacing w:val="-4"/>
          <w:sz w:val="18"/>
          <w:szCs w:val="18"/>
          <w:lang w:val="en-US"/>
        </w:rPr>
        <w:t xml:space="preserve">) paid remaining share subscription of </w:t>
      </w:r>
      <w:r w:rsidR="00B31386" w:rsidRPr="00B31386">
        <w:rPr>
          <w:rFonts w:ascii="Arial" w:hAnsi="Arial" w:cs="Arial"/>
          <w:spacing w:val="-4"/>
          <w:sz w:val="18"/>
          <w:szCs w:val="18"/>
        </w:rPr>
        <w:t>30</w:t>
      </w:r>
      <w:r w:rsidRPr="003E2CDC">
        <w:rPr>
          <w:rFonts w:ascii="Arial" w:hAnsi="Arial" w:cs="Arial"/>
          <w:spacing w:val="-4"/>
          <w:sz w:val="18"/>
          <w:szCs w:val="18"/>
          <w:lang w:val="en-US"/>
        </w:rPr>
        <w:t xml:space="preserve">% up to fully paid-up, totaling </w:t>
      </w:r>
      <w:r w:rsidR="00EA305E" w:rsidRPr="003E2CDC">
        <w:rPr>
          <w:rFonts w:ascii="Arial" w:hAnsi="Arial" w:cs="Arial"/>
          <w:spacing w:val="-4"/>
          <w:sz w:val="18"/>
          <w:szCs w:val="18"/>
          <w:lang w:val="en-US"/>
        </w:rPr>
        <w:t xml:space="preserve">in </w:t>
      </w:r>
      <w:r w:rsidRPr="003E2CDC">
        <w:rPr>
          <w:rFonts w:ascii="Arial" w:hAnsi="Arial" w:cs="Arial"/>
          <w:spacing w:val="-4"/>
          <w:sz w:val="18"/>
          <w:szCs w:val="18"/>
          <w:lang w:val="en-US"/>
        </w:rPr>
        <w:t xml:space="preserve">Baht </w:t>
      </w:r>
      <w:r w:rsidR="00B31386" w:rsidRPr="00B31386">
        <w:rPr>
          <w:rFonts w:ascii="Arial" w:hAnsi="Arial" w:cs="Arial"/>
          <w:spacing w:val="-4"/>
          <w:sz w:val="18"/>
          <w:szCs w:val="18"/>
        </w:rPr>
        <w:t>0</w:t>
      </w:r>
      <w:r w:rsidRPr="003E2CDC">
        <w:rPr>
          <w:rFonts w:ascii="Arial" w:hAnsi="Arial" w:cs="Arial"/>
          <w:spacing w:val="-4"/>
          <w:sz w:val="18"/>
          <w:szCs w:val="18"/>
          <w:lang w:val="en-US"/>
        </w:rPr>
        <w:t>.</w:t>
      </w:r>
      <w:r w:rsidR="00B31386" w:rsidRPr="00B31386">
        <w:rPr>
          <w:rFonts w:ascii="Arial" w:hAnsi="Arial" w:cs="Arial"/>
          <w:spacing w:val="-4"/>
          <w:sz w:val="18"/>
          <w:szCs w:val="18"/>
        </w:rPr>
        <w:t>75</w:t>
      </w:r>
      <w:r w:rsidRPr="003E2CDC">
        <w:rPr>
          <w:rFonts w:ascii="Arial" w:hAnsi="Arial" w:cs="Arial"/>
          <w:color w:val="000000"/>
          <w:spacing w:val="-4"/>
          <w:sz w:val="18"/>
          <w:szCs w:val="18"/>
          <w:shd w:val="clear" w:color="auto" w:fill="FFFFFF"/>
        </w:rPr>
        <w:t xml:space="preserve"> million.</w:t>
      </w:r>
    </w:p>
    <w:p w14:paraId="0F278D26" w14:textId="1D7D9133" w:rsidR="00C5413B" w:rsidRDefault="00C5413B" w:rsidP="003E2CDC">
      <w:pPr>
        <w:rPr>
          <w:rFonts w:ascii="Arial" w:hAnsi="Arial" w:cs="Arial"/>
          <w:bCs/>
          <w:sz w:val="18"/>
          <w:szCs w:val="18"/>
        </w:rPr>
      </w:pPr>
    </w:p>
    <w:p w14:paraId="7538079F" w14:textId="18940503" w:rsidR="00627527" w:rsidRPr="00627527" w:rsidRDefault="00627527" w:rsidP="003E2CDC">
      <w:pPr>
        <w:rPr>
          <w:rFonts w:ascii="Arial" w:hAnsi="Arial" w:cs="Arial"/>
          <w:b/>
          <w:sz w:val="18"/>
          <w:szCs w:val="18"/>
        </w:rPr>
      </w:pPr>
      <w:r w:rsidRPr="00627527">
        <w:rPr>
          <w:rFonts w:ascii="Arial" w:hAnsi="Arial" w:cs="Arial"/>
          <w:b/>
          <w:sz w:val="18"/>
          <w:szCs w:val="18"/>
        </w:rPr>
        <w:t>2020</w:t>
      </w:r>
    </w:p>
    <w:p w14:paraId="0190F060" w14:textId="77777777" w:rsidR="00627527" w:rsidRPr="003E2CDC" w:rsidRDefault="00627527" w:rsidP="003E2CDC">
      <w:pPr>
        <w:rPr>
          <w:rFonts w:ascii="Arial" w:hAnsi="Arial" w:cs="Arial"/>
          <w:bCs/>
          <w:sz w:val="18"/>
          <w:szCs w:val="18"/>
        </w:rPr>
      </w:pPr>
    </w:p>
    <w:p w14:paraId="7B5EB535" w14:textId="12558EFA" w:rsidR="00C5413B" w:rsidRPr="003E2CDC" w:rsidRDefault="00C5413B" w:rsidP="003E2CDC">
      <w:pPr>
        <w:rPr>
          <w:rFonts w:ascii="Arial" w:hAnsi="Arial" w:cs="Arial"/>
          <w:sz w:val="18"/>
          <w:szCs w:val="18"/>
          <w:lang w:val="en-US"/>
        </w:rPr>
      </w:pPr>
      <w:r w:rsidRPr="003E2CDC">
        <w:rPr>
          <w:rFonts w:ascii="Arial" w:hAnsi="Arial" w:cs="Arial"/>
          <w:sz w:val="18"/>
          <w:szCs w:val="18"/>
          <w:lang w:val="en-US"/>
        </w:rPr>
        <w:t xml:space="preserve">On </w:t>
      </w:r>
      <w:r w:rsidR="00B31386" w:rsidRPr="00B31386">
        <w:rPr>
          <w:rFonts w:ascii="Arial" w:hAnsi="Arial" w:cs="Arial"/>
          <w:sz w:val="18"/>
          <w:szCs w:val="18"/>
        </w:rPr>
        <w:t>5</w:t>
      </w:r>
      <w:r w:rsidRPr="003E2CDC">
        <w:rPr>
          <w:rFonts w:ascii="Arial" w:hAnsi="Arial" w:cs="Arial"/>
          <w:sz w:val="18"/>
          <w:szCs w:val="18"/>
          <w:lang w:val="en-US"/>
        </w:rPr>
        <w:t xml:space="preserve"> March </w:t>
      </w:r>
      <w:r w:rsidR="00B31386" w:rsidRPr="00B31386">
        <w:rPr>
          <w:rFonts w:ascii="Arial" w:hAnsi="Arial" w:cs="Arial"/>
          <w:sz w:val="18"/>
          <w:szCs w:val="18"/>
        </w:rPr>
        <w:t>2020</w:t>
      </w:r>
      <w:r w:rsidRPr="003E2CDC">
        <w:rPr>
          <w:rFonts w:ascii="Arial" w:hAnsi="Arial" w:cs="Arial"/>
          <w:sz w:val="18"/>
          <w:szCs w:val="18"/>
          <w:lang w:val="en-US"/>
        </w:rPr>
        <w:t xml:space="preserve">, the Board of Directors meeting </w:t>
      </w:r>
      <w:r w:rsidR="00037310" w:rsidRPr="003E2CDC">
        <w:rPr>
          <w:rFonts w:ascii="Arial" w:hAnsi="Arial" w:cs="Arial"/>
          <w:sz w:val="18"/>
          <w:szCs w:val="18"/>
          <w:lang w:val="en-US"/>
        </w:rPr>
        <w:t>N</w:t>
      </w:r>
      <w:r w:rsidRPr="003E2CDC">
        <w:rPr>
          <w:rFonts w:ascii="Arial" w:hAnsi="Arial" w:cs="Arial"/>
          <w:sz w:val="18"/>
          <w:szCs w:val="18"/>
          <w:lang w:val="en-US"/>
        </w:rPr>
        <w:t xml:space="preserve">o. </w:t>
      </w:r>
      <w:r w:rsidR="00B31386" w:rsidRPr="00B31386">
        <w:rPr>
          <w:rFonts w:ascii="Arial" w:hAnsi="Arial" w:cs="Arial"/>
          <w:sz w:val="18"/>
          <w:szCs w:val="18"/>
        </w:rPr>
        <w:t>2</w:t>
      </w:r>
      <w:r w:rsidRPr="003E2CDC">
        <w:rPr>
          <w:rFonts w:ascii="Arial" w:hAnsi="Arial" w:cs="Arial"/>
          <w:sz w:val="18"/>
          <w:szCs w:val="18"/>
          <w:lang w:val="en-US"/>
        </w:rPr>
        <w:t>/</w:t>
      </w:r>
      <w:r w:rsidR="00B31386" w:rsidRPr="00B31386">
        <w:rPr>
          <w:rFonts w:ascii="Arial" w:hAnsi="Arial" w:cs="Arial"/>
          <w:sz w:val="18"/>
          <w:szCs w:val="18"/>
        </w:rPr>
        <w:t>2563</w:t>
      </w:r>
      <w:r w:rsidRPr="003E2CDC">
        <w:rPr>
          <w:rFonts w:ascii="Arial" w:hAnsi="Arial" w:cs="Arial"/>
          <w:sz w:val="18"/>
          <w:szCs w:val="18"/>
          <w:lang w:val="en-US"/>
        </w:rPr>
        <w:t xml:space="preserve"> of a subsidiary (</w:t>
      </w:r>
      <w:proofErr w:type="spellStart"/>
      <w:r w:rsidRPr="003E2CDC">
        <w:rPr>
          <w:rFonts w:ascii="Arial" w:hAnsi="Arial" w:cs="Arial"/>
          <w:sz w:val="18"/>
          <w:szCs w:val="18"/>
          <w:lang w:val="en-US"/>
        </w:rPr>
        <w:t>EFA</w:t>
      </w:r>
      <w:proofErr w:type="spellEnd"/>
      <w:r w:rsidRPr="003E2CDC">
        <w:rPr>
          <w:rFonts w:ascii="Arial" w:hAnsi="Arial" w:cs="Arial"/>
          <w:sz w:val="18"/>
          <w:szCs w:val="18"/>
          <w:lang w:val="en-US"/>
        </w:rPr>
        <w:t>) has passed a resolution</w:t>
      </w:r>
      <w:r w:rsidR="00EA305E" w:rsidRPr="003E2CDC">
        <w:rPr>
          <w:rFonts w:ascii="Arial" w:hAnsi="Arial" w:cs="Arial"/>
          <w:sz w:val="18"/>
          <w:szCs w:val="18"/>
          <w:lang w:val="en-US"/>
        </w:rPr>
        <w:t xml:space="preserve"> </w:t>
      </w:r>
      <w:proofErr w:type="gramStart"/>
      <w:r w:rsidR="00EA305E" w:rsidRPr="003E2CDC">
        <w:rPr>
          <w:rFonts w:ascii="Arial" w:hAnsi="Arial" w:cs="Arial"/>
          <w:sz w:val="18"/>
          <w:szCs w:val="18"/>
          <w:lang w:val="en-US"/>
        </w:rPr>
        <w:t>in order</w:t>
      </w:r>
      <w:r w:rsidRPr="003E2CDC">
        <w:rPr>
          <w:rFonts w:ascii="Arial" w:hAnsi="Arial" w:cs="Arial"/>
          <w:sz w:val="18"/>
          <w:szCs w:val="18"/>
          <w:lang w:val="en-US"/>
        </w:rPr>
        <w:t xml:space="preserve"> to</w:t>
      </w:r>
      <w:proofErr w:type="gramEnd"/>
      <w:r w:rsidRPr="003E2CDC">
        <w:rPr>
          <w:rFonts w:ascii="Arial" w:hAnsi="Arial" w:cs="Arial"/>
          <w:sz w:val="18"/>
          <w:szCs w:val="18"/>
          <w:lang w:val="en-US"/>
        </w:rPr>
        <w:t xml:space="preserve"> approve investment in a newly established associate, ABN Global Power Company Limited (ABN), with registered capital of Baht </w:t>
      </w:r>
      <w:r w:rsidR="00B31386" w:rsidRPr="00B31386">
        <w:rPr>
          <w:rFonts w:ascii="Arial" w:hAnsi="Arial" w:cs="Arial"/>
          <w:sz w:val="18"/>
          <w:szCs w:val="18"/>
        </w:rPr>
        <w:t>1</w:t>
      </w:r>
      <w:r w:rsidRPr="003E2CDC">
        <w:rPr>
          <w:rFonts w:ascii="Arial" w:hAnsi="Arial" w:cs="Arial"/>
          <w:sz w:val="18"/>
          <w:szCs w:val="18"/>
          <w:lang w:val="en-US"/>
        </w:rPr>
        <w:t>.</w:t>
      </w:r>
      <w:r w:rsidR="00B31386" w:rsidRPr="00B31386">
        <w:rPr>
          <w:rFonts w:ascii="Arial" w:hAnsi="Arial" w:cs="Arial"/>
          <w:sz w:val="18"/>
          <w:szCs w:val="18"/>
        </w:rPr>
        <w:t>00</w:t>
      </w:r>
      <w:r w:rsidRPr="003E2CDC">
        <w:rPr>
          <w:rFonts w:ascii="Arial" w:hAnsi="Arial" w:cs="Arial"/>
          <w:sz w:val="18"/>
          <w:szCs w:val="18"/>
          <w:lang w:val="en-US"/>
        </w:rPr>
        <w:t xml:space="preserve"> million, comprising </w:t>
      </w:r>
      <w:r w:rsidR="00B31386" w:rsidRPr="00B31386">
        <w:rPr>
          <w:rFonts w:ascii="Arial" w:hAnsi="Arial" w:cs="Arial"/>
          <w:sz w:val="18"/>
          <w:szCs w:val="18"/>
        </w:rPr>
        <w:t>10</w:t>
      </w:r>
      <w:r w:rsidRPr="003E2CDC">
        <w:rPr>
          <w:rFonts w:ascii="Arial" w:hAnsi="Arial" w:cs="Arial"/>
          <w:sz w:val="18"/>
          <w:szCs w:val="18"/>
          <w:lang w:val="en-US"/>
        </w:rPr>
        <w:t>,</w:t>
      </w:r>
      <w:r w:rsidR="00B31386" w:rsidRPr="00B31386">
        <w:rPr>
          <w:rFonts w:ascii="Arial" w:hAnsi="Arial" w:cs="Arial"/>
          <w:sz w:val="18"/>
          <w:szCs w:val="18"/>
        </w:rPr>
        <w:t>000</w:t>
      </w:r>
      <w:r w:rsidRPr="003E2CDC">
        <w:rPr>
          <w:rFonts w:ascii="Arial" w:hAnsi="Arial" w:cs="Arial"/>
          <w:sz w:val="18"/>
          <w:szCs w:val="18"/>
          <w:lang w:val="en-US"/>
        </w:rPr>
        <w:t xml:space="preserve"> ordinary shares, at par value of Baht </w:t>
      </w:r>
      <w:r w:rsidR="00B31386" w:rsidRPr="00B31386">
        <w:rPr>
          <w:rFonts w:ascii="Arial" w:hAnsi="Arial" w:cs="Arial"/>
          <w:sz w:val="18"/>
          <w:szCs w:val="18"/>
        </w:rPr>
        <w:t>100</w:t>
      </w:r>
      <w:r w:rsidRPr="003E2CDC">
        <w:rPr>
          <w:rFonts w:ascii="Arial" w:hAnsi="Arial" w:cs="Arial"/>
          <w:sz w:val="18"/>
          <w:szCs w:val="18"/>
          <w:lang w:val="en-US"/>
        </w:rPr>
        <w:t xml:space="preserve"> per share, to support expansion in solar power plant business. </w:t>
      </w:r>
      <w:proofErr w:type="spellStart"/>
      <w:r w:rsidRPr="003E2CDC">
        <w:rPr>
          <w:rFonts w:ascii="Arial" w:hAnsi="Arial" w:cs="Arial"/>
          <w:sz w:val="18"/>
          <w:szCs w:val="18"/>
          <w:lang w:val="en-US"/>
        </w:rPr>
        <w:t>EFA</w:t>
      </w:r>
      <w:proofErr w:type="spellEnd"/>
      <w:r w:rsidRPr="003E2CDC">
        <w:rPr>
          <w:rFonts w:ascii="Arial" w:hAnsi="Arial" w:cs="Arial"/>
          <w:sz w:val="18"/>
          <w:szCs w:val="18"/>
          <w:lang w:val="en-US"/>
        </w:rPr>
        <w:t xml:space="preserve"> holds ownership interest of </w:t>
      </w:r>
      <w:r w:rsidR="00B31386" w:rsidRPr="00B31386">
        <w:rPr>
          <w:rFonts w:ascii="Arial" w:hAnsi="Arial" w:cs="Arial"/>
          <w:sz w:val="18"/>
          <w:szCs w:val="18"/>
        </w:rPr>
        <w:t>25</w:t>
      </w:r>
      <w:r w:rsidRPr="003E2CDC">
        <w:rPr>
          <w:rFonts w:ascii="Arial" w:hAnsi="Arial" w:cs="Arial"/>
          <w:sz w:val="18"/>
          <w:szCs w:val="18"/>
          <w:lang w:val="en-US"/>
        </w:rPr>
        <w:t>.</w:t>
      </w:r>
      <w:r w:rsidR="00B31386" w:rsidRPr="00B31386">
        <w:rPr>
          <w:rFonts w:ascii="Arial" w:hAnsi="Arial" w:cs="Arial"/>
          <w:sz w:val="18"/>
          <w:szCs w:val="18"/>
        </w:rPr>
        <w:t>00</w:t>
      </w:r>
      <w:r w:rsidRPr="003E2CDC">
        <w:rPr>
          <w:rFonts w:ascii="Arial" w:hAnsi="Arial" w:cs="Arial"/>
          <w:sz w:val="18"/>
          <w:szCs w:val="18"/>
          <w:lang w:val="en-US"/>
        </w:rPr>
        <w:t>%. All issued shares are fully paid.</w:t>
      </w:r>
    </w:p>
    <w:p w14:paraId="7B5A9A40" w14:textId="77777777" w:rsidR="00C5413B" w:rsidRPr="003E2CDC" w:rsidRDefault="00C5413B" w:rsidP="003E2CDC">
      <w:pPr>
        <w:rPr>
          <w:rFonts w:ascii="Arial" w:hAnsi="Arial" w:cs="Arial"/>
          <w:sz w:val="18"/>
          <w:szCs w:val="18"/>
          <w:lang w:val="en-US"/>
        </w:rPr>
      </w:pPr>
    </w:p>
    <w:p w14:paraId="5DDC8DF2" w14:textId="46C7130C" w:rsidR="00C5413B" w:rsidRPr="003E2CDC" w:rsidRDefault="00C5413B" w:rsidP="003E2CDC">
      <w:pPr>
        <w:rPr>
          <w:rFonts w:ascii="Arial" w:hAnsi="Arial" w:cs="Arial"/>
          <w:color w:val="202124"/>
          <w:sz w:val="18"/>
          <w:szCs w:val="18"/>
        </w:rPr>
      </w:pPr>
      <w:r w:rsidRPr="003E2CDC">
        <w:rPr>
          <w:rFonts w:ascii="Arial" w:hAnsi="Arial" w:cs="Arial"/>
          <w:spacing w:val="-4"/>
          <w:sz w:val="18"/>
          <w:szCs w:val="18"/>
          <w:lang w:val="en-US"/>
        </w:rPr>
        <w:t xml:space="preserve">In July </w:t>
      </w:r>
      <w:r w:rsidR="00B31386" w:rsidRPr="00B31386">
        <w:rPr>
          <w:rFonts w:ascii="Arial" w:hAnsi="Arial" w:cs="Arial"/>
          <w:spacing w:val="-4"/>
          <w:sz w:val="18"/>
          <w:szCs w:val="18"/>
        </w:rPr>
        <w:t>2020</w:t>
      </w:r>
      <w:r w:rsidRPr="003E2CDC">
        <w:rPr>
          <w:rFonts w:ascii="Arial" w:hAnsi="Arial" w:cs="Arial"/>
          <w:spacing w:val="-4"/>
          <w:sz w:val="18"/>
          <w:szCs w:val="18"/>
          <w:lang w:val="en-US"/>
        </w:rPr>
        <w:t xml:space="preserve">, </w:t>
      </w:r>
      <w:proofErr w:type="spellStart"/>
      <w:r w:rsidRPr="003E2CDC">
        <w:rPr>
          <w:rFonts w:ascii="Arial" w:hAnsi="Arial" w:cs="Arial"/>
          <w:spacing w:val="-4"/>
          <w:sz w:val="18"/>
          <w:szCs w:val="18"/>
          <w:lang w:val="en-US"/>
        </w:rPr>
        <w:t>EFA</w:t>
      </w:r>
      <w:proofErr w:type="spellEnd"/>
      <w:r w:rsidRPr="003E2CDC">
        <w:rPr>
          <w:rFonts w:ascii="Arial" w:hAnsi="Arial" w:cs="Arial"/>
          <w:spacing w:val="-4"/>
          <w:sz w:val="18"/>
          <w:szCs w:val="18"/>
          <w:lang w:val="en-US"/>
        </w:rPr>
        <w:t xml:space="preserve"> </w:t>
      </w:r>
      <w:r w:rsidR="00EA305E" w:rsidRPr="003E2CDC">
        <w:rPr>
          <w:rFonts w:ascii="Arial" w:hAnsi="Arial" w:cs="Arial"/>
          <w:spacing w:val="-4"/>
          <w:sz w:val="18"/>
          <w:szCs w:val="18"/>
          <w:lang w:val="en-US"/>
        </w:rPr>
        <w:t xml:space="preserve">has </w:t>
      </w:r>
      <w:r w:rsidRPr="003E2CDC">
        <w:rPr>
          <w:rFonts w:ascii="Arial" w:hAnsi="Arial" w:cs="Arial"/>
          <w:spacing w:val="-4"/>
          <w:sz w:val="18"/>
          <w:szCs w:val="18"/>
          <w:lang w:val="en-US"/>
        </w:rPr>
        <w:t xml:space="preserve">made </w:t>
      </w:r>
      <w:r w:rsidR="00C11608" w:rsidRPr="003E2CDC">
        <w:rPr>
          <w:rFonts w:ascii="Arial" w:hAnsi="Arial" w:cs="Arial"/>
          <w:spacing w:val="-4"/>
          <w:sz w:val="18"/>
          <w:szCs w:val="18"/>
          <w:lang w:val="en-US"/>
        </w:rPr>
        <w:t xml:space="preserve">an </w:t>
      </w:r>
      <w:r w:rsidRPr="003E2CDC">
        <w:rPr>
          <w:rFonts w:ascii="Arial" w:hAnsi="Arial" w:cs="Arial"/>
          <w:spacing w:val="-4"/>
          <w:sz w:val="18"/>
          <w:szCs w:val="18"/>
          <w:lang w:val="en-US"/>
        </w:rPr>
        <w:t xml:space="preserve">additional investment in new ordinary shares in ABN, totaling Baht </w:t>
      </w:r>
      <w:r w:rsidR="00B31386" w:rsidRPr="00B31386">
        <w:rPr>
          <w:rFonts w:ascii="Arial" w:hAnsi="Arial" w:cs="Arial"/>
          <w:spacing w:val="-4"/>
          <w:sz w:val="18"/>
          <w:szCs w:val="18"/>
        </w:rPr>
        <w:t>3</w:t>
      </w:r>
      <w:r w:rsidRPr="003E2CDC">
        <w:rPr>
          <w:rFonts w:ascii="Arial" w:hAnsi="Arial" w:cs="Arial"/>
          <w:spacing w:val="-4"/>
          <w:sz w:val="18"/>
          <w:szCs w:val="18"/>
          <w:lang w:val="en-US"/>
        </w:rPr>
        <w:t>.</w:t>
      </w:r>
      <w:r w:rsidR="00B31386" w:rsidRPr="00B31386">
        <w:rPr>
          <w:rFonts w:ascii="Arial" w:hAnsi="Arial" w:cs="Arial"/>
          <w:spacing w:val="-4"/>
          <w:sz w:val="18"/>
          <w:szCs w:val="18"/>
        </w:rPr>
        <w:t>50</w:t>
      </w:r>
      <w:r w:rsidRPr="003E2CDC">
        <w:rPr>
          <w:rFonts w:ascii="Arial" w:hAnsi="Arial" w:cs="Arial"/>
          <w:spacing w:val="-4"/>
          <w:sz w:val="18"/>
          <w:szCs w:val="18"/>
          <w:lang w:val="en-US"/>
        </w:rPr>
        <w:t xml:space="preserve"> million, comprising</w:t>
      </w:r>
      <w:r w:rsidRPr="003E2CDC">
        <w:rPr>
          <w:rFonts w:ascii="Arial" w:hAnsi="Arial" w:cs="Arial"/>
          <w:sz w:val="18"/>
          <w:szCs w:val="18"/>
          <w:lang w:val="en-US"/>
        </w:rPr>
        <w:t xml:space="preserve"> </w:t>
      </w:r>
      <w:r w:rsidR="00B31386" w:rsidRPr="00B31386">
        <w:rPr>
          <w:rFonts w:ascii="Arial" w:hAnsi="Arial" w:cs="Arial"/>
          <w:sz w:val="18"/>
          <w:szCs w:val="18"/>
        </w:rPr>
        <w:t>35</w:t>
      </w:r>
      <w:r w:rsidRPr="003E2CDC">
        <w:rPr>
          <w:rFonts w:ascii="Arial" w:hAnsi="Arial" w:cs="Arial"/>
          <w:sz w:val="18"/>
          <w:szCs w:val="18"/>
          <w:lang w:val="en-US"/>
        </w:rPr>
        <w:t>,</w:t>
      </w:r>
      <w:r w:rsidR="00B31386" w:rsidRPr="00B31386">
        <w:rPr>
          <w:rFonts w:ascii="Arial" w:hAnsi="Arial" w:cs="Arial"/>
          <w:sz w:val="18"/>
          <w:szCs w:val="18"/>
        </w:rPr>
        <w:t>000</w:t>
      </w:r>
      <w:r w:rsidRPr="003E2CDC">
        <w:rPr>
          <w:rFonts w:ascii="Arial" w:hAnsi="Arial" w:cs="Arial"/>
          <w:sz w:val="18"/>
          <w:szCs w:val="18"/>
          <w:lang w:val="en-US"/>
        </w:rPr>
        <w:t xml:space="preserve"> ordinary shares, at par value of Baht </w:t>
      </w:r>
      <w:r w:rsidR="00B31386" w:rsidRPr="00B31386">
        <w:rPr>
          <w:rFonts w:ascii="Arial" w:hAnsi="Arial" w:cs="Arial"/>
          <w:sz w:val="18"/>
          <w:szCs w:val="18"/>
        </w:rPr>
        <w:t>100</w:t>
      </w:r>
      <w:r w:rsidRPr="003E2CDC">
        <w:rPr>
          <w:rFonts w:ascii="Arial" w:hAnsi="Arial" w:cs="Arial"/>
          <w:sz w:val="18"/>
          <w:szCs w:val="18"/>
          <w:lang w:val="en-US"/>
        </w:rPr>
        <w:t xml:space="preserve"> per share</w:t>
      </w:r>
      <w:r w:rsidR="00C11608" w:rsidRPr="003E2CDC">
        <w:rPr>
          <w:rFonts w:ascii="Arial" w:hAnsi="Arial" w:cs="Arial"/>
          <w:sz w:val="18"/>
          <w:szCs w:val="18"/>
          <w:lang w:val="en-US"/>
        </w:rPr>
        <w:t>.</w:t>
      </w:r>
      <w:r w:rsidRPr="003E2CDC">
        <w:rPr>
          <w:rFonts w:ascii="Arial" w:hAnsi="Arial" w:cs="Arial"/>
          <w:sz w:val="18"/>
          <w:szCs w:val="18"/>
          <w:lang w:val="en-US"/>
        </w:rPr>
        <w:t xml:space="preserve"> </w:t>
      </w:r>
      <w:r w:rsidR="00C11608" w:rsidRPr="003E2CDC">
        <w:rPr>
          <w:rFonts w:ascii="Arial" w:hAnsi="Arial" w:cs="Arial"/>
          <w:sz w:val="18"/>
          <w:szCs w:val="18"/>
          <w:lang w:val="en-US"/>
        </w:rPr>
        <w:t>A</w:t>
      </w:r>
      <w:r w:rsidRPr="003E2CDC">
        <w:rPr>
          <w:rFonts w:ascii="Arial" w:hAnsi="Arial" w:cs="Arial"/>
          <w:sz w:val="18"/>
          <w:szCs w:val="18"/>
          <w:lang w:val="en-US"/>
        </w:rPr>
        <w:t xml:space="preserve">ll shares are fully paid. </w:t>
      </w:r>
      <w:proofErr w:type="spellStart"/>
      <w:r w:rsidRPr="003E2CDC">
        <w:rPr>
          <w:rFonts w:ascii="Arial" w:hAnsi="Arial" w:cs="Arial"/>
          <w:sz w:val="18"/>
          <w:szCs w:val="18"/>
          <w:lang w:val="en-US"/>
        </w:rPr>
        <w:t>EFA</w:t>
      </w:r>
      <w:proofErr w:type="spellEnd"/>
      <w:r w:rsidRPr="003E2CDC">
        <w:rPr>
          <w:rFonts w:ascii="Arial" w:hAnsi="Arial" w:cs="Arial"/>
          <w:sz w:val="18"/>
          <w:szCs w:val="18"/>
          <w:lang w:val="en-US"/>
        </w:rPr>
        <w:t xml:space="preserve"> </w:t>
      </w:r>
      <w:r w:rsidR="00C11608" w:rsidRPr="003E2CDC">
        <w:rPr>
          <w:rFonts w:ascii="Arial" w:hAnsi="Arial" w:cs="Arial"/>
          <w:sz w:val="18"/>
          <w:szCs w:val="18"/>
          <w:lang w:val="en-US"/>
        </w:rPr>
        <w:t xml:space="preserve">still </w:t>
      </w:r>
      <w:r w:rsidRPr="003E2CDC">
        <w:rPr>
          <w:rFonts w:ascii="Arial" w:hAnsi="Arial" w:cs="Arial"/>
          <w:sz w:val="18"/>
          <w:szCs w:val="18"/>
          <w:lang w:val="en-US"/>
        </w:rPr>
        <w:t>maintains the existing shareholding proportion</w:t>
      </w:r>
      <w:r w:rsidRPr="003E2CDC">
        <w:rPr>
          <w:rFonts w:ascii="Arial" w:hAnsi="Arial" w:cs="Arial"/>
          <w:color w:val="202124"/>
          <w:sz w:val="18"/>
          <w:szCs w:val="18"/>
        </w:rPr>
        <w:t>.</w:t>
      </w:r>
    </w:p>
    <w:p w14:paraId="5134968F" w14:textId="77777777" w:rsidR="00E618A8" w:rsidRPr="006A640B" w:rsidRDefault="00E618A8" w:rsidP="00C5413B">
      <w:pPr>
        <w:jc w:val="thaiDistribute"/>
        <w:rPr>
          <w:rFonts w:ascii="Arial" w:hAnsi="Arial" w:cs="Arial"/>
          <w:color w:val="202124"/>
          <w:sz w:val="18"/>
          <w:szCs w:val="18"/>
        </w:rPr>
      </w:pPr>
    </w:p>
    <w:p w14:paraId="739FBEA9" w14:textId="77777777" w:rsidR="00494189" w:rsidRPr="006A640B" w:rsidRDefault="00494189" w:rsidP="006B729A">
      <w:pPr>
        <w:rPr>
          <w:rFonts w:ascii="Arial" w:hAnsi="Arial" w:cs="Arial"/>
          <w:bCs/>
          <w:sz w:val="18"/>
          <w:szCs w:val="18"/>
          <w:lang w:val="en-US"/>
        </w:rPr>
        <w:sectPr w:rsidR="00494189" w:rsidRPr="006A640B" w:rsidSect="008373E9">
          <w:pgSz w:w="11907" w:h="16840" w:code="9"/>
          <w:pgMar w:top="1440" w:right="720" w:bottom="720" w:left="1728" w:header="706" w:footer="576" w:gutter="0"/>
          <w:cols w:space="720"/>
        </w:sectPr>
      </w:pPr>
    </w:p>
    <w:p w14:paraId="52625E3E" w14:textId="2B5150F1" w:rsidR="0052632B" w:rsidRPr="006A640B" w:rsidRDefault="0052632B" w:rsidP="000C104A">
      <w:pPr>
        <w:ind w:left="540" w:hanging="540"/>
        <w:jc w:val="left"/>
        <w:outlineLvl w:val="0"/>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FC27BF" w:rsidRPr="006A640B" w14:paraId="2C6A6019" w14:textId="77777777" w:rsidTr="00401057">
        <w:trPr>
          <w:trHeight w:val="386"/>
        </w:trPr>
        <w:tc>
          <w:tcPr>
            <w:tcW w:w="15408" w:type="dxa"/>
            <w:shd w:val="clear" w:color="auto" w:fill="FFA543"/>
            <w:vAlign w:val="center"/>
            <w:hideMark/>
          </w:tcPr>
          <w:p w14:paraId="22C64C50" w14:textId="05802B23" w:rsidR="00FC27BF" w:rsidRPr="006A640B" w:rsidRDefault="00B31386" w:rsidP="00401057">
            <w:pPr>
              <w:tabs>
                <w:tab w:val="left" w:pos="432"/>
              </w:tabs>
              <w:ind w:left="540" w:hanging="540"/>
              <w:rPr>
                <w:rFonts w:ascii="Arial" w:hAnsi="Arial" w:cs="Arial"/>
                <w:b/>
                <w:bCs/>
                <w:color w:val="FFFFFF"/>
                <w:sz w:val="18"/>
                <w:szCs w:val="18"/>
              </w:rPr>
            </w:pPr>
            <w:bookmarkStart w:id="14" w:name="_Hlk95583893"/>
            <w:r w:rsidRPr="00B31386">
              <w:rPr>
                <w:rFonts w:ascii="Arial" w:hAnsi="Arial" w:cs="Arial"/>
                <w:b/>
                <w:bCs/>
                <w:color w:val="FFFFFF"/>
                <w:sz w:val="18"/>
                <w:szCs w:val="18"/>
              </w:rPr>
              <w:t>18</w:t>
            </w:r>
            <w:r w:rsidR="00FC27BF" w:rsidRPr="006A640B">
              <w:rPr>
                <w:rFonts w:ascii="Arial" w:hAnsi="Arial" w:cs="Arial"/>
                <w:b/>
                <w:bCs/>
                <w:color w:val="FFFFFF"/>
                <w:sz w:val="18"/>
                <w:szCs w:val="18"/>
              </w:rPr>
              <w:tab/>
              <w:t xml:space="preserve">Property, </w:t>
            </w:r>
            <w:proofErr w:type="gramStart"/>
            <w:r w:rsidR="00FC27BF" w:rsidRPr="006A640B">
              <w:rPr>
                <w:rFonts w:ascii="Arial" w:hAnsi="Arial" w:cs="Arial"/>
                <w:b/>
                <w:bCs/>
                <w:color w:val="FFFFFF"/>
                <w:sz w:val="18"/>
                <w:szCs w:val="18"/>
              </w:rPr>
              <w:t>plant</w:t>
            </w:r>
            <w:proofErr w:type="gramEnd"/>
            <w:r w:rsidR="00FC27BF" w:rsidRPr="006A640B">
              <w:rPr>
                <w:rFonts w:ascii="Arial" w:hAnsi="Arial" w:cs="Arial"/>
                <w:b/>
                <w:bCs/>
                <w:color w:val="FFFFFF"/>
                <w:sz w:val="18"/>
                <w:szCs w:val="18"/>
              </w:rPr>
              <w:t xml:space="preserve"> and equipment</w:t>
            </w:r>
          </w:p>
        </w:tc>
      </w:tr>
      <w:bookmarkEnd w:id="14"/>
    </w:tbl>
    <w:p w14:paraId="07F55A0E" w14:textId="77777777" w:rsidR="00FC27BF" w:rsidRPr="006A640B" w:rsidRDefault="00FC27BF" w:rsidP="00FC27BF">
      <w:pPr>
        <w:rPr>
          <w:rFonts w:ascii="Arial" w:hAnsi="Arial" w:cs="Arial"/>
          <w:sz w:val="18"/>
          <w:szCs w:val="18"/>
        </w:rPr>
      </w:pPr>
    </w:p>
    <w:tbl>
      <w:tblPr>
        <w:tblW w:w="4933" w:type="pct"/>
        <w:tblInd w:w="108" w:type="dxa"/>
        <w:tblLook w:val="01E0" w:firstRow="1" w:lastRow="1" w:firstColumn="1" w:lastColumn="1" w:noHBand="0" w:noVBand="0"/>
      </w:tblPr>
      <w:tblGrid>
        <w:gridCol w:w="3917"/>
        <w:gridCol w:w="1217"/>
        <w:gridCol w:w="1408"/>
        <w:gridCol w:w="1421"/>
        <w:gridCol w:w="1319"/>
        <w:gridCol w:w="1507"/>
        <w:gridCol w:w="1417"/>
        <w:gridCol w:w="1682"/>
        <w:gridCol w:w="1519"/>
      </w:tblGrid>
      <w:tr w:rsidR="00F7015E" w:rsidRPr="006A640B" w14:paraId="21F4DD61" w14:textId="77777777" w:rsidTr="005A6D4D">
        <w:tc>
          <w:tcPr>
            <w:tcW w:w="1271" w:type="pct"/>
            <w:vAlign w:val="bottom"/>
          </w:tcPr>
          <w:p w14:paraId="0FB3203D" w14:textId="77777777" w:rsidR="00F7015E" w:rsidRPr="006A640B" w:rsidRDefault="00F7015E" w:rsidP="005A6D4D">
            <w:pPr>
              <w:ind w:left="-99" w:firstLine="9"/>
              <w:jc w:val="thaiDistribute"/>
              <w:rPr>
                <w:rFonts w:ascii="Arial" w:hAnsi="Arial" w:cs="Arial"/>
                <w:bCs/>
                <w:sz w:val="18"/>
                <w:szCs w:val="18"/>
              </w:rPr>
            </w:pPr>
          </w:p>
        </w:tc>
        <w:tc>
          <w:tcPr>
            <w:tcW w:w="3729" w:type="pct"/>
            <w:gridSpan w:val="8"/>
            <w:tcBorders>
              <w:top w:val="single" w:sz="4" w:space="0" w:color="auto"/>
              <w:bottom w:val="single" w:sz="4" w:space="0" w:color="auto"/>
            </w:tcBorders>
            <w:vAlign w:val="bottom"/>
          </w:tcPr>
          <w:p w14:paraId="65E8759C" w14:textId="77777777" w:rsidR="00F7015E" w:rsidRPr="006A640B" w:rsidRDefault="00F7015E" w:rsidP="005A6D4D">
            <w:pPr>
              <w:ind w:right="-72"/>
              <w:jc w:val="center"/>
              <w:rPr>
                <w:rFonts w:ascii="Arial" w:hAnsi="Arial" w:cs="Arial"/>
                <w:b/>
                <w:bCs/>
                <w:sz w:val="18"/>
                <w:szCs w:val="18"/>
              </w:rPr>
            </w:pPr>
            <w:r w:rsidRPr="006A640B">
              <w:rPr>
                <w:rFonts w:ascii="Arial" w:hAnsi="Arial" w:cs="Arial"/>
                <w:b/>
                <w:bCs/>
                <w:sz w:val="18"/>
                <w:szCs w:val="18"/>
              </w:rPr>
              <w:t>Consolidated financial statements</w:t>
            </w:r>
          </w:p>
        </w:tc>
      </w:tr>
      <w:tr w:rsidR="00F7015E" w:rsidRPr="006A640B" w14:paraId="334415BC" w14:textId="77777777" w:rsidTr="00F7015E">
        <w:tc>
          <w:tcPr>
            <w:tcW w:w="1271" w:type="pct"/>
            <w:vAlign w:val="bottom"/>
          </w:tcPr>
          <w:p w14:paraId="49DDA7CE" w14:textId="77777777" w:rsidR="00F7015E" w:rsidRPr="006A640B" w:rsidRDefault="00F7015E" w:rsidP="00F7015E">
            <w:pPr>
              <w:ind w:left="-99" w:firstLine="9"/>
              <w:jc w:val="thaiDistribute"/>
              <w:rPr>
                <w:rFonts w:ascii="Arial" w:hAnsi="Arial" w:cs="Arial"/>
                <w:bCs/>
                <w:sz w:val="18"/>
                <w:szCs w:val="18"/>
              </w:rPr>
            </w:pPr>
          </w:p>
        </w:tc>
        <w:tc>
          <w:tcPr>
            <w:tcW w:w="395" w:type="pct"/>
            <w:tcBorders>
              <w:top w:val="single" w:sz="4" w:space="0" w:color="auto"/>
            </w:tcBorders>
            <w:vAlign w:val="bottom"/>
          </w:tcPr>
          <w:p w14:paraId="577B744F" w14:textId="77777777" w:rsidR="00F7015E" w:rsidRPr="006A640B" w:rsidRDefault="00F7015E" w:rsidP="00F7015E">
            <w:pPr>
              <w:ind w:right="-72"/>
              <w:jc w:val="right"/>
              <w:rPr>
                <w:rFonts w:ascii="Arial" w:hAnsi="Arial" w:cs="Arial"/>
                <w:b/>
                <w:sz w:val="18"/>
                <w:szCs w:val="18"/>
                <w:cs/>
              </w:rPr>
            </w:pPr>
          </w:p>
        </w:tc>
        <w:tc>
          <w:tcPr>
            <w:tcW w:w="457" w:type="pct"/>
            <w:tcBorders>
              <w:top w:val="single" w:sz="4" w:space="0" w:color="auto"/>
            </w:tcBorders>
            <w:vAlign w:val="bottom"/>
          </w:tcPr>
          <w:p w14:paraId="3629D8CF" w14:textId="77777777" w:rsidR="00F7015E" w:rsidRPr="006A640B" w:rsidRDefault="00F7015E" w:rsidP="00F7015E">
            <w:pPr>
              <w:ind w:right="-72"/>
              <w:jc w:val="right"/>
              <w:rPr>
                <w:rFonts w:ascii="Arial" w:hAnsi="Arial" w:cs="Arial"/>
                <w:bCs/>
                <w:sz w:val="18"/>
                <w:szCs w:val="18"/>
                <w:cs/>
              </w:rPr>
            </w:pPr>
          </w:p>
        </w:tc>
        <w:tc>
          <w:tcPr>
            <w:tcW w:w="461" w:type="pct"/>
            <w:tcBorders>
              <w:top w:val="single" w:sz="4" w:space="0" w:color="auto"/>
            </w:tcBorders>
            <w:vAlign w:val="bottom"/>
          </w:tcPr>
          <w:p w14:paraId="7E6F5C6E" w14:textId="77777777" w:rsidR="00F7015E" w:rsidRPr="006A640B" w:rsidRDefault="00F7015E" w:rsidP="00F7015E">
            <w:pPr>
              <w:ind w:right="-72"/>
              <w:jc w:val="right"/>
              <w:rPr>
                <w:rFonts w:ascii="Arial" w:hAnsi="Arial" w:cs="Arial"/>
                <w:b/>
                <w:bCs/>
                <w:sz w:val="18"/>
                <w:szCs w:val="18"/>
              </w:rPr>
            </w:pPr>
          </w:p>
        </w:tc>
        <w:tc>
          <w:tcPr>
            <w:tcW w:w="428" w:type="pct"/>
            <w:tcBorders>
              <w:top w:val="single" w:sz="4" w:space="0" w:color="auto"/>
            </w:tcBorders>
            <w:vAlign w:val="bottom"/>
          </w:tcPr>
          <w:p w14:paraId="1139E2FF" w14:textId="77777777" w:rsidR="00F7015E" w:rsidRPr="006A640B" w:rsidRDefault="00F7015E" w:rsidP="00F7015E">
            <w:pPr>
              <w:ind w:right="-72"/>
              <w:jc w:val="right"/>
              <w:rPr>
                <w:rFonts w:ascii="Arial" w:hAnsi="Arial" w:cs="Arial"/>
                <w:bCs/>
                <w:sz w:val="18"/>
                <w:szCs w:val="18"/>
                <w:cs/>
              </w:rPr>
            </w:pPr>
          </w:p>
        </w:tc>
        <w:tc>
          <w:tcPr>
            <w:tcW w:w="489" w:type="pct"/>
            <w:tcBorders>
              <w:top w:val="single" w:sz="4" w:space="0" w:color="auto"/>
            </w:tcBorders>
            <w:vAlign w:val="bottom"/>
          </w:tcPr>
          <w:p w14:paraId="74C60E00" w14:textId="77777777" w:rsidR="00F7015E" w:rsidRPr="006A640B" w:rsidRDefault="00F7015E" w:rsidP="00F7015E">
            <w:pPr>
              <w:ind w:right="-72"/>
              <w:jc w:val="right"/>
              <w:rPr>
                <w:rFonts w:ascii="Arial" w:hAnsi="Arial" w:cs="Arial"/>
                <w:b/>
                <w:bCs/>
                <w:sz w:val="18"/>
                <w:szCs w:val="18"/>
                <w:cs/>
              </w:rPr>
            </w:pPr>
          </w:p>
        </w:tc>
        <w:tc>
          <w:tcPr>
            <w:tcW w:w="460" w:type="pct"/>
            <w:tcBorders>
              <w:top w:val="single" w:sz="4" w:space="0" w:color="auto"/>
            </w:tcBorders>
            <w:vAlign w:val="bottom"/>
          </w:tcPr>
          <w:p w14:paraId="6D140D22" w14:textId="77777777" w:rsidR="00F7015E" w:rsidRPr="006A640B" w:rsidRDefault="00F7015E" w:rsidP="00F7015E">
            <w:pPr>
              <w:ind w:right="-72"/>
              <w:jc w:val="right"/>
              <w:rPr>
                <w:rFonts w:ascii="Arial" w:hAnsi="Arial" w:cs="Arial"/>
                <w:b/>
                <w:bCs/>
                <w:sz w:val="18"/>
                <w:szCs w:val="18"/>
              </w:rPr>
            </w:pPr>
          </w:p>
        </w:tc>
        <w:tc>
          <w:tcPr>
            <w:tcW w:w="546" w:type="pct"/>
            <w:tcBorders>
              <w:top w:val="single" w:sz="4" w:space="0" w:color="auto"/>
            </w:tcBorders>
            <w:vAlign w:val="bottom"/>
          </w:tcPr>
          <w:p w14:paraId="3548CA5D" w14:textId="77777777" w:rsidR="00F7015E" w:rsidRPr="006A640B" w:rsidRDefault="00F7015E" w:rsidP="00F7015E">
            <w:pPr>
              <w:ind w:right="-72"/>
              <w:jc w:val="right"/>
              <w:rPr>
                <w:rFonts w:ascii="Arial" w:hAnsi="Arial" w:cs="Arial"/>
                <w:b/>
                <w:bCs/>
                <w:sz w:val="18"/>
                <w:szCs w:val="18"/>
              </w:rPr>
            </w:pPr>
            <w:r w:rsidRPr="006A640B">
              <w:rPr>
                <w:rFonts w:ascii="Arial" w:hAnsi="Arial" w:cs="Arial"/>
                <w:b/>
                <w:bCs/>
                <w:sz w:val="18"/>
                <w:szCs w:val="18"/>
              </w:rPr>
              <w:t>Building under</w:t>
            </w:r>
          </w:p>
        </w:tc>
        <w:tc>
          <w:tcPr>
            <w:tcW w:w="493" w:type="pct"/>
            <w:tcBorders>
              <w:top w:val="single" w:sz="4" w:space="0" w:color="auto"/>
            </w:tcBorders>
            <w:vAlign w:val="bottom"/>
          </w:tcPr>
          <w:p w14:paraId="448812BF" w14:textId="77777777" w:rsidR="00F7015E" w:rsidRPr="006A640B" w:rsidRDefault="00F7015E" w:rsidP="00F7015E">
            <w:pPr>
              <w:ind w:right="-72"/>
              <w:jc w:val="right"/>
              <w:rPr>
                <w:rFonts w:ascii="Arial" w:hAnsi="Arial" w:cs="Arial"/>
                <w:b/>
                <w:bCs/>
                <w:sz w:val="18"/>
                <w:szCs w:val="18"/>
              </w:rPr>
            </w:pPr>
          </w:p>
        </w:tc>
      </w:tr>
      <w:tr w:rsidR="006D6A65" w:rsidRPr="006A640B" w14:paraId="25938C25" w14:textId="77777777" w:rsidTr="00F7015E">
        <w:tc>
          <w:tcPr>
            <w:tcW w:w="1271" w:type="pct"/>
            <w:vAlign w:val="bottom"/>
          </w:tcPr>
          <w:p w14:paraId="560299CC" w14:textId="77777777" w:rsidR="006D6A65" w:rsidRPr="006A640B" w:rsidRDefault="006D6A65" w:rsidP="006D6A65">
            <w:pPr>
              <w:ind w:left="-99" w:firstLine="9"/>
              <w:jc w:val="thaiDistribute"/>
              <w:rPr>
                <w:rFonts w:ascii="Arial" w:hAnsi="Arial" w:cs="Arial"/>
                <w:bCs/>
                <w:sz w:val="18"/>
                <w:szCs w:val="18"/>
              </w:rPr>
            </w:pPr>
          </w:p>
        </w:tc>
        <w:tc>
          <w:tcPr>
            <w:tcW w:w="395" w:type="pct"/>
            <w:vAlign w:val="bottom"/>
          </w:tcPr>
          <w:p w14:paraId="3CD31268" w14:textId="77777777" w:rsidR="006D6A65" w:rsidRPr="006A640B" w:rsidRDefault="006D6A65" w:rsidP="006D6A65">
            <w:pPr>
              <w:ind w:right="-72"/>
              <w:jc w:val="right"/>
              <w:rPr>
                <w:rFonts w:ascii="Arial" w:hAnsi="Arial" w:cs="Arial"/>
                <w:b/>
                <w:sz w:val="18"/>
                <w:szCs w:val="18"/>
              </w:rPr>
            </w:pPr>
          </w:p>
        </w:tc>
        <w:tc>
          <w:tcPr>
            <w:tcW w:w="457" w:type="pct"/>
            <w:vAlign w:val="bottom"/>
          </w:tcPr>
          <w:p w14:paraId="0875FDD2" w14:textId="77777777" w:rsidR="006D6A65" w:rsidRPr="006A640B" w:rsidRDefault="006D6A65" w:rsidP="006D6A65">
            <w:pPr>
              <w:ind w:right="-72"/>
              <w:jc w:val="right"/>
              <w:rPr>
                <w:rFonts w:ascii="Arial" w:hAnsi="Arial" w:cs="Arial"/>
                <w:b/>
                <w:bCs/>
                <w:sz w:val="18"/>
                <w:szCs w:val="18"/>
              </w:rPr>
            </w:pPr>
          </w:p>
        </w:tc>
        <w:tc>
          <w:tcPr>
            <w:tcW w:w="461" w:type="pct"/>
            <w:vAlign w:val="bottom"/>
          </w:tcPr>
          <w:p w14:paraId="31971331" w14:textId="6238A179"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lang w:val="en-US"/>
              </w:rPr>
              <w:t>Construction</w:t>
            </w:r>
          </w:p>
        </w:tc>
        <w:tc>
          <w:tcPr>
            <w:tcW w:w="428" w:type="pct"/>
            <w:vAlign w:val="bottom"/>
          </w:tcPr>
          <w:p w14:paraId="0BC81798" w14:textId="77777777" w:rsidR="006D6A65" w:rsidRPr="006A640B" w:rsidRDefault="006D6A65" w:rsidP="006D6A65">
            <w:pPr>
              <w:ind w:right="-72"/>
              <w:jc w:val="right"/>
              <w:rPr>
                <w:rFonts w:ascii="Arial" w:hAnsi="Arial" w:cs="Arial"/>
                <w:b/>
                <w:bCs/>
                <w:sz w:val="18"/>
                <w:szCs w:val="18"/>
              </w:rPr>
            </w:pPr>
          </w:p>
        </w:tc>
        <w:tc>
          <w:tcPr>
            <w:tcW w:w="489" w:type="pct"/>
            <w:vAlign w:val="bottom"/>
          </w:tcPr>
          <w:p w14:paraId="163DDF10" w14:textId="326E3F71" w:rsidR="006D6A65" w:rsidRPr="006A640B" w:rsidRDefault="006D6A65" w:rsidP="006D6A65">
            <w:pPr>
              <w:ind w:right="-72"/>
              <w:jc w:val="right"/>
              <w:rPr>
                <w:rFonts w:ascii="Arial" w:hAnsi="Arial" w:cs="Arial"/>
                <w:b/>
                <w:bCs/>
                <w:sz w:val="18"/>
                <w:szCs w:val="18"/>
                <w:lang w:val="en-US"/>
              </w:rPr>
            </w:pPr>
          </w:p>
        </w:tc>
        <w:tc>
          <w:tcPr>
            <w:tcW w:w="460" w:type="pct"/>
            <w:vAlign w:val="bottom"/>
          </w:tcPr>
          <w:p w14:paraId="5EA32F2B" w14:textId="77777777" w:rsidR="006D6A65" w:rsidRPr="006A640B" w:rsidRDefault="006D6A65" w:rsidP="006D6A65">
            <w:pPr>
              <w:ind w:right="-72"/>
              <w:jc w:val="right"/>
              <w:rPr>
                <w:rFonts w:ascii="Arial" w:hAnsi="Arial" w:cs="Arial"/>
                <w:b/>
                <w:bCs/>
                <w:sz w:val="18"/>
                <w:szCs w:val="18"/>
              </w:rPr>
            </w:pPr>
          </w:p>
        </w:tc>
        <w:tc>
          <w:tcPr>
            <w:tcW w:w="546" w:type="pct"/>
            <w:vAlign w:val="bottom"/>
          </w:tcPr>
          <w:p w14:paraId="355573F7"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construction and</w:t>
            </w:r>
          </w:p>
        </w:tc>
        <w:tc>
          <w:tcPr>
            <w:tcW w:w="493" w:type="pct"/>
            <w:vAlign w:val="bottom"/>
          </w:tcPr>
          <w:p w14:paraId="2A4EA16D" w14:textId="77777777" w:rsidR="006D6A65" w:rsidRPr="006A640B" w:rsidRDefault="006D6A65" w:rsidP="006D6A65">
            <w:pPr>
              <w:ind w:right="-72"/>
              <w:jc w:val="right"/>
              <w:rPr>
                <w:rFonts w:ascii="Arial" w:hAnsi="Arial" w:cs="Arial"/>
                <w:b/>
                <w:bCs/>
                <w:sz w:val="18"/>
                <w:szCs w:val="18"/>
              </w:rPr>
            </w:pPr>
          </w:p>
        </w:tc>
      </w:tr>
      <w:tr w:rsidR="006D6A65" w:rsidRPr="006A640B" w14:paraId="5436E504" w14:textId="77777777" w:rsidTr="00F7015E">
        <w:tc>
          <w:tcPr>
            <w:tcW w:w="1271" w:type="pct"/>
            <w:vAlign w:val="bottom"/>
          </w:tcPr>
          <w:p w14:paraId="28742E1A" w14:textId="77777777" w:rsidR="006D6A65" w:rsidRPr="006A640B" w:rsidRDefault="006D6A65" w:rsidP="006D6A65">
            <w:pPr>
              <w:ind w:left="-99" w:firstLine="9"/>
              <w:jc w:val="thaiDistribute"/>
              <w:rPr>
                <w:rFonts w:ascii="Arial" w:hAnsi="Arial" w:cs="Arial"/>
                <w:bCs/>
                <w:sz w:val="18"/>
                <w:szCs w:val="18"/>
              </w:rPr>
            </w:pPr>
          </w:p>
        </w:tc>
        <w:tc>
          <w:tcPr>
            <w:tcW w:w="395" w:type="pct"/>
            <w:vAlign w:val="bottom"/>
          </w:tcPr>
          <w:p w14:paraId="0C1959F0" w14:textId="77777777" w:rsidR="006D6A65" w:rsidRPr="006A640B" w:rsidRDefault="006D6A65" w:rsidP="006D6A65">
            <w:pPr>
              <w:ind w:right="-72"/>
              <w:jc w:val="right"/>
              <w:rPr>
                <w:rFonts w:ascii="Arial" w:hAnsi="Arial" w:cs="Arial"/>
                <w:b/>
                <w:sz w:val="18"/>
                <w:szCs w:val="18"/>
              </w:rPr>
            </w:pPr>
          </w:p>
        </w:tc>
        <w:tc>
          <w:tcPr>
            <w:tcW w:w="457" w:type="pct"/>
            <w:vAlign w:val="bottom"/>
          </w:tcPr>
          <w:p w14:paraId="439C1265"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Buildings and</w:t>
            </w:r>
          </w:p>
        </w:tc>
        <w:tc>
          <w:tcPr>
            <w:tcW w:w="461" w:type="pct"/>
            <w:vAlign w:val="bottom"/>
          </w:tcPr>
          <w:p w14:paraId="557A8E19" w14:textId="1C860A53" w:rsidR="006D6A65" w:rsidRPr="006A640B" w:rsidRDefault="006D6A65" w:rsidP="006D6A65">
            <w:pPr>
              <w:ind w:right="-72" w:hanging="107"/>
              <w:jc w:val="right"/>
              <w:rPr>
                <w:rFonts w:ascii="Arial" w:hAnsi="Arial" w:cs="Arial"/>
                <w:b/>
                <w:bCs/>
                <w:sz w:val="18"/>
                <w:szCs w:val="18"/>
              </w:rPr>
            </w:pPr>
            <w:r w:rsidRPr="006A640B">
              <w:rPr>
                <w:rFonts w:ascii="Arial" w:hAnsi="Arial" w:cs="Arial"/>
                <w:b/>
                <w:bCs/>
                <w:sz w:val="18"/>
                <w:szCs w:val="18"/>
              </w:rPr>
              <w:t>equipment and</w:t>
            </w:r>
          </w:p>
        </w:tc>
        <w:tc>
          <w:tcPr>
            <w:tcW w:w="428" w:type="pct"/>
            <w:vAlign w:val="bottom"/>
          </w:tcPr>
          <w:p w14:paraId="59AA3404" w14:textId="5D46D849"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Solar farm</w:t>
            </w:r>
          </w:p>
        </w:tc>
        <w:tc>
          <w:tcPr>
            <w:tcW w:w="489" w:type="pct"/>
            <w:vAlign w:val="bottom"/>
          </w:tcPr>
          <w:p w14:paraId="719A5C9C" w14:textId="5E7B3EBB" w:rsidR="006D6A65" w:rsidRPr="006A640B" w:rsidRDefault="006D6A65" w:rsidP="006D6A65">
            <w:pPr>
              <w:ind w:right="-72"/>
              <w:jc w:val="right"/>
              <w:rPr>
                <w:rFonts w:ascii="Arial" w:hAnsi="Arial" w:cs="Arial"/>
                <w:b/>
                <w:bCs/>
                <w:sz w:val="18"/>
                <w:szCs w:val="18"/>
                <w:cs/>
              </w:rPr>
            </w:pPr>
            <w:r w:rsidRPr="006A640B">
              <w:rPr>
                <w:rFonts w:ascii="Arial" w:hAnsi="Arial" w:cs="Arial"/>
                <w:b/>
                <w:bCs/>
                <w:sz w:val="18"/>
                <w:szCs w:val="18"/>
              </w:rPr>
              <w:t>Tool and office</w:t>
            </w:r>
          </w:p>
        </w:tc>
        <w:tc>
          <w:tcPr>
            <w:tcW w:w="460" w:type="pct"/>
            <w:vAlign w:val="bottom"/>
          </w:tcPr>
          <w:p w14:paraId="49DFC0BC" w14:textId="39227FA0" w:rsidR="006D6A65" w:rsidRPr="006A640B" w:rsidRDefault="006D6A65" w:rsidP="006D6A65">
            <w:pPr>
              <w:ind w:right="-72"/>
              <w:jc w:val="right"/>
              <w:rPr>
                <w:rFonts w:ascii="Arial" w:hAnsi="Arial" w:cs="Arial"/>
                <w:b/>
                <w:bCs/>
                <w:sz w:val="18"/>
                <w:szCs w:val="18"/>
              </w:rPr>
            </w:pPr>
          </w:p>
        </w:tc>
        <w:tc>
          <w:tcPr>
            <w:tcW w:w="546" w:type="pct"/>
            <w:vAlign w:val="bottom"/>
          </w:tcPr>
          <w:p w14:paraId="27F1D413"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equipment under</w:t>
            </w:r>
          </w:p>
        </w:tc>
        <w:tc>
          <w:tcPr>
            <w:tcW w:w="493" w:type="pct"/>
            <w:vAlign w:val="bottom"/>
          </w:tcPr>
          <w:p w14:paraId="0361A656" w14:textId="77777777" w:rsidR="006D6A65" w:rsidRPr="006A640B" w:rsidRDefault="006D6A65" w:rsidP="006D6A65">
            <w:pPr>
              <w:ind w:right="-72"/>
              <w:jc w:val="right"/>
              <w:rPr>
                <w:rFonts w:ascii="Arial" w:hAnsi="Arial" w:cs="Arial"/>
                <w:b/>
                <w:bCs/>
                <w:sz w:val="18"/>
                <w:szCs w:val="18"/>
              </w:rPr>
            </w:pPr>
          </w:p>
        </w:tc>
      </w:tr>
      <w:tr w:rsidR="006D6A65" w:rsidRPr="006A640B" w14:paraId="779B7688" w14:textId="77777777" w:rsidTr="00F7015E">
        <w:tc>
          <w:tcPr>
            <w:tcW w:w="1271" w:type="pct"/>
            <w:vAlign w:val="bottom"/>
          </w:tcPr>
          <w:p w14:paraId="58FCB7FF" w14:textId="77777777" w:rsidR="006D6A65" w:rsidRPr="006A640B" w:rsidRDefault="006D6A65" w:rsidP="006D6A65">
            <w:pPr>
              <w:ind w:left="-99" w:firstLine="9"/>
              <w:jc w:val="thaiDistribute"/>
              <w:rPr>
                <w:rFonts w:ascii="Arial" w:hAnsi="Arial" w:cs="Arial"/>
                <w:bCs/>
                <w:sz w:val="18"/>
                <w:szCs w:val="18"/>
              </w:rPr>
            </w:pPr>
          </w:p>
        </w:tc>
        <w:tc>
          <w:tcPr>
            <w:tcW w:w="395" w:type="pct"/>
            <w:vAlign w:val="bottom"/>
          </w:tcPr>
          <w:p w14:paraId="722BA0E7" w14:textId="77777777" w:rsidR="006D6A65" w:rsidRPr="006A640B" w:rsidRDefault="006D6A65" w:rsidP="006D6A65">
            <w:pPr>
              <w:ind w:right="-72"/>
              <w:jc w:val="right"/>
              <w:rPr>
                <w:rFonts w:ascii="Arial" w:hAnsi="Arial" w:cs="Arial"/>
                <w:b/>
                <w:sz w:val="18"/>
                <w:szCs w:val="18"/>
              </w:rPr>
            </w:pPr>
            <w:r w:rsidRPr="006A640B">
              <w:rPr>
                <w:rFonts w:ascii="Arial" w:hAnsi="Arial" w:cs="Arial"/>
                <w:b/>
                <w:bCs/>
                <w:sz w:val="18"/>
                <w:szCs w:val="18"/>
              </w:rPr>
              <w:t>Land</w:t>
            </w:r>
          </w:p>
        </w:tc>
        <w:tc>
          <w:tcPr>
            <w:tcW w:w="457" w:type="pct"/>
            <w:vAlign w:val="bottom"/>
          </w:tcPr>
          <w:p w14:paraId="0EC8B402" w14:textId="4F1FA4E1"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installation</w:t>
            </w:r>
            <w:r w:rsidR="002754A9">
              <w:rPr>
                <w:rFonts w:ascii="Arial" w:hAnsi="Arial" w:cs="Arial"/>
                <w:b/>
                <w:bCs/>
                <w:sz w:val="18"/>
                <w:szCs w:val="18"/>
              </w:rPr>
              <w:t>s</w:t>
            </w:r>
          </w:p>
        </w:tc>
        <w:tc>
          <w:tcPr>
            <w:tcW w:w="461" w:type="pct"/>
            <w:vAlign w:val="bottom"/>
          </w:tcPr>
          <w:p w14:paraId="44AE6E65" w14:textId="2CE99410"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machinery</w:t>
            </w:r>
          </w:p>
        </w:tc>
        <w:tc>
          <w:tcPr>
            <w:tcW w:w="428" w:type="pct"/>
            <w:vAlign w:val="bottom"/>
          </w:tcPr>
          <w:p w14:paraId="72CDDEF9" w14:textId="4FB10006" w:rsidR="006D6A65" w:rsidRPr="006A640B" w:rsidRDefault="006D6A65" w:rsidP="006D6A65">
            <w:pPr>
              <w:ind w:right="-72"/>
              <w:jc w:val="right"/>
              <w:rPr>
                <w:rFonts w:ascii="Arial" w:hAnsi="Arial" w:cs="Arial"/>
                <w:bCs/>
                <w:sz w:val="18"/>
                <w:szCs w:val="18"/>
                <w:cs/>
              </w:rPr>
            </w:pPr>
            <w:r w:rsidRPr="006A640B">
              <w:rPr>
                <w:rFonts w:ascii="Arial" w:hAnsi="Arial" w:cs="Arial"/>
                <w:b/>
                <w:bCs/>
                <w:sz w:val="18"/>
                <w:szCs w:val="18"/>
              </w:rPr>
              <w:t>project</w:t>
            </w:r>
          </w:p>
        </w:tc>
        <w:tc>
          <w:tcPr>
            <w:tcW w:w="489" w:type="pct"/>
            <w:vAlign w:val="bottom"/>
          </w:tcPr>
          <w:p w14:paraId="5EEFDED5" w14:textId="0098579E" w:rsidR="006D6A65" w:rsidRPr="006A640B" w:rsidRDefault="006D6A65" w:rsidP="006D6A65">
            <w:pPr>
              <w:ind w:right="-72"/>
              <w:jc w:val="right"/>
              <w:rPr>
                <w:rFonts w:ascii="Arial" w:hAnsi="Arial" w:cs="Arial"/>
                <w:b/>
                <w:bCs/>
                <w:sz w:val="18"/>
                <w:szCs w:val="18"/>
                <w:cs/>
              </w:rPr>
            </w:pPr>
            <w:r w:rsidRPr="006A640B">
              <w:rPr>
                <w:rFonts w:ascii="Arial" w:hAnsi="Arial" w:cs="Arial"/>
                <w:b/>
                <w:bCs/>
                <w:sz w:val="18"/>
                <w:szCs w:val="18"/>
              </w:rPr>
              <w:t>equipment</w:t>
            </w:r>
          </w:p>
        </w:tc>
        <w:tc>
          <w:tcPr>
            <w:tcW w:w="460" w:type="pct"/>
            <w:vAlign w:val="bottom"/>
          </w:tcPr>
          <w:p w14:paraId="33446C45" w14:textId="36E40D65"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Vehicles</w:t>
            </w:r>
            <w:r w:rsidRPr="006A640B">
              <w:rPr>
                <w:rFonts w:ascii="Arial" w:hAnsi="Arial" w:cs="Arial"/>
                <w:bCs/>
                <w:sz w:val="18"/>
                <w:szCs w:val="18"/>
                <w:cs/>
              </w:rPr>
              <w:t xml:space="preserve"> </w:t>
            </w:r>
          </w:p>
        </w:tc>
        <w:tc>
          <w:tcPr>
            <w:tcW w:w="546" w:type="pct"/>
            <w:vAlign w:val="bottom"/>
          </w:tcPr>
          <w:p w14:paraId="62FA5334"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installation</w:t>
            </w:r>
          </w:p>
        </w:tc>
        <w:tc>
          <w:tcPr>
            <w:tcW w:w="493" w:type="pct"/>
            <w:vAlign w:val="bottom"/>
          </w:tcPr>
          <w:p w14:paraId="3856DE50"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Total</w:t>
            </w:r>
          </w:p>
        </w:tc>
      </w:tr>
      <w:tr w:rsidR="006D6A65" w:rsidRPr="006A640B" w14:paraId="617402BA" w14:textId="77777777" w:rsidTr="00F7015E">
        <w:tc>
          <w:tcPr>
            <w:tcW w:w="1271" w:type="pct"/>
            <w:vAlign w:val="bottom"/>
          </w:tcPr>
          <w:p w14:paraId="221F2696" w14:textId="77777777" w:rsidR="006D6A65" w:rsidRPr="006A640B" w:rsidRDefault="006D6A65" w:rsidP="006D6A65">
            <w:pPr>
              <w:ind w:left="-99" w:firstLine="9"/>
              <w:jc w:val="thaiDistribute"/>
              <w:rPr>
                <w:rFonts w:ascii="Arial" w:hAnsi="Arial" w:cs="Arial"/>
                <w:bCs/>
                <w:sz w:val="18"/>
                <w:szCs w:val="18"/>
              </w:rPr>
            </w:pPr>
          </w:p>
        </w:tc>
        <w:tc>
          <w:tcPr>
            <w:tcW w:w="395" w:type="pct"/>
            <w:tcBorders>
              <w:bottom w:val="single" w:sz="4" w:space="0" w:color="auto"/>
            </w:tcBorders>
            <w:vAlign w:val="bottom"/>
          </w:tcPr>
          <w:p w14:paraId="2018009E"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57" w:type="pct"/>
            <w:tcBorders>
              <w:bottom w:val="single" w:sz="4" w:space="0" w:color="auto"/>
            </w:tcBorders>
            <w:vAlign w:val="bottom"/>
          </w:tcPr>
          <w:p w14:paraId="53DC62BF"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61" w:type="pct"/>
            <w:tcBorders>
              <w:bottom w:val="single" w:sz="4" w:space="0" w:color="auto"/>
            </w:tcBorders>
            <w:vAlign w:val="bottom"/>
          </w:tcPr>
          <w:p w14:paraId="48C51FD0" w14:textId="369407DD"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28" w:type="pct"/>
            <w:tcBorders>
              <w:bottom w:val="single" w:sz="4" w:space="0" w:color="auto"/>
            </w:tcBorders>
            <w:vAlign w:val="bottom"/>
          </w:tcPr>
          <w:p w14:paraId="4D625404" w14:textId="2783B09F"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89" w:type="pct"/>
            <w:tcBorders>
              <w:bottom w:val="single" w:sz="4" w:space="0" w:color="auto"/>
            </w:tcBorders>
            <w:vAlign w:val="bottom"/>
          </w:tcPr>
          <w:p w14:paraId="503DF50B" w14:textId="42081A5C"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60" w:type="pct"/>
            <w:tcBorders>
              <w:bottom w:val="single" w:sz="4" w:space="0" w:color="auto"/>
            </w:tcBorders>
            <w:vAlign w:val="bottom"/>
          </w:tcPr>
          <w:p w14:paraId="73EE8DCB" w14:textId="20484B3D" w:rsidR="006D6A65" w:rsidRPr="006A640B" w:rsidRDefault="006D6A65" w:rsidP="006D6A65">
            <w:pPr>
              <w:ind w:right="-72"/>
              <w:jc w:val="right"/>
              <w:rPr>
                <w:rFonts w:ascii="Arial" w:hAnsi="Arial" w:cs="Arial"/>
                <w:b/>
                <w:sz w:val="18"/>
                <w:szCs w:val="18"/>
              </w:rPr>
            </w:pPr>
            <w:r w:rsidRPr="006A640B">
              <w:rPr>
                <w:rFonts w:ascii="Arial" w:hAnsi="Arial" w:cs="Arial"/>
                <w:b/>
                <w:sz w:val="18"/>
                <w:szCs w:val="18"/>
              </w:rPr>
              <w:t>Baht</w:t>
            </w:r>
          </w:p>
        </w:tc>
        <w:tc>
          <w:tcPr>
            <w:tcW w:w="546" w:type="pct"/>
            <w:tcBorders>
              <w:bottom w:val="single" w:sz="4" w:space="0" w:color="auto"/>
            </w:tcBorders>
            <w:vAlign w:val="bottom"/>
          </w:tcPr>
          <w:p w14:paraId="21C2AD0B"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93" w:type="pct"/>
            <w:tcBorders>
              <w:bottom w:val="single" w:sz="4" w:space="0" w:color="auto"/>
            </w:tcBorders>
            <w:vAlign w:val="bottom"/>
          </w:tcPr>
          <w:p w14:paraId="4475420F"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r>
      <w:tr w:rsidR="006D6A65" w:rsidRPr="006A640B" w14:paraId="16F721A6" w14:textId="77777777" w:rsidTr="00F7015E">
        <w:tc>
          <w:tcPr>
            <w:tcW w:w="1271" w:type="pct"/>
            <w:vAlign w:val="bottom"/>
          </w:tcPr>
          <w:p w14:paraId="3A998C23"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95" w:type="pct"/>
            <w:tcBorders>
              <w:top w:val="single" w:sz="4" w:space="0" w:color="auto"/>
            </w:tcBorders>
            <w:shd w:val="clear" w:color="auto" w:fill="auto"/>
            <w:vAlign w:val="bottom"/>
          </w:tcPr>
          <w:p w14:paraId="2FA1EA24" w14:textId="77777777" w:rsidR="006D6A65" w:rsidRPr="006A640B" w:rsidRDefault="006D6A65" w:rsidP="006D6A65">
            <w:pPr>
              <w:ind w:right="-72"/>
              <w:jc w:val="right"/>
              <w:rPr>
                <w:rFonts w:ascii="Arial" w:hAnsi="Arial" w:cs="Arial"/>
                <w:snapToGrid w:val="0"/>
                <w:sz w:val="18"/>
                <w:szCs w:val="18"/>
                <w:cs/>
                <w:lang w:val="en-US" w:eastAsia="th-TH"/>
              </w:rPr>
            </w:pPr>
          </w:p>
        </w:tc>
        <w:tc>
          <w:tcPr>
            <w:tcW w:w="457" w:type="pct"/>
            <w:tcBorders>
              <w:top w:val="single" w:sz="4" w:space="0" w:color="auto"/>
            </w:tcBorders>
            <w:shd w:val="clear" w:color="auto" w:fill="auto"/>
            <w:vAlign w:val="bottom"/>
          </w:tcPr>
          <w:p w14:paraId="71A02F3B" w14:textId="77777777" w:rsidR="006D6A65" w:rsidRPr="006A640B" w:rsidRDefault="006D6A65" w:rsidP="006D6A65">
            <w:pPr>
              <w:ind w:right="-72"/>
              <w:jc w:val="right"/>
              <w:rPr>
                <w:rFonts w:ascii="Arial" w:hAnsi="Arial" w:cs="Arial"/>
                <w:snapToGrid w:val="0"/>
                <w:sz w:val="18"/>
                <w:szCs w:val="18"/>
                <w:cs/>
                <w:lang w:val="en-US" w:eastAsia="th-TH"/>
              </w:rPr>
            </w:pPr>
          </w:p>
        </w:tc>
        <w:tc>
          <w:tcPr>
            <w:tcW w:w="461" w:type="pct"/>
            <w:tcBorders>
              <w:top w:val="single" w:sz="4" w:space="0" w:color="auto"/>
            </w:tcBorders>
            <w:shd w:val="clear" w:color="auto" w:fill="auto"/>
            <w:vAlign w:val="bottom"/>
          </w:tcPr>
          <w:p w14:paraId="2940E791" w14:textId="77777777" w:rsidR="006D6A65" w:rsidRPr="006A640B" w:rsidRDefault="006D6A65" w:rsidP="006D6A65">
            <w:pPr>
              <w:ind w:right="-72"/>
              <w:jc w:val="right"/>
              <w:rPr>
                <w:rFonts w:ascii="Arial" w:hAnsi="Arial" w:cs="Arial"/>
                <w:snapToGrid w:val="0"/>
                <w:sz w:val="18"/>
                <w:szCs w:val="18"/>
                <w:cs/>
                <w:lang w:val="en-US" w:eastAsia="th-TH"/>
              </w:rPr>
            </w:pPr>
          </w:p>
        </w:tc>
        <w:tc>
          <w:tcPr>
            <w:tcW w:w="428" w:type="pct"/>
            <w:tcBorders>
              <w:top w:val="single" w:sz="4" w:space="0" w:color="auto"/>
            </w:tcBorders>
            <w:shd w:val="clear" w:color="auto" w:fill="auto"/>
            <w:vAlign w:val="bottom"/>
          </w:tcPr>
          <w:p w14:paraId="3A006657" w14:textId="77777777" w:rsidR="006D6A65" w:rsidRPr="006A640B" w:rsidRDefault="006D6A65" w:rsidP="006D6A65">
            <w:pPr>
              <w:ind w:right="-72"/>
              <w:jc w:val="right"/>
              <w:rPr>
                <w:rFonts w:ascii="Arial" w:hAnsi="Arial" w:cs="Arial"/>
                <w:snapToGrid w:val="0"/>
                <w:sz w:val="18"/>
                <w:szCs w:val="18"/>
                <w:cs/>
                <w:lang w:val="en-US" w:eastAsia="th-TH"/>
              </w:rPr>
            </w:pPr>
          </w:p>
        </w:tc>
        <w:tc>
          <w:tcPr>
            <w:tcW w:w="489" w:type="pct"/>
            <w:tcBorders>
              <w:top w:val="single" w:sz="4" w:space="0" w:color="auto"/>
            </w:tcBorders>
            <w:shd w:val="clear" w:color="auto" w:fill="auto"/>
            <w:vAlign w:val="bottom"/>
          </w:tcPr>
          <w:p w14:paraId="3C62E814" w14:textId="77777777" w:rsidR="006D6A65" w:rsidRPr="006A640B" w:rsidRDefault="006D6A65" w:rsidP="006D6A65">
            <w:pPr>
              <w:ind w:right="-72"/>
              <w:jc w:val="right"/>
              <w:rPr>
                <w:rFonts w:ascii="Arial" w:hAnsi="Arial" w:cs="Arial"/>
                <w:snapToGrid w:val="0"/>
                <w:sz w:val="18"/>
                <w:szCs w:val="18"/>
                <w:cs/>
                <w:lang w:val="en-US" w:eastAsia="th-TH"/>
              </w:rPr>
            </w:pPr>
          </w:p>
        </w:tc>
        <w:tc>
          <w:tcPr>
            <w:tcW w:w="460" w:type="pct"/>
            <w:tcBorders>
              <w:top w:val="single" w:sz="4" w:space="0" w:color="auto"/>
            </w:tcBorders>
            <w:shd w:val="clear" w:color="auto" w:fill="auto"/>
            <w:vAlign w:val="bottom"/>
          </w:tcPr>
          <w:p w14:paraId="396E2441" w14:textId="77777777" w:rsidR="006D6A65" w:rsidRPr="006A640B" w:rsidRDefault="006D6A65" w:rsidP="006D6A65">
            <w:pPr>
              <w:ind w:right="-72"/>
              <w:jc w:val="right"/>
              <w:rPr>
                <w:rFonts w:ascii="Arial" w:hAnsi="Arial" w:cs="Arial"/>
                <w:snapToGrid w:val="0"/>
                <w:sz w:val="18"/>
                <w:szCs w:val="18"/>
                <w:cs/>
                <w:lang w:val="en-US" w:eastAsia="th-TH"/>
              </w:rPr>
            </w:pPr>
          </w:p>
        </w:tc>
        <w:tc>
          <w:tcPr>
            <w:tcW w:w="546" w:type="pct"/>
            <w:tcBorders>
              <w:top w:val="single" w:sz="4" w:space="0" w:color="auto"/>
            </w:tcBorders>
            <w:shd w:val="clear" w:color="auto" w:fill="auto"/>
            <w:vAlign w:val="bottom"/>
          </w:tcPr>
          <w:p w14:paraId="5171950C" w14:textId="77777777" w:rsidR="006D6A65" w:rsidRPr="006A640B" w:rsidRDefault="006D6A65" w:rsidP="006D6A65">
            <w:pPr>
              <w:ind w:right="-72"/>
              <w:jc w:val="right"/>
              <w:rPr>
                <w:rFonts w:ascii="Arial" w:hAnsi="Arial" w:cs="Arial"/>
                <w:snapToGrid w:val="0"/>
                <w:sz w:val="18"/>
                <w:szCs w:val="18"/>
                <w:cs/>
                <w:lang w:val="en-US" w:eastAsia="th-TH"/>
              </w:rPr>
            </w:pPr>
          </w:p>
        </w:tc>
        <w:tc>
          <w:tcPr>
            <w:tcW w:w="493" w:type="pct"/>
            <w:tcBorders>
              <w:top w:val="single" w:sz="4" w:space="0" w:color="auto"/>
            </w:tcBorders>
            <w:shd w:val="clear" w:color="auto" w:fill="auto"/>
            <w:vAlign w:val="bottom"/>
          </w:tcPr>
          <w:p w14:paraId="0D6FD97C" w14:textId="77777777" w:rsidR="006D6A65" w:rsidRPr="006A640B" w:rsidRDefault="006D6A65" w:rsidP="006D6A65">
            <w:pPr>
              <w:ind w:right="-72"/>
              <w:jc w:val="right"/>
              <w:rPr>
                <w:rFonts w:ascii="Arial" w:hAnsi="Arial" w:cs="Arial"/>
                <w:snapToGrid w:val="0"/>
                <w:sz w:val="18"/>
                <w:szCs w:val="18"/>
                <w:cs/>
                <w:lang w:val="en-US" w:eastAsia="th-TH"/>
              </w:rPr>
            </w:pPr>
          </w:p>
        </w:tc>
      </w:tr>
      <w:tr w:rsidR="006D6A65" w:rsidRPr="006A640B" w14:paraId="169CB823" w14:textId="77777777" w:rsidTr="00F7015E">
        <w:trPr>
          <w:trHeight w:val="89"/>
        </w:trPr>
        <w:tc>
          <w:tcPr>
            <w:tcW w:w="1271" w:type="pct"/>
            <w:vAlign w:val="bottom"/>
          </w:tcPr>
          <w:p w14:paraId="21D2883E" w14:textId="77777777" w:rsidR="006D6A65" w:rsidRPr="006A640B" w:rsidRDefault="006D6A65" w:rsidP="006D6A65">
            <w:pPr>
              <w:tabs>
                <w:tab w:val="left" w:pos="7797"/>
              </w:tabs>
              <w:ind w:left="-99" w:firstLine="9"/>
              <w:jc w:val="thaiDistribute"/>
              <w:rPr>
                <w:rFonts w:ascii="Arial" w:hAnsi="Arial" w:cs="Arial"/>
                <w:bCs/>
                <w:spacing w:val="-2"/>
                <w:sz w:val="18"/>
                <w:szCs w:val="18"/>
                <w:lang w:val="en-U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1</w:t>
            </w:r>
            <w:r w:rsidRPr="006A640B">
              <w:rPr>
                <w:rFonts w:ascii="Arial" w:hAnsi="Arial" w:cs="Arial"/>
                <w:b/>
                <w:bCs/>
                <w:sz w:val="18"/>
                <w:szCs w:val="18"/>
                <w:lang w:val="en-US"/>
              </w:rPr>
              <w:t xml:space="preserve"> January</w:t>
            </w:r>
            <w:r w:rsidRPr="006A640B">
              <w:rPr>
                <w:rFonts w:ascii="Arial" w:hAnsi="Arial" w:cs="Arial"/>
                <w:b/>
                <w:bCs/>
                <w:sz w:val="18"/>
                <w:szCs w:val="18"/>
              </w:rPr>
              <w:t xml:space="preserve"> </w:t>
            </w:r>
            <w:r w:rsidRPr="00B31386">
              <w:rPr>
                <w:rFonts w:ascii="Arial" w:hAnsi="Arial" w:cs="Arial"/>
                <w:b/>
                <w:bCs/>
                <w:sz w:val="18"/>
                <w:szCs w:val="18"/>
              </w:rPr>
              <w:t>2020</w:t>
            </w:r>
          </w:p>
        </w:tc>
        <w:tc>
          <w:tcPr>
            <w:tcW w:w="395" w:type="pct"/>
            <w:shd w:val="clear" w:color="auto" w:fill="auto"/>
            <w:vAlign w:val="bottom"/>
          </w:tcPr>
          <w:p w14:paraId="24C16913" w14:textId="77777777" w:rsidR="006D6A65" w:rsidRPr="006A640B" w:rsidRDefault="006D6A65" w:rsidP="006D6A65">
            <w:pPr>
              <w:ind w:right="-72"/>
              <w:jc w:val="right"/>
              <w:rPr>
                <w:rFonts w:ascii="Arial" w:hAnsi="Arial" w:cs="Arial"/>
                <w:snapToGrid w:val="0"/>
                <w:sz w:val="18"/>
                <w:szCs w:val="18"/>
                <w:cs/>
                <w:lang w:val="en-US" w:eastAsia="th-TH"/>
              </w:rPr>
            </w:pPr>
          </w:p>
        </w:tc>
        <w:tc>
          <w:tcPr>
            <w:tcW w:w="457" w:type="pct"/>
            <w:shd w:val="clear" w:color="auto" w:fill="auto"/>
            <w:vAlign w:val="bottom"/>
          </w:tcPr>
          <w:p w14:paraId="2AE8BA5F" w14:textId="77777777" w:rsidR="006D6A65" w:rsidRPr="006A640B" w:rsidRDefault="006D6A65" w:rsidP="006D6A65">
            <w:pPr>
              <w:ind w:right="-72"/>
              <w:jc w:val="right"/>
              <w:rPr>
                <w:rFonts w:ascii="Arial" w:hAnsi="Arial" w:cs="Arial"/>
                <w:snapToGrid w:val="0"/>
                <w:sz w:val="18"/>
                <w:szCs w:val="18"/>
                <w:cs/>
                <w:lang w:val="en-US" w:eastAsia="th-TH"/>
              </w:rPr>
            </w:pPr>
          </w:p>
        </w:tc>
        <w:tc>
          <w:tcPr>
            <w:tcW w:w="461" w:type="pct"/>
            <w:shd w:val="clear" w:color="auto" w:fill="auto"/>
            <w:vAlign w:val="bottom"/>
          </w:tcPr>
          <w:p w14:paraId="3D429864" w14:textId="77777777" w:rsidR="006D6A65" w:rsidRPr="006A640B" w:rsidRDefault="006D6A65" w:rsidP="006D6A65">
            <w:pPr>
              <w:ind w:right="-72"/>
              <w:jc w:val="right"/>
              <w:rPr>
                <w:rFonts w:ascii="Arial" w:hAnsi="Arial" w:cs="Arial"/>
                <w:snapToGrid w:val="0"/>
                <w:sz w:val="18"/>
                <w:szCs w:val="18"/>
                <w:cs/>
                <w:lang w:val="en-US" w:eastAsia="th-TH"/>
              </w:rPr>
            </w:pPr>
          </w:p>
        </w:tc>
        <w:tc>
          <w:tcPr>
            <w:tcW w:w="428" w:type="pct"/>
            <w:shd w:val="clear" w:color="auto" w:fill="auto"/>
            <w:vAlign w:val="bottom"/>
          </w:tcPr>
          <w:p w14:paraId="3EDD11EA" w14:textId="77777777" w:rsidR="006D6A65" w:rsidRPr="006A640B" w:rsidRDefault="006D6A65" w:rsidP="006D6A65">
            <w:pPr>
              <w:ind w:right="-72"/>
              <w:jc w:val="right"/>
              <w:rPr>
                <w:rFonts w:ascii="Arial" w:hAnsi="Arial" w:cs="Arial"/>
                <w:snapToGrid w:val="0"/>
                <w:sz w:val="18"/>
                <w:szCs w:val="18"/>
                <w:cs/>
                <w:lang w:val="en-US" w:eastAsia="th-TH"/>
              </w:rPr>
            </w:pPr>
          </w:p>
        </w:tc>
        <w:tc>
          <w:tcPr>
            <w:tcW w:w="489" w:type="pct"/>
            <w:shd w:val="clear" w:color="auto" w:fill="auto"/>
            <w:vAlign w:val="bottom"/>
          </w:tcPr>
          <w:p w14:paraId="420512D4" w14:textId="77777777" w:rsidR="006D6A65" w:rsidRPr="006A640B" w:rsidRDefault="006D6A65" w:rsidP="006D6A65">
            <w:pPr>
              <w:ind w:right="-72"/>
              <w:jc w:val="right"/>
              <w:rPr>
                <w:rFonts w:ascii="Arial" w:hAnsi="Arial" w:cs="Arial"/>
                <w:snapToGrid w:val="0"/>
                <w:sz w:val="18"/>
                <w:szCs w:val="18"/>
                <w:cs/>
                <w:lang w:val="en-US" w:eastAsia="th-TH"/>
              </w:rPr>
            </w:pPr>
          </w:p>
        </w:tc>
        <w:tc>
          <w:tcPr>
            <w:tcW w:w="460" w:type="pct"/>
            <w:shd w:val="clear" w:color="auto" w:fill="auto"/>
            <w:vAlign w:val="bottom"/>
          </w:tcPr>
          <w:p w14:paraId="57B01A2B" w14:textId="77777777" w:rsidR="006D6A65" w:rsidRPr="006A640B" w:rsidRDefault="006D6A65" w:rsidP="006D6A65">
            <w:pPr>
              <w:ind w:right="-72"/>
              <w:jc w:val="right"/>
              <w:rPr>
                <w:rFonts w:ascii="Arial" w:hAnsi="Arial" w:cs="Arial"/>
                <w:snapToGrid w:val="0"/>
                <w:sz w:val="18"/>
                <w:szCs w:val="18"/>
                <w:cs/>
                <w:lang w:val="en-US" w:eastAsia="th-TH"/>
              </w:rPr>
            </w:pPr>
          </w:p>
        </w:tc>
        <w:tc>
          <w:tcPr>
            <w:tcW w:w="546" w:type="pct"/>
            <w:shd w:val="clear" w:color="auto" w:fill="auto"/>
            <w:vAlign w:val="bottom"/>
          </w:tcPr>
          <w:p w14:paraId="19E8C495" w14:textId="77777777" w:rsidR="006D6A65" w:rsidRPr="006A640B" w:rsidRDefault="006D6A65" w:rsidP="006D6A65">
            <w:pPr>
              <w:ind w:right="-72"/>
              <w:jc w:val="right"/>
              <w:rPr>
                <w:rFonts w:ascii="Arial" w:hAnsi="Arial" w:cs="Arial"/>
                <w:snapToGrid w:val="0"/>
                <w:sz w:val="18"/>
                <w:szCs w:val="18"/>
                <w:cs/>
                <w:lang w:val="en-US" w:eastAsia="th-TH"/>
              </w:rPr>
            </w:pPr>
          </w:p>
        </w:tc>
        <w:tc>
          <w:tcPr>
            <w:tcW w:w="493" w:type="pct"/>
            <w:shd w:val="clear" w:color="auto" w:fill="auto"/>
            <w:vAlign w:val="bottom"/>
          </w:tcPr>
          <w:p w14:paraId="11CA3D42" w14:textId="77777777" w:rsidR="006D6A65" w:rsidRPr="006A640B" w:rsidRDefault="006D6A65" w:rsidP="006D6A65">
            <w:pPr>
              <w:ind w:right="-72"/>
              <w:jc w:val="right"/>
              <w:rPr>
                <w:rFonts w:ascii="Arial" w:hAnsi="Arial" w:cs="Arial"/>
                <w:snapToGrid w:val="0"/>
                <w:sz w:val="18"/>
                <w:szCs w:val="18"/>
                <w:cs/>
                <w:lang w:val="en-US" w:eastAsia="th-TH"/>
              </w:rPr>
            </w:pPr>
          </w:p>
        </w:tc>
      </w:tr>
      <w:tr w:rsidR="006D6A65" w:rsidRPr="006A640B" w14:paraId="25D9961B" w14:textId="77777777" w:rsidTr="00F7015E">
        <w:tc>
          <w:tcPr>
            <w:tcW w:w="1271" w:type="pct"/>
            <w:vAlign w:val="bottom"/>
          </w:tcPr>
          <w:p w14:paraId="1550E22C" w14:textId="77777777" w:rsidR="006D6A65" w:rsidRPr="006A640B" w:rsidRDefault="006D6A65" w:rsidP="006D6A65">
            <w:pPr>
              <w:tabs>
                <w:tab w:val="left" w:pos="7797"/>
              </w:tabs>
              <w:ind w:left="-99" w:firstLine="9"/>
              <w:jc w:val="thaiDistribute"/>
              <w:rPr>
                <w:rFonts w:ascii="Arial" w:hAnsi="Arial" w:cs="Arial"/>
                <w:sz w:val="18"/>
                <w:szCs w:val="18"/>
                <w:cs/>
              </w:rPr>
            </w:pPr>
            <w:r w:rsidRPr="006A640B">
              <w:rPr>
                <w:rFonts w:ascii="Arial" w:hAnsi="Arial" w:cs="Arial"/>
                <w:sz w:val="18"/>
                <w:szCs w:val="18"/>
                <w:lang w:val="en-US"/>
              </w:rPr>
              <w:t>Cost</w:t>
            </w:r>
            <w:r w:rsidRPr="006A640B">
              <w:rPr>
                <w:rFonts w:ascii="Arial" w:hAnsi="Arial" w:cs="Arial"/>
                <w:sz w:val="18"/>
                <w:szCs w:val="18"/>
                <w:cs/>
                <w:lang w:val="en-US"/>
              </w:rPr>
              <w:t xml:space="preserve"> </w:t>
            </w:r>
          </w:p>
        </w:tc>
        <w:tc>
          <w:tcPr>
            <w:tcW w:w="395" w:type="pct"/>
            <w:shd w:val="clear" w:color="auto" w:fill="auto"/>
            <w:vAlign w:val="bottom"/>
          </w:tcPr>
          <w:p w14:paraId="5B016216"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57" w:type="pct"/>
            <w:shd w:val="clear" w:color="auto" w:fill="auto"/>
            <w:vAlign w:val="bottom"/>
          </w:tcPr>
          <w:p w14:paraId="5F1CD75B"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61</w:t>
            </w:r>
            <w:r w:rsidRPr="006A640B">
              <w:rPr>
                <w:rFonts w:ascii="Arial" w:hAnsi="Arial" w:cs="Arial"/>
                <w:sz w:val="18"/>
                <w:szCs w:val="18"/>
              </w:rPr>
              <w:t>,</w:t>
            </w:r>
            <w:r w:rsidRPr="00B31386">
              <w:rPr>
                <w:rFonts w:ascii="Arial" w:hAnsi="Arial" w:cs="Arial"/>
                <w:sz w:val="18"/>
                <w:szCs w:val="18"/>
              </w:rPr>
              <w:t>812</w:t>
            </w:r>
            <w:r w:rsidRPr="006A640B">
              <w:rPr>
                <w:rFonts w:ascii="Arial" w:hAnsi="Arial" w:cs="Arial"/>
                <w:sz w:val="18"/>
                <w:szCs w:val="18"/>
              </w:rPr>
              <w:t>,</w:t>
            </w:r>
            <w:r w:rsidRPr="00B31386">
              <w:rPr>
                <w:rFonts w:ascii="Arial" w:hAnsi="Arial" w:cs="Arial"/>
                <w:sz w:val="18"/>
                <w:szCs w:val="18"/>
              </w:rPr>
              <w:t>478</w:t>
            </w:r>
          </w:p>
        </w:tc>
        <w:tc>
          <w:tcPr>
            <w:tcW w:w="461" w:type="pct"/>
            <w:shd w:val="clear" w:color="auto" w:fill="auto"/>
            <w:vAlign w:val="bottom"/>
          </w:tcPr>
          <w:p w14:paraId="707EB771" w14:textId="75AE2ED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622</w:t>
            </w:r>
            <w:r w:rsidRPr="006A640B">
              <w:rPr>
                <w:rFonts w:ascii="Arial" w:hAnsi="Arial" w:cs="Arial"/>
                <w:sz w:val="18"/>
                <w:szCs w:val="18"/>
              </w:rPr>
              <w:t>,</w:t>
            </w:r>
            <w:r w:rsidRPr="00B31386">
              <w:rPr>
                <w:rFonts w:ascii="Arial" w:hAnsi="Arial" w:cs="Arial"/>
                <w:sz w:val="18"/>
                <w:szCs w:val="18"/>
              </w:rPr>
              <w:t>076</w:t>
            </w:r>
          </w:p>
        </w:tc>
        <w:tc>
          <w:tcPr>
            <w:tcW w:w="428" w:type="pct"/>
            <w:shd w:val="clear" w:color="auto" w:fill="auto"/>
            <w:vAlign w:val="bottom"/>
          </w:tcPr>
          <w:p w14:paraId="48504DC8" w14:textId="5C8BB432"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949</w:t>
            </w:r>
            <w:r w:rsidRPr="006A640B">
              <w:rPr>
                <w:rFonts w:ascii="Arial" w:hAnsi="Arial" w:cs="Arial"/>
                <w:sz w:val="18"/>
                <w:szCs w:val="18"/>
              </w:rPr>
              <w:t>,</w:t>
            </w:r>
            <w:r w:rsidRPr="00B31386">
              <w:rPr>
                <w:rFonts w:ascii="Arial" w:hAnsi="Arial" w:cs="Arial"/>
                <w:sz w:val="18"/>
                <w:szCs w:val="18"/>
              </w:rPr>
              <w:t>914</w:t>
            </w:r>
            <w:r w:rsidRPr="006A640B">
              <w:rPr>
                <w:rFonts w:ascii="Arial" w:hAnsi="Arial" w:cs="Arial"/>
                <w:sz w:val="18"/>
                <w:szCs w:val="18"/>
              </w:rPr>
              <w:t>,</w:t>
            </w:r>
            <w:r w:rsidRPr="00B31386">
              <w:rPr>
                <w:rFonts w:ascii="Arial" w:hAnsi="Arial" w:cs="Arial"/>
                <w:sz w:val="18"/>
                <w:szCs w:val="18"/>
              </w:rPr>
              <w:t>687</w:t>
            </w:r>
          </w:p>
        </w:tc>
        <w:tc>
          <w:tcPr>
            <w:tcW w:w="489" w:type="pct"/>
            <w:shd w:val="clear" w:color="auto" w:fill="auto"/>
            <w:vAlign w:val="bottom"/>
          </w:tcPr>
          <w:p w14:paraId="4BC4C281" w14:textId="61C0879A"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42</w:t>
            </w:r>
            <w:r w:rsidRPr="006A640B">
              <w:rPr>
                <w:rFonts w:ascii="Arial" w:hAnsi="Arial" w:cs="Arial"/>
                <w:sz w:val="18"/>
                <w:szCs w:val="18"/>
              </w:rPr>
              <w:t>,</w:t>
            </w:r>
            <w:r w:rsidRPr="00B31386">
              <w:rPr>
                <w:rFonts w:ascii="Arial" w:hAnsi="Arial" w:cs="Arial"/>
                <w:sz w:val="18"/>
                <w:szCs w:val="18"/>
              </w:rPr>
              <w:t>048</w:t>
            </w:r>
            <w:r w:rsidRPr="006A640B">
              <w:rPr>
                <w:rFonts w:ascii="Arial" w:hAnsi="Arial" w:cs="Arial"/>
                <w:sz w:val="18"/>
                <w:szCs w:val="18"/>
              </w:rPr>
              <w:t>,</w:t>
            </w:r>
            <w:r w:rsidRPr="00B31386">
              <w:rPr>
                <w:rFonts w:ascii="Arial" w:hAnsi="Arial" w:cs="Arial"/>
                <w:sz w:val="18"/>
                <w:szCs w:val="18"/>
              </w:rPr>
              <w:t>466</w:t>
            </w:r>
          </w:p>
        </w:tc>
        <w:tc>
          <w:tcPr>
            <w:tcW w:w="460" w:type="pct"/>
            <w:shd w:val="clear" w:color="auto" w:fill="auto"/>
            <w:vAlign w:val="bottom"/>
          </w:tcPr>
          <w:p w14:paraId="5666A854" w14:textId="6D6E1852"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27</w:t>
            </w:r>
            <w:r w:rsidRPr="006A640B">
              <w:rPr>
                <w:rFonts w:ascii="Arial" w:hAnsi="Arial" w:cs="Arial"/>
                <w:sz w:val="18"/>
                <w:szCs w:val="18"/>
              </w:rPr>
              <w:t>,</w:t>
            </w:r>
            <w:r w:rsidRPr="00B31386">
              <w:rPr>
                <w:rFonts w:ascii="Arial" w:hAnsi="Arial" w:cs="Arial"/>
                <w:sz w:val="18"/>
                <w:szCs w:val="18"/>
              </w:rPr>
              <w:t>230</w:t>
            </w:r>
            <w:r w:rsidRPr="006A640B">
              <w:rPr>
                <w:rFonts w:ascii="Arial" w:hAnsi="Arial" w:cs="Arial"/>
                <w:sz w:val="18"/>
                <w:szCs w:val="18"/>
              </w:rPr>
              <w:t>,</w:t>
            </w:r>
            <w:r w:rsidRPr="00B31386">
              <w:rPr>
                <w:rFonts w:ascii="Arial" w:hAnsi="Arial" w:cs="Arial"/>
                <w:sz w:val="18"/>
                <w:szCs w:val="18"/>
              </w:rPr>
              <w:t>380</w:t>
            </w:r>
          </w:p>
        </w:tc>
        <w:tc>
          <w:tcPr>
            <w:tcW w:w="546" w:type="pct"/>
            <w:shd w:val="clear" w:color="auto" w:fill="auto"/>
            <w:vAlign w:val="bottom"/>
          </w:tcPr>
          <w:p w14:paraId="3B5473B6"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297</w:t>
            </w:r>
            <w:r w:rsidRPr="006A640B">
              <w:rPr>
                <w:rFonts w:ascii="Arial" w:hAnsi="Arial" w:cs="Arial"/>
                <w:sz w:val="18"/>
                <w:szCs w:val="18"/>
              </w:rPr>
              <w:t>,</w:t>
            </w:r>
            <w:r w:rsidRPr="00B31386">
              <w:rPr>
                <w:rFonts w:ascii="Arial" w:hAnsi="Arial" w:cs="Arial"/>
                <w:sz w:val="18"/>
                <w:szCs w:val="18"/>
              </w:rPr>
              <w:t>676</w:t>
            </w:r>
          </w:p>
        </w:tc>
        <w:tc>
          <w:tcPr>
            <w:tcW w:w="493" w:type="pct"/>
            <w:shd w:val="clear" w:color="auto" w:fill="auto"/>
            <w:vAlign w:val="bottom"/>
          </w:tcPr>
          <w:p w14:paraId="31E7D4C0"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142</w:t>
            </w:r>
            <w:r w:rsidRPr="006A640B">
              <w:rPr>
                <w:rFonts w:ascii="Arial" w:hAnsi="Arial" w:cs="Arial"/>
                <w:sz w:val="18"/>
                <w:szCs w:val="18"/>
              </w:rPr>
              <w:t>,</w:t>
            </w:r>
            <w:r w:rsidRPr="00B31386">
              <w:rPr>
                <w:rFonts w:ascii="Arial" w:hAnsi="Arial" w:cs="Arial"/>
                <w:sz w:val="18"/>
                <w:szCs w:val="18"/>
              </w:rPr>
              <w:t>908</w:t>
            </w:r>
            <w:r w:rsidRPr="006A640B">
              <w:rPr>
                <w:rFonts w:ascii="Arial" w:hAnsi="Arial" w:cs="Arial"/>
                <w:sz w:val="18"/>
                <w:szCs w:val="18"/>
              </w:rPr>
              <w:t>,</w:t>
            </w:r>
            <w:r w:rsidRPr="00B31386">
              <w:rPr>
                <w:rFonts w:ascii="Arial" w:hAnsi="Arial" w:cs="Arial"/>
                <w:sz w:val="18"/>
                <w:szCs w:val="18"/>
              </w:rPr>
              <w:t>244</w:t>
            </w:r>
          </w:p>
        </w:tc>
      </w:tr>
      <w:tr w:rsidR="006D6A65" w:rsidRPr="006A640B" w14:paraId="7BBD23A9" w14:textId="77777777" w:rsidTr="00F7015E">
        <w:tc>
          <w:tcPr>
            <w:tcW w:w="1271" w:type="pct"/>
            <w:vAlign w:val="bottom"/>
          </w:tcPr>
          <w:p w14:paraId="276040CF" w14:textId="77777777" w:rsidR="006D6A65" w:rsidRPr="006A640B" w:rsidRDefault="006D6A65" w:rsidP="006D6A65">
            <w:pPr>
              <w:tabs>
                <w:tab w:val="left" w:pos="985"/>
                <w:tab w:val="left" w:pos="7797"/>
              </w:tabs>
              <w:ind w:left="-99" w:firstLine="9"/>
              <w:jc w:val="thaiDistribute"/>
              <w:rPr>
                <w:rFonts w:ascii="Arial" w:hAnsi="Arial" w:cs="Arial"/>
                <w:sz w:val="18"/>
                <w:szCs w:val="18"/>
                <w:u w:val="single"/>
                <w:cs/>
              </w:rPr>
            </w:pPr>
            <w:proofErr w:type="gramStart"/>
            <w:r w:rsidRPr="006A640B">
              <w:rPr>
                <w:rFonts w:ascii="Arial" w:hAnsi="Arial" w:cs="Arial"/>
                <w:sz w:val="18"/>
                <w:szCs w:val="18"/>
                <w:u w:val="single"/>
              </w:rPr>
              <w:t>Less</w:t>
            </w:r>
            <w:r w:rsidRPr="006A640B">
              <w:rPr>
                <w:rFonts w:ascii="Arial" w:hAnsi="Arial" w:cs="Arial"/>
                <w:sz w:val="18"/>
                <w:szCs w:val="18"/>
                <w:lang w:val="en-US"/>
              </w:rPr>
              <w:t xml:space="preserve">  </w:t>
            </w:r>
            <w:r w:rsidRPr="006A640B">
              <w:rPr>
                <w:rFonts w:ascii="Arial" w:hAnsi="Arial" w:cs="Arial"/>
                <w:sz w:val="18"/>
                <w:szCs w:val="18"/>
              </w:rPr>
              <w:t>Accumulated</w:t>
            </w:r>
            <w:proofErr w:type="gramEnd"/>
            <w:r w:rsidRPr="006A640B">
              <w:rPr>
                <w:rFonts w:ascii="Arial" w:hAnsi="Arial" w:cs="Arial"/>
                <w:sz w:val="18"/>
                <w:szCs w:val="18"/>
              </w:rPr>
              <w:t xml:space="preserve"> depreciation</w:t>
            </w:r>
          </w:p>
        </w:tc>
        <w:tc>
          <w:tcPr>
            <w:tcW w:w="395" w:type="pct"/>
            <w:tcBorders>
              <w:bottom w:val="single" w:sz="4" w:space="0" w:color="auto"/>
            </w:tcBorders>
            <w:shd w:val="clear" w:color="auto" w:fill="auto"/>
            <w:vAlign w:val="bottom"/>
          </w:tcPr>
          <w:p w14:paraId="32A3051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tcBorders>
              <w:bottom w:val="single" w:sz="4" w:space="0" w:color="auto"/>
            </w:tcBorders>
            <w:shd w:val="clear" w:color="auto" w:fill="auto"/>
            <w:vAlign w:val="bottom"/>
          </w:tcPr>
          <w:p w14:paraId="3308010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13</w:t>
            </w:r>
            <w:r w:rsidRPr="006A640B">
              <w:rPr>
                <w:rFonts w:ascii="Arial" w:hAnsi="Arial" w:cs="Arial"/>
                <w:sz w:val="18"/>
                <w:szCs w:val="18"/>
              </w:rPr>
              <w:t>,</w:t>
            </w:r>
            <w:r w:rsidRPr="00B31386">
              <w:rPr>
                <w:rFonts w:ascii="Arial" w:hAnsi="Arial" w:cs="Arial"/>
                <w:sz w:val="18"/>
                <w:szCs w:val="18"/>
              </w:rPr>
              <w:t>121</w:t>
            </w:r>
            <w:r w:rsidRPr="006A640B">
              <w:rPr>
                <w:rFonts w:ascii="Arial" w:hAnsi="Arial" w:cs="Arial"/>
                <w:sz w:val="18"/>
                <w:szCs w:val="18"/>
              </w:rPr>
              <w:t>,</w:t>
            </w:r>
            <w:r w:rsidRPr="00B31386">
              <w:rPr>
                <w:rFonts w:ascii="Arial" w:hAnsi="Arial" w:cs="Arial"/>
                <w:sz w:val="18"/>
                <w:szCs w:val="18"/>
              </w:rPr>
              <w:t>125</w:t>
            </w:r>
            <w:r w:rsidRPr="006A640B">
              <w:rPr>
                <w:rFonts w:ascii="Arial" w:hAnsi="Arial" w:cs="Arial"/>
                <w:sz w:val="18"/>
                <w:szCs w:val="18"/>
              </w:rPr>
              <w:t>)</w:t>
            </w:r>
          </w:p>
        </w:tc>
        <w:tc>
          <w:tcPr>
            <w:tcW w:w="461" w:type="pct"/>
            <w:tcBorders>
              <w:bottom w:val="single" w:sz="4" w:space="0" w:color="auto"/>
            </w:tcBorders>
            <w:shd w:val="clear" w:color="auto" w:fill="auto"/>
            <w:vAlign w:val="bottom"/>
          </w:tcPr>
          <w:p w14:paraId="551D2F8E" w14:textId="1296473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215</w:t>
            </w:r>
            <w:r w:rsidRPr="006A640B">
              <w:rPr>
                <w:rFonts w:ascii="Arial" w:hAnsi="Arial" w:cs="Arial"/>
                <w:sz w:val="18"/>
                <w:szCs w:val="18"/>
              </w:rPr>
              <w:t>,</w:t>
            </w:r>
            <w:r w:rsidRPr="00B31386">
              <w:rPr>
                <w:rFonts w:ascii="Arial" w:hAnsi="Arial" w:cs="Arial"/>
                <w:sz w:val="18"/>
                <w:szCs w:val="18"/>
              </w:rPr>
              <w:t>215</w:t>
            </w:r>
            <w:r w:rsidRPr="006A640B">
              <w:rPr>
                <w:rFonts w:ascii="Arial" w:hAnsi="Arial" w:cs="Arial"/>
                <w:sz w:val="18"/>
                <w:szCs w:val="18"/>
              </w:rPr>
              <w:t>)</w:t>
            </w:r>
          </w:p>
        </w:tc>
        <w:tc>
          <w:tcPr>
            <w:tcW w:w="428" w:type="pct"/>
            <w:tcBorders>
              <w:bottom w:val="single" w:sz="4" w:space="0" w:color="auto"/>
            </w:tcBorders>
            <w:shd w:val="clear" w:color="auto" w:fill="auto"/>
            <w:vAlign w:val="bottom"/>
          </w:tcPr>
          <w:p w14:paraId="5BB640A3" w14:textId="7A1D6CB4"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108</w:t>
            </w:r>
            <w:r w:rsidRPr="006A640B">
              <w:rPr>
                <w:rFonts w:ascii="Arial" w:hAnsi="Arial" w:cs="Arial"/>
                <w:sz w:val="18"/>
                <w:szCs w:val="18"/>
              </w:rPr>
              <w:t>,</w:t>
            </w:r>
            <w:r w:rsidRPr="00B31386">
              <w:rPr>
                <w:rFonts w:ascii="Arial" w:hAnsi="Arial" w:cs="Arial"/>
                <w:sz w:val="18"/>
                <w:szCs w:val="18"/>
              </w:rPr>
              <w:t>860</w:t>
            </w:r>
            <w:r w:rsidRPr="006A640B">
              <w:rPr>
                <w:rFonts w:ascii="Arial" w:hAnsi="Arial" w:cs="Arial"/>
                <w:sz w:val="18"/>
                <w:szCs w:val="18"/>
              </w:rPr>
              <w:t>,</w:t>
            </w:r>
            <w:r w:rsidRPr="00B31386">
              <w:rPr>
                <w:rFonts w:ascii="Arial" w:hAnsi="Arial" w:cs="Arial"/>
                <w:sz w:val="18"/>
                <w:szCs w:val="18"/>
              </w:rPr>
              <w:t>021</w:t>
            </w:r>
            <w:r w:rsidRPr="006A640B">
              <w:rPr>
                <w:rFonts w:ascii="Arial" w:hAnsi="Arial" w:cs="Arial"/>
                <w:sz w:val="18"/>
                <w:szCs w:val="18"/>
              </w:rPr>
              <w:t>)</w:t>
            </w:r>
          </w:p>
        </w:tc>
        <w:tc>
          <w:tcPr>
            <w:tcW w:w="489" w:type="pct"/>
            <w:tcBorders>
              <w:bottom w:val="single" w:sz="4" w:space="0" w:color="auto"/>
            </w:tcBorders>
            <w:shd w:val="clear" w:color="auto" w:fill="auto"/>
            <w:vAlign w:val="bottom"/>
          </w:tcPr>
          <w:p w14:paraId="79DA9630" w14:textId="4E4D4B6F"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27</w:t>
            </w:r>
            <w:r w:rsidRPr="006A640B">
              <w:rPr>
                <w:rFonts w:ascii="Arial" w:hAnsi="Arial" w:cs="Arial"/>
                <w:sz w:val="18"/>
                <w:szCs w:val="18"/>
              </w:rPr>
              <w:t>,</w:t>
            </w:r>
            <w:r w:rsidRPr="00B31386">
              <w:rPr>
                <w:rFonts w:ascii="Arial" w:hAnsi="Arial" w:cs="Arial"/>
                <w:sz w:val="18"/>
                <w:szCs w:val="18"/>
              </w:rPr>
              <w:t>845</w:t>
            </w:r>
            <w:r w:rsidRPr="006A640B">
              <w:rPr>
                <w:rFonts w:ascii="Arial" w:hAnsi="Arial" w:cs="Arial"/>
                <w:sz w:val="18"/>
                <w:szCs w:val="18"/>
              </w:rPr>
              <w:t>,</w:t>
            </w:r>
            <w:r w:rsidRPr="00B31386">
              <w:rPr>
                <w:rFonts w:ascii="Arial" w:hAnsi="Arial" w:cs="Arial"/>
                <w:sz w:val="18"/>
                <w:szCs w:val="18"/>
              </w:rPr>
              <w:t>548</w:t>
            </w:r>
            <w:r w:rsidRPr="006A640B">
              <w:rPr>
                <w:rFonts w:ascii="Arial" w:hAnsi="Arial" w:cs="Arial"/>
                <w:sz w:val="18"/>
                <w:szCs w:val="18"/>
              </w:rPr>
              <w:t>)</w:t>
            </w:r>
          </w:p>
        </w:tc>
        <w:tc>
          <w:tcPr>
            <w:tcW w:w="460" w:type="pct"/>
            <w:tcBorders>
              <w:bottom w:val="single" w:sz="4" w:space="0" w:color="auto"/>
            </w:tcBorders>
            <w:shd w:val="clear" w:color="auto" w:fill="auto"/>
            <w:vAlign w:val="bottom"/>
          </w:tcPr>
          <w:p w14:paraId="51C09BA2" w14:textId="58060BFC"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6</w:t>
            </w:r>
            <w:r w:rsidRPr="006A640B">
              <w:rPr>
                <w:rFonts w:ascii="Arial" w:hAnsi="Arial" w:cs="Arial"/>
                <w:sz w:val="18"/>
                <w:szCs w:val="18"/>
              </w:rPr>
              <w:t>,</w:t>
            </w:r>
            <w:r w:rsidRPr="00B31386">
              <w:rPr>
                <w:rFonts w:ascii="Arial" w:hAnsi="Arial" w:cs="Arial"/>
                <w:sz w:val="18"/>
                <w:szCs w:val="18"/>
              </w:rPr>
              <w:t>484</w:t>
            </w:r>
            <w:r w:rsidRPr="006A640B">
              <w:rPr>
                <w:rFonts w:ascii="Arial" w:hAnsi="Arial" w:cs="Arial"/>
                <w:sz w:val="18"/>
                <w:szCs w:val="18"/>
              </w:rPr>
              <w:t>,</w:t>
            </w:r>
            <w:r w:rsidRPr="00B31386">
              <w:rPr>
                <w:rFonts w:ascii="Arial" w:hAnsi="Arial" w:cs="Arial"/>
                <w:sz w:val="18"/>
                <w:szCs w:val="18"/>
              </w:rPr>
              <w:t>660</w:t>
            </w:r>
            <w:r w:rsidRPr="006A640B">
              <w:rPr>
                <w:rFonts w:ascii="Arial" w:hAnsi="Arial" w:cs="Arial"/>
                <w:sz w:val="18"/>
                <w:szCs w:val="18"/>
              </w:rPr>
              <w:t>)</w:t>
            </w:r>
          </w:p>
        </w:tc>
        <w:tc>
          <w:tcPr>
            <w:tcW w:w="546" w:type="pct"/>
            <w:tcBorders>
              <w:bottom w:val="single" w:sz="4" w:space="0" w:color="auto"/>
            </w:tcBorders>
            <w:shd w:val="clear" w:color="auto" w:fill="auto"/>
            <w:vAlign w:val="bottom"/>
          </w:tcPr>
          <w:p w14:paraId="651F7AC7"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93" w:type="pct"/>
            <w:tcBorders>
              <w:bottom w:val="single" w:sz="4" w:space="0" w:color="auto"/>
            </w:tcBorders>
            <w:shd w:val="clear" w:color="auto" w:fill="auto"/>
            <w:vAlign w:val="bottom"/>
          </w:tcPr>
          <w:p w14:paraId="03B617D6"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158</w:t>
            </w:r>
            <w:r w:rsidRPr="006A640B">
              <w:rPr>
                <w:rFonts w:ascii="Arial" w:hAnsi="Arial" w:cs="Arial"/>
                <w:sz w:val="18"/>
                <w:szCs w:val="18"/>
              </w:rPr>
              <w:t>,</w:t>
            </w:r>
            <w:r w:rsidRPr="00B31386">
              <w:rPr>
                <w:rFonts w:ascii="Arial" w:hAnsi="Arial" w:cs="Arial"/>
                <w:sz w:val="18"/>
                <w:szCs w:val="18"/>
              </w:rPr>
              <w:t>526</w:t>
            </w:r>
            <w:r w:rsidRPr="006A640B">
              <w:rPr>
                <w:rFonts w:ascii="Arial" w:hAnsi="Arial" w:cs="Arial"/>
                <w:sz w:val="18"/>
                <w:szCs w:val="18"/>
              </w:rPr>
              <w:t>,</w:t>
            </w:r>
            <w:r w:rsidRPr="00B31386">
              <w:rPr>
                <w:rFonts w:ascii="Arial" w:hAnsi="Arial" w:cs="Arial"/>
                <w:sz w:val="18"/>
                <w:szCs w:val="18"/>
              </w:rPr>
              <w:t>569</w:t>
            </w:r>
            <w:r w:rsidRPr="006A640B">
              <w:rPr>
                <w:rFonts w:ascii="Arial" w:hAnsi="Arial" w:cs="Arial"/>
                <w:sz w:val="18"/>
                <w:szCs w:val="18"/>
              </w:rPr>
              <w:t>)</w:t>
            </w:r>
          </w:p>
        </w:tc>
      </w:tr>
      <w:tr w:rsidR="006D6A65" w:rsidRPr="006A640B" w14:paraId="5A96B808" w14:textId="77777777" w:rsidTr="00F7015E">
        <w:tc>
          <w:tcPr>
            <w:tcW w:w="1271" w:type="pct"/>
            <w:vAlign w:val="bottom"/>
          </w:tcPr>
          <w:p w14:paraId="220E1012"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95" w:type="pct"/>
            <w:tcBorders>
              <w:top w:val="single" w:sz="4" w:space="0" w:color="auto"/>
            </w:tcBorders>
            <w:shd w:val="clear" w:color="auto" w:fill="auto"/>
            <w:vAlign w:val="bottom"/>
          </w:tcPr>
          <w:p w14:paraId="108B37D1"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57" w:type="pct"/>
            <w:tcBorders>
              <w:top w:val="single" w:sz="4" w:space="0" w:color="auto"/>
            </w:tcBorders>
            <w:shd w:val="clear" w:color="auto" w:fill="auto"/>
            <w:vAlign w:val="bottom"/>
          </w:tcPr>
          <w:p w14:paraId="47E90605"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61" w:type="pct"/>
            <w:tcBorders>
              <w:top w:val="single" w:sz="4" w:space="0" w:color="auto"/>
            </w:tcBorders>
            <w:shd w:val="clear" w:color="auto" w:fill="auto"/>
            <w:vAlign w:val="bottom"/>
          </w:tcPr>
          <w:p w14:paraId="5198D764"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28" w:type="pct"/>
            <w:tcBorders>
              <w:top w:val="single" w:sz="4" w:space="0" w:color="auto"/>
            </w:tcBorders>
            <w:shd w:val="clear" w:color="auto" w:fill="auto"/>
            <w:vAlign w:val="bottom"/>
          </w:tcPr>
          <w:p w14:paraId="6F8BEE8B"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89" w:type="pct"/>
            <w:tcBorders>
              <w:top w:val="single" w:sz="4" w:space="0" w:color="auto"/>
            </w:tcBorders>
            <w:shd w:val="clear" w:color="auto" w:fill="auto"/>
            <w:vAlign w:val="bottom"/>
          </w:tcPr>
          <w:p w14:paraId="664B34D1"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60" w:type="pct"/>
            <w:tcBorders>
              <w:top w:val="single" w:sz="4" w:space="0" w:color="auto"/>
            </w:tcBorders>
            <w:shd w:val="clear" w:color="auto" w:fill="auto"/>
            <w:vAlign w:val="bottom"/>
          </w:tcPr>
          <w:p w14:paraId="6E362C89" w14:textId="77777777" w:rsidR="006D6A65" w:rsidRPr="006A640B" w:rsidRDefault="006D6A65" w:rsidP="006D6A65">
            <w:pPr>
              <w:ind w:right="-72"/>
              <w:jc w:val="right"/>
              <w:rPr>
                <w:rFonts w:ascii="Arial" w:hAnsi="Arial" w:cs="Arial"/>
                <w:sz w:val="18"/>
                <w:szCs w:val="18"/>
                <w:cs/>
              </w:rPr>
            </w:pPr>
          </w:p>
        </w:tc>
        <w:tc>
          <w:tcPr>
            <w:tcW w:w="546" w:type="pct"/>
            <w:tcBorders>
              <w:top w:val="single" w:sz="4" w:space="0" w:color="auto"/>
            </w:tcBorders>
            <w:shd w:val="clear" w:color="auto" w:fill="auto"/>
            <w:vAlign w:val="bottom"/>
          </w:tcPr>
          <w:p w14:paraId="2F577237"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93" w:type="pct"/>
            <w:tcBorders>
              <w:top w:val="single" w:sz="4" w:space="0" w:color="auto"/>
            </w:tcBorders>
            <w:shd w:val="clear" w:color="auto" w:fill="auto"/>
            <w:vAlign w:val="bottom"/>
          </w:tcPr>
          <w:p w14:paraId="48C577EE"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r>
      <w:tr w:rsidR="006D6A65" w:rsidRPr="006A640B" w14:paraId="1C91C604" w14:textId="77777777" w:rsidTr="00F7015E">
        <w:tc>
          <w:tcPr>
            <w:tcW w:w="1271" w:type="pct"/>
            <w:vAlign w:val="bottom"/>
          </w:tcPr>
          <w:p w14:paraId="631EEB30" w14:textId="77777777" w:rsidR="006D6A65" w:rsidRPr="006A640B" w:rsidRDefault="006D6A65" w:rsidP="006D6A65">
            <w:pPr>
              <w:tabs>
                <w:tab w:val="left" w:pos="7797"/>
              </w:tabs>
              <w:ind w:left="-99" w:firstLine="9"/>
              <w:jc w:val="thaiDistribute"/>
              <w:rPr>
                <w:rFonts w:ascii="Arial" w:hAnsi="Arial" w:cs="Arial"/>
                <w:sz w:val="18"/>
                <w:szCs w:val="18"/>
              </w:rPr>
            </w:pPr>
            <w:r w:rsidRPr="006A640B">
              <w:rPr>
                <w:rFonts w:ascii="Arial" w:hAnsi="Arial" w:cs="Arial"/>
                <w:sz w:val="18"/>
                <w:szCs w:val="18"/>
                <w:lang w:val="en-US"/>
              </w:rPr>
              <w:t>Net book amount</w:t>
            </w:r>
          </w:p>
        </w:tc>
        <w:tc>
          <w:tcPr>
            <w:tcW w:w="395" w:type="pct"/>
            <w:tcBorders>
              <w:bottom w:val="single" w:sz="4" w:space="0" w:color="auto"/>
            </w:tcBorders>
            <w:shd w:val="clear" w:color="auto" w:fill="auto"/>
            <w:vAlign w:val="bottom"/>
          </w:tcPr>
          <w:p w14:paraId="343179F0"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57" w:type="pct"/>
            <w:tcBorders>
              <w:bottom w:val="single" w:sz="4" w:space="0" w:color="auto"/>
            </w:tcBorders>
            <w:shd w:val="clear" w:color="auto" w:fill="auto"/>
            <w:vAlign w:val="bottom"/>
          </w:tcPr>
          <w:p w14:paraId="691FBC6F"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48</w:t>
            </w:r>
            <w:r w:rsidRPr="006A640B">
              <w:rPr>
                <w:rFonts w:ascii="Arial" w:hAnsi="Arial" w:cs="Arial"/>
                <w:sz w:val="18"/>
                <w:szCs w:val="18"/>
              </w:rPr>
              <w:t>,</w:t>
            </w:r>
            <w:r w:rsidRPr="00B31386">
              <w:rPr>
                <w:rFonts w:ascii="Arial" w:hAnsi="Arial" w:cs="Arial"/>
                <w:sz w:val="18"/>
                <w:szCs w:val="18"/>
              </w:rPr>
              <w:t>691</w:t>
            </w:r>
            <w:r w:rsidRPr="006A640B">
              <w:rPr>
                <w:rFonts w:ascii="Arial" w:hAnsi="Arial" w:cs="Arial"/>
                <w:sz w:val="18"/>
                <w:szCs w:val="18"/>
              </w:rPr>
              <w:t>,</w:t>
            </w:r>
            <w:r w:rsidRPr="00B31386">
              <w:rPr>
                <w:rFonts w:ascii="Arial" w:hAnsi="Arial" w:cs="Arial"/>
                <w:sz w:val="18"/>
                <w:szCs w:val="18"/>
              </w:rPr>
              <w:t>353</w:t>
            </w:r>
          </w:p>
        </w:tc>
        <w:tc>
          <w:tcPr>
            <w:tcW w:w="461" w:type="pct"/>
            <w:tcBorders>
              <w:bottom w:val="single" w:sz="4" w:space="0" w:color="auto"/>
            </w:tcBorders>
            <w:shd w:val="clear" w:color="auto" w:fill="auto"/>
            <w:vAlign w:val="bottom"/>
          </w:tcPr>
          <w:p w14:paraId="018CDCC6" w14:textId="15C5565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406</w:t>
            </w:r>
            <w:r w:rsidRPr="006A640B">
              <w:rPr>
                <w:rFonts w:ascii="Arial" w:hAnsi="Arial" w:cs="Arial"/>
                <w:sz w:val="18"/>
                <w:szCs w:val="18"/>
              </w:rPr>
              <w:t>,</w:t>
            </w:r>
            <w:r w:rsidRPr="00B31386">
              <w:rPr>
                <w:rFonts w:ascii="Arial" w:hAnsi="Arial" w:cs="Arial"/>
                <w:sz w:val="18"/>
                <w:szCs w:val="18"/>
              </w:rPr>
              <w:t>861</w:t>
            </w:r>
          </w:p>
        </w:tc>
        <w:tc>
          <w:tcPr>
            <w:tcW w:w="428" w:type="pct"/>
            <w:tcBorders>
              <w:bottom w:val="single" w:sz="4" w:space="0" w:color="auto"/>
            </w:tcBorders>
            <w:shd w:val="clear" w:color="auto" w:fill="auto"/>
            <w:vAlign w:val="bottom"/>
          </w:tcPr>
          <w:p w14:paraId="13FE415E" w14:textId="4454372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841</w:t>
            </w:r>
            <w:r w:rsidRPr="006A640B">
              <w:rPr>
                <w:rFonts w:ascii="Arial" w:hAnsi="Arial" w:cs="Arial"/>
                <w:sz w:val="18"/>
                <w:szCs w:val="18"/>
              </w:rPr>
              <w:t>,</w:t>
            </w:r>
            <w:r w:rsidRPr="00B31386">
              <w:rPr>
                <w:rFonts w:ascii="Arial" w:hAnsi="Arial" w:cs="Arial"/>
                <w:sz w:val="18"/>
                <w:szCs w:val="18"/>
              </w:rPr>
              <w:t>054</w:t>
            </w:r>
            <w:r w:rsidRPr="006A640B">
              <w:rPr>
                <w:rFonts w:ascii="Arial" w:hAnsi="Arial" w:cs="Arial"/>
                <w:sz w:val="18"/>
                <w:szCs w:val="18"/>
              </w:rPr>
              <w:t>,</w:t>
            </w:r>
            <w:r w:rsidRPr="00B31386">
              <w:rPr>
                <w:rFonts w:ascii="Arial" w:hAnsi="Arial" w:cs="Arial"/>
                <w:sz w:val="18"/>
                <w:szCs w:val="18"/>
              </w:rPr>
              <w:t>666</w:t>
            </w:r>
          </w:p>
        </w:tc>
        <w:tc>
          <w:tcPr>
            <w:tcW w:w="489" w:type="pct"/>
            <w:tcBorders>
              <w:bottom w:val="single" w:sz="4" w:space="0" w:color="auto"/>
            </w:tcBorders>
            <w:shd w:val="clear" w:color="auto" w:fill="auto"/>
            <w:vAlign w:val="bottom"/>
          </w:tcPr>
          <w:p w14:paraId="1C1E77C9" w14:textId="4A48158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14</w:t>
            </w:r>
            <w:r w:rsidRPr="006A640B">
              <w:rPr>
                <w:rFonts w:ascii="Arial" w:hAnsi="Arial" w:cs="Arial"/>
                <w:sz w:val="18"/>
                <w:szCs w:val="18"/>
              </w:rPr>
              <w:t>,</w:t>
            </w:r>
            <w:r w:rsidRPr="00B31386">
              <w:rPr>
                <w:rFonts w:ascii="Arial" w:hAnsi="Arial" w:cs="Arial"/>
                <w:sz w:val="18"/>
                <w:szCs w:val="18"/>
              </w:rPr>
              <w:t>202</w:t>
            </w:r>
            <w:r w:rsidRPr="006A640B">
              <w:rPr>
                <w:rFonts w:ascii="Arial" w:hAnsi="Arial" w:cs="Arial"/>
                <w:sz w:val="18"/>
                <w:szCs w:val="18"/>
              </w:rPr>
              <w:t>,</w:t>
            </w:r>
            <w:r w:rsidRPr="00B31386">
              <w:rPr>
                <w:rFonts w:ascii="Arial" w:hAnsi="Arial" w:cs="Arial"/>
                <w:sz w:val="18"/>
                <w:szCs w:val="18"/>
              </w:rPr>
              <w:t>918</w:t>
            </w:r>
          </w:p>
        </w:tc>
        <w:tc>
          <w:tcPr>
            <w:tcW w:w="460" w:type="pct"/>
            <w:tcBorders>
              <w:bottom w:val="single" w:sz="4" w:space="0" w:color="auto"/>
            </w:tcBorders>
            <w:shd w:val="clear" w:color="auto" w:fill="auto"/>
            <w:vAlign w:val="bottom"/>
          </w:tcPr>
          <w:p w14:paraId="57E627AE" w14:textId="718C80A5"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20</w:t>
            </w:r>
            <w:r w:rsidRPr="006A640B">
              <w:rPr>
                <w:rFonts w:ascii="Arial" w:hAnsi="Arial" w:cs="Arial"/>
                <w:sz w:val="18"/>
                <w:szCs w:val="18"/>
              </w:rPr>
              <w:t>,</w:t>
            </w:r>
            <w:r w:rsidRPr="00B31386">
              <w:rPr>
                <w:rFonts w:ascii="Arial" w:hAnsi="Arial" w:cs="Arial"/>
                <w:sz w:val="18"/>
                <w:szCs w:val="18"/>
              </w:rPr>
              <w:t>745</w:t>
            </w:r>
            <w:r w:rsidRPr="006A640B">
              <w:rPr>
                <w:rFonts w:ascii="Arial" w:hAnsi="Arial" w:cs="Arial"/>
                <w:sz w:val="18"/>
                <w:szCs w:val="18"/>
              </w:rPr>
              <w:t>,</w:t>
            </w:r>
            <w:r w:rsidRPr="00B31386">
              <w:rPr>
                <w:rFonts w:ascii="Arial" w:hAnsi="Arial" w:cs="Arial"/>
                <w:sz w:val="18"/>
                <w:szCs w:val="18"/>
              </w:rPr>
              <w:t>720</w:t>
            </w:r>
          </w:p>
        </w:tc>
        <w:tc>
          <w:tcPr>
            <w:tcW w:w="546" w:type="pct"/>
            <w:tcBorders>
              <w:bottom w:val="single" w:sz="4" w:space="0" w:color="auto"/>
            </w:tcBorders>
            <w:shd w:val="clear" w:color="auto" w:fill="auto"/>
            <w:vAlign w:val="bottom"/>
          </w:tcPr>
          <w:p w14:paraId="338D359C"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297</w:t>
            </w:r>
            <w:r w:rsidRPr="006A640B">
              <w:rPr>
                <w:rFonts w:ascii="Arial" w:hAnsi="Arial" w:cs="Arial"/>
                <w:sz w:val="18"/>
                <w:szCs w:val="18"/>
              </w:rPr>
              <w:t>,</w:t>
            </w:r>
            <w:r w:rsidRPr="00B31386">
              <w:rPr>
                <w:rFonts w:ascii="Arial" w:hAnsi="Arial" w:cs="Arial"/>
                <w:sz w:val="18"/>
                <w:szCs w:val="18"/>
              </w:rPr>
              <w:t>676</w:t>
            </w:r>
          </w:p>
        </w:tc>
        <w:tc>
          <w:tcPr>
            <w:tcW w:w="493" w:type="pct"/>
            <w:tcBorders>
              <w:bottom w:val="single" w:sz="4" w:space="0" w:color="auto"/>
            </w:tcBorders>
            <w:shd w:val="clear" w:color="auto" w:fill="auto"/>
            <w:vAlign w:val="bottom"/>
          </w:tcPr>
          <w:p w14:paraId="4B4E7956"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984</w:t>
            </w:r>
            <w:r w:rsidRPr="006A640B">
              <w:rPr>
                <w:rFonts w:ascii="Arial" w:hAnsi="Arial" w:cs="Arial"/>
                <w:sz w:val="18"/>
                <w:szCs w:val="18"/>
              </w:rPr>
              <w:t>,</w:t>
            </w:r>
            <w:r w:rsidRPr="00B31386">
              <w:rPr>
                <w:rFonts w:ascii="Arial" w:hAnsi="Arial" w:cs="Arial"/>
                <w:sz w:val="18"/>
                <w:szCs w:val="18"/>
              </w:rPr>
              <w:t>381</w:t>
            </w:r>
            <w:r w:rsidRPr="006A640B">
              <w:rPr>
                <w:rFonts w:ascii="Arial" w:hAnsi="Arial" w:cs="Arial"/>
                <w:sz w:val="18"/>
                <w:szCs w:val="18"/>
              </w:rPr>
              <w:t>,</w:t>
            </w:r>
            <w:r w:rsidRPr="00B31386">
              <w:rPr>
                <w:rFonts w:ascii="Arial" w:hAnsi="Arial" w:cs="Arial"/>
                <w:sz w:val="18"/>
                <w:szCs w:val="18"/>
              </w:rPr>
              <w:t>675</w:t>
            </w:r>
          </w:p>
        </w:tc>
      </w:tr>
      <w:tr w:rsidR="006D6A65" w:rsidRPr="006A640B" w14:paraId="37CE93DE" w14:textId="77777777" w:rsidTr="00F7015E">
        <w:tc>
          <w:tcPr>
            <w:tcW w:w="1271" w:type="pct"/>
            <w:vAlign w:val="bottom"/>
          </w:tcPr>
          <w:p w14:paraId="1F663EE7" w14:textId="77777777" w:rsidR="006D6A65" w:rsidRPr="006A640B" w:rsidRDefault="006D6A65" w:rsidP="006D6A65">
            <w:pPr>
              <w:tabs>
                <w:tab w:val="left" w:pos="7797"/>
              </w:tabs>
              <w:ind w:left="-99" w:firstLine="9"/>
              <w:jc w:val="thaiDistribute"/>
              <w:rPr>
                <w:rFonts w:ascii="Arial" w:hAnsi="Arial" w:cs="Arial"/>
                <w:sz w:val="18"/>
                <w:szCs w:val="18"/>
                <w:cs/>
              </w:rPr>
            </w:pPr>
          </w:p>
        </w:tc>
        <w:tc>
          <w:tcPr>
            <w:tcW w:w="395" w:type="pct"/>
            <w:tcBorders>
              <w:top w:val="single" w:sz="4" w:space="0" w:color="auto"/>
            </w:tcBorders>
            <w:shd w:val="clear" w:color="auto" w:fill="auto"/>
            <w:vAlign w:val="bottom"/>
          </w:tcPr>
          <w:p w14:paraId="3087E748" w14:textId="77777777" w:rsidR="006D6A65" w:rsidRPr="006A640B" w:rsidRDefault="006D6A65" w:rsidP="006D6A65">
            <w:pPr>
              <w:ind w:right="-72"/>
              <w:jc w:val="right"/>
              <w:rPr>
                <w:rFonts w:ascii="Arial" w:hAnsi="Arial" w:cs="Arial"/>
                <w:sz w:val="18"/>
                <w:szCs w:val="18"/>
                <w:cs/>
              </w:rPr>
            </w:pPr>
          </w:p>
        </w:tc>
        <w:tc>
          <w:tcPr>
            <w:tcW w:w="457" w:type="pct"/>
            <w:tcBorders>
              <w:top w:val="single" w:sz="4" w:space="0" w:color="auto"/>
            </w:tcBorders>
            <w:shd w:val="clear" w:color="auto" w:fill="auto"/>
            <w:vAlign w:val="bottom"/>
          </w:tcPr>
          <w:p w14:paraId="68C073F2" w14:textId="77777777" w:rsidR="006D6A65" w:rsidRPr="006A640B" w:rsidRDefault="006D6A65" w:rsidP="006D6A65">
            <w:pPr>
              <w:ind w:right="-72"/>
              <w:jc w:val="right"/>
              <w:rPr>
                <w:rFonts w:ascii="Arial" w:hAnsi="Arial" w:cs="Arial"/>
                <w:sz w:val="18"/>
                <w:szCs w:val="18"/>
                <w:cs/>
              </w:rPr>
            </w:pPr>
          </w:p>
        </w:tc>
        <w:tc>
          <w:tcPr>
            <w:tcW w:w="461" w:type="pct"/>
            <w:tcBorders>
              <w:top w:val="single" w:sz="4" w:space="0" w:color="auto"/>
            </w:tcBorders>
            <w:shd w:val="clear" w:color="auto" w:fill="auto"/>
            <w:vAlign w:val="bottom"/>
          </w:tcPr>
          <w:p w14:paraId="3A2CECFF" w14:textId="77777777" w:rsidR="006D6A65" w:rsidRPr="006A640B" w:rsidRDefault="006D6A65" w:rsidP="006D6A65">
            <w:pPr>
              <w:ind w:right="-72"/>
              <w:jc w:val="right"/>
              <w:rPr>
                <w:rFonts w:ascii="Arial" w:hAnsi="Arial" w:cs="Arial"/>
                <w:sz w:val="18"/>
                <w:szCs w:val="18"/>
                <w:cs/>
              </w:rPr>
            </w:pPr>
          </w:p>
        </w:tc>
        <w:tc>
          <w:tcPr>
            <w:tcW w:w="428" w:type="pct"/>
            <w:tcBorders>
              <w:top w:val="single" w:sz="4" w:space="0" w:color="auto"/>
            </w:tcBorders>
            <w:shd w:val="clear" w:color="auto" w:fill="auto"/>
            <w:vAlign w:val="bottom"/>
          </w:tcPr>
          <w:p w14:paraId="688CC38F" w14:textId="77777777" w:rsidR="006D6A65" w:rsidRPr="006A640B" w:rsidRDefault="006D6A65" w:rsidP="006D6A65">
            <w:pPr>
              <w:ind w:right="-72"/>
              <w:jc w:val="right"/>
              <w:rPr>
                <w:rFonts w:ascii="Arial" w:hAnsi="Arial" w:cs="Arial"/>
                <w:sz w:val="18"/>
                <w:szCs w:val="18"/>
                <w:cs/>
              </w:rPr>
            </w:pPr>
          </w:p>
        </w:tc>
        <w:tc>
          <w:tcPr>
            <w:tcW w:w="489" w:type="pct"/>
            <w:tcBorders>
              <w:top w:val="single" w:sz="4" w:space="0" w:color="auto"/>
            </w:tcBorders>
            <w:shd w:val="clear" w:color="auto" w:fill="auto"/>
            <w:vAlign w:val="bottom"/>
          </w:tcPr>
          <w:p w14:paraId="7B372561" w14:textId="77777777" w:rsidR="006D6A65" w:rsidRPr="006A640B" w:rsidRDefault="006D6A65" w:rsidP="006D6A65">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0DA1F1AD" w14:textId="77777777" w:rsidR="006D6A65" w:rsidRPr="006A640B" w:rsidRDefault="006D6A65" w:rsidP="006D6A65">
            <w:pPr>
              <w:ind w:right="-72"/>
              <w:jc w:val="right"/>
              <w:rPr>
                <w:rFonts w:ascii="Arial" w:hAnsi="Arial" w:cs="Arial"/>
                <w:sz w:val="18"/>
                <w:szCs w:val="18"/>
                <w:cs/>
              </w:rPr>
            </w:pPr>
          </w:p>
        </w:tc>
        <w:tc>
          <w:tcPr>
            <w:tcW w:w="546" w:type="pct"/>
            <w:tcBorders>
              <w:top w:val="single" w:sz="4" w:space="0" w:color="auto"/>
            </w:tcBorders>
            <w:shd w:val="clear" w:color="auto" w:fill="auto"/>
            <w:vAlign w:val="bottom"/>
          </w:tcPr>
          <w:p w14:paraId="18C14202" w14:textId="77777777" w:rsidR="006D6A65" w:rsidRPr="006A640B" w:rsidRDefault="006D6A65" w:rsidP="006D6A65">
            <w:pPr>
              <w:ind w:right="-72"/>
              <w:jc w:val="right"/>
              <w:rPr>
                <w:rFonts w:ascii="Arial" w:hAnsi="Arial" w:cs="Arial"/>
                <w:sz w:val="18"/>
                <w:szCs w:val="18"/>
                <w:cs/>
              </w:rPr>
            </w:pPr>
          </w:p>
        </w:tc>
        <w:tc>
          <w:tcPr>
            <w:tcW w:w="493" w:type="pct"/>
            <w:tcBorders>
              <w:top w:val="single" w:sz="4" w:space="0" w:color="auto"/>
            </w:tcBorders>
            <w:shd w:val="clear" w:color="auto" w:fill="auto"/>
            <w:vAlign w:val="bottom"/>
          </w:tcPr>
          <w:p w14:paraId="490DF721" w14:textId="77777777" w:rsidR="006D6A65" w:rsidRPr="006A640B" w:rsidRDefault="006D6A65" w:rsidP="006D6A65">
            <w:pPr>
              <w:ind w:right="-72"/>
              <w:jc w:val="right"/>
              <w:rPr>
                <w:rFonts w:ascii="Arial" w:hAnsi="Arial" w:cs="Arial"/>
                <w:sz w:val="18"/>
                <w:szCs w:val="18"/>
                <w:cs/>
              </w:rPr>
            </w:pPr>
          </w:p>
        </w:tc>
      </w:tr>
      <w:tr w:rsidR="006D6A65" w:rsidRPr="006A640B" w14:paraId="091A52DD" w14:textId="77777777" w:rsidTr="00F7015E">
        <w:tc>
          <w:tcPr>
            <w:tcW w:w="1271" w:type="pct"/>
            <w:vAlign w:val="bottom"/>
          </w:tcPr>
          <w:p w14:paraId="0B0B6E30" w14:textId="77777777" w:rsidR="006D6A65" w:rsidRPr="006A640B" w:rsidRDefault="006D6A65" w:rsidP="006D6A65">
            <w:pPr>
              <w:ind w:left="-99" w:right="-108" w:firstLine="9"/>
              <w:jc w:val="thaiDistribute"/>
              <w:rPr>
                <w:rFonts w:ascii="Arial" w:hAnsi="Arial" w:cs="Arial"/>
                <w:b/>
                <w:bCs/>
                <w:sz w:val="18"/>
                <w:szCs w:val="18"/>
                <w:cs/>
                <w:lang w:val="en-US"/>
              </w:rPr>
            </w:pPr>
            <w:r w:rsidRPr="006A640B">
              <w:rPr>
                <w:rFonts w:ascii="Arial" w:hAnsi="Arial" w:cs="Arial"/>
                <w:b/>
                <w:bCs/>
                <w:sz w:val="18"/>
                <w:szCs w:val="18"/>
                <w:lang w:val="en-US"/>
              </w:rPr>
              <w:t>For the year ended</w:t>
            </w:r>
            <w:r w:rsidRPr="006A640B">
              <w:rPr>
                <w:rFonts w:ascii="Arial" w:hAnsi="Arial" w:cs="Arial"/>
                <w:b/>
                <w:bCs/>
                <w:sz w:val="18"/>
                <w:szCs w:val="18"/>
                <w:cs/>
                <w:lang w:val="en-US"/>
              </w:rPr>
              <w:t xml:space="preserve"> </w:t>
            </w:r>
            <w:r w:rsidRPr="00B31386">
              <w:rPr>
                <w:rFonts w:ascii="Arial" w:hAnsi="Arial" w:cs="Arial"/>
                <w:b/>
                <w:bCs/>
                <w:sz w:val="18"/>
                <w:szCs w:val="18"/>
              </w:rPr>
              <w:t>31</w:t>
            </w:r>
            <w:r w:rsidRPr="006A640B">
              <w:rPr>
                <w:rFonts w:ascii="Arial" w:hAnsi="Arial" w:cs="Arial"/>
                <w:b/>
                <w:bCs/>
                <w:sz w:val="18"/>
                <w:szCs w:val="18"/>
                <w:lang w:val="en-US"/>
              </w:rPr>
              <w:t xml:space="preserve"> December </w:t>
            </w:r>
            <w:r w:rsidRPr="00B31386">
              <w:rPr>
                <w:rFonts w:ascii="Arial" w:hAnsi="Arial" w:cs="Arial"/>
                <w:b/>
                <w:bCs/>
                <w:sz w:val="18"/>
                <w:szCs w:val="18"/>
              </w:rPr>
              <w:t>2020</w:t>
            </w:r>
          </w:p>
        </w:tc>
        <w:tc>
          <w:tcPr>
            <w:tcW w:w="395" w:type="pct"/>
            <w:shd w:val="clear" w:color="auto" w:fill="auto"/>
            <w:vAlign w:val="bottom"/>
          </w:tcPr>
          <w:p w14:paraId="508EE64D" w14:textId="77777777" w:rsidR="006D6A65" w:rsidRPr="006A640B" w:rsidRDefault="006D6A65" w:rsidP="006D6A65">
            <w:pPr>
              <w:ind w:right="-72"/>
              <w:jc w:val="right"/>
              <w:rPr>
                <w:rFonts w:ascii="Arial" w:hAnsi="Arial" w:cs="Arial"/>
                <w:sz w:val="18"/>
                <w:szCs w:val="18"/>
                <w:cs/>
              </w:rPr>
            </w:pPr>
          </w:p>
        </w:tc>
        <w:tc>
          <w:tcPr>
            <w:tcW w:w="457" w:type="pct"/>
            <w:shd w:val="clear" w:color="auto" w:fill="auto"/>
            <w:vAlign w:val="bottom"/>
          </w:tcPr>
          <w:p w14:paraId="15260106" w14:textId="77777777" w:rsidR="006D6A65" w:rsidRPr="006A640B" w:rsidRDefault="006D6A65" w:rsidP="006D6A65">
            <w:pPr>
              <w:ind w:right="-72"/>
              <w:jc w:val="right"/>
              <w:rPr>
                <w:rFonts w:ascii="Arial" w:hAnsi="Arial" w:cs="Arial"/>
                <w:sz w:val="18"/>
                <w:szCs w:val="18"/>
                <w:cs/>
              </w:rPr>
            </w:pPr>
          </w:p>
        </w:tc>
        <w:tc>
          <w:tcPr>
            <w:tcW w:w="461" w:type="pct"/>
            <w:shd w:val="clear" w:color="auto" w:fill="auto"/>
            <w:vAlign w:val="bottom"/>
          </w:tcPr>
          <w:p w14:paraId="6E020FFB" w14:textId="77777777" w:rsidR="006D6A65" w:rsidRPr="006A640B" w:rsidRDefault="006D6A65" w:rsidP="006D6A65">
            <w:pPr>
              <w:ind w:right="-72"/>
              <w:jc w:val="right"/>
              <w:rPr>
                <w:rFonts w:ascii="Arial" w:hAnsi="Arial" w:cs="Arial"/>
                <w:sz w:val="18"/>
                <w:szCs w:val="18"/>
                <w:cs/>
              </w:rPr>
            </w:pPr>
          </w:p>
        </w:tc>
        <w:tc>
          <w:tcPr>
            <w:tcW w:w="428" w:type="pct"/>
            <w:shd w:val="clear" w:color="auto" w:fill="auto"/>
            <w:vAlign w:val="bottom"/>
          </w:tcPr>
          <w:p w14:paraId="602BF0FD" w14:textId="77777777" w:rsidR="006D6A65" w:rsidRPr="006A640B" w:rsidRDefault="006D6A65" w:rsidP="006D6A65">
            <w:pPr>
              <w:ind w:right="-72"/>
              <w:jc w:val="right"/>
              <w:rPr>
                <w:rFonts w:ascii="Arial" w:hAnsi="Arial" w:cs="Arial"/>
                <w:sz w:val="18"/>
                <w:szCs w:val="18"/>
                <w:cs/>
              </w:rPr>
            </w:pPr>
          </w:p>
        </w:tc>
        <w:tc>
          <w:tcPr>
            <w:tcW w:w="489" w:type="pct"/>
            <w:shd w:val="clear" w:color="auto" w:fill="auto"/>
            <w:vAlign w:val="bottom"/>
          </w:tcPr>
          <w:p w14:paraId="10C90DD4" w14:textId="77777777" w:rsidR="006D6A65" w:rsidRPr="006A640B" w:rsidRDefault="006D6A65" w:rsidP="006D6A65">
            <w:pPr>
              <w:ind w:right="-72"/>
              <w:jc w:val="right"/>
              <w:rPr>
                <w:rFonts w:ascii="Arial" w:hAnsi="Arial" w:cs="Arial"/>
                <w:sz w:val="18"/>
                <w:szCs w:val="18"/>
                <w:cs/>
              </w:rPr>
            </w:pPr>
          </w:p>
        </w:tc>
        <w:tc>
          <w:tcPr>
            <w:tcW w:w="460" w:type="pct"/>
            <w:shd w:val="clear" w:color="auto" w:fill="auto"/>
            <w:vAlign w:val="bottom"/>
          </w:tcPr>
          <w:p w14:paraId="0C24316C" w14:textId="77777777" w:rsidR="006D6A65" w:rsidRPr="006A640B" w:rsidRDefault="006D6A65" w:rsidP="006D6A65">
            <w:pPr>
              <w:ind w:right="-72"/>
              <w:jc w:val="right"/>
              <w:rPr>
                <w:rFonts w:ascii="Arial" w:hAnsi="Arial" w:cs="Arial"/>
                <w:sz w:val="18"/>
                <w:szCs w:val="18"/>
                <w:cs/>
              </w:rPr>
            </w:pPr>
          </w:p>
        </w:tc>
        <w:tc>
          <w:tcPr>
            <w:tcW w:w="546" w:type="pct"/>
            <w:shd w:val="clear" w:color="auto" w:fill="auto"/>
            <w:vAlign w:val="bottom"/>
          </w:tcPr>
          <w:p w14:paraId="6388A093" w14:textId="77777777" w:rsidR="006D6A65" w:rsidRPr="006A640B" w:rsidRDefault="006D6A65" w:rsidP="006D6A65">
            <w:pPr>
              <w:ind w:right="-72"/>
              <w:jc w:val="right"/>
              <w:rPr>
                <w:rFonts w:ascii="Arial" w:hAnsi="Arial" w:cs="Arial"/>
                <w:sz w:val="18"/>
                <w:szCs w:val="18"/>
                <w:cs/>
              </w:rPr>
            </w:pPr>
          </w:p>
        </w:tc>
        <w:tc>
          <w:tcPr>
            <w:tcW w:w="493" w:type="pct"/>
            <w:shd w:val="clear" w:color="auto" w:fill="auto"/>
            <w:vAlign w:val="bottom"/>
          </w:tcPr>
          <w:p w14:paraId="0B8504EB" w14:textId="77777777" w:rsidR="006D6A65" w:rsidRPr="006A640B" w:rsidRDefault="006D6A65" w:rsidP="006D6A65">
            <w:pPr>
              <w:ind w:right="-72"/>
              <w:jc w:val="right"/>
              <w:rPr>
                <w:rFonts w:ascii="Arial" w:hAnsi="Arial" w:cs="Arial"/>
                <w:sz w:val="18"/>
                <w:szCs w:val="18"/>
                <w:cs/>
              </w:rPr>
            </w:pPr>
          </w:p>
        </w:tc>
      </w:tr>
      <w:tr w:rsidR="006D6A65" w:rsidRPr="006A640B" w14:paraId="1388E9C7" w14:textId="77777777" w:rsidTr="00F7015E">
        <w:tc>
          <w:tcPr>
            <w:tcW w:w="1271" w:type="pct"/>
            <w:vAlign w:val="bottom"/>
          </w:tcPr>
          <w:p w14:paraId="51E99132" w14:textId="77777777" w:rsidR="006D6A65" w:rsidRPr="006A640B" w:rsidRDefault="006D6A65" w:rsidP="006D6A65">
            <w:pPr>
              <w:ind w:left="-99" w:firstLine="9"/>
              <w:jc w:val="thaiDistribute"/>
              <w:rPr>
                <w:rFonts w:ascii="Arial" w:hAnsi="Arial" w:cs="Arial"/>
                <w:sz w:val="18"/>
                <w:szCs w:val="18"/>
                <w:cs/>
              </w:rPr>
            </w:pPr>
            <w:r w:rsidRPr="006A640B">
              <w:rPr>
                <w:rFonts w:ascii="Arial" w:hAnsi="Arial" w:cs="Arial"/>
                <w:sz w:val="18"/>
                <w:szCs w:val="18"/>
                <w:lang w:val="en-US"/>
              </w:rPr>
              <w:t>Opening net book amount</w:t>
            </w:r>
          </w:p>
        </w:tc>
        <w:tc>
          <w:tcPr>
            <w:tcW w:w="395" w:type="pct"/>
            <w:shd w:val="clear" w:color="auto" w:fill="auto"/>
            <w:vAlign w:val="bottom"/>
          </w:tcPr>
          <w:p w14:paraId="08740BC0"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57" w:type="pct"/>
            <w:shd w:val="clear" w:color="auto" w:fill="auto"/>
            <w:vAlign w:val="bottom"/>
          </w:tcPr>
          <w:p w14:paraId="66F37D65"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48</w:t>
            </w:r>
            <w:r w:rsidRPr="006A640B">
              <w:rPr>
                <w:rFonts w:ascii="Arial" w:hAnsi="Arial" w:cs="Arial"/>
                <w:sz w:val="18"/>
                <w:szCs w:val="18"/>
              </w:rPr>
              <w:t>,</w:t>
            </w:r>
            <w:r w:rsidRPr="00B31386">
              <w:rPr>
                <w:rFonts w:ascii="Arial" w:hAnsi="Arial" w:cs="Arial"/>
                <w:sz w:val="18"/>
                <w:szCs w:val="18"/>
              </w:rPr>
              <w:t>691</w:t>
            </w:r>
            <w:r w:rsidRPr="006A640B">
              <w:rPr>
                <w:rFonts w:ascii="Arial" w:hAnsi="Arial" w:cs="Arial"/>
                <w:sz w:val="18"/>
                <w:szCs w:val="18"/>
              </w:rPr>
              <w:t>,</w:t>
            </w:r>
            <w:r w:rsidRPr="00B31386">
              <w:rPr>
                <w:rFonts w:ascii="Arial" w:hAnsi="Arial" w:cs="Arial"/>
                <w:sz w:val="18"/>
                <w:szCs w:val="18"/>
              </w:rPr>
              <w:t>353</w:t>
            </w:r>
          </w:p>
        </w:tc>
        <w:tc>
          <w:tcPr>
            <w:tcW w:w="461" w:type="pct"/>
            <w:shd w:val="clear" w:color="auto" w:fill="auto"/>
            <w:vAlign w:val="bottom"/>
          </w:tcPr>
          <w:p w14:paraId="261E71D2" w14:textId="7C695B78"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406</w:t>
            </w:r>
            <w:r w:rsidRPr="006A640B">
              <w:rPr>
                <w:rFonts w:ascii="Arial" w:hAnsi="Arial" w:cs="Arial"/>
                <w:sz w:val="18"/>
                <w:szCs w:val="18"/>
              </w:rPr>
              <w:t>,</w:t>
            </w:r>
            <w:r w:rsidRPr="00B31386">
              <w:rPr>
                <w:rFonts w:ascii="Arial" w:hAnsi="Arial" w:cs="Arial"/>
                <w:sz w:val="18"/>
                <w:szCs w:val="18"/>
              </w:rPr>
              <w:t>861</w:t>
            </w:r>
          </w:p>
        </w:tc>
        <w:tc>
          <w:tcPr>
            <w:tcW w:w="428" w:type="pct"/>
            <w:shd w:val="clear" w:color="auto" w:fill="auto"/>
            <w:vAlign w:val="bottom"/>
          </w:tcPr>
          <w:p w14:paraId="79014EDE" w14:textId="6AAD04D2"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841</w:t>
            </w:r>
            <w:r w:rsidRPr="006A640B">
              <w:rPr>
                <w:rFonts w:ascii="Arial" w:hAnsi="Arial" w:cs="Arial"/>
                <w:sz w:val="18"/>
                <w:szCs w:val="18"/>
              </w:rPr>
              <w:t>,</w:t>
            </w:r>
            <w:r w:rsidRPr="00B31386">
              <w:rPr>
                <w:rFonts w:ascii="Arial" w:hAnsi="Arial" w:cs="Arial"/>
                <w:sz w:val="18"/>
                <w:szCs w:val="18"/>
              </w:rPr>
              <w:t>054</w:t>
            </w:r>
            <w:r w:rsidRPr="006A640B">
              <w:rPr>
                <w:rFonts w:ascii="Arial" w:hAnsi="Arial" w:cs="Arial"/>
                <w:sz w:val="18"/>
                <w:szCs w:val="18"/>
              </w:rPr>
              <w:t>,</w:t>
            </w:r>
            <w:r w:rsidRPr="00B31386">
              <w:rPr>
                <w:rFonts w:ascii="Arial" w:hAnsi="Arial" w:cs="Arial"/>
                <w:sz w:val="18"/>
                <w:szCs w:val="18"/>
              </w:rPr>
              <w:t>666</w:t>
            </w:r>
          </w:p>
        </w:tc>
        <w:tc>
          <w:tcPr>
            <w:tcW w:w="489" w:type="pct"/>
            <w:shd w:val="clear" w:color="auto" w:fill="auto"/>
            <w:vAlign w:val="bottom"/>
          </w:tcPr>
          <w:p w14:paraId="423B82B9" w14:textId="73FCA622"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14</w:t>
            </w:r>
            <w:r w:rsidRPr="006A640B">
              <w:rPr>
                <w:rFonts w:ascii="Arial" w:hAnsi="Arial" w:cs="Arial"/>
                <w:sz w:val="18"/>
                <w:szCs w:val="18"/>
              </w:rPr>
              <w:t>,</w:t>
            </w:r>
            <w:r w:rsidRPr="00B31386">
              <w:rPr>
                <w:rFonts w:ascii="Arial" w:hAnsi="Arial" w:cs="Arial"/>
                <w:sz w:val="18"/>
                <w:szCs w:val="18"/>
              </w:rPr>
              <w:t>202</w:t>
            </w:r>
            <w:r w:rsidRPr="006A640B">
              <w:rPr>
                <w:rFonts w:ascii="Arial" w:hAnsi="Arial" w:cs="Arial"/>
                <w:sz w:val="18"/>
                <w:szCs w:val="18"/>
              </w:rPr>
              <w:t>,</w:t>
            </w:r>
            <w:r w:rsidRPr="00B31386">
              <w:rPr>
                <w:rFonts w:ascii="Arial" w:hAnsi="Arial" w:cs="Arial"/>
                <w:sz w:val="18"/>
                <w:szCs w:val="18"/>
              </w:rPr>
              <w:t>918</w:t>
            </w:r>
          </w:p>
        </w:tc>
        <w:tc>
          <w:tcPr>
            <w:tcW w:w="460" w:type="pct"/>
            <w:shd w:val="clear" w:color="auto" w:fill="auto"/>
            <w:vAlign w:val="bottom"/>
          </w:tcPr>
          <w:p w14:paraId="0012D897" w14:textId="102E9E6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20</w:t>
            </w:r>
            <w:r w:rsidRPr="006A640B">
              <w:rPr>
                <w:rFonts w:ascii="Arial" w:hAnsi="Arial" w:cs="Arial"/>
                <w:sz w:val="18"/>
                <w:szCs w:val="18"/>
              </w:rPr>
              <w:t>,</w:t>
            </w:r>
            <w:r w:rsidRPr="00B31386">
              <w:rPr>
                <w:rFonts w:ascii="Arial" w:hAnsi="Arial" w:cs="Arial"/>
                <w:sz w:val="18"/>
                <w:szCs w:val="18"/>
              </w:rPr>
              <w:t>745</w:t>
            </w:r>
            <w:r w:rsidRPr="006A640B">
              <w:rPr>
                <w:rFonts w:ascii="Arial" w:hAnsi="Arial" w:cs="Arial"/>
                <w:sz w:val="18"/>
                <w:szCs w:val="18"/>
              </w:rPr>
              <w:t>,</w:t>
            </w:r>
            <w:r w:rsidRPr="00B31386">
              <w:rPr>
                <w:rFonts w:ascii="Arial" w:hAnsi="Arial" w:cs="Arial"/>
                <w:sz w:val="18"/>
                <w:szCs w:val="18"/>
              </w:rPr>
              <w:t>720</w:t>
            </w:r>
          </w:p>
        </w:tc>
        <w:tc>
          <w:tcPr>
            <w:tcW w:w="546" w:type="pct"/>
            <w:shd w:val="clear" w:color="auto" w:fill="auto"/>
            <w:vAlign w:val="bottom"/>
          </w:tcPr>
          <w:p w14:paraId="6E0BC31D"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297</w:t>
            </w:r>
            <w:r w:rsidRPr="006A640B">
              <w:rPr>
                <w:rFonts w:ascii="Arial" w:hAnsi="Arial" w:cs="Arial"/>
                <w:sz w:val="18"/>
                <w:szCs w:val="18"/>
              </w:rPr>
              <w:t>,</w:t>
            </w:r>
            <w:r w:rsidRPr="00B31386">
              <w:rPr>
                <w:rFonts w:ascii="Arial" w:hAnsi="Arial" w:cs="Arial"/>
                <w:sz w:val="18"/>
                <w:szCs w:val="18"/>
              </w:rPr>
              <w:t>676</w:t>
            </w:r>
          </w:p>
        </w:tc>
        <w:tc>
          <w:tcPr>
            <w:tcW w:w="493" w:type="pct"/>
            <w:shd w:val="clear" w:color="auto" w:fill="auto"/>
            <w:vAlign w:val="bottom"/>
          </w:tcPr>
          <w:p w14:paraId="54491A75"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984</w:t>
            </w:r>
            <w:r w:rsidRPr="006A640B">
              <w:rPr>
                <w:rFonts w:ascii="Arial" w:hAnsi="Arial" w:cs="Arial"/>
                <w:sz w:val="18"/>
                <w:szCs w:val="18"/>
              </w:rPr>
              <w:t>,</w:t>
            </w:r>
            <w:r w:rsidRPr="00B31386">
              <w:rPr>
                <w:rFonts w:ascii="Arial" w:hAnsi="Arial" w:cs="Arial"/>
                <w:sz w:val="18"/>
                <w:szCs w:val="18"/>
              </w:rPr>
              <w:t>381</w:t>
            </w:r>
            <w:r w:rsidRPr="006A640B">
              <w:rPr>
                <w:rFonts w:ascii="Arial" w:hAnsi="Arial" w:cs="Arial"/>
                <w:sz w:val="18"/>
                <w:szCs w:val="18"/>
              </w:rPr>
              <w:t>,</w:t>
            </w:r>
            <w:r w:rsidRPr="00B31386">
              <w:rPr>
                <w:rFonts w:ascii="Arial" w:hAnsi="Arial" w:cs="Arial"/>
                <w:sz w:val="18"/>
                <w:szCs w:val="18"/>
              </w:rPr>
              <w:t>675</w:t>
            </w:r>
          </w:p>
        </w:tc>
      </w:tr>
      <w:tr w:rsidR="006D6A65" w:rsidRPr="006A640B" w14:paraId="5B42C52A" w14:textId="77777777" w:rsidTr="00F7015E">
        <w:tc>
          <w:tcPr>
            <w:tcW w:w="1271" w:type="pct"/>
            <w:vAlign w:val="bottom"/>
          </w:tcPr>
          <w:p w14:paraId="067D20A8" w14:textId="77777777" w:rsidR="006D6A65" w:rsidRPr="006A640B" w:rsidRDefault="006D6A65" w:rsidP="006D6A65">
            <w:pPr>
              <w:tabs>
                <w:tab w:val="left" w:pos="720"/>
                <w:tab w:val="left" w:pos="2160"/>
                <w:tab w:val="center" w:pos="6930"/>
                <w:tab w:val="center" w:pos="8280"/>
                <w:tab w:val="right" w:pos="8540"/>
              </w:tabs>
              <w:ind w:left="-99" w:firstLine="9"/>
              <w:jc w:val="thaiDistribute"/>
              <w:rPr>
                <w:rFonts w:ascii="Arial" w:hAnsi="Arial" w:cs="Arial"/>
                <w:sz w:val="18"/>
                <w:szCs w:val="18"/>
              </w:rPr>
            </w:pPr>
            <w:r w:rsidRPr="006A640B">
              <w:rPr>
                <w:rFonts w:ascii="Arial" w:hAnsi="Arial" w:cs="Arial"/>
                <w:sz w:val="18"/>
                <w:szCs w:val="18"/>
                <w:lang w:val="en-US"/>
              </w:rPr>
              <w:t xml:space="preserve">Additions </w:t>
            </w:r>
          </w:p>
        </w:tc>
        <w:tc>
          <w:tcPr>
            <w:tcW w:w="395" w:type="pct"/>
            <w:shd w:val="clear" w:color="auto" w:fill="auto"/>
            <w:vAlign w:val="bottom"/>
          </w:tcPr>
          <w:p w14:paraId="095A8AB3"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shd w:val="clear" w:color="auto" w:fill="auto"/>
            <w:vAlign w:val="bottom"/>
          </w:tcPr>
          <w:p w14:paraId="7187BB4F"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7F29AE12" w14:textId="09EF9CF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109</w:t>
            </w:r>
            <w:r w:rsidRPr="006A640B">
              <w:rPr>
                <w:rFonts w:ascii="Arial" w:hAnsi="Arial" w:cs="Arial"/>
                <w:sz w:val="18"/>
                <w:szCs w:val="18"/>
              </w:rPr>
              <w:t>,</w:t>
            </w:r>
            <w:r w:rsidRPr="00B31386">
              <w:rPr>
                <w:rFonts w:ascii="Arial" w:hAnsi="Arial" w:cs="Arial"/>
                <w:sz w:val="18"/>
                <w:szCs w:val="18"/>
              </w:rPr>
              <w:t>180</w:t>
            </w:r>
          </w:p>
        </w:tc>
        <w:tc>
          <w:tcPr>
            <w:tcW w:w="428" w:type="pct"/>
            <w:shd w:val="clear" w:color="auto" w:fill="auto"/>
            <w:vAlign w:val="bottom"/>
          </w:tcPr>
          <w:p w14:paraId="7D07E9C9" w14:textId="7EF602A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233</w:t>
            </w:r>
            <w:r w:rsidRPr="006A640B">
              <w:rPr>
                <w:rFonts w:ascii="Arial" w:hAnsi="Arial" w:cs="Arial"/>
                <w:sz w:val="18"/>
                <w:szCs w:val="18"/>
              </w:rPr>
              <w:t>,</w:t>
            </w:r>
            <w:r w:rsidRPr="00B31386">
              <w:rPr>
                <w:rFonts w:ascii="Arial" w:hAnsi="Arial" w:cs="Arial"/>
                <w:sz w:val="18"/>
                <w:szCs w:val="18"/>
              </w:rPr>
              <w:t>978</w:t>
            </w:r>
          </w:p>
        </w:tc>
        <w:tc>
          <w:tcPr>
            <w:tcW w:w="489" w:type="pct"/>
            <w:shd w:val="clear" w:color="auto" w:fill="auto"/>
            <w:vAlign w:val="bottom"/>
          </w:tcPr>
          <w:p w14:paraId="33A0D0F6" w14:textId="2F721814"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328</w:t>
            </w:r>
            <w:r w:rsidRPr="006A640B">
              <w:rPr>
                <w:rFonts w:ascii="Arial" w:hAnsi="Arial" w:cs="Arial"/>
                <w:sz w:val="18"/>
                <w:szCs w:val="18"/>
              </w:rPr>
              <w:t>,</w:t>
            </w:r>
            <w:r w:rsidRPr="00B31386">
              <w:rPr>
                <w:rFonts w:ascii="Arial" w:hAnsi="Arial" w:cs="Arial"/>
                <w:sz w:val="18"/>
                <w:szCs w:val="18"/>
              </w:rPr>
              <w:t>006</w:t>
            </w:r>
          </w:p>
        </w:tc>
        <w:tc>
          <w:tcPr>
            <w:tcW w:w="460" w:type="pct"/>
            <w:shd w:val="clear" w:color="auto" w:fill="auto"/>
            <w:vAlign w:val="bottom"/>
          </w:tcPr>
          <w:p w14:paraId="3B7D3A78" w14:textId="2EB4663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993</w:t>
            </w:r>
            <w:r w:rsidRPr="006A640B">
              <w:rPr>
                <w:rFonts w:ascii="Arial" w:hAnsi="Arial" w:cs="Arial"/>
                <w:sz w:val="18"/>
                <w:szCs w:val="18"/>
              </w:rPr>
              <w:t>,</w:t>
            </w:r>
            <w:r w:rsidRPr="00B31386">
              <w:rPr>
                <w:rFonts w:ascii="Arial" w:hAnsi="Arial" w:cs="Arial"/>
                <w:sz w:val="18"/>
                <w:szCs w:val="18"/>
              </w:rPr>
              <w:t>000</w:t>
            </w:r>
          </w:p>
        </w:tc>
        <w:tc>
          <w:tcPr>
            <w:tcW w:w="546" w:type="pct"/>
            <w:shd w:val="clear" w:color="auto" w:fill="auto"/>
            <w:vAlign w:val="bottom"/>
          </w:tcPr>
          <w:p w14:paraId="4E38E3E9"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785</w:t>
            </w:r>
            <w:r w:rsidRPr="006A640B">
              <w:rPr>
                <w:rFonts w:ascii="Arial" w:hAnsi="Arial" w:cs="Arial"/>
                <w:sz w:val="18"/>
                <w:szCs w:val="18"/>
              </w:rPr>
              <w:t>,</w:t>
            </w:r>
            <w:r w:rsidRPr="00B31386">
              <w:rPr>
                <w:rFonts w:ascii="Arial" w:hAnsi="Arial" w:cs="Arial"/>
                <w:sz w:val="18"/>
                <w:szCs w:val="18"/>
              </w:rPr>
              <w:t>557</w:t>
            </w:r>
          </w:p>
        </w:tc>
        <w:tc>
          <w:tcPr>
            <w:tcW w:w="493" w:type="pct"/>
            <w:shd w:val="clear" w:color="auto" w:fill="auto"/>
            <w:vAlign w:val="bottom"/>
          </w:tcPr>
          <w:p w14:paraId="778C4512"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14</w:t>
            </w:r>
            <w:r w:rsidRPr="006A640B">
              <w:rPr>
                <w:rFonts w:ascii="Arial" w:hAnsi="Arial" w:cs="Arial"/>
                <w:sz w:val="18"/>
                <w:szCs w:val="18"/>
              </w:rPr>
              <w:t>,</w:t>
            </w:r>
            <w:r w:rsidRPr="00B31386">
              <w:rPr>
                <w:rFonts w:ascii="Arial" w:hAnsi="Arial" w:cs="Arial"/>
                <w:sz w:val="18"/>
                <w:szCs w:val="18"/>
              </w:rPr>
              <w:t>449</w:t>
            </w:r>
            <w:r w:rsidRPr="006A640B">
              <w:rPr>
                <w:rFonts w:ascii="Arial" w:hAnsi="Arial" w:cs="Arial"/>
                <w:sz w:val="18"/>
                <w:szCs w:val="18"/>
              </w:rPr>
              <w:t>,</w:t>
            </w:r>
            <w:r w:rsidRPr="00B31386">
              <w:rPr>
                <w:rFonts w:ascii="Arial" w:hAnsi="Arial" w:cs="Arial"/>
                <w:sz w:val="18"/>
                <w:szCs w:val="18"/>
              </w:rPr>
              <w:t>721</w:t>
            </w:r>
          </w:p>
        </w:tc>
      </w:tr>
      <w:tr w:rsidR="006D6A65" w:rsidRPr="006A640B" w14:paraId="662A21D5" w14:textId="77777777" w:rsidTr="00F7015E">
        <w:tc>
          <w:tcPr>
            <w:tcW w:w="1271" w:type="pct"/>
            <w:vAlign w:val="bottom"/>
          </w:tcPr>
          <w:p w14:paraId="2B92BF64"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pacing w:val="-4"/>
                <w:sz w:val="18"/>
                <w:szCs w:val="18"/>
              </w:rPr>
            </w:pPr>
            <w:r w:rsidRPr="006A640B">
              <w:rPr>
                <w:rFonts w:ascii="Arial" w:hAnsi="Arial" w:cs="Arial"/>
                <w:sz w:val="18"/>
                <w:szCs w:val="18"/>
                <w:lang w:val="en-US"/>
              </w:rPr>
              <w:t>Transfer</w:t>
            </w:r>
            <w:r w:rsidRPr="006A640B">
              <w:rPr>
                <w:rFonts w:ascii="Arial" w:hAnsi="Arial" w:cs="Arial"/>
                <w:spacing w:val="-4"/>
                <w:sz w:val="18"/>
                <w:szCs w:val="18"/>
              </w:rPr>
              <w:t>s in (out)</w:t>
            </w:r>
          </w:p>
        </w:tc>
        <w:tc>
          <w:tcPr>
            <w:tcW w:w="395" w:type="pct"/>
            <w:shd w:val="clear" w:color="auto" w:fill="auto"/>
            <w:vAlign w:val="bottom"/>
          </w:tcPr>
          <w:p w14:paraId="37C51EB8"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shd w:val="clear" w:color="auto" w:fill="auto"/>
            <w:vAlign w:val="bottom"/>
          </w:tcPr>
          <w:p w14:paraId="203845F2"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146</w:t>
            </w:r>
            <w:r w:rsidRPr="006A640B">
              <w:rPr>
                <w:rFonts w:ascii="Arial" w:hAnsi="Arial" w:cs="Arial"/>
                <w:sz w:val="18"/>
                <w:szCs w:val="18"/>
              </w:rPr>
              <w:t>,</w:t>
            </w:r>
            <w:r w:rsidRPr="00B31386">
              <w:rPr>
                <w:rFonts w:ascii="Arial" w:hAnsi="Arial" w:cs="Arial"/>
                <w:sz w:val="18"/>
                <w:szCs w:val="18"/>
              </w:rPr>
              <w:t>841</w:t>
            </w:r>
          </w:p>
        </w:tc>
        <w:tc>
          <w:tcPr>
            <w:tcW w:w="461" w:type="pct"/>
            <w:shd w:val="clear" w:color="auto" w:fill="auto"/>
            <w:vAlign w:val="bottom"/>
          </w:tcPr>
          <w:p w14:paraId="29E02B3C" w14:textId="17316EAA"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8" w:type="pct"/>
            <w:shd w:val="clear" w:color="auto" w:fill="auto"/>
            <w:vAlign w:val="bottom"/>
          </w:tcPr>
          <w:p w14:paraId="17E759DE" w14:textId="69AD1AB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89" w:type="pct"/>
            <w:shd w:val="clear" w:color="auto" w:fill="auto"/>
            <w:vAlign w:val="bottom"/>
          </w:tcPr>
          <w:p w14:paraId="216F4E8D" w14:textId="04FE7FD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449</w:t>
            </w:r>
            <w:r w:rsidRPr="006A640B">
              <w:rPr>
                <w:rFonts w:ascii="Arial" w:hAnsi="Arial" w:cs="Arial"/>
                <w:sz w:val="18"/>
                <w:szCs w:val="18"/>
              </w:rPr>
              <w:t>,</w:t>
            </w:r>
            <w:r w:rsidRPr="00B31386">
              <w:rPr>
                <w:rFonts w:ascii="Arial" w:hAnsi="Arial" w:cs="Arial"/>
                <w:sz w:val="18"/>
                <w:szCs w:val="18"/>
              </w:rPr>
              <w:t>392</w:t>
            </w:r>
          </w:p>
        </w:tc>
        <w:tc>
          <w:tcPr>
            <w:tcW w:w="460" w:type="pct"/>
            <w:shd w:val="clear" w:color="auto" w:fill="auto"/>
            <w:vAlign w:val="bottom"/>
          </w:tcPr>
          <w:p w14:paraId="462533D7" w14:textId="37869DAD" w:rsidR="006D6A65" w:rsidRPr="006A640B" w:rsidRDefault="00EA4DDA" w:rsidP="006D6A65">
            <w:pPr>
              <w:ind w:right="-72"/>
              <w:jc w:val="right"/>
              <w:rPr>
                <w:rFonts w:ascii="Arial" w:hAnsi="Arial" w:cs="Arial"/>
                <w:sz w:val="18"/>
                <w:szCs w:val="18"/>
              </w:rPr>
            </w:pPr>
            <w:r>
              <w:rPr>
                <w:rFonts w:ascii="Arial" w:hAnsi="Arial" w:cs="Arial"/>
                <w:sz w:val="18"/>
                <w:szCs w:val="18"/>
              </w:rPr>
              <w:t>-</w:t>
            </w:r>
          </w:p>
        </w:tc>
        <w:tc>
          <w:tcPr>
            <w:tcW w:w="546" w:type="pct"/>
            <w:shd w:val="clear" w:color="auto" w:fill="auto"/>
            <w:vAlign w:val="bottom"/>
          </w:tcPr>
          <w:p w14:paraId="1C4296E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596</w:t>
            </w:r>
            <w:r w:rsidRPr="006A640B">
              <w:rPr>
                <w:rFonts w:ascii="Arial" w:hAnsi="Arial" w:cs="Arial"/>
                <w:sz w:val="18"/>
                <w:szCs w:val="18"/>
              </w:rPr>
              <w:t>,</w:t>
            </w:r>
            <w:r w:rsidRPr="00B31386">
              <w:rPr>
                <w:rFonts w:ascii="Arial" w:hAnsi="Arial" w:cs="Arial"/>
                <w:sz w:val="18"/>
                <w:szCs w:val="18"/>
              </w:rPr>
              <w:t>233</w:t>
            </w:r>
            <w:r w:rsidRPr="006A640B">
              <w:rPr>
                <w:rFonts w:ascii="Arial" w:hAnsi="Arial" w:cs="Arial"/>
                <w:sz w:val="18"/>
                <w:szCs w:val="18"/>
              </w:rPr>
              <w:t>)</w:t>
            </w:r>
          </w:p>
        </w:tc>
        <w:tc>
          <w:tcPr>
            <w:tcW w:w="493" w:type="pct"/>
            <w:shd w:val="clear" w:color="auto" w:fill="auto"/>
            <w:vAlign w:val="bottom"/>
          </w:tcPr>
          <w:p w14:paraId="41A4B114" w14:textId="567DAD25" w:rsidR="006D6A65" w:rsidRPr="006A640B" w:rsidRDefault="00EA4DDA" w:rsidP="006D6A65">
            <w:pPr>
              <w:ind w:right="-72"/>
              <w:jc w:val="right"/>
              <w:rPr>
                <w:rFonts w:ascii="Arial" w:hAnsi="Arial" w:cs="Arial"/>
                <w:sz w:val="18"/>
                <w:szCs w:val="18"/>
              </w:rPr>
            </w:pPr>
            <w:r>
              <w:rPr>
                <w:rFonts w:ascii="Arial" w:hAnsi="Arial" w:cs="Arial"/>
                <w:sz w:val="18"/>
                <w:szCs w:val="18"/>
              </w:rPr>
              <w:t>-</w:t>
            </w:r>
          </w:p>
        </w:tc>
      </w:tr>
      <w:tr w:rsidR="00EA4DDA" w:rsidRPr="006A640B" w14:paraId="121B9AB4" w14:textId="77777777" w:rsidTr="00F7015E">
        <w:tc>
          <w:tcPr>
            <w:tcW w:w="1271" w:type="pct"/>
            <w:vAlign w:val="bottom"/>
          </w:tcPr>
          <w:p w14:paraId="68339EEC" w14:textId="0B510E60" w:rsidR="00EA4DDA" w:rsidRPr="006A640B" w:rsidRDefault="00EA4DDA" w:rsidP="00EA4DDA">
            <w:pPr>
              <w:tabs>
                <w:tab w:val="left" w:pos="851"/>
                <w:tab w:val="left" w:pos="2160"/>
                <w:tab w:val="center" w:pos="6930"/>
                <w:tab w:val="center" w:pos="8280"/>
                <w:tab w:val="right" w:pos="8540"/>
              </w:tabs>
              <w:ind w:left="-99" w:firstLine="9"/>
              <w:jc w:val="left"/>
              <w:rPr>
                <w:rFonts w:ascii="Arial" w:hAnsi="Arial" w:cs="Arial"/>
                <w:sz w:val="18"/>
                <w:szCs w:val="18"/>
                <w:lang w:val="en-US"/>
              </w:rPr>
            </w:pPr>
            <w:r>
              <w:rPr>
                <w:rFonts w:ascii="Arial" w:hAnsi="Arial" w:cs="Arial"/>
                <w:sz w:val="18"/>
                <w:szCs w:val="18"/>
                <w:lang w:val="en-US"/>
              </w:rPr>
              <w:t>Reclassifications (Note 3.1)</w:t>
            </w:r>
          </w:p>
        </w:tc>
        <w:tc>
          <w:tcPr>
            <w:tcW w:w="395" w:type="pct"/>
            <w:shd w:val="clear" w:color="auto" w:fill="auto"/>
            <w:vAlign w:val="bottom"/>
          </w:tcPr>
          <w:p w14:paraId="1F64BBFF" w14:textId="3FA13AE3" w:rsidR="00EA4DDA" w:rsidRPr="006A640B" w:rsidRDefault="00EA4DDA" w:rsidP="00EA4DDA">
            <w:pPr>
              <w:ind w:right="-72"/>
              <w:jc w:val="right"/>
              <w:rPr>
                <w:rFonts w:ascii="Arial" w:hAnsi="Arial" w:cs="Arial"/>
                <w:sz w:val="18"/>
                <w:szCs w:val="18"/>
              </w:rPr>
            </w:pPr>
            <w:r>
              <w:rPr>
                <w:rFonts w:ascii="Arial" w:hAnsi="Arial" w:cs="Arial"/>
                <w:sz w:val="18"/>
                <w:szCs w:val="18"/>
              </w:rPr>
              <w:t>-</w:t>
            </w:r>
          </w:p>
        </w:tc>
        <w:tc>
          <w:tcPr>
            <w:tcW w:w="457" w:type="pct"/>
            <w:shd w:val="clear" w:color="auto" w:fill="auto"/>
            <w:vAlign w:val="bottom"/>
          </w:tcPr>
          <w:p w14:paraId="768CED91" w14:textId="275CF148" w:rsidR="00EA4DDA" w:rsidRPr="00B31386" w:rsidRDefault="00EA4DDA" w:rsidP="00EA4DDA">
            <w:pPr>
              <w:ind w:right="-72"/>
              <w:jc w:val="right"/>
              <w:rPr>
                <w:rFonts w:ascii="Arial" w:hAnsi="Arial" w:cs="Arial"/>
                <w:sz w:val="18"/>
                <w:szCs w:val="18"/>
              </w:rPr>
            </w:pPr>
            <w:r>
              <w:rPr>
                <w:rFonts w:ascii="Arial" w:hAnsi="Arial" w:cs="Arial"/>
                <w:sz w:val="18"/>
                <w:szCs w:val="18"/>
              </w:rPr>
              <w:t>-</w:t>
            </w:r>
          </w:p>
        </w:tc>
        <w:tc>
          <w:tcPr>
            <w:tcW w:w="461" w:type="pct"/>
            <w:shd w:val="clear" w:color="auto" w:fill="auto"/>
            <w:vAlign w:val="bottom"/>
          </w:tcPr>
          <w:p w14:paraId="1782BBE7" w14:textId="33A11054" w:rsidR="00EA4DDA" w:rsidRPr="006A640B" w:rsidRDefault="00EA4DDA" w:rsidP="00EA4DDA">
            <w:pPr>
              <w:ind w:right="-72"/>
              <w:jc w:val="right"/>
              <w:rPr>
                <w:rFonts w:ascii="Arial" w:hAnsi="Arial" w:cs="Arial"/>
                <w:sz w:val="18"/>
                <w:szCs w:val="18"/>
              </w:rPr>
            </w:pPr>
            <w:r>
              <w:rPr>
                <w:rFonts w:ascii="Arial" w:hAnsi="Arial" w:cs="Arial"/>
                <w:sz w:val="18"/>
                <w:szCs w:val="18"/>
              </w:rPr>
              <w:t>-</w:t>
            </w:r>
          </w:p>
        </w:tc>
        <w:tc>
          <w:tcPr>
            <w:tcW w:w="428" w:type="pct"/>
            <w:shd w:val="clear" w:color="auto" w:fill="auto"/>
            <w:vAlign w:val="bottom"/>
          </w:tcPr>
          <w:p w14:paraId="0D6F59DF" w14:textId="44FC30B2" w:rsidR="00EA4DDA" w:rsidRPr="006A640B" w:rsidRDefault="00EA4DDA" w:rsidP="00EA4DDA">
            <w:pPr>
              <w:ind w:right="-72"/>
              <w:jc w:val="right"/>
              <w:rPr>
                <w:rFonts w:ascii="Arial" w:hAnsi="Arial" w:cs="Arial"/>
                <w:sz w:val="18"/>
                <w:szCs w:val="18"/>
              </w:rPr>
            </w:pPr>
            <w:r>
              <w:rPr>
                <w:rFonts w:ascii="Arial" w:hAnsi="Arial" w:cs="Arial"/>
                <w:sz w:val="18"/>
                <w:szCs w:val="18"/>
              </w:rPr>
              <w:t>-</w:t>
            </w:r>
          </w:p>
        </w:tc>
        <w:tc>
          <w:tcPr>
            <w:tcW w:w="489" w:type="pct"/>
            <w:shd w:val="clear" w:color="auto" w:fill="auto"/>
            <w:vAlign w:val="bottom"/>
          </w:tcPr>
          <w:p w14:paraId="03D78865" w14:textId="19E4EFC3" w:rsidR="00EA4DDA" w:rsidRPr="00B31386" w:rsidRDefault="00EA4DDA" w:rsidP="00EA4DDA">
            <w:pPr>
              <w:ind w:right="-72"/>
              <w:jc w:val="right"/>
              <w:rPr>
                <w:rFonts w:ascii="Arial" w:hAnsi="Arial" w:cs="Arial"/>
                <w:sz w:val="18"/>
                <w:szCs w:val="18"/>
              </w:rPr>
            </w:pPr>
            <w:r>
              <w:rPr>
                <w:rFonts w:ascii="Arial" w:hAnsi="Arial" w:cs="Arial"/>
                <w:sz w:val="18"/>
                <w:szCs w:val="18"/>
              </w:rPr>
              <w:t>-</w:t>
            </w:r>
          </w:p>
        </w:tc>
        <w:tc>
          <w:tcPr>
            <w:tcW w:w="460" w:type="pct"/>
            <w:shd w:val="clear" w:color="auto" w:fill="auto"/>
            <w:vAlign w:val="bottom"/>
          </w:tcPr>
          <w:p w14:paraId="7E984FFF" w14:textId="7ECED02C" w:rsidR="00EA4DDA" w:rsidRDefault="00EA4DDA" w:rsidP="00EA4DDA">
            <w:pPr>
              <w:ind w:right="-72"/>
              <w:jc w:val="right"/>
              <w:rPr>
                <w:rFonts w:ascii="Arial" w:hAnsi="Arial" w:cs="Arial"/>
                <w:sz w:val="18"/>
                <w:szCs w:val="18"/>
              </w:rPr>
            </w:pPr>
            <w:r>
              <w:rPr>
                <w:rFonts w:ascii="Arial" w:hAnsi="Arial" w:cs="Arial"/>
                <w:sz w:val="18"/>
                <w:szCs w:val="18"/>
              </w:rPr>
              <w:t>(3,598,091)</w:t>
            </w:r>
          </w:p>
        </w:tc>
        <w:tc>
          <w:tcPr>
            <w:tcW w:w="546" w:type="pct"/>
            <w:shd w:val="clear" w:color="auto" w:fill="auto"/>
            <w:vAlign w:val="bottom"/>
          </w:tcPr>
          <w:p w14:paraId="3441EA84" w14:textId="77777777" w:rsidR="00EA4DDA" w:rsidRPr="006A640B" w:rsidRDefault="00EA4DDA" w:rsidP="00EA4DDA">
            <w:pPr>
              <w:ind w:right="-72"/>
              <w:jc w:val="right"/>
              <w:rPr>
                <w:rFonts w:ascii="Arial" w:hAnsi="Arial" w:cs="Arial"/>
                <w:sz w:val="18"/>
                <w:szCs w:val="18"/>
              </w:rPr>
            </w:pPr>
          </w:p>
        </w:tc>
        <w:tc>
          <w:tcPr>
            <w:tcW w:w="493" w:type="pct"/>
            <w:shd w:val="clear" w:color="auto" w:fill="auto"/>
            <w:vAlign w:val="bottom"/>
          </w:tcPr>
          <w:p w14:paraId="5FCE8D9D" w14:textId="5F151AFF" w:rsidR="00EA4DDA" w:rsidRPr="00350C7B" w:rsidRDefault="00EA4DDA" w:rsidP="00EA4DDA">
            <w:pPr>
              <w:ind w:right="-72"/>
              <w:jc w:val="right"/>
              <w:rPr>
                <w:rFonts w:ascii="Arial" w:hAnsi="Arial" w:cs="Arial"/>
                <w:sz w:val="18"/>
                <w:szCs w:val="18"/>
              </w:rPr>
            </w:pPr>
            <w:r>
              <w:rPr>
                <w:rFonts w:ascii="Arial" w:hAnsi="Arial" w:cs="Arial"/>
                <w:sz w:val="18"/>
                <w:szCs w:val="18"/>
              </w:rPr>
              <w:t>(3,598,091)</w:t>
            </w:r>
          </w:p>
        </w:tc>
      </w:tr>
      <w:tr w:rsidR="006D6A65" w:rsidRPr="006A640B" w14:paraId="78B1BB8F" w14:textId="77777777" w:rsidTr="00F7015E">
        <w:tc>
          <w:tcPr>
            <w:tcW w:w="1271" w:type="pct"/>
            <w:vAlign w:val="bottom"/>
          </w:tcPr>
          <w:p w14:paraId="7960D2D9"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z w:val="18"/>
                <w:szCs w:val="18"/>
                <w:cs/>
                <w:lang w:val="en-US"/>
              </w:rPr>
            </w:pPr>
            <w:r w:rsidRPr="006A640B">
              <w:rPr>
                <w:rFonts w:ascii="Arial" w:hAnsi="Arial" w:cs="Arial"/>
                <w:sz w:val="18"/>
                <w:szCs w:val="18"/>
                <w:lang w:val="en-US"/>
              </w:rPr>
              <w:t>Disposals, net</w:t>
            </w:r>
          </w:p>
        </w:tc>
        <w:tc>
          <w:tcPr>
            <w:tcW w:w="395" w:type="pct"/>
            <w:shd w:val="clear" w:color="auto" w:fill="auto"/>
            <w:vAlign w:val="bottom"/>
          </w:tcPr>
          <w:p w14:paraId="1285D34F"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shd w:val="clear" w:color="auto" w:fill="auto"/>
            <w:vAlign w:val="bottom"/>
          </w:tcPr>
          <w:p w14:paraId="33083692"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5D2253B5" w14:textId="08744E3A"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8" w:type="pct"/>
            <w:shd w:val="clear" w:color="auto" w:fill="auto"/>
            <w:vAlign w:val="bottom"/>
          </w:tcPr>
          <w:p w14:paraId="08F22A56" w14:textId="53416C09"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89" w:type="pct"/>
            <w:shd w:val="clear" w:color="auto" w:fill="auto"/>
            <w:vAlign w:val="bottom"/>
          </w:tcPr>
          <w:p w14:paraId="4D4EE814" w14:textId="76C2B414"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65</w:t>
            </w:r>
            <w:r w:rsidRPr="006A640B">
              <w:rPr>
                <w:rFonts w:ascii="Arial" w:hAnsi="Arial" w:cs="Arial"/>
                <w:sz w:val="18"/>
                <w:szCs w:val="18"/>
              </w:rPr>
              <w:t>,</w:t>
            </w:r>
            <w:r w:rsidRPr="00B31386">
              <w:rPr>
                <w:rFonts w:ascii="Arial" w:hAnsi="Arial" w:cs="Arial"/>
                <w:sz w:val="18"/>
                <w:szCs w:val="18"/>
              </w:rPr>
              <w:t>993</w:t>
            </w:r>
            <w:r w:rsidRPr="006A640B">
              <w:rPr>
                <w:rFonts w:ascii="Arial" w:hAnsi="Arial" w:cs="Arial"/>
                <w:sz w:val="18"/>
                <w:szCs w:val="18"/>
              </w:rPr>
              <w:t>)</w:t>
            </w:r>
          </w:p>
        </w:tc>
        <w:tc>
          <w:tcPr>
            <w:tcW w:w="460" w:type="pct"/>
            <w:shd w:val="clear" w:color="auto" w:fill="auto"/>
            <w:vAlign w:val="bottom"/>
          </w:tcPr>
          <w:p w14:paraId="672A2200" w14:textId="1B18727F"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284</w:t>
            </w:r>
            <w:r w:rsidRPr="006A640B">
              <w:rPr>
                <w:rFonts w:ascii="Arial" w:hAnsi="Arial" w:cs="Arial"/>
                <w:sz w:val="18"/>
                <w:szCs w:val="18"/>
              </w:rPr>
              <w:t>,</w:t>
            </w:r>
            <w:r w:rsidRPr="00B31386">
              <w:rPr>
                <w:rFonts w:ascii="Arial" w:hAnsi="Arial" w:cs="Arial"/>
                <w:sz w:val="18"/>
                <w:szCs w:val="18"/>
              </w:rPr>
              <w:t>120</w:t>
            </w:r>
            <w:r w:rsidRPr="006A640B">
              <w:rPr>
                <w:rFonts w:ascii="Arial" w:hAnsi="Arial" w:cs="Arial"/>
                <w:sz w:val="18"/>
                <w:szCs w:val="18"/>
              </w:rPr>
              <w:t>)</w:t>
            </w:r>
          </w:p>
        </w:tc>
        <w:tc>
          <w:tcPr>
            <w:tcW w:w="546" w:type="pct"/>
            <w:shd w:val="clear" w:color="auto" w:fill="auto"/>
            <w:vAlign w:val="bottom"/>
          </w:tcPr>
          <w:p w14:paraId="566758E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93" w:type="pct"/>
            <w:shd w:val="clear" w:color="auto" w:fill="auto"/>
            <w:vAlign w:val="bottom"/>
          </w:tcPr>
          <w:p w14:paraId="55CB70C3"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350</w:t>
            </w:r>
            <w:r w:rsidRPr="006A640B">
              <w:rPr>
                <w:rFonts w:ascii="Arial" w:hAnsi="Arial" w:cs="Arial"/>
                <w:sz w:val="18"/>
                <w:szCs w:val="18"/>
              </w:rPr>
              <w:t>,</w:t>
            </w:r>
            <w:r w:rsidRPr="00B31386">
              <w:rPr>
                <w:rFonts w:ascii="Arial" w:hAnsi="Arial" w:cs="Arial"/>
                <w:sz w:val="18"/>
                <w:szCs w:val="18"/>
              </w:rPr>
              <w:t>113</w:t>
            </w:r>
            <w:r w:rsidRPr="006A640B">
              <w:rPr>
                <w:rFonts w:ascii="Arial" w:hAnsi="Arial" w:cs="Arial"/>
                <w:sz w:val="18"/>
                <w:szCs w:val="18"/>
              </w:rPr>
              <w:t>)</w:t>
            </w:r>
          </w:p>
        </w:tc>
      </w:tr>
      <w:tr w:rsidR="006D6A65" w:rsidRPr="006A640B" w14:paraId="675C6F53" w14:textId="77777777" w:rsidTr="00F7015E">
        <w:tc>
          <w:tcPr>
            <w:tcW w:w="1271" w:type="pct"/>
            <w:vAlign w:val="bottom"/>
          </w:tcPr>
          <w:p w14:paraId="55754B2B"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z w:val="18"/>
                <w:szCs w:val="18"/>
                <w:lang w:val="en-US"/>
              </w:rPr>
            </w:pPr>
            <w:r w:rsidRPr="006A640B">
              <w:rPr>
                <w:rFonts w:ascii="Arial" w:hAnsi="Arial" w:cs="Arial"/>
                <w:sz w:val="18"/>
                <w:szCs w:val="18"/>
                <w:lang w:val="en-US"/>
              </w:rPr>
              <w:t>Write-off, net</w:t>
            </w:r>
          </w:p>
        </w:tc>
        <w:tc>
          <w:tcPr>
            <w:tcW w:w="395" w:type="pct"/>
            <w:shd w:val="clear" w:color="auto" w:fill="auto"/>
            <w:vAlign w:val="bottom"/>
          </w:tcPr>
          <w:p w14:paraId="0FD191F5"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shd w:val="clear" w:color="auto" w:fill="auto"/>
            <w:vAlign w:val="bottom"/>
          </w:tcPr>
          <w:p w14:paraId="75D9159A"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241EBE97" w14:textId="4D82ED3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8" w:type="pct"/>
            <w:shd w:val="clear" w:color="auto" w:fill="auto"/>
            <w:vAlign w:val="bottom"/>
          </w:tcPr>
          <w:p w14:paraId="4A827442" w14:textId="56502870"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796</w:t>
            </w:r>
            <w:r w:rsidRPr="006A640B">
              <w:rPr>
                <w:rFonts w:ascii="Arial" w:hAnsi="Arial" w:cs="Arial"/>
                <w:sz w:val="18"/>
                <w:szCs w:val="18"/>
              </w:rPr>
              <w:t>,</w:t>
            </w:r>
            <w:r w:rsidRPr="00B31386">
              <w:rPr>
                <w:rFonts w:ascii="Arial" w:hAnsi="Arial" w:cs="Arial"/>
                <w:sz w:val="18"/>
                <w:szCs w:val="18"/>
              </w:rPr>
              <w:t>415</w:t>
            </w:r>
            <w:r w:rsidRPr="006A640B">
              <w:rPr>
                <w:rFonts w:ascii="Arial" w:hAnsi="Arial" w:cs="Arial"/>
                <w:sz w:val="18"/>
                <w:szCs w:val="18"/>
              </w:rPr>
              <w:t>)</w:t>
            </w:r>
          </w:p>
        </w:tc>
        <w:tc>
          <w:tcPr>
            <w:tcW w:w="489" w:type="pct"/>
            <w:shd w:val="clear" w:color="auto" w:fill="auto"/>
            <w:vAlign w:val="bottom"/>
          </w:tcPr>
          <w:p w14:paraId="09B2D3CF" w14:textId="0DC592D2"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0" w:type="pct"/>
            <w:shd w:val="clear" w:color="auto" w:fill="auto"/>
            <w:vAlign w:val="bottom"/>
          </w:tcPr>
          <w:p w14:paraId="2C7458C8" w14:textId="235C138F"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546" w:type="pct"/>
            <w:shd w:val="clear" w:color="auto" w:fill="auto"/>
            <w:vAlign w:val="bottom"/>
          </w:tcPr>
          <w:p w14:paraId="067ECD6C"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93" w:type="pct"/>
            <w:shd w:val="clear" w:color="auto" w:fill="auto"/>
            <w:vAlign w:val="bottom"/>
          </w:tcPr>
          <w:p w14:paraId="499B56C4"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796</w:t>
            </w:r>
            <w:r w:rsidRPr="006A640B">
              <w:rPr>
                <w:rFonts w:ascii="Arial" w:hAnsi="Arial" w:cs="Arial"/>
                <w:sz w:val="18"/>
                <w:szCs w:val="18"/>
              </w:rPr>
              <w:t>,</w:t>
            </w:r>
            <w:r w:rsidRPr="00B31386">
              <w:rPr>
                <w:rFonts w:ascii="Arial" w:hAnsi="Arial" w:cs="Arial"/>
                <w:sz w:val="18"/>
                <w:szCs w:val="18"/>
              </w:rPr>
              <w:t>415</w:t>
            </w:r>
            <w:r w:rsidRPr="006A640B">
              <w:rPr>
                <w:rFonts w:ascii="Arial" w:hAnsi="Arial" w:cs="Arial"/>
                <w:sz w:val="18"/>
                <w:szCs w:val="18"/>
              </w:rPr>
              <w:t>)</w:t>
            </w:r>
          </w:p>
        </w:tc>
      </w:tr>
      <w:tr w:rsidR="006D6A65" w:rsidRPr="006A640B" w14:paraId="47865FBE" w14:textId="77777777" w:rsidTr="00F7015E">
        <w:tc>
          <w:tcPr>
            <w:tcW w:w="1271" w:type="pct"/>
            <w:vAlign w:val="bottom"/>
          </w:tcPr>
          <w:p w14:paraId="60279FFD"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pacing w:val="-4"/>
                <w:sz w:val="18"/>
                <w:szCs w:val="18"/>
                <w:cs/>
              </w:rPr>
            </w:pPr>
            <w:r w:rsidRPr="006A640B">
              <w:rPr>
                <w:rFonts w:ascii="Arial" w:hAnsi="Arial" w:cs="Arial"/>
                <w:sz w:val="18"/>
                <w:szCs w:val="18"/>
                <w:lang w:val="en-US"/>
              </w:rPr>
              <w:t>Depreciation charge</w:t>
            </w:r>
          </w:p>
        </w:tc>
        <w:tc>
          <w:tcPr>
            <w:tcW w:w="395" w:type="pct"/>
            <w:tcBorders>
              <w:bottom w:val="single" w:sz="4" w:space="0" w:color="auto"/>
            </w:tcBorders>
            <w:shd w:val="clear" w:color="auto" w:fill="auto"/>
            <w:vAlign w:val="bottom"/>
          </w:tcPr>
          <w:p w14:paraId="6B3188C5"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tcBorders>
              <w:bottom w:val="single" w:sz="4" w:space="0" w:color="auto"/>
            </w:tcBorders>
            <w:shd w:val="clear" w:color="auto" w:fill="auto"/>
            <w:vAlign w:val="bottom"/>
          </w:tcPr>
          <w:p w14:paraId="6658E1EE"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930</w:t>
            </w:r>
            <w:r w:rsidRPr="006A640B">
              <w:rPr>
                <w:rFonts w:ascii="Arial" w:hAnsi="Arial" w:cs="Arial"/>
                <w:sz w:val="18"/>
                <w:szCs w:val="18"/>
              </w:rPr>
              <w:t>,</w:t>
            </w:r>
            <w:r w:rsidRPr="00B31386">
              <w:rPr>
                <w:rFonts w:ascii="Arial" w:hAnsi="Arial" w:cs="Arial"/>
                <w:sz w:val="18"/>
                <w:szCs w:val="18"/>
              </w:rPr>
              <w:t>363</w:t>
            </w:r>
            <w:r w:rsidRPr="006A640B">
              <w:rPr>
                <w:rFonts w:ascii="Arial" w:hAnsi="Arial" w:cs="Arial"/>
                <w:sz w:val="18"/>
                <w:szCs w:val="18"/>
              </w:rPr>
              <w:t>)</w:t>
            </w:r>
          </w:p>
        </w:tc>
        <w:tc>
          <w:tcPr>
            <w:tcW w:w="461" w:type="pct"/>
            <w:tcBorders>
              <w:bottom w:val="single" w:sz="4" w:space="0" w:color="auto"/>
            </w:tcBorders>
            <w:shd w:val="clear" w:color="auto" w:fill="auto"/>
            <w:vAlign w:val="bottom"/>
          </w:tcPr>
          <w:p w14:paraId="7AE044BE" w14:textId="25D589CD"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451</w:t>
            </w:r>
            <w:r w:rsidRPr="006A640B">
              <w:rPr>
                <w:rFonts w:ascii="Arial" w:hAnsi="Arial" w:cs="Arial"/>
                <w:sz w:val="18"/>
                <w:szCs w:val="18"/>
              </w:rPr>
              <w:t>,</w:t>
            </w:r>
            <w:r w:rsidRPr="00B31386">
              <w:rPr>
                <w:rFonts w:ascii="Arial" w:hAnsi="Arial" w:cs="Arial"/>
                <w:sz w:val="18"/>
                <w:szCs w:val="18"/>
              </w:rPr>
              <w:t>203</w:t>
            </w:r>
            <w:r w:rsidRPr="006A640B">
              <w:rPr>
                <w:rFonts w:ascii="Arial" w:hAnsi="Arial" w:cs="Arial"/>
                <w:sz w:val="18"/>
                <w:szCs w:val="18"/>
              </w:rPr>
              <w:t>)</w:t>
            </w:r>
          </w:p>
        </w:tc>
        <w:tc>
          <w:tcPr>
            <w:tcW w:w="428" w:type="pct"/>
            <w:tcBorders>
              <w:bottom w:val="single" w:sz="4" w:space="0" w:color="auto"/>
            </w:tcBorders>
            <w:shd w:val="clear" w:color="auto" w:fill="auto"/>
            <w:vAlign w:val="bottom"/>
          </w:tcPr>
          <w:p w14:paraId="08BA32B3" w14:textId="02DC6FF2"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36</w:t>
            </w:r>
            <w:r w:rsidRPr="006A640B">
              <w:rPr>
                <w:rFonts w:ascii="Arial" w:hAnsi="Arial" w:cs="Arial"/>
                <w:sz w:val="18"/>
                <w:szCs w:val="18"/>
              </w:rPr>
              <w:t>,</w:t>
            </w:r>
            <w:r w:rsidRPr="00B31386">
              <w:rPr>
                <w:rFonts w:ascii="Arial" w:hAnsi="Arial" w:cs="Arial"/>
                <w:sz w:val="18"/>
                <w:szCs w:val="18"/>
              </w:rPr>
              <w:t>582</w:t>
            </w:r>
            <w:r w:rsidRPr="006A640B">
              <w:rPr>
                <w:rFonts w:ascii="Arial" w:hAnsi="Arial" w:cs="Arial"/>
                <w:sz w:val="18"/>
                <w:szCs w:val="18"/>
              </w:rPr>
              <w:t>,</w:t>
            </w:r>
            <w:r w:rsidRPr="00B31386">
              <w:rPr>
                <w:rFonts w:ascii="Arial" w:hAnsi="Arial" w:cs="Arial"/>
                <w:sz w:val="18"/>
                <w:szCs w:val="18"/>
              </w:rPr>
              <w:t>716</w:t>
            </w:r>
            <w:r w:rsidRPr="006A640B">
              <w:rPr>
                <w:rFonts w:ascii="Arial" w:hAnsi="Arial" w:cs="Arial"/>
                <w:sz w:val="18"/>
                <w:szCs w:val="18"/>
              </w:rPr>
              <w:t>)</w:t>
            </w:r>
          </w:p>
        </w:tc>
        <w:tc>
          <w:tcPr>
            <w:tcW w:w="489" w:type="pct"/>
            <w:tcBorders>
              <w:bottom w:val="single" w:sz="4" w:space="0" w:color="auto"/>
            </w:tcBorders>
            <w:shd w:val="clear" w:color="auto" w:fill="auto"/>
            <w:vAlign w:val="bottom"/>
          </w:tcPr>
          <w:p w14:paraId="6A37B24D" w14:textId="73F435A9"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7</w:t>
            </w:r>
            <w:r w:rsidRPr="006A640B">
              <w:rPr>
                <w:rFonts w:ascii="Arial" w:hAnsi="Arial" w:cs="Arial"/>
                <w:sz w:val="18"/>
                <w:szCs w:val="18"/>
              </w:rPr>
              <w:t>,</w:t>
            </w:r>
            <w:r w:rsidRPr="00B31386">
              <w:rPr>
                <w:rFonts w:ascii="Arial" w:hAnsi="Arial" w:cs="Arial"/>
                <w:sz w:val="18"/>
                <w:szCs w:val="18"/>
              </w:rPr>
              <w:t>545</w:t>
            </w:r>
            <w:r w:rsidRPr="006A640B">
              <w:rPr>
                <w:rFonts w:ascii="Arial" w:hAnsi="Arial" w:cs="Arial"/>
                <w:sz w:val="18"/>
                <w:szCs w:val="18"/>
              </w:rPr>
              <w:t>,</w:t>
            </w:r>
            <w:r w:rsidRPr="00B31386">
              <w:rPr>
                <w:rFonts w:ascii="Arial" w:hAnsi="Arial" w:cs="Arial"/>
                <w:sz w:val="18"/>
                <w:szCs w:val="18"/>
              </w:rPr>
              <w:t>464</w:t>
            </w:r>
            <w:r w:rsidRPr="006A640B">
              <w:rPr>
                <w:rFonts w:ascii="Arial" w:hAnsi="Arial" w:cs="Arial"/>
                <w:sz w:val="18"/>
                <w:szCs w:val="18"/>
              </w:rPr>
              <w:t>)</w:t>
            </w:r>
          </w:p>
        </w:tc>
        <w:tc>
          <w:tcPr>
            <w:tcW w:w="460" w:type="pct"/>
            <w:tcBorders>
              <w:bottom w:val="single" w:sz="4" w:space="0" w:color="auto"/>
            </w:tcBorders>
            <w:shd w:val="clear" w:color="auto" w:fill="auto"/>
            <w:vAlign w:val="bottom"/>
          </w:tcPr>
          <w:p w14:paraId="75C0136E" w14:textId="07A295F5"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821</w:t>
            </w:r>
            <w:r w:rsidRPr="006A640B">
              <w:rPr>
                <w:rFonts w:ascii="Arial" w:hAnsi="Arial" w:cs="Arial"/>
                <w:sz w:val="18"/>
                <w:szCs w:val="18"/>
              </w:rPr>
              <w:t>,</w:t>
            </w:r>
            <w:r w:rsidRPr="00B31386">
              <w:rPr>
                <w:rFonts w:ascii="Arial" w:hAnsi="Arial" w:cs="Arial"/>
                <w:sz w:val="18"/>
                <w:szCs w:val="18"/>
              </w:rPr>
              <w:t>354</w:t>
            </w:r>
            <w:r w:rsidRPr="006A640B">
              <w:rPr>
                <w:rFonts w:ascii="Arial" w:hAnsi="Arial" w:cs="Arial"/>
                <w:sz w:val="18"/>
                <w:szCs w:val="18"/>
              </w:rPr>
              <w:t>)</w:t>
            </w:r>
          </w:p>
        </w:tc>
        <w:tc>
          <w:tcPr>
            <w:tcW w:w="546" w:type="pct"/>
            <w:tcBorders>
              <w:bottom w:val="single" w:sz="4" w:space="0" w:color="auto"/>
            </w:tcBorders>
            <w:shd w:val="clear" w:color="auto" w:fill="auto"/>
            <w:vAlign w:val="bottom"/>
          </w:tcPr>
          <w:p w14:paraId="64B64C88"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93" w:type="pct"/>
            <w:tcBorders>
              <w:bottom w:val="single" w:sz="4" w:space="0" w:color="auto"/>
            </w:tcBorders>
            <w:shd w:val="clear" w:color="auto" w:fill="auto"/>
            <w:vAlign w:val="bottom"/>
          </w:tcPr>
          <w:p w14:paraId="40A2FB10"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50</w:t>
            </w:r>
            <w:r w:rsidRPr="006A640B">
              <w:rPr>
                <w:rFonts w:ascii="Arial" w:hAnsi="Arial" w:cs="Arial"/>
                <w:sz w:val="18"/>
                <w:szCs w:val="18"/>
              </w:rPr>
              <w:t>,</w:t>
            </w:r>
            <w:r w:rsidRPr="00B31386">
              <w:rPr>
                <w:rFonts w:ascii="Arial" w:hAnsi="Arial" w:cs="Arial"/>
                <w:sz w:val="18"/>
                <w:szCs w:val="18"/>
              </w:rPr>
              <w:t>331</w:t>
            </w:r>
            <w:r w:rsidRPr="006A640B">
              <w:rPr>
                <w:rFonts w:ascii="Arial" w:hAnsi="Arial" w:cs="Arial"/>
                <w:sz w:val="18"/>
                <w:szCs w:val="18"/>
              </w:rPr>
              <w:t>,</w:t>
            </w:r>
            <w:r w:rsidRPr="00B31386">
              <w:rPr>
                <w:rFonts w:ascii="Arial" w:hAnsi="Arial" w:cs="Arial"/>
                <w:sz w:val="18"/>
                <w:szCs w:val="18"/>
              </w:rPr>
              <w:t>100</w:t>
            </w:r>
            <w:r w:rsidRPr="006A640B">
              <w:rPr>
                <w:rFonts w:ascii="Arial" w:hAnsi="Arial" w:cs="Arial"/>
                <w:sz w:val="18"/>
                <w:szCs w:val="18"/>
              </w:rPr>
              <w:t>)</w:t>
            </w:r>
          </w:p>
        </w:tc>
      </w:tr>
      <w:tr w:rsidR="006D6A65" w:rsidRPr="006A640B" w14:paraId="690D021C" w14:textId="77777777" w:rsidTr="00F7015E">
        <w:tc>
          <w:tcPr>
            <w:tcW w:w="1271" w:type="pct"/>
            <w:vAlign w:val="bottom"/>
          </w:tcPr>
          <w:p w14:paraId="0913C814"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95" w:type="pct"/>
            <w:tcBorders>
              <w:top w:val="single" w:sz="4" w:space="0" w:color="auto"/>
            </w:tcBorders>
            <w:shd w:val="clear" w:color="auto" w:fill="auto"/>
            <w:vAlign w:val="bottom"/>
          </w:tcPr>
          <w:p w14:paraId="56EF68C0"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57" w:type="pct"/>
            <w:tcBorders>
              <w:top w:val="single" w:sz="4" w:space="0" w:color="auto"/>
            </w:tcBorders>
            <w:shd w:val="clear" w:color="auto" w:fill="auto"/>
            <w:vAlign w:val="bottom"/>
          </w:tcPr>
          <w:p w14:paraId="39928483"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61" w:type="pct"/>
            <w:tcBorders>
              <w:top w:val="single" w:sz="4" w:space="0" w:color="auto"/>
            </w:tcBorders>
            <w:shd w:val="clear" w:color="auto" w:fill="auto"/>
            <w:vAlign w:val="bottom"/>
          </w:tcPr>
          <w:p w14:paraId="44F26B9C"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28" w:type="pct"/>
            <w:tcBorders>
              <w:top w:val="single" w:sz="4" w:space="0" w:color="auto"/>
            </w:tcBorders>
            <w:shd w:val="clear" w:color="auto" w:fill="auto"/>
            <w:vAlign w:val="bottom"/>
          </w:tcPr>
          <w:p w14:paraId="2317073B"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89" w:type="pct"/>
            <w:tcBorders>
              <w:top w:val="single" w:sz="4" w:space="0" w:color="auto"/>
            </w:tcBorders>
            <w:shd w:val="clear" w:color="auto" w:fill="auto"/>
            <w:vAlign w:val="bottom"/>
          </w:tcPr>
          <w:p w14:paraId="457D27D1"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60" w:type="pct"/>
            <w:tcBorders>
              <w:top w:val="single" w:sz="4" w:space="0" w:color="auto"/>
            </w:tcBorders>
            <w:shd w:val="clear" w:color="auto" w:fill="auto"/>
            <w:vAlign w:val="bottom"/>
          </w:tcPr>
          <w:p w14:paraId="6D6D5E68" w14:textId="77777777" w:rsidR="006D6A65" w:rsidRPr="006A640B" w:rsidRDefault="006D6A65" w:rsidP="006D6A65">
            <w:pPr>
              <w:ind w:right="-72"/>
              <w:jc w:val="right"/>
              <w:rPr>
                <w:rFonts w:ascii="Arial" w:hAnsi="Arial" w:cs="Arial"/>
                <w:sz w:val="18"/>
                <w:szCs w:val="18"/>
                <w:cs/>
              </w:rPr>
            </w:pPr>
          </w:p>
        </w:tc>
        <w:tc>
          <w:tcPr>
            <w:tcW w:w="546" w:type="pct"/>
            <w:tcBorders>
              <w:top w:val="single" w:sz="4" w:space="0" w:color="auto"/>
            </w:tcBorders>
            <w:shd w:val="clear" w:color="auto" w:fill="auto"/>
            <w:vAlign w:val="bottom"/>
          </w:tcPr>
          <w:p w14:paraId="17CBA1B0"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93" w:type="pct"/>
            <w:tcBorders>
              <w:top w:val="single" w:sz="4" w:space="0" w:color="auto"/>
            </w:tcBorders>
            <w:shd w:val="clear" w:color="auto" w:fill="auto"/>
            <w:vAlign w:val="bottom"/>
          </w:tcPr>
          <w:p w14:paraId="7A06919C"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r>
      <w:tr w:rsidR="006D6A65" w:rsidRPr="006A640B" w14:paraId="71639EB2" w14:textId="77777777" w:rsidTr="00F7015E">
        <w:tc>
          <w:tcPr>
            <w:tcW w:w="1271" w:type="pct"/>
            <w:vAlign w:val="bottom"/>
          </w:tcPr>
          <w:p w14:paraId="3316D081" w14:textId="77777777" w:rsidR="006D6A65" w:rsidRPr="006A640B" w:rsidRDefault="006D6A65" w:rsidP="006D6A65">
            <w:pPr>
              <w:tabs>
                <w:tab w:val="left" w:pos="720"/>
                <w:tab w:val="left" w:pos="1132"/>
                <w:tab w:val="left" w:pos="2160"/>
                <w:tab w:val="center" w:pos="6930"/>
                <w:tab w:val="center" w:pos="8280"/>
                <w:tab w:val="right" w:pos="8540"/>
              </w:tabs>
              <w:ind w:left="-99" w:firstLine="9"/>
              <w:jc w:val="thaiDistribute"/>
              <w:rPr>
                <w:rFonts w:ascii="Arial" w:hAnsi="Arial" w:cs="Arial"/>
                <w:sz w:val="18"/>
                <w:szCs w:val="18"/>
                <w:cs/>
              </w:rPr>
            </w:pPr>
            <w:r w:rsidRPr="006A640B">
              <w:rPr>
                <w:rFonts w:ascii="Arial" w:hAnsi="Arial" w:cs="Arial"/>
                <w:sz w:val="18"/>
                <w:szCs w:val="18"/>
                <w:lang w:val="en-US"/>
              </w:rPr>
              <w:t>Closing net book amount</w:t>
            </w:r>
          </w:p>
        </w:tc>
        <w:tc>
          <w:tcPr>
            <w:tcW w:w="395" w:type="pct"/>
            <w:tcBorders>
              <w:bottom w:val="single" w:sz="4" w:space="0" w:color="auto"/>
            </w:tcBorders>
            <w:shd w:val="clear" w:color="auto" w:fill="auto"/>
            <w:vAlign w:val="bottom"/>
          </w:tcPr>
          <w:p w14:paraId="0D49A0A9"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57" w:type="pct"/>
            <w:tcBorders>
              <w:bottom w:val="single" w:sz="4" w:space="0" w:color="auto"/>
            </w:tcBorders>
            <w:shd w:val="clear" w:color="auto" w:fill="auto"/>
            <w:vAlign w:val="bottom"/>
          </w:tcPr>
          <w:p w14:paraId="5CA524EC"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61" w:type="pct"/>
            <w:tcBorders>
              <w:bottom w:val="single" w:sz="4" w:space="0" w:color="auto"/>
            </w:tcBorders>
            <w:shd w:val="clear" w:color="auto" w:fill="auto"/>
            <w:vAlign w:val="bottom"/>
          </w:tcPr>
          <w:p w14:paraId="46864E0C" w14:textId="0F6A666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064</w:t>
            </w:r>
            <w:r w:rsidRPr="006A640B">
              <w:rPr>
                <w:rFonts w:ascii="Arial" w:hAnsi="Arial" w:cs="Arial"/>
                <w:sz w:val="18"/>
                <w:szCs w:val="18"/>
              </w:rPr>
              <w:t>,</w:t>
            </w:r>
            <w:r w:rsidRPr="00B31386">
              <w:rPr>
                <w:rFonts w:ascii="Arial" w:hAnsi="Arial" w:cs="Arial"/>
                <w:sz w:val="18"/>
                <w:szCs w:val="18"/>
              </w:rPr>
              <w:t>838</w:t>
            </w:r>
          </w:p>
        </w:tc>
        <w:tc>
          <w:tcPr>
            <w:tcW w:w="428" w:type="pct"/>
            <w:tcBorders>
              <w:bottom w:val="single" w:sz="4" w:space="0" w:color="auto"/>
            </w:tcBorders>
            <w:shd w:val="clear" w:color="auto" w:fill="auto"/>
            <w:vAlign w:val="bottom"/>
          </w:tcPr>
          <w:p w14:paraId="296CF3CF" w14:textId="14F576DC"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799</w:t>
            </w:r>
            <w:r w:rsidRPr="006A640B">
              <w:rPr>
                <w:rFonts w:ascii="Arial" w:hAnsi="Arial" w:cs="Arial"/>
                <w:sz w:val="18"/>
                <w:szCs w:val="18"/>
              </w:rPr>
              <w:t>,</w:t>
            </w:r>
            <w:r w:rsidRPr="00B31386">
              <w:rPr>
                <w:rFonts w:ascii="Arial" w:hAnsi="Arial" w:cs="Arial"/>
                <w:sz w:val="18"/>
                <w:szCs w:val="18"/>
              </w:rPr>
              <w:t>909</w:t>
            </w:r>
            <w:r w:rsidRPr="006A640B">
              <w:rPr>
                <w:rFonts w:ascii="Arial" w:hAnsi="Arial" w:cs="Arial"/>
                <w:sz w:val="18"/>
                <w:szCs w:val="18"/>
              </w:rPr>
              <w:t>,</w:t>
            </w:r>
            <w:r w:rsidRPr="00B31386">
              <w:rPr>
                <w:rFonts w:ascii="Arial" w:hAnsi="Arial" w:cs="Arial"/>
                <w:sz w:val="18"/>
                <w:szCs w:val="18"/>
              </w:rPr>
              <w:t>513</w:t>
            </w:r>
          </w:p>
        </w:tc>
        <w:tc>
          <w:tcPr>
            <w:tcW w:w="489" w:type="pct"/>
            <w:tcBorders>
              <w:bottom w:val="single" w:sz="4" w:space="0" w:color="auto"/>
            </w:tcBorders>
            <w:shd w:val="clear" w:color="auto" w:fill="auto"/>
            <w:vAlign w:val="bottom"/>
          </w:tcPr>
          <w:p w14:paraId="53D210AF" w14:textId="0165D728"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368</w:t>
            </w:r>
            <w:r w:rsidRPr="006A640B">
              <w:rPr>
                <w:rFonts w:ascii="Arial" w:hAnsi="Arial" w:cs="Arial"/>
                <w:sz w:val="18"/>
                <w:szCs w:val="18"/>
              </w:rPr>
              <w:t>,</w:t>
            </w:r>
            <w:r w:rsidRPr="00B31386">
              <w:rPr>
                <w:rFonts w:ascii="Arial" w:hAnsi="Arial" w:cs="Arial"/>
                <w:sz w:val="18"/>
                <w:szCs w:val="18"/>
              </w:rPr>
              <w:t>859</w:t>
            </w:r>
          </w:p>
        </w:tc>
        <w:tc>
          <w:tcPr>
            <w:tcW w:w="460" w:type="pct"/>
            <w:tcBorders>
              <w:bottom w:val="single" w:sz="4" w:space="0" w:color="auto"/>
            </w:tcBorders>
            <w:shd w:val="clear" w:color="auto" w:fill="auto"/>
            <w:vAlign w:val="bottom"/>
          </w:tcPr>
          <w:p w14:paraId="3CD6E42A" w14:textId="430CCC28" w:rsidR="006D6A65" w:rsidRPr="006A640B" w:rsidRDefault="00350C7B" w:rsidP="006D6A65">
            <w:pPr>
              <w:ind w:right="-72"/>
              <w:jc w:val="right"/>
              <w:rPr>
                <w:rFonts w:ascii="Arial" w:hAnsi="Arial" w:cs="Arial"/>
                <w:sz w:val="18"/>
                <w:szCs w:val="18"/>
              </w:rPr>
            </w:pPr>
            <w:r>
              <w:rPr>
                <w:rFonts w:ascii="Arial" w:hAnsi="Arial" w:cs="Arial"/>
                <w:sz w:val="18"/>
                <w:szCs w:val="18"/>
              </w:rPr>
              <w:t>17,035,155</w:t>
            </w:r>
          </w:p>
        </w:tc>
        <w:tc>
          <w:tcPr>
            <w:tcW w:w="546" w:type="pct"/>
            <w:tcBorders>
              <w:bottom w:val="single" w:sz="4" w:space="0" w:color="auto"/>
            </w:tcBorders>
            <w:shd w:val="clear" w:color="auto" w:fill="auto"/>
            <w:vAlign w:val="bottom"/>
          </w:tcPr>
          <w:p w14:paraId="1AFBE9E4"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487</w:t>
            </w:r>
            <w:r w:rsidRPr="006A640B">
              <w:rPr>
                <w:rFonts w:ascii="Arial" w:hAnsi="Arial" w:cs="Arial"/>
                <w:sz w:val="18"/>
                <w:szCs w:val="18"/>
              </w:rPr>
              <w:t>,</w:t>
            </w:r>
            <w:r w:rsidRPr="00B31386">
              <w:rPr>
                <w:rFonts w:ascii="Arial" w:hAnsi="Arial" w:cs="Arial"/>
                <w:sz w:val="18"/>
                <w:szCs w:val="18"/>
              </w:rPr>
              <w:t>000</w:t>
            </w:r>
          </w:p>
        </w:tc>
        <w:tc>
          <w:tcPr>
            <w:tcW w:w="493" w:type="pct"/>
            <w:tcBorders>
              <w:bottom w:val="single" w:sz="4" w:space="0" w:color="auto"/>
            </w:tcBorders>
            <w:shd w:val="clear" w:color="auto" w:fill="auto"/>
            <w:vAlign w:val="bottom"/>
          </w:tcPr>
          <w:p w14:paraId="4D488002" w14:textId="2EDA8F25" w:rsidR="006D6A65" w:rsidRPr="006A640B" w:rsidRDefault="00350C7B" w:rsidP="006D6A65">
            <w:pPr>
              <w:ind w:right="-72"/>
              <w:jc w:val="right"/>
              <w:rPr>
                <w:rFonts w:ascii="Arial" w:hAnsi="Arial" w:cs="Arial"/>
                <w:sz w:val="18"/>
                <w:szCs w:val="18"/>
              </w:rPr>
            </w:pPr>
            <w:r>
              <w:rPr>
                <w:rFonts w:ascii="Arial" w:hAnsi="Arial" w:cs="Arial"/>
                <w:sz w:val="18"/>
                <w:szCs w:val="18"/>
              </w:rPr>
              <w:t>938,755,677</w:t>
            </w:r>
          </w:p>
        </w:tc>
      </w:tr>
      <w:tr w:rsidR="006D6A65" w:rsidRPr="006A640B" w14:paraId="0703A377" w14:textId="77777777" w:rsidTr="00F7015E">
        <w:tc>
          <w:tcPr>
            <w:tcW w:w="1271" w:type="pct"/>
            <w:vAlign w:val="bottom"/>
          </w:tcPr>
          <w:p w14:paraId="15CC07EE" w14:textId="77777777" w:rsidR="006D6A65" w:rsidRPr="006A640B" w:rsidRDefault="006D6A65" w:rsidP="006D6A65">
            <w:pPr>
              <w:tabs>
                <w:tab w:val="left" w:pos="7797"/>
              </w:tabs>
              <w:ind w:left="-99" w:firstLine="9"/>
              <w:jc w:val="thaiDistribute"/>
              <w:rPr>
                <w:rFonts w:ascii="Arial" w:hAnsi="Arial" w:cs="Arial"/>
                <w:sz w:val="18"/>
                <w:szCs w:val="18"/>
              </w:rPr>
            </w:pPr>
          </w:p>
        </w:tc>
        <w:tc>
          <w:tcPr>
            <w:tcW w:w="395" w:type="pct"/>
            <w:tcBorders>
              <w:top w:val="single" w:sz="4" w:space="0" w:color="auto"/>
            </w:tcBorders>
            <w:shd w:val="clear" w:color="auto" w:fill="auto"/>
            <w:vAlign w:val="bottom"/>
          </w:tcPr>
          <w:p w14:paraId="4F58F347" w14:textId="77777777" w:rsidR="006D6A65" w:rsidRPr="006A640B" w:rsidRDefault="006D6A65" w:rsidP="006D6A65">
            <w:pPr>
              <w:ind w:right="-72"/>
              <w:jc w:val="right"/>
              <w:rPr>
                <w:rFonts w:ascii="Arial" w:hAnsi="Arial" w:cs="Arial"/>
                <w:sz w:val="18"/>
                <w:szCs w:val="18"/>
                <w:cs/>
              </w:rPr>
            </w:pPr>
          </w:p>
        </w:tc>
        <w:tc>
          <w:tcPr>
            <w:tcW w:w="457" w:type="pct"/>
            <w:tcBorders>
              <w:top w:val="single" w:sz="4" w:space="0" w:color="auto"/>
            </w:tcBorders>
            <w:shd w:val="clear" w:color="auto" w:fill="auto"/>
            <w:vAlign w:val="bottom"/>
          </w:tcPr>
          <w:p w14:paraId="2279BF04" w14:textId="77777777" w:rsidR="006D6A65" w:rsidRPr="006A640B" w:rsidRDefault="006D6A65" w:rsidP="006D6A65">
            <w:pPr>
              <w:ind w:right="-72"/>
              <w:jc w:val="right"/>
              <w:rPr>
                <w:rFonts w:ascii="Arial" w:hAnsi="Arial" w:cs="Arial"/>
                <w:sz w:val="18"/>
                <w:szCs w:val="18"/>
                <w:cs/>
              </w:rPr>
            </w:pPr>
          </w:p>
        </w:tc>
        <w:tc>
          <w:tcPr>
            <w:tcW w:w="461" w:type="pct"/>
            <w:tcBorders>
              <w:top w:val="single" w:sz="4" w:space="0" w:color="auto"/>
            </w:tcBorders>
            <w:shd w:val="clear" w:color="auto" w:fill="auto"/>
            <w:vAlign w:val="bottom"/>
          </w:tcPr>
          <w:p w14:paraId="33A1B639" w14:textId="77777777" w:rsidR="006D6A65" w:rsidRPr="006A640B" w:rsidRDefault="006D6A65" w:rsidP="006D6A65">
            <w:pPr>
              <w:ind w:right="-72"/>
              <w:jc w:val="right"/>
              <w:rPr>
                <w:rFonts w:ascii="Arial" w:hAnsi="Arial" w:cs="Arial"/>
                <w:sz w:val="18"/>
                <w:szCs w:val="18"/>
                <w:cs/>
              </w:rPr>
            </w:pPr>
          </w:p>
        </w:tc>
        <w:tc>
          <w:tcPr>
            <w:tcW w:w="428" w:type="pct"/>
            <w:tcBorders>
              <w:top w:val="single" w:sz="4" w:space="0" w:color="auto"/>
            </w:tcBorders>
            <w:shd w:val="clear" w:color="auto" w:fill="auto"/>
            <w:vAlign w:val="bottom"/>
          </w:tcPr>
          <w:p w14:paraId="5DD88445" w14:textId="77777777" w:rsidR="006D6A65" w:rsidRPr="006A640B" w:rsidRDefault="006D6A65" w:rsidP="006D6A65">
            <w:pPr>
              <w:ind w:right="-72"/>
              <w:jc w:val="right"/>
              <w:rPr>
                <w:rFonts w:ascii="Arial" w:hAnsi="Arial" w:cs="Arial"/>
                <w:sz w:val="18"/>
                <w:szCs w:val="18"/>
                <w:cs/>
              </w:rPr>
            </w:pPr>
          </w:p>
        </w:tc>
        <w:tc>
          <w:tcPr>
            <w:tcW w:w="489" w:type="pct"/>
            <w:tcBorders>
              <w:top w:val="single" w:sz="4" w:space="0" w:color="auto"/>
            </w:tcBorders>
            <w:shd w:val="clear" w:color="auto" w:fill="auto"/>
            <w:vAlign w:val="bottom"/>
          </w:tcPr>
          <w:p w14:paraId="5657238E" w14:textId="77777777" w:rsidR="006D6A65" w:rsidRPr="006A640B" w:rsidRDefault="006D6A65" w:rsidP="006D6A65">
            <w:pPr>
              <w:ind w:right="-72"/>
              <w:jc w:val="right"/>
              <w:rPr>
                <w:rFonts w:ascii="Arial" w:hAnsi="Arial" w:cs="Arial"/>
                <w:sz w:val="18"/>
                <w:szCs w:val="18"/>
                <w:cs/>
              </w:rPr>
            </w:pPr>
          </w:p>
        </w:tc>
        <w:tc>
          <w:tcPr>
            <w:tcW w:w="460" w:type="pct"/>
            <w:tcBorders>
              <w:top w:val="single" w:sz="4" w:space="0" w:color="auto"/>
            </w:tcBorders>
            <w:shd w:val="clear" w:color="auto" w:fill="auto"/>
            <w:vAlign w:val="bottom"/>
          </w:tcPr>
          <w:p w14:paraId="67FBEC47" w14:textId="77777777" w:rsidR="006D6A65" w:rsidRPr="006A640B" w:rsidRDefault="006D6A65" w:rsidP="006D6A65">
            <w:pPr>
              <w:ind w:right="-72"/>
              <w:jc w:val="right"/>
              <w:rPr>
                <w:rFonts w:ascii="Arial" w:hAnsi="Arial" w:cs="Arial"/>
                <w:sz w:val="18"/>
                <w:szCs w:val="18"/>
                <w:cs/>
              </w:rPr>
            </w:pPr>
          </w:p>
        </w:tc>
        <w:tc>
          <w:tcPr>
            <w:tcW w:w="546" w:type="pct"/>
            <w:tcBorders>
              <w:top w:val="single" w:sz="4" w:space="0" w:color="auto"/>
            </w:tcBorders>
            <w:shd w:val="clear" w:color="auto" w:fill="auto"/>
            <w:vAlign w:val="bottom"/>
          </w:tcPr>
          <w:p w14:paraId="46A45D00" w14:textId="77777777" w:rsidR="006D6A65" w:rsidRPr="006A640B" w:rsidRDefault="006D6A65" w:rsidP="006D6A65">
            <w:pPr>
              <w:ind w:right="-72"/>
              <w:jc w:val="right"/>
              <w:rPr>
                <w:rFonts w:ascii="Arial" w:hAnsi="Arial" w:cs="Arial"/>
                <w:sz w:val="18"/>
                <w:szCs w:val="18"/>
                <w:cs/>
              </w:rPr>
            </w:pPr>
          </w:p>
        </w:tc>
        <w:tc>
          <w:tcPr>
            <w:tcW w:w="493" w:type="pct"/>
            <w:tcBorders>
              <w:top w:val="single" w:sz="4" w:space="0" w:color="auto"/>
            </w:tcBorders>
            <w:shd w:val="clear" w:color="auto" w:fill="auto"/>
            <w:vAlign w:val="bottom"/>
          </w:tcPr>
          <w:p w14:paraId="2A90907C" w14:textId="77777777" w:rsidR="006D6A65" w:rsidRPr="006A640B" w:rsidRDefault="006D6A65" w:rsidP="006D6A65">
            <w:pPr>
              <w:ind w:right="-72"/>
              <w:jc w:val="right"/>
              <w:rPr>
                <w:rFonts w:ascii="Arial" w:hAnsi="Arial" w:cs="Arial"/>
                <w:sz w:val="18"/>
                <w:szCs w:val="18"/>
                <w:cs/>
              </w:rPr>
            </w:pPr>
          </w:p>
        </w:tc>
      </w:tr>
      <w:tr w:rsidR="006D6A65" w:rsidRPr="006A640B" w14:paraId="4D4F88C9" w14:textId="77777777" w:rsidTr="00F7015E">
        <w:tc>
          <w:tcPr>
            <w:tcW w:w="1271" w:type="pct"/>
            <w:vAlign w:val="bottom"/>
          </w:tcPr>
          <w:p w14:paraId="31A2CB79" w14:textId="77777777" w:rsidR="006D6A65" w:rsidRPr="006A640B" w:rsidRDefault="006D6A65" w:rsidP="006D6A65">
            <w:pPr>
              <w:tabs>
                <w:tab w:val="left" w:pos="1132"/>
                <w:tab w:val="left" w:pos="7797"/>
              </w:tabs>
              <w:ind w:left="-99" w:firstLine="9"/>
              <w:jc w:val="thaiDistribute"/>
              <w:rPr>
                <w:rFonts w:ascii="Arial" w:hAnsi="Arial" w:cs="Arial"/>
                <w:bCs/>
                <w:spacing w:val="-2"/>
                <w:sz w:val="18"/>
                <w:szCs w:val="18"/>
                <w:c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31</w:t>
            </w:r>
            <w:r w:rsidRPr="006A640B">
              <w:rPr>
                <w:rFonts w:ascii="Arial" w:hAnsi="Arial" w:cs="Arial"/>
                <w:b/>
                <w:bCs/>
                <w:sz w:val="18"/>
                <w:szCs w:val="18"/>
                <w:lang w:val="en-US"/>
              </w:rPr>
              <w:t xml:space="preserve"> December</w:t>
            </w:r>
            <w:r w:rsidRPr="006A640B">
              <w:rPr>
                <w:rFonts w:ascii="Arial" w:hAnsi="Arial" w:cs="Arial"/>
                <w:b/>
                <w:bCs/>
                <w:sz w:val="18"/>
                <w:szCs w:val="18"/>
              </w:rPr>
              <w:t xml:space="preserve"> </w:t>
            </w:r>
            <w:r w:rsidRPr="00B31386">
              <w:rPr>
                <w:rFonts w:ascii="Arial" w:hAnsi="Arial" w:cs="Arial"/>
                <w:b/>
                <w:bCs/>
                <w:sz w:val="18"/>
                <w:szCs w:val="18"/>
              </w:rPr>
              <w:t>2020</w:t>
            </w:r>
          </w:p>
        </w:tc>
        <w:tc>
          <w:tcPr>
            <w:tcW w:w="395" w:type="pct"/>
            <w:shd w:val="clear" w:color="auto" w:fill="auto"/>
            <w:vAlign w:val="bottom"/>
          </w:tcPr>
          <w:p w14:paraId="4D64A01F" w14:textId="77777777" w:rsidR="006D6A65" w:rsidRPr="006A640B" w:rsidRDefault="006D6A65" w:rsidP="006D6A65">
            <w:pPr>
              <w:ind w:right="-72"/>
              <w:jc w:val="right"/>
              <w:rPr>
                <w:rFonts w:ascii="Arial" w:hAnsi="Arial" w:cs="Arial"/>
                <w:sz w:val="18"/>
                <w:szCs w:val="18"/>
                <w:cs/>
              </w:rPr>
            </w:pPr>
          </w:p>
        </w:tc>
        <w:tc>
          <w:tcPr>
            <w:tcW w:w="457" w:type="pct"/>
            <w:shd w:val="clear" w:color="auto" w:fill="auto"/>
            <w:vAlign w:val="bottom"/>
          </w:tcPr>
          <w:p w14:paraId="285FA3D3" w14:textId="77777777" w:rsidR="006D6A65" w:rsidRPr="006A640B" w:rsidRDefault="006D6A65" w:rsidP="006D6A65">
            <w:pPr>
              <w:ind w:right="-72"/>
              <w:jc w:val="right"/>
              <w:rPr>
                <w:rFonts w:ascii="Arial" w:hAnsi="Arial" w:cs="Arial"/>
                <w:sz w:val="18"/>
                <w:szCs w:val="18"/>
                <w:cs/>
              </w:rPr>
            </w:pPr>
          </w:p>
        </w:tc>
        <w:tc>
          <w:tcPr>
            <w:tcW w:w="461" w:type="pct"/>
            <w:shd w:val="clear" w:color="auto" w:fill="auto"/>
            <w:vAlign w:val="bottom"/>
          </w:tcPr>
          <w:p w14:paraId="781C91F7" w14:textId="77777777" w:rsidR="006D6A65" w:rsidRPr="006A640B" w:rsidRDefault="006D6A65" w:rsidP="006D6A65">
            <w:pPr>
              <w:ind w:right="-72"/>
              <w:jc w:val="right"/>
              <w:rPr>
                <w:rFonts w:ascii="Arial" w:hAnsi="Arial" w:cs="Arial"/>
                <w:sz w:val="18"/>
                <w:szCs w:val="18"/>
                <w:cs/>
              </w:rPr>
            </w:pPr>
          </w:p>
        </w:tc>
        <w:tc>
          <w:tcPr>
            <w:tcW w:w="428" w:type="pct"/>
            <w:shd w:val="clear" w:color="auto" w:fill="auto"/>
            <w:vAlign w:val="bottom"/>
          </w:tcPr>
          <w:p w14:paraId="7B18B965" w14:textId="77777777" w:rsidR="006D6A65" w:rsidRPr="006A640B" w:rsidRDefault="006D6A65" w:rsidP="006D6A65">
            <w:pPr>
              <w:ind w:right="-72"/>
              <w:jc w:val="right"/>
              <w:rPr>
                <w:rFonts w:ascii="Arial" w:hAnsi="Arial" w:cs="Arial"/>
                <w:sz w:val="18"/>
                <w:szCs w:val="18"/>
                <w:cs/>
              </w:rPr>
            </w:pPr>
          </w:p>
        </w:tc>
        <w:tc>
          <w:tcPr>
            <w:tcW w:w="489" w:type="pct"/>
            <w:shd w:val="clear" w:color="auto" w:fill="auto"/>
            <w:vAlign w:val="bottom"/>
          </w:tcPr>
          <w:p w14:paraId="7E8D63E1" w14:textId="77777777" w:rsidR="006D6A65" w:rsidRPr="006A640B" w:rsidRDefault="006D6A65" w:rsidP="006D6A65">
            <w:pPr>
              <w:ind w:right="-72"/>
              <w:jc w:val="right"/>
              <w:rPr>
                <w:rFonts w:ascii="Arial" w:hAnsi="Arial" w:cs="Arial"/>
                <w:sz w:val="18"/>
                <w:szCs w:val="18"/>
                <w:cs/>
              </w:rPr>
            </w:pPr>
          </w:p>
        </w:tc>
        <w:tc>
          <w:tcPr>
            <w:tcW w:w="460" w:type="pct"/>
            <w:shd w:val="clear" w:color="auto" w:fill="auto"/>
            <w:vAlign w:val="bottom"/>
          </w:tcPr>
          <w:p w14:paraId="113DA940" w14:textId="77777777" w:rsidR="006D6A65" w:rsidRPr="006A640B" w:rsidRDefault="006D6A65" w:rsidP="006D6A65">
            <w:pPr>
              <w:ind w:right="-72"/>
              <w:jc w:val="right"/>
              <w:rPr>
                <w:rFonts w:ascii="Arial" w:hAnsi="Arial" w:cs="Arial"/>
                <w:sz w:val="18"/>
                <w:szCs w:val="18"/>
                <w:cs/>
              </w:rPr>
            </w:pPr>
          </w:p>
        </w:tc>
        <w:tc>
          <w:tcPr>
            <w:tcW w:w="546" w:type="pct"/>
            <w:shd w:val="clear" w:color="auto" w:fill="auto"/>
            <w:vAlign w:val="bottom"/>
          </w:tcPr>
          <w:p w14:paraId="0592AF21" w14:textId="77777777" w:rsidR="006D6A65" w:rsidRPr="006A640B" w:rsidRDefault="006D6A65" w:rsidP="006D6A65">
            <w:pPr>
              <w:ind w:right="-72"/>
              <w:jc w:val="right"/>
              <w:rPr>
                <w:rFonts w:ascii="Arial" w:hAnsi="Arial" w:cs="Arial"/>
                <w:sz w:val="18"/>
                <w:szCs w:val="18"/>
                <w:cs/>
              </w:rPr>
            </w:pPr>
          </w:p>
        </w:tc>
        <w:tc>
          <w:tcPr>
            <w:tcW w:w="493" w:type="pct"/>
            <w:shd w:val="clear" w:color="auto" w:fill="auto"/>
            <w:vAlign w:val="bottom"/>
          </w:tcPr>
          <w:p w14:paraId="67554546" w14:textId="77777777" w:rsidR="006D6A65" w:rsidRPr="006A640B" w:rsidRDefault="006D6A65" w:rsidP="006D6A65">
            <w:pPr>
              <w:ind w:right="-72"/>
              <w:jc w:val="right"/>
              <w:rPr>
                <w:rFonts w:ascii="Arial" w:hAnsi="Arial" w:cs="Arial"/>
                <w:sz w:val="18"/>
                <w:szCs w:val="18"/>
                <w:cs/>
              </w:rPr>
            </w:pPr>
          </w:p>
        </w:tc>
      </w:tr>
      <w:tr w:rsidR="006D6A65" w:rsidRPr="006A640B" w14:paraId="6E431FB9" w14:textId="77777777" w:rsidTr="00F7015E">
        <w:tc>
          <w:tcPr>
            <w:tcW w:w="1271" w:type="pct"/>
            <w:vAlign w:val="bottom"/>
          </w:tcPr>
          <w:p w14:paraId="7F3F789B" w14:textId="77777777" w:rsidR="006D6A65" w:rsidRPr="006A640B" w:rsidRDefault="006D6A65" w:rsidP="006D6A65">
            <w:pPr>
              <w:tabs>
                <w:tab w:val="left" w:pos="1132"/>
                <w:tab w:val="left" w:pos="7797"/>
              </w:tabs>
              <w:ind w:left="-99" w:firstLine="9"/>
              <w:jc w:val="thaiDistribute"/>
              <w:rPr>
                <w:rFonts w:ascii="Arial" w:hAnsi="Arial" w:cs="Arial"/>
                <w:sz w:val="18"/>
                <w:szCs w:val="18"/>
              </w:rPr>
            </w:pPr>
            <w:r w:rsidRPr="006A640B">
              <w:rPr>
                <w:rFonts w:ascii="Arial" w:hAnsi="Arial" w:cs="Arial"/>
                <w:sz w:val="18"/>
                <w:szCs w:val="18"/>
                <w:lang w:val="en-US"/>
              </w:rPr>
              <w:t>Cost</w:t>
            </w:r>
            <w:r w:rsidRPr="006A640B">
              <w:rPr>
                <w:rFonts w:ascii="Arial" w:hAnsi="Arial" w:cs="Arial"/>
                <w:sz w:val="18"/>
                <w:szCs w:val="18"/>
                <w:cs/>
              </w:rPr>
              <w:t xml:space="preserve"> </w:t>
            </w:r>
          </w:p>
        </w:tc>
        <w:tc>
          <w:tcPr>
            <w:tcW w:w="395" w:type="pct"/>
            <w:shd w:val="clear" w:color="auto" w:fill="auto"/>
            <w:vAlign w:val="bottom"/>
          </w:tcPr>
          <w:p w14:paraId="4102E099"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57" w:type="pct"/>
            <w:shd w:val="clear" w:color="auto" w:fill="auto"/>
            <w:vAlign w:val="bottom"/>
          </w:tcPr>
          <w:p w14:paraId="266F2506"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65</w:t>
            </w:r>
            <w:r w:rsidRPr="006A640B">
              <w:rPr>
                <w:rFonts w:ascii="Arial" w:hAnsi="Arial" w:cs="Arial"/>
                <w:sz w:val="18"/>
                <w:szCs w:val="18"/>
              </w:rPr>
              <w:t>,</w:t>
            </w:r>
            <w:r w:rsidRPr="00B31386">
              <w:rPr>
                <w:rFonts w:ascii="Arial" w:hAnsi="Arial" w:cs="Arial"/>
                <w:sz w:val="18"/>
                <w:szCs w:val="18"/>
              </w:rPr>
              <w:t>959</w:t>
            </w:r>
            <w:r w:rsidRPr="006A640B">
              <w:rPr>
                <w:rFonts w:ascii="Arial" w:hAnsi="Arial" w:cs="Arial"/>
                <w:sz w:val="18"/>
                <w:szCs w:val="18"/>
              </w:rPr>
              <w:t>,</w:t>
            </w:r>
            <w:r w:rsidRPr="00B31386">
              <w:rPr>
                <w:rFonts w:ascii="Arial" w:hAnsi="Arial" w:cs="Arial"/>
                <w:sz w:val="18"/>
                <w:szCs w:val="18"/>
              </w:rPr>
              <w:t>319</w:t>
            </w:r>
          </w:p>
        </w:tc>
        <w:tc>
          <w:tcPr>
            <w:tcW w:w="461" w:type="pct"/>
            <w:shd w:val="clear" w:color="auto" w:fill="auto"/>
            <w:vAlign w:val="bottom"/>
          </w:tcPr>
          <w:p w14:paraId="10EC300C" w14:textId="7823A8C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731</w:t>
            </w:r>
            <w:r w:rsidRPr="006A640B">
              <w:rPr>
                <w:rFonts w:ascii="Arial" w:hAnsi="Arial" w:cs="Arial"/>
                <w:sz w:val="18"/>
                <w:szCs w:val="18"/>
              </w:rPr>
              <w:t>,</w:t>
            </w:r>
            <w:r w:rsidRPr="00B31386">
              <w:rPr>
                <w:rFonts w:ascii="Arial" w:hAnsi="Arial" w:cs="Arial"/>
                <w:sz w:val="18"/>
                <w:szCs w:val="18"/>
              </w:rPr>
              <w:t>256</w:t>
            </w:r>
          </w:p>
        </w:tc>
        <w:tc>
          <w:tcPr>
            <w:tcW w:w="428" w:type="pct"/>
            <w:shd w:val="clear" w:color="auto" w:fill="auto"/>
            <w:vAlign w:val="bottom"/>
          </w:tcPr>
          <w:p w14:paraId="4FFC002B" w14:textId="510CAC7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944</w:t>
            </w:r>
            <w:r w:rsidRPr="006A640B">
              <w:rPr>
                <w:rFonts w:ascii="Arial" w:hAnsi="Arial" w:cs="Arial"/>
                <w:sz w:val="18"/>
                <w:szCs w:val="18"/>
              </w:rPr>
              <w:t>,</w:t>
            </w:r>
            <w:r w:rsidRPr="00B31386">
              <w:rPr>
                <w:rFonts w:ascii="Arial" w:hAnsi="Arial" w:cs="Arial"/>
                <w:sz w:val="18"/>
                <w:szCs w:val="18"/>
              </w:rPr>
              <w:t>458</w:t>
            </w:r>
            <w:r w:rsidRPr="006A640B">
              <w:rPr>
                <w:rFonts w:ascii="Arial" w:hAnsi="Arial" w:cs="Arial"/>
                <w:sz w:val="18"/>
                <w:szCs w:val="18"/>
              </w:rPr>
              <w:t>,</w:t>
            </w:r>
            <w:r w:rsidRPr="00B31386">
              <w:rPr>
                <w:rFonts w:ascii="Arial" w:hAnsi="Arial" w:cs="Arial"/>
                <w:sz w:val="18"/>
                <w:szCs w:val="18"/>
              </w:rPr>
              <w:t>061</w:t>
            </w:r>
          </w:p>
        </w:tc>
        <w:tc>
          <w:tcPr>
            <w:tcW w:w="489" w:type="pct"/>
            <w:shd w:val="clear" w:color="auto" w:fill="auto"/>
            <w:vAlign w:val="bottom"/>
          </w:tcPr>
          <w:p w14:paraId="119F5A39" w14:textId="28101F4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45</w:t>
            </w:r>
            <w:r w:rsidRPr="006A640B">
              <w:rPr>
                <w:rFonts w:ascii="Arial" w:hAnsi="Arial" w:cs="Arial"/>
                <w:sz w:val="18"/>
                <w:szCs w:val="18"/>
              </w:rPr>
              <w:t>,</w:t>
            </w:r>
            <w:r w:rsidRPr="00B31386">
              <w:rPr>
                <w:rFonts w:ascii="Arial" w:hAnsi="Arial" w:cs="Arial"/>
                <w:sz w:val="18"/>
                <w:szCs w:val="18"/>
              </w:rPr>
              <w:t>137</w:t>
            </w:r>
            <w:r w:rsidRPr="006A640B">
              <w:rPr>
                <w:rFonts w:ascii="Arial" w:hAnsi="Arial" w:cs="Arial"/>
                <w:sz w:val="18"/>
                <w:szCs w:val="18"/>
              </w:rPr>
              <w:t>,</w:t>
            </w:r>
            <w:r w:rsidRPr="00B31386">
              <w:rPr>
                <w:rFonts w:ascii="Arial" w:hAnsi="Arial" w:cs="Arial"/>
                <w:sz w:val="18"/>
                <w:szCs w:val="18"/>
              </w:rPr>
              <w:t>300</w:t>
            </w:r>
          </w:p>
        </w:tc>
        <w:tc>
          <w:tcPr>
            <w:tcW w:w="460" w:type="pct"/>
            <w:shd w:val="clear" w:color="auto" w:fill="auto"/>
            <w:vAlign w:val="bottom"/>
          </w:tcPr>
          <w:p w14:paraId="29550610" w14:textId="4E786089" w:rsidR="006D6A65" w:rsidRPr="006A640B" w:rsidRDefault="00350C7B" w:rsidP="006D6A65">
            <w:pPr>
              <w:ind w:right="-72"/>
              <w:jc w:val="right"/>
              <w:rPr>
                <w:rFonts w:ascii="Arial" w:hAnsi="Arial" w:cs="Arial"/>
                <w:sz w:val="18"/>
                <w:szCs w:val="18"/>
              </w:rPr>
            </w:pPr>
            <w:r>
              <w:rPr>
                <w:rFonts w:ascii="Arial" w:hAnsi="Arial" w:cs="Arial"/>
                <w:sz w:val="18"/>
                <w:szCs w:val="18"/>
              </w:rPr>
              <w:t>25,540,380</w:t>
            </w:r>
          </w:p>
        </w:tc>
        <w:tc>
          <w:tcPr>
            <w:tcW w:w="546" w:type="pct"/>
            <w:shd w:val="clear" w:color="auto" w:fill="auto"/>
            <w:vAlign w:val="bottom"/>
          </w:tcPr>
          <w:p w14:paraId="3DD666FC"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487</w:t>
            </w:r>
            <w:r w:rsidRPr="006A640B">
              <w:rPr>
                <w:rFonts w:ascii="Arial" w:hAnsi="Arial" w:cs="Arial"/>
                <w:sz w:val="18"/>
                <w:szCs w:val="18"/>
              </w:rPr>
              <w:t>,</w:t>
            </w:r>
            <w:r w:rsidRPr="00B31386">
              <w:rPr>
                <w:rFonts w:ascii="Arial" w:hAnsi="Arial" w:cs="Arial"/>
                <w:sz w:val="18"/>
                <w:szCs w:val="18"/>
              </w:rPr>
              <w:t>000</w:t>
            </w:r>
          </w:p>
        </w:tc>
        <w:tc>
          <w:tcPr>
            <w:tcW w:w="493" w:type="pct"/>
            <w:shd w:val="clear" w:color="auto" w:fill="auto"/>
            <w:vAlign w:val="bottom"/>
          </w:tcPr>
          <w:p w14:paraId="65399CD9" w14:textId="73B06783" w:rsidR="006D6A65" w:rsidRPr="006A640B" w:rsidRDefault="00350C7B" w:rsidP="006D6A65">
            <w:pPr>
              <w:ind w:right="-72"/>
              <w:jc w:val="right"/>
              <w:rPr>
                <w:rFonts w:ascii="Arial" w:hAnsi="Arial" w:cs="Arial"/>
                <w:sz w:val="18"/>
                <w:szCs w:val="18"/>
              </w:rPr>
            </w:pPr>
            <w:r>
              <w:rPr>
                <w:rFonts w:ascii="Arial" w:hAnsi="Arial" w:cs="Arial"/>
                <w:sz w:val="18"/>
                <w:szCs w:val="18"/>
              </w:rPr>
              <w:t>1,144,295,797</w:t>
            </w:r>
          </w:p>
        </w:tc>
      </w:tr>
      <w:tr w:rsidR="006D6A65" w:rsidRPr="006A640B" w14:paraId="231D87E9" w14:textId="77777777" w:rsidTr="00F7015E">
        <w:tc>
          <w:tcPr>
            <w:tcW w:w="1271" w:type="pct"/>
            <w:vAlign w:val="bottom"/>
          </w:tcPr>
          <w:p w14:paraId="2024F5D1" w14:textId="77777777" w:rsidR="006D6A65" w:rsidRPr="006A640B" w:rsidRDefault="006D6A65" w:rsidP="006D6A65">
            <w:pPr>
              <w:tabs>
                <w:tab w:val="left" w:pos="1132"/>
                <w:tab w:val="left" w:pos="7797"/>
              </w:tabs>
              <w:ind w:left="-99" w:firstLine="9"/>
              <w:jc w:val="thaiDistribute"/>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Accumulated</w:t>
            </w:r>
            <w:proofErr w:type="gramEnd"/>
            <w:r w:rsidRPr="006A640B">
              <w:rPr>
                <w:rFonts w:ascii="Arial" w:hAnsi="Arial" w:cs="Arial"/>
                <w:sz w:val="18"/>
                <w:szCs w:val="18"/>
              </w:rPr>
              <w:t xml:space="preserve"> depreciation</w:t>
            </w:r>
          </w:p>
        </w:tc>
        <w:tc>
          <w:tcPr>
            <w:tcW w:w="395" w:type="pct"/>
            <w:tcBorders>
              <w:bottom w:val="single" w:sz="4" w:space="0" w:color="auto"/>
            </w:tcBorders>
            <w:shd w:val="clear" w:color="auto" w:fill="auto"/>
            <w:vAlign w:val="bottom"/>
          </w:tcPr>
          <w:p w14:paraId="44F72546"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7" w:type="pct"/>
            <w:tcBorders>
              <w:bottom w:val="single" w:sz="4" w:space="0" w:color="auto"/>
            </w:tcBorders>
            <w:shd w:val="clear" w:color="auto" w:fill="auto"/>
            <w:vAlign w:val="bottom"/>
          </w:tcPr>
          <w:p w14:paraId="585DB9CE"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16</w:t>
            </w:r>
            <w:r w:rsidRPr="006A640B">
              <w:rPr>
                <w:rFonts w:ascii="Arial" w:hAnsi="Arial" w:cs="Arial"/>
                <w:sz w:val="18"/>
                <w:szCs w:val="18"/>
              </w:rPr>
              <w:t>,</w:t>
            </w:r>
            <w:r w:rsidRPr="00B31386">
              <w:rPr>
                <w:rFonts w:ascii="Arial" w:hAnsi="Arial" w:cs="Arial"/>
                <w:sz w:val="18"/>
                <w:szCs w:val="18"/>
              </w:rPr>
              <w:t>051</w:t>
            </w:r>
            <w:r w:rsidRPr="006A640B">
              <w:rPr>
                <w:rFonts w:ascii="Arial" w:hAnsi="Arial" w:cs="Arial"/>
                <w:sz w:val="18"/>
                <w:szCs w:val="18"/>
              </w:rPr>
              <w:t>,</w:t>
            </w:r>
            <w:r w:rsidRPr="00B31386">
              <w:rPr>
                <w:rFonts w:ascii="Arial" w:hAnsi="Arial" w:cs="Arial"/>
                <w:sz w:val="18"/>
                <w:szCs w:val="18"/>
              </w:rPr>
              <w:t>488</w:t>
            </w:r>
            <w:r w:rsidRPr="006A640B">
              <w:rPr>
                <w:rFonts w:ascii="Arial" w:hAnsi="Arial" w:cs="Arial"/>
                <w:sz w:val="18"/>
                <w:szCs w:val="18"/>
              </w:rPr>
              <w:t>)</w:t>
            </w:r>
          </w:p>
        </w:tc>
        <w:tc>
          <w:tcPr>
            <w:tcW w:w="461" w:type="pct"/>
            <w:tcBorders>
              <w:bottom w:val="single" w:sz="4" w:space="0" w:color="auto"/>
            </w:tcBorders>
            <w:shd w:val="clear" w:color="auto" w:fill="auto"/>
            <w:vAlign w:val="bottom"/>
          </w:tcPr>
          <w:p w14:paraId="1EAE09B3" w14:textId="61FF2EDF"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666</w:t>
            </w:r>
            <w:r w:rsidRPr="006A640B">
              <w:rPr>
                <w:rFonts w:ascii="Arial" w:hAnsi="Arial" w:cs="Arial"/>
                <w:sz w:val="18"/>
                <w:szCs w:val="18"/>
              </w:rPr>
              <w:t>,</w:t>
            </w:r>
            <w:r w:rsidRPr="00B31386">
              <w:rPr>
                <w:rFonts w:ascii="Arial" w:hAnsi="Arial" w:cs="Arial"/>
                <w:sz w:val="18"/>
                <w:szCs w:val="18"/>
              </w:rPr>
              <w:t>418</w:t>
            </w:r>
            <w:r w:rsidRPr="006A640B">
              <w:rPr>
                <w:rFonts w:ascii="Arial" w:hAnsi="Arial" w:cs="Arial"/>
                <w:sz w:val="18"/>
                <w:szCs w:val="18"/>
              </w:rPr>
              <w:t>)</w:t>
            </w:r>
          </w:p>
        </w:tc>
        <w:tc>
          <w:tcPr>
            <w:tcW w:w="428" w:type="pct"/>
            <w:tcBorders>
              <w:bottom w:val="single" w:sz="4" w:space="0" w:color="auto"/>
            </w:tcBorders>
            <w:shd w:val="clear" w:color="auto" w:fill="auto"/>
            <w:vAlign w:val="bottom"/>
          </w:tcPr>
          <w:p w14:paraId="15B6E728" w14:textId="05DD5B66"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144</w:t>
            </w:r>
            <w:r w:rsidRPr="006A640B">
              <w:rPr>
                <w:rFonts w:ascii="Arial" w:hAnsi="Arial" w:cs="Arial"/>
                <w:sz w:val="18"/>
                <w:szCs w:val="18"/>
              </w:rPr>
              <w:t>,</w:t>
            </w:r>
            <w:r w:rsidRPr="00B31386">
              <w:rPr>
                <w:rFonts w:ascii="Arial" w:hAnsi="Arial" w:cs="Arial"/>
                <w:sz w:val="18"/>
                <w:szCs w:val="18"/>
              </w:rPr>
              <w:t>548</w:t>
            </w:r>
            <w:r w:rsidRPr="006A640B">
              <w:rPr>
                <w:rFonts w:ascii="Arial" w:hAnsi="Arial" w:cs="Arial"/>
                <w:sz w:val="18"/>
                <w:szCs w:val="18"/>
              </w:rPr>
              <w:t>,</w:t>
            </w:r>
            <w:r w:rsidRPr="00B31386">
              <w:rPr>
                <w:rFonts w:ascii="Arial" w:hAnsi="Arial" w:cs="Arial"/>
                <w:sz w:val="18"/>
                <w:szCs w:val="18"/>
              </w:rPr>
              <w:t>548</w:t>
            </w:r>
            <w:r w:rsidRPr="006A640B">
              <w:rPr>
                <w:rFonts w:ascii="Arial" w:hAnsi="Arial" w:cs="Arial"/>
                <w:sz w:val="18"/>
                <w:szCs w:val="18"/>
              </w:rPr>
              <w:t>)</w:t>
            </w:r>
          </w:p>
        </w:tc>
        <w:tc>
          <w:tcPr>
            <w:tcW w:w="489" w:type="pct"/>
            <w:tcBorders>
              <w:bottom w:val="single" w:sz="4" w:space="0" w:color="auto"/>
            </w:tcBorders>
            <w:shd w:val="clear" w:color="auto" w:fill="auto"/>
            <w:vAlign w:val="bottom"/>
          </w:tcPr>
          <w:p w14:paraId="24CE95D1" w14:textId="0B427CF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33</w:t>
            </w:r>
            <w:r w:rsidRPr="006A640B">
              <w:rPr>
                <w:rFonts w:ascii="Arial" w:hAnsi="Arial" w:cs="Arial"/>
                <w:sz w:val="18"/>
                <w:szCs w:val="18"/>
              </w:rPr>
              <w:t>,</w:t>
            </w:r>
            <w:r w:rsidRPr="00B31386">
              <w:rPr>
                <w:rFonts w:ascii="Arial" w:hAnsi="Arial" w:cs="Arial"/>
                <w:sz w:val="18"/>
                <w:szCs w:val="18"/>
              </w:rPr>
              <w:t>768</w:t>
            </w:r>
            <w:r w:rsidRPr="006A640B">
              <w:rPr>
                <w:rFonts w:ascii="Arial" w:hAnsi="Arial" w:cs="Arial"/>
                <w:sz w:val="18"/>
                <w:szCs w:val="18"/>
              </w:rPr>
              <w:t>,</w:t>
            </w:r>
            <w:r w:rsidRPr="00B31386">
              <w:rPr>
                <w:rFonts w:ascii="Arial" w:hAnsi="Arial" w:cs="Arial"/>
                <w:sz w:val="18"/>
                <w:szCs w:val="18"/>
              </w:rPr>
              <w:t>441</w:t>
            </w:r>
            <w:r w:rsidRPr="006A640B">
              <w:rPr>
                <w:rFonts w:ascii="Arial" w:hAnsi="Arial" w:cs="Arial"/>
                <w:sz w:val="18"/>
                <w:szCs w:val="18"/>
              </w:rPr>
              <w:t>)</w:t>
            </w:r>
          </w:p>
        </w:tc>
        <w:tc>
          <w:tcPr>
            <w:tcW w:w="460" w:type="pct"/>
            <w:tcBorders>
              <w:bottom w:val="single" w:sz="4" w:space="0" w:color="auto"/>
            </w:tcBorders>
            <w:shd w:val="clear" w:color="auto" w:fill="auto"/>
            <w:vAlign w:val="bottom"/>
          </w:tcPr>
          <w:p w14:paraId="245633D1" w14:textId="1CACF47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w:t>
            </w:r>
            <w:r w:rsidRPr="006A640B">
              <w:rPr>
                <w:rFonts w:ascii="Arial" w:hAnsi="Arial" w:cs="Arial"/>
                <w:sz w:val="18"/>
                <w:szCs w:val="18"/>
              </w:rPr>
              <w:t>,</w:t>
            </w:r>
            <w:r w:rsidR="00350C7B">
              <w:rPr>
                <w:rFonts w:ascii="Arial" w:hAnsi="Arial" w:cs="Arial"/>
                <w:sz w:val="18"/>
                <w:szCs w:val="18"/>
              </w:rPr>
              <w:t>505,225</w:t>
            </w:r>
            <w:r w:rsidRPr="006A640B">
              <w:rPr>
                <w:rFonts w:ascii="Arial" w:hAnsi="Arial" w:cs="Arial"/>
                <w:sz w:val="18"/>
                <w:szCs w:val="18"/>
              </w:rPr>
              <w:t>)</w:t>
            </w:r>
          </w:p>
        </w:tc>
        <w:tc>
          <w:tcPr>
            <w:tcW w:w="546" w:type="pct"/>
            <w:tcBorders>
              <w:bottom w:val="single" w:sz="4" w:space="0" w:color="auto"/>
            </w:tcBorders>
            <w:shd w:val="clear" w:color="auto" w:fill="auto"/>
            <w:vAlign w:val="bottom"/>
          </w:tcPr>
          <w:p w14:paraId="1A0E97F1"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93" w:type="pct"/>
            <w:tcBorders>
              <w:bottom w:val="single" w:sz="4" w:space="0" w:color="auto"/>
            </w:tcBorders>
            <w:shd w:val="clear" w:color="auto" w:fill="auto"/>
            <w:vAlign w:val="bottom"/>
          </w:tcPr>
          <w:p w14:paraId="3CE7C92D" w14:textId="38302A7F"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205</w:t>
            </w:r>
            <w:r w:rsidRPr="006A640B">
              <w:rPr>
                <w:rFonts w:ascii="Arial" w:hAnsi="Arial" w:cs="Arial"/>
                <w:sz w:val="18"/>
                <w:szCs w:val="18"/>
              </w:rPr>
              <w:t>,</w:t>
            </w:r>
            <w:r w:rsidR="00350C7B">
              <w:rPr>
                <w:rFonts w:ascii="Arial" w:hAnsi="Arial" w:cs="Arial"/>
                <w:sz w:val="18"/>
                <w:szCs w:val="18"/>
              </w:rPr>
              <w:t>540,120</w:t>
            </w:r>
            <w:r w:rsidRPr="006A640B">
              <w:rPr>
                <w:rFonts w:ascii="Arial" w:hAnsi="Arial" w:cs="Arial"/>
                <w:sz w:val="18"/>
                <w:szCs w:val="18"/>
              </w:rPr>
              <w:t>)</w:t>
            </w:r>
          </w:p>
        </w:tc>
      </w:tr>
      <w:tr w:rsidR="006D6A65" w:rsidRPr="006A640B" w14:paraId="078695EF" w14:textId="77777777" w:rsidTr="00F7015E">
        <w:tc>
          <w:tcPr>
            <w:tcW w:w="1271" w:type="pct"/>
            <w:vAlign w:val="bottom"/>
          </w:tcPr>
          <w:p w14:paraId="3EF3B0D7"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95" w:type="pct"/>
            <w:tcBorders>
              <w:top w:val="single" w:sz="4" w:space="0" w:color="auto"/>
            </w:tcBorders>
            <w:shd w:val="clear" w:color="auto" w:fill="auto"/>
            <w:vAlign w:val="bottom"/>
          </w:tcPr>
          <w:p w14:paraId="25D3EE9D" w14:textId="77777777" w:rsidR="006D6A65" w:rsidRPr="006A640B" w:rsidRDefault="006D6A65" w:rsidP="006D6A65">
            <w:pPr>
              <w:ind w:right="-72"/>
              <w:jc w:val="right"/>
              <w:rPr>
                <w:rFonts w:ascii="Arial" w:hAnsi="Arial" w:cs="Arial"/>
                <w:sz w:val="18"/>
                <w:szCs w:val="18"/>
              </w:rPr>
            </w:pPr>
          </w:p>
        </w:tc>
        <w:tc>
          <w:tcPr>
            <w:tcW w:w="457" w:type="pct"/>
            <w:tcBorders>
              <w:top w:val="single" w:sz="4" w:space="0" w:color="auto"/>
            </w:tcBorders>
            <w:shd w:val="clear" w:color="auto" w:fill="auto"/>
            <w:vAlign w:val="bottom"/>
          </w:tcPr>
          <w:p w14:paraId="4E75D3F4" w14:textId="77777777" w:rsidR="006D6A65" w:rsidRPr="006A640B" w:rsidRDefault="006D6A65" w:rsidP="006D6A65">
            <w:pPr>
              <w:ind w:right="-72"/>
              <w:jc w:val="right"/>
              <w:rPr>
                <w:rFonts w:ascii="Arial" w:hAnsi="Arial" w:cs="Arial"/>
                <w:sz w:val="18"/>
                <w:szCs w:val="18"/>
              </w:rPr>
            </w:pPr>
          </w:p>
        </w:tc>
        <w:tc>
          <w:tcPr>
            <w:tcW w:w="461" w:type="pct"/>
            <w:tcBorders>
              <w:top w:val="single" w:sz="4" w:space="0" w:color="auto"/>
            </w:tcBorders>
            <w:shd w:val="clear" w:color="auto" w:fill="auto"/>
            <w:vAlign w:val="bottom"/>
          </w:tcPr>
          <w:p w14:paraId="19510618" w14:textId="77777777" w:rsidR="006D6A65" w:rsidRPr="006A640B" w:rsidRDefault="006D6A65" w:rsidP="006D6A65">
            <w:pPr>
              <w:ind w:right="-72"/>
              <w:jc w:val="right"/>
              <w:rPr>
                <w:rFonts w:ascii="Arial" w:hAnsi="Arial" w:cs="Arial"/>
                <w:sz w:val="18"/>
                <w:szCs w:val="18"/>
              </w:rPr>
            </w:pPr>
          </w:p>
        </w:tc>
        <w:tc>
          <w:tcPr>
            <w:tcW w:w="428" w:type="pct"/>
            <w:tcBorders>
              <w:top w:val="single" w:sz="4" w:space="0" w:color="auto"/>
            </w:tcBorders>
            <w:shd w:val="clear" w:color="auto" w:fill="auto"/>
            <w:vAlign w:val="bottom"/>
          </w:tcPr>
          <w:p w14:paraId="54638103" w14:textId="77777777" w:rsidR="006D6A65" w:rsidRPr="006A640B" w:rsidRDefault="006D6A65" w:rsidP="006D6A65">
            <w:pPr>
              <w:ind w:right="-72"/>
              <w:jc w:val="right"/>
              <w:rPr>
                <w:rFonts w:ascii="Arial" w:hAnsi="Arial" w:cs="Arial"/>
                <w:sz w:val="18"/>
                <w:szCs w:val="18"/>
              </w:rPr>
            </w:pPr>
          </w:p>
        </w:tc>
        <w:tc>
          <w:tcPr>
            <w:tcW w:w="489" w:type="pct"/>
            <w:tcBorders>
              <w:top w:val="single" w:sz="4" w:space="0" w:color="auto"/>
            </w:tcBorders>
            <w:shd w:val="clear" w:color="auto" w:fill="auto"/>
            <w:vAlign w:val="bottom"/>
          </w:tcPr>
          <w:p w14:paraId="08593612" w14:textId="77777777" w:rsidR="006D6A65" w:rsidRPr="006A640B" w:rsidRDefault="006D6A65" w:rsidP="006D6A65">
            <w:pPr>
              <w:ind w:right="-72"/>
              <w:jc w:val="right"/>
              <w:rPr>
                <w:rFonts w:ascii="Arial" w:hAnsi="Arial" w:cs="Arial"/>
                <w:sz w:val="18"/>
                <w:szCs w:val="18"/>
              </w:rPr>
            </w:pPr>
          </w:p>
        </w:tc>
        <w:tc>
          <w:tcPr>
            <w:tcW w:w="460" w:type="pct"/>
            <w:tcBorders>
              <w:top w:val="single" w:sz="4" w:space="0" w:color="auto"/>
            </w:tcBorders>
            <w:shd w:val="clear" w:color="auto" w:fill="auto"/>
            <w:vAlign w:val="bottom"/>
          </w:tcPr>
          <w:p w14:paraId="617C0C2E" w14:textId="77777777" w:rsidR="006D6A65" w:rsidRPr="006A640B" w:rsidRDefault="006D6A65" w:rsidP="006D6A65">
            <w:pPr>
              <w:ind w:right="-72"/>
              <w:jc w:val="right"/>
              <w:rPr>
                <w:rFonts w:ascii="Arial" w:hAnsi="Arial" w:cs="Arial"/>
                <w:sz w:val="18"/>
                <w:szCs w:val="18"/>
              </w:rPr>
            </w:pPr>
          </w:p>
        </w:tc>
        <w:tc>
          <w:tcPr>
            <w:tcW w:w="546" w:type="pct"/>
            <w:tcBorders>
              <w:top w:val="single" w:sz="4" w:space="0" w:color="auto"/>
            </w:tcBorders>
            <w:shd w:val="clear" w:color="auto" w:fill="auto"/>
            <w:vAlign w:val="bottom"/>
          </w:tcPr>
          <w:p w14:paraId="6EEC3107" w14:textId="77777777" w:rsidR="006D6A65" w:rsidRPr="006A640B" w:rsidRDefault="006D6A65" w:rsidP="006D6A65">
            <w:pPr>
              <w:ind w:right="-72"/>
              <w:jc w:val="right"/>
              <w:rPr>
                <w:rFonts w:ascii="Arial" w:hAnsi="Arial" w:cs="Arial"/>
                <w:sz w:val="18"/>
                <w:szCs w:val="18"/>
              </w:rPr>
            </w:pPr>
          </w:p>
        </w:tc>
        <w:tc>
          <w:tcPr>
            <w:tcW w:w="493" w:type="pct"/>
            <w:tcBorders>
              <w:top w:val="single" w:sz="4" w:space="0" w:color="auto"/>
            </w:tcBorders>
            <w:shd w:val="clear" w:color="auto" w:fill="auto"/>
            <w:vAlign w:val="bottom"/>
          </w:tcPr>
          <w:p w14:paraId="7621BE18" w14:textId="77777777" w:rsidR="006D6A65" w:rsidRPr="006A640B" w:rsidRDefault="006D6A65" w:rsidP="006D6A65">
            <w:pPr>
              <w:ind w:right="-72"/>
              <w:jc w:val="right"/>
              <w:rPr>
                <w:rFonts w:ascii="Arial" w:hAnsi="Arial" w:cs="Arial"/>
                <w:sz w:val="18"/>
                <w:szCs w:val="18"/>
              </w:rPr>
            </w:pPr>
          </w:p>
        </w:tc>
      </w:tr>
      <w:tr w:rsidR="006D6A65" w:rsidRPr="006A640B" w14:paraId="11C5C098" w14:textId="77777777" w:rsidTr="00F7015E">
        <w:tc>
          <w:tcPr>
            <w:tcW w:w="1271" w:type="pct"/>
            <w:vAlign w:val="bottom"/>
          </w:tcPr>
          <w:p w14:paraId="5132A500" w14:textId="77777777" w:rsidR="006D6A65" w:rsidRPr="006A640B" w:rsidRDefault="006D6A65" w:rsidP="006D6A65">
            <w:pPr>
              <w:tabs>
                <w:tab w:val="left" w:pos="7797"/>
              </w:tabs>
              <w:ind w:left="-99" w:firstLine="9"/>
              <w:jc w:val="thaiDistribute"/>
              <w:rPr>
                <w:rFonts w:ascii="Arial" w:hAnsi="Arial" w:cs="Arial"/>
                <w:sz w:val="18"/>
                <w:szCs w:val="18"/>
              </w:rPr>
            </w:pPr>
            <w:r w:rsidRPr="006A640B">
              <w:rPr>
                <w:rFonts w:ascii="Arial" w:hAnsi="Arial" w:cs="Arial"/>
                <w:sz w:val="18"/>
                <w:szCs w:val="18"/>
                <w:lang w:val="en-US"/>
              </w:rPr>
              <w:t>Closing net book amount</w:t>
            </w:r>
          </w:p>
        </w:tc>
        <w:tc>
          <w:tcPr>
            <w:tcW w:w="395" w:type="pct"/>
            <w:tcBorders>
              <w:bottom w:val="single" w:sz="4" w:space="0" w:color="auto"/>
            </w:tcBorders>
            <w:shd w:val="clear" w:color="auto" w:fill="auto"/>
            <w:vAlign w:val="bottom"/>
          </w:tcPr>
          <w:p w14:paraId="1EF0CD2A"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57" w:type="pct"/>
            <w:tcBorders>
              <w:bottom w:val="single" w:sz="4" w:space="0" w:color="auto"/>
            </w:tcBorders>
            <w:shd w:val="clear" w:color="auto" w:fill="auto"/>
            <w:vAlign w:val="bottom"/>
          </w:tcPr>
          <w:p w14:paraId="16FB87C5"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61" w:type="pct"/>
            <w:tcBorders>
              <w:bottom w:val="single" w:sz="4" w:space="0" w:color="auto"/>
            </w:tcBorders>
            <w:shd w:val="clear" w:color="auto" w:fill="auto"/>
            <w:vAlign w:val="bottom"/>
          </w:tcPr>
          <w:p w14:paraId="4A945D4B" w14:textId="09082290"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064</w:t>
            </w:r>
            <w:r w:rsidRPr="006A640B">
              <w:rPr>
                <w:rFonts w:ascii="Arial" w:hAnsi="Arial" w:cs="Arial"/>
                <w:sz w:val="18"/>
                <w:szCs w:val="18"/>
              </w:rPr>
              <w:t>,</w:t>
            </w:r>
            <w:r w:rsidRPr="00B31386">
              <w:rPr>
                <w:rFonts w:ascii="Arial" w:hAnsi="Arial" w:cs="Arial"/>
                <w:sz w:val="18"/>
                <w:szCs w:val="18"/>
              </w:rPr>
              <w:t>838</w:t>
            </w:r>
          </w:p>
        </w:tc>
        <w:tc>
          <w:tcPr>
            <w:tcW w:w="428" w:type="pct"/>
            <w:tcBorders>
              <w:bottom w:val="single" w:sz="4" w:space="0" w:color="auto"/>
            </w:tcBorders>
            <w:shd w:val="clear" w:color="auto" w:fill="auto"/>
            <w:vAlign w:val="bottom"/>
          </w:tcPr>
          <w:p w14:paraId="38CBE016" w14:textId="04354D98"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799</w:t>
            </w:r>
            <w:r w:rsidRPr="006A640B">
              <w:rPr>
                <w:rFonts w:ascii="Arial" w:hAnsi="Arial" w:cs="Arial"/>
                <w:sz w:val="18"/>
                <w:szCs w:val="18"/>
              </w:rPr>
              <w:t>,</w:t>
            </w:r>
            <w:r w:rsidRPr="00B31386">
              <w:rPr>
                <w:rFonts w:ascii="Arial" w:hAnsi="Arial" w:cs="Arial"/>
                <w:sz w:val="18"/>
                <w:szCs w:val="18"/>
              </w:rPr>
              <w:t>909</w:t>
            </w:r>
            <w:r w:rsidRPr="006A640B">
              <w:rPr>
                <w:rFonts w:ascii="Arial" w:hAnsi="Arial" w:cs="Arial"/>
                <w:sz w:val="18"/>
                <w:szCs w:val="18"/>
              </w:rPr>
              <w:t>,</w:t>
            </w:r>
            <w:r w:rsidRPr="00B31386">
              <w:rPr>
                <w:rFonts w:ascii="Arial" w:hAnsi="Arial" w:cs="Arial"/>
                <w:sz w:val="18"/>
                <w:szCs w:val="18"/>
              </w:rPr>
              <w:t>513</w:t>
            </w:r>
          </w:p>
        </w:tc>
        <w:tc>
          <w:tcPr>
            <w:tcW w:w="489" w:type="pct"/>
            <w:tcBorders>
              <w:bottom w:val="single" w:sz="4" w:space="0" w:color="auto"/>
            </w:tcBorders>
            <w:shd w:val="clear" w:color="auto" w:fill="auto"/>
            <w:vAlign w:val="bottom"/>
          </w:tcPr>
          <w:p w14:paraId="00607DAB" w14:textId="2932A795"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368</w:t>
            </w:r>
            <w:r w:rsidRPr="006A640B">
              <w:rPr>
                <w:rFonts w:ascii="Arial" w:hAnsi="Arial" w:cs="Arial"/>
                <w:sz w:val="18"/>
                <w:szCs w:val="18"/>
              </w:rPr>
              <w:t>,</w:t>
            </w:r>
            <w:r w:rsidRPr="00B31386">
              <w:rPr>
                <w:rFonts w:ascii="Arial" w:hAnsi="Arial" w:cs="Arial"/>
                <w:sz w:val="18"/>
                <w:szCs w:val="18"/>
              </w:rPr>
              <w:t>859</w:t>
            </w:r>
          </w:p>
        </w:tc>
        <w:tc>
          <w:tcPr>
            <w:tcW w:w="460" w:type="pct"/>
            <w:tcBorders>
              <w:bottom w:val="single" w:sz="4" w:space="0" w:color="auto"/>
            </w:tcBorders>
            <w:shd w:val="clear" w:color="auto" w:fill="auto"/>
            <w:vAlign w:val="bottom"/>
          </w:tcPr>
          <w:p w14:paraId="10C1BC27" w14:textId="001AA42D" w:rsidR="006D6A65" w:rsidRPr="006A640B" w:rsidRDefault="00350C7B" w:rsidP="006D6A65">
            <w:pPr>
              <w:ind w:right="-72"/>
              <w:jc w:val="right"/>
              <w:rPr>
                <w:rFonts w:ascii="Arial" w:hAnsi="Arial" w:cs="Arial"/>
                <w:sz w:val="18"/>
                <w:szCs w:val="18"/>
              </w:rPr>
            </w:pPr>
            <w:r w:rsidRPr="00350C7B">
              <w:rPr>
                <w:rFonts w:ascii="Arial" w:hAnsi="Arial" w:cs="Arial"/>
                <w:sz w:val="18"/>
                <w:szCs w:val="18"/>
              </w:rPr>
              <w:t>17,035,155</w:t>
            </w:r>
          </w:p>
        </w:tc>
        <w:tc>
          <w:tcPr>
            <w:tcW w:w="546" w:type="pct"/>
            <w:tcBorders>
              <w:bottom w:val="single" w:sz="4" w:space="0" w:color="auto"/>
            </w:tcBorders>
            <w:shd w:val="clear" w:color="auto" w:fill="auto"/>
            <w:vAlign w:val="bottom"/>
          </w:tcPr>
          <w:p w14:paraId="735BCC07"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487</w:t>
            </w:r>
            <w:r w:rsidRPr="006A640B">
              <w:rPr>
                <w:rFonts w:ascii="Arial" w:hAnsi="Arial" w:cs="Arial"/>
                <w:sz w:val="18"/>
                <w:szCs w:val="18"/>
              </w:rPr>
              <w:t>,</w:t>
            </w:r>
            <w:r w:rsidRPr="00B31386">
              <w:rPr>
                <w:rFonts w:ascii="Arial" w:hAnsi="Arial" w:cs="Arial"/>
                <w:sz w:val="18"/>
                <w:szCs w:val="18"/>
              </w:rPr>
              <w:t>000</w:t>
            </w:r>
          </w:p>
        </w:tc>
        <w:tc>
          <w:tcPr>
            <w:tcW w:w="493" w:type="pct"/>
            <w:tcBorders>
              <w:bottom w:val="single" w:sz="4" w:space="0" w:color="auto"/>
            </w:tcBorders>
            <w:shd w:val="clear" w:color="auto" w:fill="auto"/>
            <w:vAlign w:val="bottom"/>
          </w:tcPr>
          <w:p w14:paraId="23AF2907" w14:textId="1360C56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w:t>
            </w:r>
            <w:r w:rsidR="00350C7B">
              <w:rPr>
                <w:rFonts w:ascii="Arial" w:hAnsi="Arial" w:cs="Arial"/>
                <w:sz w:val="18"/>
                <w:szCs w:val="18"/>
              </w:rPr>
              <w:t>38,755,677</w:t>
            </w:r>
          </w:p>
        </w:tc>
      </w:tr>
    </w:tbl>
    <w:p w14:paraId="65429510" w14:textId="372B319A" w:rsidR="00F7015E" w:rsidRPr="00D946D8" w:rsidRDefault="00F7015E">
      <w:pPr>
        <w:rPr>
          <w:rFonts w:ascii="Arial" w:hAnsi="Arial" w:cs="Arial"/>
          <w:sz w:val="18"/>
          <w:szCs w:val="18"/>
        </w:rPr>
      </w:pPr>
      <w:r>
        <w:rPr>
          <w:rFonts w:ascii="Arial" w:hAnsi="Arial" w:cs="Arial"/>
          <w:sz w:val="18"/>
          <w:szCs w:val="18"/>
        </w:rPr>
        <w:br w:type="page"/>
      </w:r>
    </w:p>
    <w:tbl>
      <w:tblPr>
        <w:tblW w:w="4934" w:type="pct"/>
        <w:jc w:val="center"/>
        <w:tblLook w:val="01E0" w:firstRow="1" w:lastRow="1" w:firstColumn="1" w:lastColumn="1" w:noHBand="0" w:noVBand="0"/>
      </w:tblPr>
      <w:tblGrid>
        <w:gridCol w:w="4375"/>
        <w:gridCol w:w="1045"/>
        <w:gridCol w:w="1430"/>
        <w:gridCol w:w="1476"/>
        <w:gridCol w:w="1265"/>
        <w:gridCol w:w="1470"/>
        <w:gridCol w:w="1319"/>
        <w:gridCol w:w="1732"/>
        <w:gridCol w:w="1298"/>
      </w:tblGrid>
      <w:tr w:rsidR="006D6A65" w:rsidRPr="006A640B" w14:paraId="6B2F730B" w14:textId="77777777" w:rsidTr="006D6A65">
        <w:trPr>
          <w:jc w:val="center"/>
        </w:trPr>
        <w:tc>
          <w:tcPr>
            <w:tcW w:w="1420" w:type="pct"/>
            <w:vAlign w:val="bottom"/>
          </w:tcPr>
          <w:p w14:paraId="61BB3DA0" w14:textId="77777777" w:rsidR="006D6A65" w:rsidRPr="006A640B" w:rsidRDefault="006D6A65" w:rsidP="005A6D4D">
            <w:pPr>
              <w:ind w:left="-99" w:firstLine="9"/>
              <w:jc w:val="thaiDistribute"/>
              <w:rPr>
                <w:rFonts w:ascii="Arial" w:hAnsi="Arial" w:cs="Arial"/>
                <w:bCs/>
                <w:sz w:val="18"/>
                <w:szCs w:val="18"/>
              </w:rPr>
            </w:pPr>
          </w:p>
        </w:tc>
        <w:tc>
          <w:tcPr>
            <w:tcW w:w="3580" w:type="pct"/>
            <w:gridSpan w:val="8"/>
            <w:tcBorders>
              <w:top w:val="single" w:sz="4" w:space="0" w:color="auto"/>
              <w:bottom w:val="single" w:sz="4" w:space="0" w:color="auto"/>
            </w:tcBorders>
          </w:tcPr>
          <w:p w14:paraId="67380547" w14:textId="77777777" w:rsidR="006D6A65" w:rsidRPr="006A640B" w:rsidRDefault="006D6A65" w:rsidP="005A6D4D">
            <w:pPr>
              <w:ind w:right="-72"/>
              <w:jc w:val="center"/>
              <w:rPr>
                <w:rFonts w:ascii="Arial" w:hAnsi="Arial" w:cs="Arial"/>
                <w:b/>
                <w:bCs/>
                <w:sz w:val="18"/>
                <w:szCs w:val="18"/>
              </w:rPr>
            </w:pPr>
            <w:r w:rsidRPr="006A640B">
              <w:rPr>
                <w:rFonts w:ascii="Arial" w:hAnsi="Arial" w:cs="Arial"/>
                <w:b/>
                <w:bCs/>
                <w:sz w:val="18"/>
                <w:szCs w:val="18"/>
              </w:rPr>
              <w:t>Consolidated financial statements</w:t>
            </w:r>
          </w:p>
        </w:tc>
      </w:tr>
      <w:tr w:rsidR="006D6A65" w:rsidRPr="006A640B" w14:paraId="245955CF" w14:textId="77777777" w:rsidTr="006D6A65">
        <w:trPr>
          <w:jc w:val="center"/>
        </w:trPr>
        <w:tc>
          <w:tcPr>
            <w:tcW w:w="1420" w:type="pct"/>
            <w:vAlign w:val="bottom"/>
          </w:tcPr>
          <w:p w14:paraId="165D6FAD" w14:textId="77777777" w:rsidR="006D6A65" w:rsidRPr="006A640B" w:rsidRDefault="006D6A65" w:rsidP="005A6D4D">
            <w:pPr>
              <w:ind w:left="-99" w:firstLine="9"/>
              <w:jc w:val="thaiDistribute"/>
              <w:rPr>
                <w:rFonts w:ascii="Arial" w:hAnsi="Arial" w:cs="Arial"/>
                <w:bCs/>
                <w:sz w:val="18"/>
                <w:szCs w:val="18"/>
              </w:rPr>
            </w:pPr>
          </w:p>
        </w:tc>
        <w:tc>
          <w:tcPr>
            <w:tcW w:w="339" w:type="pct"/>
            <w:tcBorders>
              <w:top w:val="single" w:sz="4" w:space="0" w:color="auto"/>
            </w:tcBorders>
            <w:vAlign w:val="bottom"/>
          </w:tcPr>
          <w:p w14:paraId="1991EAEF" w14:textId="77777777" w:rsidR="006D6A65" w:rsidRPr="006A640B" w:rsidRDefault="006D6A65" w:rsidP="005A6D4D">
            <w:pPr>
              <w:ind w:right="-72"/>
              <w:jc w:val="right"/>
              <w:rPr>
                <w:rFonts w:ascii="Arial" w:hAnsi="Arial" w:cs="Arial"/>
                <w:b/>
                <w:sz w:val="18"/>
                <w:szCs w:val="18"/>
                <w:cs/>
              </w:rPr>
            </w:pPr>
          </w:p>
        </w:tc>
        <w:tc>
          <w:tcPr>
            <w:tcW w:w="464" w:type="pct"/>
            <w:tcBorders>
              <w:top w:val="single" w:sz="4" w:space="0" w:color="auto"/>
            </w:tcBorders>
            <w:vAlign w:val="bottom"/>
          </w:tcPr>
          <w:p w14:paraId="0DEE9750" w14:textId="77777777" w:rsidR="006D6A65" w:rsidRPr="006A640B" w:rsidRDefault="006D6A65" w:rsidP="005A6D4D">
            <w:pPr>
              <w:ind w:right="-72"/>
              <w:jc w:val="right"/>
              <w:rPr>
                <w:rFonts w:ascii="Arial" w:hAnsi="Arial" w:cs="Arial"/>
                <w:b/>
                <w:sz w:val="18"/>
                <w:szCs w:val="18"/>
                <w:cs/>
              </w:rPr>
            </w:pPr>
          </w:p>
        </w:tc>
        <w:tc>
          <w:tcPr>
            <w:tcW w:w="479" w:type="pct"/>
            <w:tcBorders>
              <w:top w:val="single" w:sz="4" w:space="0" w:color="auto"/>
            </w:tcBorders>
            <w:vAlign w:val="bottom"/>
          </w:tcPr>
          <w:p w14:paraId="152F8C4A" w14:textId="77777777" w:rsidR="006D6A65" w:rsidRPr="006A640B" w:rsidRDefault="006D6A65" w:rsidP="005A6D4D">
            <w:pPr>
              <w:ind w:right="-72"/>
              <w:jc w:val="right"/>
              <w:rPr>
                <w:rFonts w:ascii="Arial" w:hAnsi="Arial" w:cs="Arial"/>
                <w:bCs/>
                <w:sz w:val="18"/>
                <w:szCs w:val="18"/>
                <w:cs/>
              </w:rPr>
            </w:pPr>
          </w:p>
        </w:tc>
        <w:tc>
          <w:tcPr>
            <w:tcW w:w="410" w:type="pct"/>
            <w:tcBorders>
              <w:top w:val="single" w:sz="4" w:space="0" w:color="auto"/>
            </w:tcBorders>
            <w:vAlign w:val="bottom"/>
          </w:tcPr>
          <w:p w14:paraId="5C25BD83" w14:textId="77777777" w:rsidR="006D6A65" w:rsidRPr="006A640B" w:rsidRDefault="006D6A65" w:rsidP="005A6D4D">
            <w:pPr>
              <w:ind w:right="-72"/>
              <w:jc w:val="right"/>
              <w:rPr>
                <w:rFonts w:ascii="Arial" w:hAnsi="Arial" w:cs="Arial"/>
                <w:b/>
                <w:bCs/>
                <w:sz w:val="18"/>
                <w:szCs w:val="18"/>
              </w:rPr>
            </w:pPr>
          </w:p>
        </w:tc>
        <w:tc>
          <w:tcPr>
            <w:tcW w:w="477" w:type="pct"/>
            <w:tcBorders>
              <w:top w:val="single" w:sz="4" w:space="0" w:color="auto"/>
            </w:tcBorders>
            <w:vAlign w:val="bottom"/>
          </w:tcPr>
          <w:p w14:paraId="2EE42122" w14:textId="77777777" w:rsidR="006D6A65" w:rsidRPr="006A640B" w:rsidRDefault="006D6A65" w:rsidP="005A6D4D">
            <w:pPr>
              <w:ind w:right="-72"/>
              <w:jc w:val="right"/>
              <w:rPr>
                <w:rFonts w:ascii="Arial" w:hAnsi="Arial" w:cs="Arial"/>
                <w:bCs/>
                <w:sz w:val="18"/>
                <w:szCs w:val="18"/>
                <w:cs/>
              </w:rPr>
            </w:pPr>
          </w:p>
        </w:tc>
        <w:tc>
          <w:tcPr>
            <w:tcW w:w="428" w:type="pct"/>
            <w:tcBorders>
              <w:top w:val="single" w:sz="4" w:space="0" w:color="auto"/>
            </w:tcBorders>
            <w:vAlign w:val="bottom"/>
          </w:tcPr>
          <w:p w14:paraId="00D7E754" w14:textId="77777777" w:rsidR="006D6A65" w:rsidRPr="006A640B" w:rsidRDefault="006D6A65" w:rsidP="005A6D4D">
            <w:pPr>
              <w:ind w:right="-72"/>
              <w:jc w:val="right"/>
              <w:rPr>
                <w:rFonts w:ascii="Arial" w:hAnsi="Arial" w:cs="Arial"/>
                <w:b/>
                <w:bCs/>
                <w:sz w:val="18"/>
                <w:szCs w:val="18"/>
                <w:cs/>
              </w:rPr>
            </w:pPr>
          </w:p>
        </w:tc>
        <w:tc>
          <w:tcPr>
            <w:tcW w:w="562" w:type="pct"/>
            <w:tcBorders>
              <w:top w:val="single" w:sz="4" w:space="0" w:color="auto"/>
            </w:tcBorders>
            <w:vAlign w:val="bottom"/>
          </w:tcPr>
          <w:p w14:paraId="75D22A0D" w14:textId="77777777" w:rsidR="006D6A65" w:rsidRPr="006A640B" w:rsidRDefault="006D6A65" w:rsidP="005A6D4D">
            <w:pPr>
              <w:ind w:right="-72"/>
              <w:jc w:val="right"/>
              <w:rPr>
                <w:rFonts w:ascii="Arial" w:hAnsi="Arial" w:cs="Arial"/>
                <w:b/>
                <w:bCs/>
                <w:sz w:val="18"/>
                <w:szCs w:val="18"/>
              </w:rPr>
            </w:pPr>
            <w:r w:rsidRPr="006A640B">
              <w:rPr>
                <w:rFonts w:ascii="Arial" w:hAnsi="Arial" w:cs="Arial"/>
                <w:b/>
                <w:bCs/>
                <w:sz w:val="18"/>
                <w:szCs w:val="18"/>
              </w:rPr>
              <w:t>Building under</w:t>
            </w:r>
          </w:p>
        </w:tc>
        <w:tc>
          <w:tcPr>
            <w:tcW w:w="421" w:type="pct"/>
            <w:tcBorders>
              <w:top w:val="single" w:sz="4" w:space="0" w:color="auto"/>
            </w:tcBorders>
            <w:vAlign w:val="bottom"/>
          </w:tcPr>
          <w:p w14:paraId="1AA418D5" w14:textId="77777777" w:rsidR="006D6A65" w:rsidRPr="006A640B" w:rsidRDefault="006D6A65" w:rsidP="005A6D4D">
            <w:pPr>
              <w:ind w:right="-72"/>
              <w:jc w:val="right"/>
              <w:rPr>
                <w:rFonts w:ascii="Arial" w:hAnsi="Arial" w:cs="Arial"/>
                <w:b/>
                <w:bCs/>
                <w:sz w:val="18"/>
                <w:szCs w:val="18"/>
              </w:rPr>
            </w:pPr>
          </w:p>
        </w:tc>
      </w:tr>
      <w:tr w:rsidR="006D6A65" w:rsidRPr="006A640B" w14:paraId="0CF2ED94" w14:textId="77777777" w:rsidTr="006D6A65">
        <w:trPr>
          <w:jc w:val="center"/>
        </w:trPr>
        <w:tc>
          <w:tcPr>
            <w:tcW w:w="1420" w:type="pct"/>
            <w:vAlign w:val="bottom"/>
          </w:tcPr>
          <w:p w14:paraId="123DA30B" w14:textId="77777777" w:rsidR="006D6A65" w:rsidRPr="006A640B" w:rsidRDefault="006D6A65" w:rsidP="006D6A65">
            <w:pPr>
              <w:ind w:left="-99" w:firstLine="9"/>
              <w:jc w:val="thaiDistribute"/>
              <w:rPr>
                <w:rFonts w:ascii="Arial" w:hAnsi="Arial" w:cs="Arial"/>
                <w:bCs/>
                <w:sz w:val="18"/>
                <w:szCs w:val="18"/>
              </w:rPr>
            </w:pPr>
          </w:p>
        </w:tc>
        <w:tc>
          <w:tcPr>
            <w:tcW w:w="339" w:type="pct"/>
            <w:vAlign w:val="bottom"/>
          </w:tcPr>
          <w:p w14:paraId="61A4A35A" w14:textId="77777777" w:rsidR="006D6A65" w:rsidRPr="006A640B" w:rsidRDefault="006D6A65" w:rsidP="006D6A65">
            <w:pPr>
              <w:ind w:right="-72"/>
              <w:jc w:val="right"/>
              <w:rPr>
                <w:rFonts w:ascii="Arial" w:hAnsi="Arial" w:cs="Arial"/>
                <w:b/>
                <w:sz w:val="18"/>
                <w:szCs w:val="18"/>
              </w:rPr>
            </w:pPr>
          </w:p>
        </w:tc>
        <w:tc>
          <w:tcPr>
            <w:tcW w:w="464" w:type="pct"/>
            <w:vAlign w:val="bottom"/>
          </w:tcPr>
          <w:p w14:paraId="041BA30B" w14:textId="77777777" w:rsidR="006D6A65" w:rsidRPr="006A640B" w:rsidRDefault="006D6A65" w:rsidP="006D6A65">
            <w:pPr>
              <w:ind w:right="-72"/>
              <w:jc w:val="right"/>
              <w:rPr>
                <w:rFonts w:ascii="Arial" w:hAnsi="Arial" w:cs="Arial"/>
                <w:b/>
                <w:sz w:val="18"/>
                <w:szCs w:val="18"/>
              </w:rPr>
            </w:pPr>
          </w:p>
        </w:tc>
        <w:tc>
          <w:tcPr>
            <w:tcW w:w="479" w:type="pct"/>
            <w:vAlign w:val="bottom"/>
          </w:tcPr>
          <w:p w14:paraId="334A8D53" w14:textId="20601F41"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lang w:val="en-US"/>
              </w:rPr>
              <w:t>Construction</w:t>
            </w:r>
          </w:p>
        </w:tc>
        <w:tc>
          <w:tcPr>
            <w:tcW w:w="410" w:type="pct"/>
            <w:vAlign w:val="bottom"/>
          </w:tcPr>
          <w:p w14:paraId="4E1C890F" w14:textId="77777777" w:rsidR="006D6A65" w:rsidRPr="006A640B" w:rsidRDefault="006D6A65" w:rsidP="006D6A65">
            <w:pPr>
              <w:ind w:right="-72"/>
              <w:jc w:val="right"/>
              <w:rPr>
                <w:rFonts w:ascii="Arial" w:hAnsi="Arial" w:cs="Arial"/>
                <w:b/>
                <w:bCs/>
                <w:sz w:val="18"/>
                <w:szCs w:val="18"/>
              </w:rPr>
            </w:pPr>
          </w:p>
        </w:tc>
        <w:tc>
          <w:tcPr>
            <w:tcW w:w="477" w:type="pct"/>
            <w:vAlign w:val="bottom"/>
          </w:tcPr>
          <w:p w14:paraId="37C2F179" w14:textId="0178BA2B" w:rsidR="006D6A65" w:rsidRPr="006A640B" w:rsidRDefault="006D6A65" w:rsidP="006D6A65">
            <w:pPr>
              <w:ind w:right="-72"/>
              <w:jc w:val="right"/>
              <w:rPr>
                <w:rFonts w:ascii="Arial" w:hAnsi="Arial" w:cs="Arial"/>
                <w:b/>
                <w:bCs/>
                <w:sz w:val="18"/>
                <w:szCs w:val="18"/>
              </w:rPr>
            </w:pPr>
          </w:p>
        </w:tc>
        <w:tc>
          <w:tcPr>
            <w:tcW w:w="428" w:type="pct"/>
            <w:vAlign w:val="bottom"/>
          </w:tcPr>
          <w:p w14:paraId="4CB66D72" w14:textId="77777777" w:rsidR="006D6A65" w:rsidRPr="006A640B" w:rsidRDefault="006D6A65" w:rsidP="006D6A65">
            <w:pPr>
              <w:ind w:right="-72"/>
              <w:jc w:val="right"/>
              <w:rPr>
                <w:rFonts w:ascii="Arial" w:hAnsi="Arial" w:cs="Arial"/>
                <w:b/>
                <w:bCs/>
                <w:sz w:val="18"/>
                <w:szCs w:val="18"/>
                <w:lang w:val="en-US"/>
              </w:rPr>
            </w:pPr>
          </w:p>
        </w:tc>
        <w:tc>
          <w:tcPr>
            <w:tcW w:w="562" w:type="pct"/>
            <w:vAlign w:val="bottom"/>
          </w:tcPr>
          <w:p w14:paraId="0D919AFD" w14:textId="232BAF9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Construction</w:t>
            </w:r>
            <w:r>
              <w:rPr>
                <w:rFonts w:ascii="Arial" w:hAnsi="Arial" w:cs="Arial"/>
                <w:b/>
                <w:bCs/>
                <w:sz w:val="18"/>
                <w:szCs w:val="18"/>
              </w:rPr>
              <w:t xml:space="preserve"> </w:t>
            </w:r>
            <w:r w:rsidRPr="006A640B">
              <w:rPr>
                <w:rFonts w:ascii="Arial" w:hAnsi="Arial" w:cs="Arial"/>
                <w:b/>
                <w:bCs/>
                <w:sz w:val="18"/>
                <w:szCs w:val="18"/>
              </w:rPr>
              <w:t>and</w:t>
            </w:r>
          </w:p>
        </w:tc>
        <w:tc>
          <w:tcPr>
            <w:tcW w:w="421" w:type="pct"/>
            <w:vAlign w:val="bottom"/>
          </w:tcPr>
          <w:p w14:paraId="25F396F5" w14:textId="77777777" w:rsidR="006D6A65" w:rsidRPr="006A640B" w:rsidRDefault="006D6A65" w:rsidP="006D6A65">
            <w:pPr>
              <w:ind w:right="-72"/>
              <w:jc w:val="right"/>
              <w:rPr>
                <w:rFonts w:ascii="Arial" w:hAnsi="Arial" w:cs="Arial"/>
                <w:b/>
                <w:bCs/>
                <w:sz w:val="18"/>
                <w:szCs w:val="18"/>
              </w:rPr>
            </w:pPr>
          </w:p>
        </w:tc>
      </w:tr>
      <w:tr w:rsidR="006D6A65" w:rsidRPr="006A640B" w14:paraId="1E9D0AB5" w14:textId="77777777" w:rsidTr="006D6A65">
        <w:trPr>
          <w:trHeight w:val="68"/>
          <w:jc w:val="center"/>
        </w:trPr>
        <w:tc>
          <w:tcPr>
            <w:tcW w:w="1420" w:type="pct"/>
            <w:vAlign w:val="bottom"/>
          </w:tcPr>
          <w:p w14:paraId="5E90FF8F" w14:textId="77777777" w:rsidR="006D6A65" w:rsidRPr="006A640B" w:rsidRDefault="006D6A65" w:rsidP="006D6A65">
            <w:pPr>
              <w:ind w:left="-99" w:firstLine="9"/>
              <w:jc w:val="thaiDistribute"/>
              <w:rPr>
                <w:rFonts w:ascii="Arial" w:hAnsi="Arial" w:cs="Arial"/>
                <w:bCs/>
                <w:sz w:val="18"/>
                <w:szCs w:val="18"/>
              </w:rPr>
            </w:pPr>
          </w:p>
        </w:tc>
        <w:tc>
          <w:tcPr>
            <w:tcW w:w="339" w:type="pct"/>
            <w:vAlign w:val="bottom"/>
          </w:tcPr>
          <w:p w14:paraId="7BA90503" w14:textId="77777777" w:rsidR="006D6A65" w:rsidRPr="006A640B" w:rsidRDefault="006D6A65" w:rsidP="006D6A65">
            <w:pPr>
              <w:ind w:right="-72"/>
              <w:rPr>
                <w:rFonts w:ascii="Arial" w:hAnsi="Arial" w:cs="Arial"/>
                <w:b/>
                <w:sz w:val="18"/>
                <w:szCs w:val="18"/>
              </w:rPr>
            </w:pPr>
          </w:p>
        </w:tc>
        <w:tc>
          <w:tcPr>
            <w:tcW w:w="464" w:type="pct"/>
            <w:vAlign w:val="bottom"/>
          </w:tcPr>
          <w:p w14:paraId="1E322BCB" w14:textId="2804B683" w:rsidR="006D6A65" w:rsidRPr="006A640B" w:rsidRDefault="006D6A65" w:rsidP="006D6A65">
            <w:pPr>
              <w:ind w:right="-72"/>
              <w:jc w:val="right"/>
              <w:rPr>
                <w:rFonts w:ascii="Arial" w:hAnsi="Arial" w:cs="Arial"/>
                <w:b/>
                <w:sz w:val="18"/>
                <w:szCs w:val="18"/>
              </w:rPr>
            </w:pPr>
            <w:r w:rsidRPr="006A640B">
              <w:rPr>
                <w:rFonts w:ascii="Arial" w:hAnsi="Arial" w:cs="Arial"/>
                <w:b/>
                <w:bCs/>
                <w:sz w:val="18"/>
                <w:szCs w:val="18"/>
              </w:rPr>
              <w:t>Buildings</w:t>
            </w:r>
            <w:r>
              <w:rPr>
                <w:rFonts w:ascii="Arial" w:hAnsi="Arial" w:cs="Arial"/>
                <w:b/>
                <w:bCs/>
                <w:sz w:val="18"/>
                <w:szCs w:val="18"/>
              </w:rPr>
              <w:t xml:space="preserve"> </w:t>
            </w:r>
            <w:r w:rsidRPr="006A640B">
              <w:rPr>
                <w:rFonts w:ascii="Arial" w:hAnsi="Arial" w:cs="Arial"/>
                <w:b/>
                <w:bCs/>
                <w:sz w:val="18"/>
                <w:szCs w:val="18"/>
              </w:rPr>
              <w:t>and</w:t>
            </w:r>
          </w:p>
        </w:tc>
        <w:tc>
          <w:tcPr>
            <w:tcW w:w="479" w:type="pct"/>
            <w:vAlign w:val="bottom"/>
          </w:tcPr>
          <w:p w14:paraId="05C6CD36" w14:textId="4DD3BFF0"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equipment and</w:t>
            </w:r>
          </w:p>
        </w:tc>
        <w:tc>
          <w:tcPr>
            <w:tcW w:w="410" w:type="pct"/>
            <w:vAlign w:val="bottom"/>
          </w:tcPr>
          <w:p w14:paraId="36BB4884" w14:textId="4F77280A"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Solar farm</w:t>
            </w:r>
          </w:p>
        </w:tc>
        <w:tc>
          <w:tcPr>
            <w:tcW w:w="477" w:type="pct"/>
            <w:vAlign w:val="bottom"/>
          </w:tcPr>
          <w:p w14:paraId="49D9B6C3" w14:textId="56FB3320"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Tool and office</w:t>
            </w:r>
          </w:p>
        </w:tc>
        <w:tc>
          <w:tcPr>
            <w:tcW w:w="428" w:type="pct"/>
            <w:vAlign w:val="bottom"/>
          </w:tcPr>
          <w:p w14:paraId="40452344" w14:textId="7DE53C3C" w:rsidR="006D6A65" w:rsidRPr="006A640B" w:rsidRDefault="006D6A65" w:rsidP="006D6A65">
            <w:pPr>
              <w:ind w:right="-72"/>
              <w:jc w:val="right"/>
              <w:rPr>
                <w:rFonts w:ascii="Arial" w:hAnsi="Arial" w:cs="Arial"/>
                <w:b/>
                <w:bCs/>
                <w:sz w:val="18"/>
                <w:szCs w:val="18"/>
                <w:cs/>
              </w:rPr>
            </w:pPr>
          </w:p>
        </w:tc>
        <w:tc>
          <w:tcPr>
            <w:tcW w:w="562" w:type="pct"/>
            <w:vAlign w:val="bottom"/>
          </w:tcPr>
          <w:p w14:paraId="3766CC08"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equipment under</w:t>
            </w:r>
          </w:p>
        </w:tc>
        <w:tc>
          <w:tcPr>
            <w:tcW w:w="421" w:type="pct"/>
            <w:vAlign w:val="bottom"/>
          </w:tcPr>
          <w:p w14:paraId="7DAE310F" w14:textId="77777777" w:rsidR="006D6A65" w:rsidRPr="006A640B" w:rsidRDefault="006D6A65" w:rsidP="006D6A65">
            <w:pPr>
              <w:ind w:right="-72"/>
              <w:rPr>
                <w:rFonts w:ascii="Arial" w:hAnsi="Arial" w:cs="Arial"/>
                <w:b/>
                <w:bCs/>
                <w:sz w:val="18"/>
                <w:szCs w:val="18"/>
              </w:rPr>
            </w:pPr>
          </w:p>
        </w:tc>
      </w:tr>
      <w:tr w:rsidR="006D6A65" w:rsidRPr="006A640B" w14:paraId="1BA94877" w14:textId="77777777" w:rsidTr="006D6A65">
        <w:trPr>
          <w:jc w:val="center"/>
        </w:trPr>
        <w:tc>
          <w:tcPr>
            <w:tcW w:w="1420" w:type="pct"/>
            <w:vAlign w:val="bottom"/>
          </w:tcPr>
          <w:p w14:paraId="09B077C8" w14:textId="77777777" w:rsidR="006D6A65" w:rsidRPr="006A640B" w:rsidRDefault="006D6A65" w:rsidP="006D6A65">
            <w:pPr>
              <w:ind w:left="-99" w:firstLine="9"/>
              <w:jc w:val="thaiDistribute"/>
              <w:rPr>
                <w:rFonts w:ascii="Arial" w:hAnsi="Arial" w:cs="Arial"/>
                <w:bCs/>
                <w:sz w:val="18"/>
                <w:szCs w:val="18"/>
              </w:rPr>
            </w:pPr>
          </w:p>
        </w:tc>
        <w:tc>
          <w:tcPr>
            <w:tcW w:w="339" w:type="pct"/>
            <w:vAlign w:val="bottom"/>
          </w:tcPr>
          <w:p w14:paraId="51EFE5B5"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Land</w:t>
            </w:r>
          </w:p>
        </w:tc>
        <w:tc>
          <w:tcPr>
            <w:tcW w:w="464" w:type="pct"/>
            <w:vAlign w:val="bottom"/>
          </w:tcPr>
          <w:p w14:paraId="7B4C377A" w14:textId="657B880F" w:rsidR="006D6A65" w:rsidRPr="006A640B" w:rsidRDefault="006D6A65" w:rsidP="006D6A65">
            <w:pPr>
              <w:ind w:right="-72"/>
              <w:jc w:val="right"/>
              <w:rPr>
                <w:rFonts w:ascii="Arial" w:hAnsi="Arial" w:cs="Arial"/>
                <w:b/>
                <w:sz w:val="18"/>
                <w:szCs w:val="18"/>
              </w:rPr>
            </w:pPr>
            <w:r w:rsidRPr="006A640B">
              <w:rPr>
                <w:rFonts w:ascii="Arial" w:hAnsi="Arial" w:cs="Arial"/>
                <w:b/>
                <w:bCs/>
                <w:sz w:val="18"/>
                <w:szCs w:val="18"/>
              </w:rPr>
              <w:t>installation</w:t>
            </w:r>
            <w:r w:rsidR="002754A9">
              <w:rPr>
                <w:rFonts w:ascii="Arial" w:hAnsi="Arial" w:cs="Arial"/>
                <w:b/>
                <w:bCs/>
                <w:sz w:val="18"/>
                <w:szCs w:val="18"/>
              </w:rPr>
              <w:t>s</w:t>
            </w:r>
          </w:p>
        </w:tc>
        <w:tc>
          <w:tcPr>
            <w:tcW w:w="479" w:type="pct"/>
            <w:vAlign w:val="bottom"/>
          </w:tcPr>
          <w:p w14:paraId="35F944A6" w14:textId="440C62DD"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machinery</w:t>
            </w:r>
          </w:p>
        </w:tc>
        <w:tc>
          <w:tcPr>
            <w:tcW w:w="410" w:type="pct"/>
            <w:vAlign w:val="bottom"/>
          </w:tcPr>
          <w:p w14:paraId="36CB5B90" w14:textId="7E6DFE5F"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project</w:t>
            </w:r>
          </w:p>
        </w:tc>
        <w:tc>
          <w:tcPr>
            <w:tcW w:w="477" w:type="pct"/>
            <w:vAlign w:val="bottom"/>
          </w:tcPr>
          <w:p w14:paraId="32847330" w14:textId="0D45F383" w:rsidR="006D6A65" w:rsidRPr="006A640B" w:rsidRDefault="006D6A65" w:rsidP="006D6A65">
            <w:pPr>
              <w:ind w:right="-72"/>
              <w:jc w:val="right"/>
              <w:rPr>
                <w:rFonts w:ascii="Arial" w:hAnsi="Arial" w:cs="Arial"/>
                <w:bCs/>
                <w:sz w:val="18"/>
                <w:szCs w:val="18"/>
                <w:cs/>
              </w:rPr>
            </w:pPr>
            <w:r w:rsidRPr="006A640B">
              <w:rPr>
                <w:rFonts w:ascii="Arial" w:hAnsi="Arial" w:cs="Arial"/>
                <w:b/>
                <w:bCs/>
                <w:sz w:val="18"/>
                <w:szCs w:val="18"/>
              </w:rPr>
              <w:t>equipment</w:t>
            </w:r>
          </w:p>
        </w:tc>
        <w:tc>
          <w:tcPr>
            <w:tcW w:w="428" w:type="pct"/>
            <w:vAlign w:val="bottom"/>
          </w:tcPr>
          <w:p w14:paraId="1E43C40B" w14:textId="1DD93FB5" w:rsidR="006D6A65" w:rsidRPr="006A640B" w:rsidRDefault="006D6A65" w:rsidP="006D6A65">
            <w:pPr>
              <w:ind w:right="-72"/>
              <w:jc w:val="right"/>
              <w:rPr>
                <w:rFonts w:ascii="Arial" w:hAnsi="Arial" w:cs="Arial"/>
                <w:b/>
                <w:bCs/>
                <w:sz w:val="18"/>
                <w:szCs w:val="18"/>
                <w:cs/>
              </w:rPr>
            </w:pPr>
            <w:r w:rsidRPr="006A640B">
              <w:rPr>
                <w:rFonts w:ascii="Arial" w:hAnsi="Arial" w:cs="Arial"/>
                <w:b/>
                <w:bCs/>
                <w:sz w:val="18"/>
                <w:szCs w:val="18"/>
              </w:rPr>
              <w:t>Vehicles</w:t>
            </w:r>
            <w:r w:rsidRPr="006A640B">
              <w:rPr>
                <w:rFonts w:ascii="Arial" w:hAnsi="Arial" w:cs="Arial"/>
                <w:bCs/>
                <w:sz w:val="18"/>
                <w:szCs w:val="18"/>
                <w:cs/>
              </w:rPr>
              <w:t xml:space="preserve"> </w:t>
            </w:r>
          </w:p>
        </w:tc>
        <w:tc>
          <w:tcPr>
            <w:tcW w:w="562" w:type="pct"/>
            <w:vAlign w:val="bottom"/>
          </w:tcPr>
          <w:p w14:paraId="28C4980A"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installation</w:t>
            </w:r>
          </w:p>
        </w:tc>
        <w:tc>
          <w:tcPr>
            <w:tcW w:w="421" w:type="pct"/>
            <w:vAlign w:val="bottom"/>
          </w:tcPr>
          <w:p w14:paraId="19097A66"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Total</w:t>
            </w:r>
          </w:p>
        </w:tc>
      </w:tr>
      <w:tr w:rsidR="006D6A65" w:rsidRPr="006A640B" w14:paraId="5C206F1E" w14:textId="77777777" w:rsidTr="006D6A65">
        <w:trPr>
          <w:jc w:val="center"/>
        </w:trPr>
        <w:tc>
          <w:tcPr>
            <w:tcW w:w="1420" w:type="pct"/>
            <w:vAlign w:val="bottom"/>
          </w:tcPr>
          <w:p w14:paraId="484DB38E" w14:textId="77777777" w:rsidR="006D6A65" w:rsidRPr="006A640B" w:rsidRDefault="006D6A65" w:rsidP="006D6A65">
            <w:pPr>
              <w:ind w:left="-99" w:firstLine="9"/>
              <w:jc w:val="thaiDistribute"/>
              <w:rPr>
                <w:rFonts w:ascii="Arial" w:hAnsi="Arial" w:cs="Arial"/>
                <w:bCs/>
                <w:sz w:val="18"/>
                <w:szCs w:val="18"/>
              </w:rPr>
            </w:pPr>
          </w:p>
        </w:tc>
        <w:tc>
          <w:tcPr>
            <w:tcW w:w="339" w:type="pct"/>
            <w:tcBorders>
              <w:bottom w:val="single" w:sz="4" w:space="0" w:color="auto"/>
            </w:tcBorders>
            <w:vAlign w:val="bottom"/>
          </w:tcPr>
          <w:p w14:paraId="67EE1C82" w14:textId="77777777" w:rsidR="006D6A65" w:rsidRPr="006A640B" w:rsidRDefault="006D6A65" w:rsidP="006D6A65">
            <w:pPr>
              <w:ind w:right="-72"/>
              <w:jc w:val="right"/>
              <w:rPr>
                <w:rFonts w:ascii="Arial" w:hAnsi="Arial" w:cs="Arial"/>
                <w:b/>
                <w:sz w:val="18"/>
                <w:szCs w:val="18"/>
              </w:rPr>
            </w:pPr>
            <w:r w:rsidRPr="006A640B">
              <w:rPr>
                <w:rFonts w:ascii="Arial" w:hAnsi="Arial" w:cs="Arial"/>
                <w:b/>
                <w:sz w:val="18"/>
                <w:szCs w:val="18"/>
              </w:rPr>
              <w:t>Baht</w:t>
            </w:r>
          </w:p>
        </w:tc>
        <w:tc>
          <w:tcPr>
            <w:tcW w:w="464" w:type="pct"/>
            <w:tcBorders>
              <w:bottom w:val="single" w:sz="4" w:space="0" w:color="auto"/>
            </w:tcBorders>
            <w:vAlign w:val="bottom"/>
          </w:tcPr>
          <w:p w14:paraId="34C8A3D5"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79" w:type="pct"/>
            <w:tcBorders>
              <w:bottom w:val="single" w:sz="4" w:space="0" w:color="auto"/>
            </w:tcBorders>
            <w:vAlign w:val="bottom"/>
          </w:tcPr>
          <w:p w14:paraId="1041FED8" w14:textId="7767B45D"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10" w:type="pct"/>
            <w:tcBorders>
              <w:bottom w:val="single" w:sz="4" w:space="0" w:color="auto"/>
            </w:tcBorders>
            <w:vAlign w:val="bottom"/>
          </w:tcPr>
          <w:p w14:paraId="4EDA5D7D" w14:textId="0DD4991C"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77" w:type="pct"/>
            <w:tcBorders>
              <w:bottom w:val="single" w:sz="4" w:space="0" w:color="auto"/>
            </w:tcBorders>
            <w:vAlign w:val="bottom"/>
          </w:tcPr>
          <w:p w14:paraId="2A416704" w14:textId="36C69DAA"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28" w:type="pct"/>
            <w:tcBorders>
              <w:bottom w:val="single" w:sz="4" w:space="0" w:color="auto"/>
            </w:tcBorders>
            <w:vAlign w:val="bottom"/>
          </w:tcPr>
          <w:p w14:paraId="2A19DFCB" w14:textId="7013C18D"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562" w:type="pct"/>
            <w:tcBorders>
              <w:bottom w:val="single" w:sz="4" w:space="0" w:color="auto"/>
            </w:tcBorders>
            <w:vAlign w:val="bottom"/>
          </w:tcPr>
          <w:p w14:paraId="3DAB3255"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21" w:type="pct"/>
            <w:tcBorders>
              <w:bottom w:val="single" w:sz="4" w:space="0" w:color="auto"/>
            </w:tcBorders>
            <w:vAlign w:val="bottom"/>
          </w:tcPr>
          <w:p w14:paraId="6BB6BA92"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r>
      <w:tr w:rsidR="006D6A65" w:rsidRPr="006A640B" w14:paraId="7AEDB4EF" w14:textId="77777777" w:rsidTr="006D6A65">
        <w:trPr>
          <w:jc w:val="center"/>
        </w:trPr>
        <w:tc>
          <w:tcPr>
            <w:tcW w:w="1420" w:type="pct"/>
            <w:vAlign w:val="bottom"/>
          </w:tcPr>
          <w:p w14:paraId="6353CA4E"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20850E92" w14:textId="77777777" w:rsidR="006D6A65" w:rsidRPr="006A640B" w:rsidRDefault="006D6A65" w:rsidP="006D6A65">
            <w:pPr>
              <w:ind w:right="-72"/>
              <w:jc w:val="right"/>
              <w:rPr>
                <w:rFonts w:ascii="Arial" w:hAnsi="Arial" w:cs="Arial"/>
                <w:snapToGrid w:val="0"/>
                <w:sz w:val="18"/>
                <w:szCs w:val="18"/>
                <w:cs/>
                <w:lang w:val="en-US" w:eastAsia="th-TH"/>
              </w:rPr>
            </w:pPr>
          </w:p>
        </w:tc>
        <w:tc>
          <w:tcPr>
            <w:tcW w:w="464" w:type="pct"/>
            <w:tcBorders>
              <w:top w:val="single" w:sz="4" w:space="0" w:color="auto"/>
            </w:tcBorders>
            <w:shd w:val="clear" w:color="auto" w:fill="FAFAFA"/>
            <w:vAlign w:val="bottom"/>
          </w:tcPr>
          <w:p w14:paraId="2B8CB0A9" w14:textId="77777777" w:rsidR="006D6A65" w:rsidRPr="006A640B" w:rsidRDefault="006D6A65" w:rsidP="006D6A65">
            <w:pPr>
              <w:ind w:right="-72"/>
              <w:jc w:val="right"/>
              <w:rPr>
                <w:rFonts w:ascii="Arial" w:hAnsi="Arial" w:cs="Arial"/>
                <w:snapToGrid w:val="0"/>
                <w:sz w:val="18"/>
                <w:szCs w:val="18"/>
                <w:cs/>
                <w:lang w:val="en-US" w:eastAsia="th-TH"/>
              </w:rPr>
            </w:pPr>
          </w:p>
        </w:tc>
        <w:tc>
          <w:tcPr>
            <w:tcW w:w="479" w:type="pct"/>
            <w:tcBorders>
              <w:top w:val="single" w:sz="4" w:space="0" w:color="auto"/>
            </w:tcBorders>
            <w:shd w:val="clear" w:color="auto" w:fill="FAFAFA"/>
            <w:vAlign w:val="bottom"/>
          </w:tcPr>
          <w:p w14:paraId="4F621105" w14:textId="77777777" w:rsidR="006D6A65" w:rsidRPr="006A640B" w:rsidRDefault="006D6A65" w:rsidP="006D6A65">
            <w:pPr>
              <w:ind w:right="-72"/>
              <w:jc w:val="right"/>
              <w:rPr>
                <w:rFonts w:ascii="Arial" w:hAnsi="Arial" w:cs="Arial"/>
                <w:snapToGrid w:val="0"/>
                <w:sz w:val="18"/>
                <w:szCs w:val="18"/>
                <w:cs/>
                <w:lang w:val="en-US" w:eastAsia="th-TH"/>
              </w:rPr>
            </w:pPr>
          </w:p>
        </w:tc>
        <w:tc>
          <w:tcPr>
            <w:tcW w:w="410" w:type="pct"/>
            <w:tcBorders>
              <w:top w:val="single" w:sz="4" w:space="0" w:color="auto"/>
            </w:tcBorders>
            <w:shd w:val="clear" w:color="auto" w:fill="FAFAFA"/>
            <w:vAlign w:val="bottom"/>
          </w:tcPr>
          <w:p w14:paraId="0033CD8E" w14:textId="77777777" w:rsidR="006D6A65" w:rsidRPr="006A640B" w:rsidRDefault="006D6A65" w:rsidP="006D6A65">
            <w:pPr>
              <w:ind w:right="-72"/>
              <w:jc w:val="right"/>
              <w:rPr>
                <w:rFonts w:ascii="Arial" w:hAnsi="Arial" w:cs="Arial"/>
                <w:snapToGrid w:val="0"/>
                <w:sz w:val="18"/>
                <w:szCs w:val="18"/>
                <w:cs/>
                <w:lang w:val="en-US" w:eastAsia="th-TH"/>
              </w:rPr>
            </w:pPr>
          </w:p>
        </w:tc>
        <w:tc>
          <w:tcPr>
            <w:tcW w:w="477" w:type="pct"/>
            <w:tcBorders>
              <w:top w:val="single" w:sz="4" w:space="0" w:color="auto"/>
            </w:tcBorders>
            <w:shd w:val="clear" w:color="auto" w:fill="FAFAFA"/>
            <w:vAlign w:val="bottom"/>
          </w:tcPr>
          <w:p w14:paraId="5E6160CE" w14:textId="77777777" w:rsidR="006D6A65" w:rsidRPr="006A640B" w:rsidRDefault="006D6A65" w:rsidP="006D6A65">
            <w:pPr>
              <w:ind w:right="-72"/>
              <w:jc w:val="right"/>
              <w:rPr>
                <w:rFonts w:ascii="Arial" w:hAnsi="Arial" w:cs="Arial"/>
                <w:snapToGrid w:val="0"/>
                <w:sz w:val="18"/>
                <w:szCs w:val="18"/>
                <w:cs/>
                <w:lang w:val="en-US" w:eastAsia="th-TH"/>
              </w:rPr>
            </w:pPr>
          </w:p>
        </w:tc>
        <w:tc>
          <w:tcPr>
            <w:tcW w:w="428" w:type="pct"/>
            <w:tcBorders>
              <w:top w:val="single" w:sz="4" w:space="0" w:color="auto"/>
            </w:tcBorders>
            <w:shd w:val="clear" w:color="auto" w:fill="FAFAFA"/>
            <w:vAlign w:val="bottom"/>
          </w:tcPr>
          <w:p w14:paraId="58CB9CB9" w14:textId="77777777" w:rsidR="006D6A65" w:rsidRPr="006A640B" w:rsidRDefault="006D6A65" w:rsidP="006D6A65">
            <w:pPr>
              <w:ind w:right="-72"/>
              <w:jc w:val="right"/>
              <w:rPr>
                <w:rFonts w:ascii="Arial" w:hAnsi="Arial" w:cs="Arial"/>
                <w:snapToGrid w:val="0"/>
                <w:sz w:val="18"/>
                <w:szCs w:val="18"/>
                <w:cs/>
                <w:lang w:val="en-US" w:eastAsia="th-TH"/>
              </w:rPr>
            </w:pPr>
          </w:p>
        </w:tc>
        <w:tc>
          <w:tcPr>
            <w:tcW w:w="562" w:type="pct"/>
            <w:tcBorders>
              <w:top w:val="single" w:sz="4" w:space="0" w:color="auto"/>
            </w:tcBorders>
            <w:shd w:val="clear" w:color="auto" w:fill="FAFAFA"/>
            <w:vAlign w:val="bottom"/>
          </w:tcPr>
          <w:p w14:paraId="16483DED" w14:textId="77777777" w:rsidR="006D6A65" w:rsidRPr="006A640B" w:rsidRDefault="006D6A65" w:rsidP="006D6A65">
            <w:pPr>
              <w:ind w:right="-72"/>
              <w:jc w:val="right"/>
              <w:rPr>
                <w:rFonts w:ascii="Arial" w:hAnsi="Arial" w:cs="Arial"/>
                <w:snapToGrid w:val="0"/>
                <w:sz w:val="18"/>
                <w:szCs w:val="18"/>
                <w:cs/>
                <w:lang w:val="en-US" w:eastAsia="th-TH"/>
              </w:rPr>
            </w:pPr>
          </w:p>
        </w:tc>
        <w:tc>
          <w:tcPr>
            <w:tcW w:w="421" w:type="pct"/>
            <w:tcBorders>
              <w:top w:val="single" w:sz="4" w:space="0" w:color="auto"/>
            </w:tcBorders>
            <w:shd w:val="clear" w:color="auto" w:fill="FAFAFA"/>
            <w:vAlign w:val="bottom"/>
          </w:tcPr>
          <w:p w14:paraId="6C7C62F8" w14:textId="77777777" w:rsidR="006D6A65" w:rsidRPr="006A640B" w:rsidRDefault="006D6A65" w:rsidP="006D6A65">
            <w:pPr>
              <w:ind w:right="-72"/>
              <w:jc w:val="right"/>
              <w:rPr>
                <w:rFonts w:ascii="Arial" w:hAnsi="Arial" w:cs="Arial"/>
                <w:snapToGrid w:val="0"/>
                <w:sz w:val="18"/>
                <w:szCs w:val="18"/>
                <w:cs/>
                <w:lang w:val="en-US" w:eastAsia="th-TH"/>
              </w:rPr>
            </w:pPr>
          </w:p>
        </w:tc>
      </w:tr>
      <w:tr w:rsidR="006D6A65" w:rsidRPr="006A640B" w14:paraId="331FFE48" w14:textId="77777777" w:rsidTr="006D6A65">
        <w:trPr>
          <w:trHeight w:val="89"/>
          <w:jc w:val="center"/>
        </w:trPr>
        <w:tc>
          <w:tcPr>
            <w:tcW w:w="1420" w:type="pct"/>
            <w:vAlign w:val="bottom"/>
          </w:tcPr>
          <w:p w14:paraId="0C4323F2" w14:textId="77777777" w:rsidR="006D6A65" w:rsidRPr="006A640B" w:rsidRDefault="006D6A65" w:rsidP="006D6A65">
            <w:pPr>
              <w:tabs>
                <w:tab w:val="left" w:pos="7797"/>
              </w:tabs>
              <w:ind w:left="-99" w:firstLine="9"/>
              <w:jc w:val="thaiDistribute"/>
              <w:rPr>
                <w:rFonts w:ascii="Arial" w:hAnsi="Arial" w:cs="Arial"/>
                <w:bCs/>
                <w:spacing w:val="-2"/>
                <w:sz w:val="18"/>
                <w:szCs w:val="18"/>
                <w:lang w:val="en-U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1</w:t>
            </w:r>
            <w:r w:rsidRPr="006A640B">
              <w:rPr>
                <w:rFonts w:ascii="Arial" w:hAnsi="Arial" w:cs="Arial"/>
                <w:b/>
                <w:bCs/>
                <w:sz w:val="18"/>
                <w:szCs w:val="18"/>
                <w:lang w:val="en-US"/>
              </w:rPr>
              <w:t xml:space="preserve"> January</w:t>
            </w:r>
            <w:r w:rsidRPr="006A640B">
              <w:rPr>
                <w:rFonts w:ascii="Arial" w:hAnsi="Arial" w:cs="Arial"/>
                <w:b/>
                <w:bCs/>
                <w:sz w:val="18"/>
                <w:szCs w:val="18"/>
              </w:rPr>
              <w:t xml:space="preserve"> </w:t>
            </w:r>
            <w:r w:rsidRPr="00B31386">
              <w:rPr>
                <w:rFonts w:ascii="Arial" w:hAnsi="Arial" w:cs="Arial"/>
                <w:b/>
                <w:bCs/>
                <w:sz w:val="18"/>
                <w:szCs w:val="18"/>
              </w:rPr>
              <w:t>2021</w:t>
            </w:r>
          </w:p>
        </w:tc>
        <w:tc>
          <w:tcPr>
            <w:tcW w:w="339" w:type="pct"/>
            <w:shd w:val="clear" w:color="auto" w:fill="FAFAFA"/>
            <w:vAlign w:val="bottom"/>
          </w:tcPr>
          <w:p w14:paraId="06C6BCC8" w14:textId="77777777" w:rsidR="006D6A65" w:rsidRPr="006A640B" w:rsidRDefault="006D6A65" w:rsidP="006D6A65">
            <w:pPr>
              <w:ind w:right="-72"/>
              <w:jc w:val="right"/>
              <w:rPr>
                <w:rFonts w:ascii="Arial" w:hAnsi="Arial" w:cs="Arial"/>
                <w:snapToGrid w:val="0"/>
                <w:sz w:val="18"/>
                <w:szCs w:val="18"/>
                <w:cs/>
                <w:lang w:val="en-US" w:eastAsia="th-TH"/>
              </w:rPr>
            </w:pPr>
          </w:p>
        </w:tc>
        <w:tc>
          <w:tcPr>
            <w:tcW w:w="464" w:type="pct"/>
            <w:shd w:val="clear" w:color="auto" w:fill="FAFAFA"/>
            <w:vAlign w:val="bottom"/>
          </w:tcPr>
          <w:p w14:paraId="1144EB2C" w14:textId="77777777" w:rsidR="006D6A65" w:rsidRPr="006A640B" w:rsidRDefault="006D6A65" w:rsidP="006D6A65">
            <w:pPr>
              <w:ind w:right="-72"/>
              <w:jc w:val="right"/>
              <w:rPr>
                <w:rFonts w:ascii="Arial" w:hAnsi="Arial" w:cs="Arial"/>
                <w:snapToGrid w:val="0"/>
                <w:sz w:val="18"/>
                <w:szCs w:val="18"/>
                <w:cs/>
                <w:lang w:val="en-US" w:eastAsia="th-TH"/>
              </w:rPr>
            </w:pPr>
          </w:p>
        </w:tc>
        <w:tc>
          <w:tcPr>
            <w:tcW w:w="479" w:type="pct"/>
            <w:shd w:val="clear" w:color="auto" w:fill="FAFAFA"/>
            <w:vAlign w:val="bottom"/>
          </w:tcPr>
          <w:p w14:paraId="1BFEB866" w14:textId="77777777" w:rsidR="006D6A65" w:rsidRPr="006A640B" w:rsidRDefault="006D6A65" w:rsidP="006D6A65">
            <w:pPr>
              <w:ind w:right="-72"/>
              <w:jc w:val="right"/>
              <w:rPr>
                <w:rFonts w:ascii="Arial" w:hAnsi="Arial" w:cs="Arial"/>
                <w:snapToGrid w:val="0"/>
                <w:sz w:val="18"/>
                <w:szCs w:val="18"/>
                <w:cs/>
                <w:lang w:val="en-US" w:eastAsia="th-TH"/>
              </w:rPr>
            </w:pPr>
          </w:p>
        </w:tc>
        <w:tc>
          <w:tcPr>
            <w:tcW w:w="410" w:type="pct"/>
            <w:shd w:val="clear" w:color="auto" w:fill="FAFAFA"/>
            <w:vAlign w:val="bottom"/>
          </w:tcPr>
          <w:p w14:paraId="15F4EA7D" w14:textId="77777777" w:rsidR="006D6A65" w:rsidRPr="006A640B" w:rsidRDefault="006D6A65" w:rsidP="006D6A65">
            <w:pPr>
              <w:ind w:right="-72"/>
              <w:jc w:val="right"/>
              <w:rPr>
                <w:rFonts w:ascii="Arial" w:hAnsi="Arial" w:cs="Arial"/>
                <w:snapToGrid w:val="0"/>
                <w:sz w:val="18"/>
                <w:szCs w:val="18"/>
                <w:cs/>
                <w:lang w:val="en-US" w:eastAsia="th-TH"/>
              </w:rPr>
            </w:pPr>
          </w:p>
        </w:tc>
        <w:tc>
          <w:tcPr>
            <w:tcW w:w="477" w:type="pct"/>
            <w:shd w:val="clear" w:color="auto" w:fill="FAFAFA"/>
            <w:vAlign w:val="bottom"/>
          </w:tcPr>
          <w:p w14:paraId="6FD4712F" w14:textId="77777777" w:rsidR="006D6A65" w:rsidRPr="006A640B" w:rsidRDefault="006D6A65" w:rsidP="006D6A65">
            <w:pPr>
              <w:ind w:right="-72"/>
              <w:jc w:val="right"/>
              <w:rPr>
                <w:rFonts w:ascii="Arial" w:hAnsi="Arial" w:cs="Arial"/>
                <w:snapToGrid w:val="0"/>
                <w:sz w:val="18"/>
                <w:szCs w:val="18"/>
                <w:cs/>
                <w:lang w:val="en-US" w:eastAsia="th-TH"/>
              </w:rPr>
            </w:pPr>
          </w:p>
        </w:tc>
        <w:tc>
          <w:tcPr>
            <w:tcW w:w="428" w:type="pct"/>
            <w:shd w:val="clear" w:color="auto" w:fill="FAFAFA"/>
            <w:vAlign w:val="bottom"/>
          </w:tcPr>
          <w:p w14:paraId="4407059F" w14:textId="77777777" w:rsidR="006D6A65" w:rsidRPr="006A640B" w:rsidRDefault="006D6A65" w:rsidP="006D6A65">
            <w:pPr>
              <w:ind w:right="-72"/>
              <w:jc w:val="right"/>
              <w:rPr>
                <w:rFonts w:ascii="Arial" w:hAnsi="Arial" w:cs="Arial"/>
                <w:snapToGrid w:val="0"/>
                <w:sz w:val="18"/>
                <w:szCs w:val="18"/>
                <w:cs/>
                <w:lang w:val="en-US" w:eastAsia="th-TH"/>
              </w:rPr>
            </w:pPr>
          </w:p>
        </w:tc>
        <w:tc>
          <w:tcPr>
            <w:tcW w:w="562" w:type="pct"/>
            <w:shd w:val="clear" w:color="auto" w:fill="FAFAFA"/>
            <w:vAlign w:val="bottom"/>
          </w:tcPr>
          <w:p w14:paraId="5C6F6DD1" w14:textId="77777777" w:rsidR="006D6A65" w:rsidRPr="006A640B" w:rsidRDefault="006D6A65" w:rsidP="006D6A65">
            <w:pPr>
              <w:ind w:right="-72"/>
              <w:jc w:val="right"/>
              <w:rPr>
                <w:rFonts w:ascii="Arial" w:hAnsi="Arial" w:cs="Arial"/>
                <w:snapToGrid w:val="0"/>
                <w:sz w:val="18"/>
                <w:szCs w:val="18"/>
                <w:cs/>
                <w:lang w:val="en-US" w:eastAsia="th-TH"/>
              </w:rPr>
            </w:pPr>
          </w:p>
        </w:tc>
        <w:tc>
          <w:tcPr>
            <w:tcW w:w="421" w:type="pct"/>
            <w:shd w:val="clear" w:color="auto" w:fill="FAFAFA"/>
            <w:vAlign w:val="bottom"/>
          </w:tcPr>
          <w:p w14:paraId="39D4C896" w14:textId="77777777" w:rsidR="006D6A65" w:rsidRPr="006A640B" w:rsidRDefault="006D6A65" w:rsidP="006D6A65">
            <w:pPr>
              <w:ind w:right="-72"/>
              <w:jc w:val="right"/>
              <w:rPr>
                <w:rFonts w:ascii="Arial" w:hAnsi="Arial" w:cs="Arial"/>
                <w:snapToGrid w:val="0"/>
                <w:sz w:val="18"/>
                <w:szCs w:val="18"/>
                <w:cs/>
                <w:lang w:val="en-US" w:eastAsia="th-TH"/>
              </w:rPr>
            </w:pPr>
          </w:p>
        </w:tc>
      </w:tr>
      <w:tr w:rsidR="006D6A65" w:rsidRPr="006A640B" w14:paraId="7B4B99AC" w14:textId="77777777" w:rsidTr="006D6A65">
        <w:trPr>
          <w:jc w:val="center"/>
        </w:trPr>
        <w:tc>
          <w:tcPr>
            <w:tcW w:w="1420" w:type="pct"/>
            <w:vAlign w:val="bottom"/>
          </w:tcPr>
          <w:p w14:paraId="6D6AD730" w14:textId="77777777" w:rsidR="006D6A65" w:rsidRPr="006A640B" w:rsidRDefault="006D6A65" w:rsidP="006D6A65">
            <w:pPr>
              <w:tabs>
                <w:tab w:val="left" w:pos="7797"/>
              </w:tabs>
              <w:ind w:left="-99" w:firstLine="9"/>
              <w:jc w:val="thaiDistribute"/>
              <w:rPr>
                <w:rFonts w:ascii="Arial" w:hAnsi="Arial" w:cs="Arial"/>
                <w:sz w:val="18"/>
                <w:szCs w:val="18"/>
                <w:cs/>
              </w:rPr>
            </w:pPr>
            <w:r w:rsidRPr="006A640B">
              <w:rPr>
                <w:rFonts w:ascii="Arial" w:hAnsi="Arial" w:cs="Arial"/>
                <w:sz w:val="18"/>
                <w:szCs w:val="18"/>
                <w:lang w:val="en-US"/>
              </w:rPr>
              <w:t>Cost</w:t>
            </w:r>
            <w:r w:rsidRPr="006A640B">
              <w:rPr>
                <w:rFonts w:ascii="Arial" w:hAnsi="Arial" w:cs="Arial"/>
                <w:sz w:val="18"/>
                <w:szCs w:val="18"/>
                <w:cs/>
                <w:lang w:val="en-US"/>
              </w:rPr>
              <w:t xml:space="preserve"> </w:t>
            </w:r>
          </w:p>
        </w:tc>
        <w:tc>
          <w:tcPr>
            <w:tcW w:w="339" w:type="pct"/>
            <w:shd w:val="clear" w:color="auto" w:fill="FAFAFA"/>
          </w:tcPr>
          <w:p w14:paraId="36CE2DC5"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4" w:type="pct"/>
            <w:shd w:val="clear" w:color="auto" w:fill="FAFAFA"/>
          </w:tcPr>
          <w:p w14:paraId="1EBEB69C"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65</w:t>
            </w:r>
            <w:r w:rsidRPr="006A640B">
              <w:rPr>
                <w:rFonts w:ascii="Arial" w:hAnsi="Arial" w:cs="Arial"/>
                <w:sz w:val="18"/>
                <w:szCs w:val="18"/>
              </w:rPr>
              <w:t>,</w:t>
            </w:r>
            <w:r w:rsidRPr="00B31386">
              <w:rPr>
                <w:rFonts w:ascii="Arial" w:hAnsi="Arial" w:cs="Arial"/>
                <w:sz w:val="18"/>
                <w:szCs w:val="18"/>
              </w:rPr>
              <w:t>959</w:t>
            </w:r>
            <w:r w:rsidRPr="006A640B">
              <w:rPr>
                <w:rFonts w:ascii="Arial" w:hAnsi="Arial" w:cs="Arial"/>
                <w:sz w:val="18"/>
                <w:szCs w:val="18"/>
              </w:rPr>
              <w:t>,</w:t>
            </w:r>
            <w:r w:rsidRPr="00B31386">
              <w:rPr>
                <w:rFonts w:ascii="Arial" w:hAnsi="Arial" w:cs="Arial"/>
                <w:sz w:val="18"/>
                <w:szCs w:val="18"/>
              </w:rPr>
              <w:t>319</w:t>
            </w:r>
          </w:p>
        </w:tc>
        <w:tc>
          <w:tcPr>
            <w:tcW w:w="479" w:type="pct"/>
            <w:shd w:val="clear" w:color="auto" w:fill="FAFAFA"/>
          </w:tcPr>
          <w:p w14:paraId="1570428F" w14:textId="69C9283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731</w:t>
            </w:r>
            <w:r w:rsidRPr="006A640B">
              <w:rPr>
                <w:rFonts w:ascii="Arial" w:hAnsi="Arial" w:cs="Arial"/>
                <w:sz w:val="18"/>
                <w:szCs w:val="18"/>
              </w:rPr>
              <w:t>,</w:t>
            </w:r>
            <w:r w:rsidRPr="00B31386">
              <w:rPr>
                <w:rFonts w:ascii="Arial" w:hAnsi="Arial" w:cs="Arial"/>
                <w:sz w:val="18"/>
                <w:szCs w:val="18"/>
              </w:rPr>
              <w:t>256</w:t>
            </w:r>
          </w:p>
        </w:tc>
        <w:tc>
          <w:tcPr>
            <w:tcW w:w="410" w:type="pct"/>
            <w:shd w:val="clear" w:color="auto" w:fill="FAFAFA"/>
          </w:tcPr>
          <w:p w14:paraId="0EB63128" w14:textId="2806FA2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944</w:t>
            </w:r>
            <w:r w:rsidRPr="006A640B">
              <w:rPr>
                <w:rFonts w:ascii="Arial" w:hAnsi="Arial" w:cs="Arial"/>
                <w:sz w:val="18"/>
                <w:szCs w:val="18"/>
              </w:rPr>
              <w:t>,</w:t>
            </w:r>
            <w:r w:rsidRPr="00B31386">
              <w:rPr>
                <w:rFonts w:ascii="Arial" w:hAnsi="Arial" w:cs="Arial"/>
                <w:sz w:val="18"/>
                <w:szCs w:val="18"/>
              </w:rPr>
              <w:t>458</w:t>
            </w:r>
            <w:r w:rsidRPr="006A640B">
              <w:rPr>
                <w:rFonts w:ascii="Arial" w:hAnsi="Arial" w:cs="Arial"/>
                <w:sz w:val="18"/>
                <w:szCs w:val="18"/>
              </w:rPr>
              <w:t>,</w:t>
            </w:r>
            <w:r w:rsidRPr="00B31386">
              <w:rPr>
                <w:rFonts w:ascii="Arial" w:hAnsi="Arial" w:cs="Arial"/>
                <w:sz w:val="18"/>
                <w:szCs w:val="18"/>
              </w:rPr>
              <w:t>061</w:t>
            </w:r>
          </w:p>
        </w:tc>
        <w:tc>
          <w:tcPr>
            <w:tcW w:w="477" w:type="pct"/>
            <w:shd w:val="clear" w:color="auto" w:fill="FAFAFA"/>
          </w:tcPr>
          <w:p w14:paraId="7E8890C3" w14:textId="1B06F1B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45</w:t>
            </w:r>
            <w:r w:rsidRPr="006A640B">
              <w:rPr>
                <w:rFonts w:ascii="Arial" w:hAnsi="Arial" w:cs="Arial"/>
                <w:sz w:val="18"/>
                <w:szCs w:val="18"/>
              </w:rPr>
              <w:t>,</w:t>
            </w:r>
            <w:r w:rsidRPr="00B31386">
              <w:rPr>
                <w:rFonts w:ascii="Arial" w:hAnsi="Arial" w:cs="Arial"/>
                <w:sz w:val="18"/>
                <w:szCs w:val="18"/>
              </w:rPr>
              <w:t>137</w:t>
            </w:r>
            <w:r w:rsidRPr="006A640B">
              <w:rPr>
                <w:rFonts w:ascii="Arial" w:hAnsi="Arial" w:cs="Arial"/>
                <w:sz w:val="18"/>
                <w:szCs w:val="18"/>
              </w:rPr>
              <w:t>,</w:t>
            </w:r>
            <w:r w:rsidRPr="00B31386">
              <w:rPr>
                <w:rFonts w:ascii="Arial" w:hAnsi="Arial" w:cs="Arial"/>
                <w:sz w:val="18"/>
                <w:szCs w:val="18"/>
              </w:rPr>
              <w:t>300</w:t>
            </w:r>
          </w:p>
        </w:tc>
        <w:tc>
          <w:tcPr>
            <w:tcW w:w="428" w:type="pct"/>
            <w:shd w:val="clear" w:color="auto" w:fill="FAFAFA"/>
          </w:tcPr>
          <w:p w14:paraId="582682BF" w14:textId="7EE7FCBC" w:rsidR="006D6A65" w:rsidRPr="006A640B" w:rsidRDefault="00350C7B" w:rsidP="006D6A65">
            <w:pPr>
              <w:ind w:right="-72"/>
              <w:jc w:val="right"/>
              <w:rPr>
                <w:rFonts w:ascii="Arial" w:hAnsi="Arial" w:cs="Arial"/>
                <w:sz w:val="18"/>
                <w:szCs w:val="18"/>
              </w:rPr>
            </w:pPr>
            <w:r>
              <w:rPr>
                <w:rFonts w:ascii="Arial" w:hAnsi="Arial" w:cs="Arial"/>
                <w:sz w:val="18"/>
                <w:szCs w:val="18"/>
              </w:rPr>
              <w:t>25,540,380</w:t>
            </w:r>
          </w:p>
        </w:tc>
        <w:tc>
          <w:tcPr>
            <w:tcW w:w="562" w:type="pct"/>
            <w:shd w:val="clear" w:color="auto" w:fill="FAFAFA"/>
          </w:tcPr>
          <w:p w14:paraId="5872C79B"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487</w:t>
            </w:r>
            <w:r w:rsidRPr="006A640B">
              <w:rPr>
                <w:rFonts w:ascii="Arial" w:hAnsi="Arial" w:cs="Arial"/>
                <w:sz w:val="18"/>
                <w:szCs w:val="18"/>
              </w:rPr>
              <w:t>,</w:t>
            </w:r>
            <w:r w:rsidRPr="00B31386">
              <w:rPr>
                <w:rFonts w:ascii="Arial" w:hAnsi="Arial" w:cs="Arial"/>
                <w:sz w:val="18"/>
                <w:szCs w:val="18"/>
              </w:rPr>
              <w:t>000</w:t>
            </w:r>
          </w:p>
        </w:tc>
        <w:tc>
          <w:tcPr>
            <w:tcW w:w="421" w:type="pct"/>
            <w:shd w:val="clear" w:color="auto" w:fill="FAFAFA"/>
          </w:tcPr>
          <w:p w14:paraId="46606691" w14:textId="6B136B69" w:rsidR="006D6A65" w:rsidRPr="006A640B" w:rsidRDefault="00E9049C" w:rsidP="006D6A65">
            <w:pPr>
              <w:ind w:right="-72"/>
              <w:jc w:val="right"/>
              <w:rPr>
                <w:rFonts w:ascii="Arial" w:hAnsi="Arial" w:cs="Arial"/>
                <w:sz w:val="18"/>
                <w:szCs w:val="18"/>
              </w:rPr>
            </w:pPr>
            <w:r w:rsidRPr="00E9049C">
              <w:rPr>
                <w:rFonts w:ascii="Arial" w:hAnsi="Arial" w:cs="Arial"/>
                <w:sz w:val="18"/>
                <w:szCs w:val="18"/>
              </w:rPr>
              <w:t>1,144,295,797</w:t>
            </w:r>
          </w:p>
        </w:tc>
      </w:tr>
      <w:tr w:rsidR="006D6A65" w:rsidRPr="006A640B" w14:paraId="4130FB78" w14:textId="77777777" w:rsidTr="006D6A65">
        <w:trPr>
          <w:jc w:val="center"/>
        </w:trPr>
        <w:tc>
          <w:tcPr>
            <w:tcW w:w="1420" w:type="pct"/>
            <w:vAlign w:val="bottom"/>
          </w:tcPr>
          <w:p w14:paraId="1E5342E3" w14:textId="77777777" w:rsidR="006D6A65" w:rsidRPr="006A640B" w:rsidRDefault="006D6A65" w:rsidP="006D6A65">
            <w:pPr>
              <w:tabs>
                <w:tab w:val="left" w:pos="985"/>
                <w:tab w:val="left" w:pos="7797"/>
              </w:tabs>
              <w:ind w:left="-99" w:firstLine="9"/>
              <w:jc w:val="thaiDistribute"/>
              <w:rPr>
                <w:rFonts w:ascii="Arial" w:hAnsi="Arial" w:cs="Arial"/>
                <w:sz w:val="18"/>
                <w:szCs w:val="18"/>
                <w:u w:val="single"/>
                <w:cs/>
              </w:rPr>
            </w:pPr>
            <w:proofErr w:type="gramStart"/>
            <w:r w:rsidRPr="006A640B">
              <w:rPr>
                <w:rFonts w:ascii="Arial" w:hAnsi="Arial" w:cs="Arial"/>
                <w:sz w:val="18"/>
                <w:szCs w:val="18"/>
                <w:u w:val="single"/>
              </w:rPr>
              <w:t>Less</w:t>
            </w:r>
            <w:r w:rsidRPr="006A640B">
              <w:rPr>
                <w:rFonts w:ascii="Arial" w:hAnsi="Arial" w:cs="Arial"/>
                <w:sz w:val="18"/>
                <w:szCs w:val="18"/>
                <w:lang w:val="en-US"/>
              </w:rPr>
              <w:t xml:space="preserve">  </w:t>
            </w:r>
            <w:r w:rsidRPr="006A640B">
              <w:rPr>
                <w:rFonts w:ascii="Arial" w:hAnsi="Arial" w:cs="Arial"/>
                <w:sz w:val="18"/>
                <w:szCs w:val="18"/>
              </w:rPr>
              <w:t>Accumulated</w:t>
            </w:r>
            <w:proofErr w:type="gramEnd"/>
            <w:r w:rsidRPr="006A640B">
              <w:rPr>
                <w:rFonts w:ascii="Arial" w:hAnsi="Arial" w:cs="Arial"/>
                <w:sz w:val="18"/>
                <w:szCs w:val="18"/>
              </w:rPr>
              <w:t xml:space="preserve"> depreciation</w:t>
            </w:r>
          </w:p>
        </w:tc>
        <w:tc>
          <w:tcPr>
            <w:tcW w:w="339" w:type="pct"/>
            <w:tcBorders>
              <w:bottom w:val="single" w:sz="4" w:space="0" w:color="auto"/>
            </w:tcBorders>
            <w:shd w:val="clear" w:color="auto" w:fill="FAFAFA"/>
          </w:tcPr>
          <w:p w14:paraId="7B39CB6A"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tcBorders>
              <w:bottom w:val="single" w:sz="4" w:space="0" w:color="auto"/>
            </w:tcBorders>
            <w:shd w:val="clear" w:color="auto" w:fill="FAFAFA"/>
          </w:tcPr>
          <w:p w14:paraId="733D9040"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16</w:t>
            </w:r>
            <w:r w:rsidRPr="006A640B">
              <w:rPr>
                <w:rFonts w:ascii="Arial" w:hAnsi="Arial" w:cs="Arial"/>
                <w:sz w:val="18"/>
                <w:szCs w:val="18"/>
              </w:rPr>
              <w:t>,</w:t>
            </w:r>
            <w:r w:rsidRPr="00B31386">
              <w:rPr>
                <w:rFonts w:ascii="Arial" w:hAnsi="Arial" w:cs="Arial"/>
                <w:sz w:val="18"/>
                <w:szCs w:val="18"/>
              </w:rPr>
              <w:t>051</w:t>
            </w:r>
            <w:r w:rsidRPr="006A640B">
              <w:rPr>
                <w:rFonts w:ascii="Arial" w:hAnsi="Arial" w:cs="Arial"/>
                <w:sz w:val="18"/>
                <w:szCs w:val="18"/>
              </w:rPr>
              <w:t>,</w:t>
            </w:r>
            <w:r w:rsidRPr="00B31386">
              <w:rPr>
                <w:rFonts w:ascii="Arial" w:hAnsi="Arial" w:cs="Arial"/>
                <w:sz w:val="18"/>
                <w:szCs w:val="18"/>
              </w:rPr>
              <w:t>488</w:t>
            </w:r>
            <w:r w:rsidRPr="006A640B">
              <w:rPr>
                <w:rFonts w:ascii="Arial" w:hAnsi="Arial" w:cs="Arial"/>
                <w:sz w:val="18"/>
                <w:szCs w:val="18"/>
              </w:rPr>
              <w:t>)</w:t>
            </w:r>
          </w:p>
        </w:tc>
        <w:tc>
          <w:tcPr>
            <w:tcW w:w="479" w:type="pct"/>
            <w:tcBorders>
              <w:bottom w:val="single" w:sz="4" w:space="0" w:color="auto"/>
            </w:tcBorders>
            <w:shd w:val="clear" w:color="auto" w:fill="FAFAFA"/>
          </w:tcPr>
          <w:p w14:paraId="1BD3D313" w14:textId="4F5EC8C5"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666</w:t>
            </w:r>
            <w:r w:rsidRPr="006A640B">
              <w:rPr>
                <w:rFonts w:ascii="Arial" w:hAnsi="Arial" w:cs="Arial"/>
                <w:sz w:val="18"/>
                <w:szCs w:val="18"/>
              </w:rPr>
              <w:t>,</w:t>
            </w:r>
            <w:r w:rsidRPr="00B31386">
              <w:rPr>
                <w:rFonts w:ascii="Arial" w:hAnsi="Arial" w:cs="Arial"/>
                <w:sz w:val="18"/>
                <w:szCs w:val="18"/>
              </w:rPr>
              <w:t>418</w:t>
            </w:r>
            <w:r w:rsidRPr="006A640B">
              <w:rPr>
                <w:rFonts w:ascii="Arial" w:hAnsi="Arial" w:cs="Arial"/>
                <w:sz w:val="18"/>
                <w:szCs w:val="18"/>
              </w:rPr>
              <w:t>)</w:t>
            </w:r>
          </w:p>
        </w:tc>
        <w:tc>
          <w:tcPr>
            <w:tcW w:w="410" w:type="pct"/>
            <w:tcBorders>
              <w:bottom w:val="single" w:sz="4" w:space="0" w:color="auto"/>
            </w:tcBorders>
            <w:shd w:val="clear" w:color="auto" w:fill="FAFAFA"/>
          </w:tcPr>
          <w:p w14:paraId="28554211" w14:textId="49F82C8F"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144</w:t>
            </w:r>
            <w:r w:rsidRPr="006A640B">
              <w:rPr>
                <w:rFonts w:ascii="Arial" w:hAnsi="Arial" w:cs="Arial"/>
                <w:sz w:val="18"/>
                <w:szCs w:val="18"/>
              </w:rPr>
              <w:t>,</w:t>
            </w:r>
            <w:r w:rsidRPr="00B31386">
              <w:rPr>
                <w:rFonts w:ascii="Arial" w:hAnsi="Arial" w:cs="Arial"/>
                <w:sz w:val="18"/>
                <w:szCs w:val="18"/>
              </w:rPr>
              <w:t>548</w:t>
            </w:r>
            <w:r w:rsidRPr="006A640B">
              <w:rPr>
                <w:rFonts w:ascii="Arial" w:hAnsi="Arial" w:cs="Arial"/>
                <w:sz w:val="18"/>
                <w:szCs w:val="18"/>
              </w:rPr>
              <w:t>,</w:t>
            </w:r>
            <w:r w:rsidRPr="00B31386">
              <w:rPr>
                <w:rFonts w:ascii="Arial" w:hAnsi="Arial" w:cs="Arial"/>
                <w:sz w:val="18"/>
                <w:szCs w:val="18"/>
              </w:rPr>
              <w:t>548</w:t>
            </w:r>
            <w:r w:rsidRPr="006A640B">
              <w:rPr>
                <w:rFonts w:ascii="Arial" w:hAnsi="Arial" w:cs="Arial"/>
                <w:sz w:val="18"/>
                <w:szCs w:val="18"/>
              </w:rPr>
              <w:t>)</w:t>
            </w:r>
          </w:p>
        </w:tc>
        <w:tc>
          <w:tcPr>
            <w:tcW w:w="477" w:type="pct"/>
            <w:tcBorders>
              <w:bottom w:val="single" w:sz="4" w:space="0" w:color="auto"/>
            </w:tcBorders>
            <w:shd w:val="clear" w:color="auto" w:fill="FAFAFA"/>
          </w:tcPr>
          <w:p w14:paraId="69D4488F" w14:textId="1E63A056"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33</w:t>
            </w:r>
            <w:r w:rsidRPr="006A640B">
              <w:rPr>
                <w:rFonts w:ascii="Arial" w:hAnsi="Arial" w:cs="Arial"/>
                <w:sz w:val="18"/>
                <w:szCs w:val="18"/>
              </w:rPr>
              <w:t>,</w:t>
            </w:r>
            <w:r w:rsidRPr="00B31386">
              <w:rPr>
                <w:rFonts w:ascii="Arial" w:hAnsi="Arial" w:cs="Arial"/>
                <w:sz w:val="18"/>
                <w:szCs w:val="18"/>
              </w:rPr>
              <w:t>768</w:t>
            </w:r>
            <w:r w:rsidRPr="006A640B">
              <w:rPr>
                <w:rFonts w:ascii="Arial" w:hAnsi="Arial" w:cs="Arial"/>
                <w:sz w:val="18"/>
                <w:szCs w:val="18"/>
              </w:rPr>
              <w:t>,</w:t>
            </w:r>
            <w:r w:rsidRPr="00B31386">
              <w:rPr>
                <w:rFonts w:ascii="Arial" w:hAnsi="Arial" w:cs="Arial"/>
                <w:sz w:val="18"/>
                <w:szCs w:val="18"/>
              </w:rPr>
              <w:t>441</w:t>
            </w:r>
            <w:r w:rsidRPr="006A640B">
              <w:rPr>
                <w:rFonts w:ascii="Arial" w:hAnsi="Arial" w:cs="Arial"/>
                <w:sz w:val="18"/>
                <w:szCs w:val="18"/>
              </w:rPr>
              <w:t>)</w:t>
            </w:r>
          </w:p>
        </w:tc>
        <w:tc>
          <w:tcPr>
            <w:tcW w:w="428" w:type="pct"/>
            <w:tcBorders>
              <w:bottom w:val="single" w:sz="4" w:space="0" w:color="auto"/>
            </w:tcBorders>
            <w:shd w:val="clear" w:color="auto" w:fill="FAFAFA"/>
          </w:tcPr>
          <w:p w14:paraId="0FF0939B" w14:textId="428C3B4D"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w:t>
            </w:r>
            <w:r w:rsidRPr="006A640B">
              <w:rPr>
                <w:rFonts w:ascii="Arial" w:hAnsi="Arial" w:cs="Arial"/>
                <w:sz w:val="18"/>
                <w:szCs w:val="18"/>
              </w:rPr>
              <w:t>,</w:t>
            </w:r>
            <w:r w:rsidR="00350C7B">
              <w:rPr>
                <w:rFonts w:ascii="Arial" w:hAnsi="Arial" w:cs="Arial"/>
                <w:sz w:val="18"/>
                <w:szCs w:val="18"/>
              </w:rPr>
              <w:t>505,225</w:t>
            </w:r>
            <w:r w:rsidRPr="006A640B">
              <w:rPr>
                <w:rFonts w:ascii="Arial" w:hAnsi="Arial" w:cs="Arial"/>
                <w:sz w:val="18"/>
                <w:szCs w:val="18"/>
              </w:rPr>
              <w:t>)</w:t>
            </w:r>
          </w:p>
        </w:tc>
        <w:tc>
          <w:tcPr>
            <w:tcW w:w="562" w:type="pct"/>
            <w:tcBorders>
              <w:bottom w:val="single" w:sz="4" w:space="0" w:color="auto"/>
            </w:tcBorders>
            <w:shd w:val="clear" w:color="auto" w:fill="FAFAFA"/>
          </w:tcPr>
          <w:p w14:paraId="1B5B6C3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1" w:type="pct"/>
            <w:tcBorders>
              <w:bottom w:val="single" w:sz="4" w:space="0" w:color="auto"/>
            </w:tcBorders>
            <w:shd w:val="clear" w:color="auto" w:fill="FAFAFA"/>
          </w:tcPr>
          <w:p w14:paraId="1D542C37" w14:textId="0C63A6F8"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205</w:t>
            </w:r>
            <w:r w:rsidRPr="006A640B">
              <w:rPr>
                <w:rFonts w:ascii="Arial" w:hAnsi="Arial" w:cs="Arial"/>
                <w:sz w:val="18"/>
                <w:szCs w:val="18"/>
              </w:rPr>
              <w:t>,</w:t>
            </w:r>
            <w:r w:rsidR="00E9049C">
              <w:rPr>
                <w:rFonts w:ascii="Arial" w:hAnsi="Arial" w:cs="Arial"/>
                <w:sz w:val="18"/>
                <w:szCs w:val="18"/>
              </w:rPr>
              <w:t>540</w:t>
            </w:r>
            <w:r w:rsidRPr="006A640B">
              <w:rPr>
                <w:rFonts w:ascii="Arial" w:hAnsi="Arial" w:cs="Arial"/>
                <w:sz w:val="18"/>
                <w:szCs w:val="18"/>
              </w:rPr>
              <w:t>,</w:t>
            </w:r>
            <w:r w:rsidR="00E9049C">
              <w:rPr>
                <w:rFonts w:ascii="Arial" w:hAnsi="Arial" w:cs="Arial"/>
                <w:sz w:val="18"/>
                <w:szCs w:val="18"/>
              </w:rPr>
              <w:t>120</w:t>
            </w:r>
            <w:r w:rsidRPr="006A640B">
              <w:rPr>
                <w:rFonts w:ascii="Arial" w:hAnsi="Arial" w:cs="Arial"/>
                <w:sz w:val="18"/>
                <w:szCs w:val="18"/>
              </w:rPr>
              <w:t>)</w:t>
            </w:r>
          </w:p>
        </w:tc>
      </w:tr>
      <w:tr w:rsidR="006D6A65" w:rsidRPr="006A640B" w14:paraId="5EE148C9" w14:textId="77777777" w:rsidTr="006D6A65">
        <w:trPr>
          <w:jc w:val="center"/>
        </w:trPr>
        <w:tc>
          <w:tcPr>
            <w:tcW w:w="1420" w:type="pct"/>
            <w:vAlign w:val="bottom"/>
          </w:tcPr>
          <w:p w14:paraId="0F2BFAFF"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tcPr>
          <w:p w14:paraId="2548B84B" w14:textId="77777777" w:rsidR="006D6A65" w:rsidRPr="006A640B" w:rsidRDefault="006D6A65" w:rsidP="006D6A65">
            <w:pPr>
              <w:ind w:right="-72"/>
              <w:jc w:val="right"/>
              <w:rPr>
                <w:rFonts w:ascii="Arial" w:hAnsi="Arial" w:cs="Arial"/>
                <w:sz w:val="18"/>
                <w:szCs w:val="18"/>
              </w:rPr>
            </w:pPr>
          </w:p>
        </w:tc>
        <w:tc>
          <w:tcPr>
            <w:tcW w:w="464" w:type="pct"/>
            <w:tcBorders>
              <w:top w:val="single" w:sz="4" w:space="0" w:color="auto"/>
            </w:tcBorders>
            <w:shd w:val="clear" w:color="auto" w:fill="FAFAFA"/>
          </w:tcPr>
          <w:p w14:paraId="71D2DCCD" w14:textId="77777777" w:rsidR="006D6A65" w:rsidRPr="006A640B" w:rsidRDefault="006D6A65" w:rsidP="006D6A65">
            <w:pPr>
              <w:ind w:right="-72"/>
              <w:jc w:val="right"/>
              <w:rPr>
                <w:rFonts w:ascii="Arial" w:hAnsi="Arial" w:cs="Arial"/>
                <w:sz w:val="18"/>
                <w:szCs w:val="18"/>
              </w:rPr>
            </w:pPr>
          </w:p>
        </w:tc>
        <w:tc>
          <w:tcPr>
            <w:tcW w:w="479" w:type="pct"/>
            <w:tcBorders>
              <w:top w:val="single" w:sz="4" w:space="0" w:color="auto"/>
            </w:tcBorders>
            <w:shd w:val="clear" w:color="auto" w:fill="FAFAFA"/>
          </w:tcPr>
          <w:p w14:paraId="416D9038" w14:textId="77777777" w:rsidR="006D6A65" w:rsidRPr="006A640B" w:rsidRDefault="006D6A65" w:rsidP="006D6A65">
            <w:pPr>
              <w:ind w:right="-72"/>
              <w:jc w:val="right"/>
              <w:rPr>
                <w:rFonts w:ascii="Arial" w:hAnsi="Arial" w:cs="Arial"/>
                <w:sz w:val="18"/>
                <w:szCs w:val="18"/>
              </w:rPr>
            </w:pPr>
          </w:p>
        </w:tc>
        <w:tc>
          <w:tcPr>
            <w:tcW w:w="410" w:type="pct"/>
            <w:tcBorders>
              <w:top w:val="single" w:sz="4" w:space="0" w:color="auto"/>
            </w:tcBorders>
            <w:shd w:val="clear" w:color="auto" w:fill="FAFAFA"/>
          </w:tcPr>
          <w:p w14:paraId="234295FA" w14:textId="77777777" w:rsidR="006D6A65" w:rsidRPr="006A640B" w:rsidRDefault="006D6A65" w:rsidP="006D6A65">
            <w:pPr>
              <w:ind w:right="-72"/>
              <w:jc w:val="right"/>
              <w:rPr>
                <w:rFonts w:ascii="Arial" w:hAnsi="Arial" w:cs="Arial"/>
                <w:sz w:val="18"/>
                <w:szCs w:val="18"/>
              </w:rPr>
            </w:pPr>
          </w:p>
        </w:tc>
        <w:tc>
          <w:tcPr>
            <w:tcW w:w="477" w:type="pct"/>
            <w:tcBorders>
              <w:top w:val="single" w:sz="4" w:space="0" w:color="auto"/>
            </w:tcBorders>
            <w:shd w:val="clear" w:color="auto" w:fill="FAFAFA"/>
          </w:tcPr>
          <w:p w14:paraId="4C80654C" w14:textId="77777777" w:rsidR="006D6A65" w:rsidRPr="006A640B" w:rsidRDefault="006D6A65" w:rsidP="006D6A65">
            <w:pPr>
              <w:ind w:right="-72"/>
              <w:jc w:val="right"/>
              <w:rPr>
                <w:rFonts w:ascii="Arial" w:hAnsi="Arial" w:cs="Arial"/>
                <w:sz w:val="18"/>
                <w:szCs w:val="18"/>
              </w:rPr>
            </w:pPr>
          </w:p>
        </w:tc>
        <w:tc>
          <w:tcPr>
            <w:tcW w:w="428" w:type="pct"/>
            <w:tcBorders>
              <w:top w:val="single" w:sz="4" w:space="0" w:color="auto"/>
            </w:tcBorders>
            <w:shd w:val="clear" w:color="auto" w:fill="FAFAFA"/>
          </w:tcPr>
          <w:p w14:paraId="74BAE767" w14:textId="77777777" w:rsidR="006D6A65" w:rsidRPr="006A640B" w:rsidRDefault="006D6A65" w:rsidP="006D6A65">
            <w:pPr>
              <w:ind w:right="-72"/>
              <w:jc w:val="right"/>
              <w:rPr>
                <w:rFonts w:ascii="Arial" w:hAnsi="Arial" w:cs="Arial"/>
                <w:sz w:val="18"/>
                <w:szCs w:val="18"/>
              </w:rPr>
            </w:pPr>
          </w:p>
        </w:tc>
        <w:tc>
          <w:tcPr>
            <w:tcW w:w="562" w:type="pct"/>
            <w:tcBorders>
              <w:top w:val="single" w:sz="4" w:space="0" w:color="auto"/>
            </w:tcBorders>
            <w:shd w:val="clear" w:color="auto" w:fill="FAFAFA"/>
          </w:tcPr>
          <w:p w14:paraId="414C4F9B" w14:textId="77777777" w:rsidR="006D6A65" w:rsidRPr="006A640B" w:rsidRDefault="006D6A65" w:rsidP="006D6A65">
            <w:pPr>
              <w:ind w:right="-72"/>
              <w:jc w:val="right"/>
              <w:rPr>
                <w:rFonts w:ascii="Arial" w:hAnsi="Arial" w:cs="Arial"/>
                <w:sz w:val="18"/>
                <w:szCs w:val="18"/>
              </w:rPr>
            </w:pPr>
          </w:p>
        </w:tc>
        <w:tc>
          <w:tcPr>
            <w:tcW w:w="421" w:type="pct"/>
            <w:tcBorders>
              <w:top w:val="single" w:sz="4" w:space="0" w:color="auto"/>
            </w:tcBorders>
            <w:shd w:val="clear" w:color="auto" w:fill="FAFAFA"/>
          </w:tcPr>
          <w:p w14:paraId="2796CA72" w14:textId="77777777" w:rsidR="006D6A65" w:rsidRPr="006A640B" w:rsidRDefault="006D6A65" w:rsidP="006D6A65">
            <w:pPr>
              <w:ind w:right="-72"/>
              <w:jc w:val="right"/>
              <w:rPr>
                <w:rFonts w:ascii="Arial" w:hAnsi="Arial" w:cs="Arial"/>
                <w:sz w:val="18"/>
                <w:szCs w:val="18"/>
              </w:rPr>
            </w:pPr>
          </w:p>
        </w:tc>
      </w:tr>
      <w:tr w:rsidR="006D6A65" w:rsidRPr="006A640B" w14:paraId="0F1C07CE" w14:textId="77777777" w:rsidTr="006D6A65">
        <w:trPr>
          <w:jc w:val="center"/>
        </w:trPr>
        <w:tc>
          <w:tcPr>
            <w:tcW w:w="1420" w:type="pct"/>
            <w:vAlign w:val="bottom"/>
          </w:tcPr>
          <w:p w14:paraId="03B22AE7" w14:textId="77777777" w:rsidR="006D6A65" w:rsidRPr="006A640B" w:rsidRDefault="006D6A65" w:rsidP="006D6A65">
            <w:pPr>
              <w:tabs>
                <w:tab w:val="left" w:pos="7797"/>
              </w:tabs>
              <w:ind w:left="-99" w:firstLine="9"/>
              <w:jc w:val="thaiDistribute"/>
              <w:rPr>
                <w:rFonts w:ascii="Arial" w:hAnsi="Arial" w:cs="Arial"/>
                <w:sz w:val="18"/>
                <w:szCs w:val="18"/>
              </w:rPr>
            </w:pPr>
            <w:r w:rsidRPr="006A640B">
              <w:rPr>
                <w:rFonts w:ascii="Arial" w:hAnsi="Arial" w:cs="Arial"/>
                <w:sz w:val="18"/>
                <w:szCs w:val="18"/>
                <w:lang w:val="en-US"/>
              </w:rPr>
              <w:t>Net book amount</w:t>
            </w:r>
          </w:p>
        </w:tc>
        <w:tc>
          <w:tcPr>
            <w:tcW w:w="339" w:type="pct"/>
            <w:tcBorders>
              <w:bottom w:val="single" w:sz="4" w:space="0" w:color="auto"/>
            </w:tcBorders>
            <w:shd w:val="clear" w:color="auto" w:fill="FAFAFA"/>
          </w:tcPr>
          <w:p w14:paraId="65249843"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4" w:type="pct"/>
            <w:tcBorders>
              <w:bottom w:val="single" w:sz="4" w:space="0" w:color="auto"/>
            </w:tcBorders>
            <w:shd w:val="clear" w:color="auto" w:fill="FAFAFA"/>
          </w:tcPr>
          <w:p w14:paraId="47F232F5"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79" w:type="pct"/>
            <w:tcBorders>
              <w:bottom w:val="single" w:sz="4" w:space="0" w:color="auto"/>
            </w:tcBorders>
            <w:shd w:val="clear" w:color="auto" w:fill="FAFAFA"/>
          </w:tcPr>
          <w:p w14:paraId="3199BB12" w14:textId="3073830C"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064</w:t>
            </w:r>
            <w:r w:rsidRPr="006A640B">
              <w:rPr>
                <w:rFonts w:ascii="Arial" w:hAnsi="Arial" w:cs="Arial"/>
                <w:sz w:val="18"/>
                <w:szCs w:val="18"/>
              </w:rPr>
              <w:t>,</w:t>
            </w:r>
            <w:r w:rsidRPr="00B31386">
              <w:rPr>
                <w:rFonts w:ascii="Arial" w:hAnsi="Arial" w:cs="Arial"/>
                <w:sz w:val="18"/>
                <w:szCs w:val="18"/>
              </w:rPr>
              <w:t>838</w:t>
            </w:r>
          </w:p>
        </w:tc>
        <w:tc>
          <w:tcPr>
            <w:tcW w:w="410" w:type="pct"/>
            <w:tcBorders>
              <w:bottom w:val="single" w:sz="4" w:space="0" w:color="auto"/>
            </w:tcBorders>
            <w:shd w:val="clear" w:color="auto" w:fill="FAFAFA"/>
          </w:tcPr>
          <w:p w14:paraId="71AA61C0" w14:textId="2893C04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799</w:t>
            </w:r>
            <w:r w:rsidRPr="006A640B">
              <w:rPr>
                <w:rFonts w:ascii="Arial" w:hAnsi="Arial" w:cs="Arial"/>
                <w:sz w:val="18"/>
                <w:szCs w:val="18"/>
              </w:rPr>
              <w:t>,</w:t>
            </w:r>
            <w:r w:rsidRPr="00B31386">
              <w:rPr>
                <w:rFonts w:ascii="Arial" w:hAnsi="Arial" w:cs="Arial"/>
                <w:sz w:val="18"/>
                <w:szCs w:val="18"/>
              </w:rPr>
              <w:t>909</w:t>
            </w:r>
            <w:r w:rsidRPr="006A640B">
              <w:rPr>
                <w:rFonts w:ascii="Arial" w:hAnsi="Arial" w:cs="Arial"/>
                <w:sz w:val="18"/>
                <w:szCs w:val="18"/>
              </w:rPr>
              <w:t>,</w:t>
            </w:r>
            <w:r w:rsidRPr="00B31386">
              <w:rPr>
                <w:rFonts w:ascii="Arial" w:hAnsi="Arial" w:cs="Arial"/>
                <w:sz w:val="18"/>
                <w:szCs w:val="18"/>
              </w:rPr>
              <w:t>513</w:t>
            </w:r>
          </w:p>
        </w:tc>
        <w:tc>
          <w:tcPr>
            <w:tcW w:w="477" w:type="pct"/>
            <w:tcBorders>
              <w:bottom w:val="single" w:sz="4" w:space="0" w:color="auto"/>
            </w:tcBorders>
            <w:shd w:val="clear" w:color="auto" w:fill="FAFAFA"/>
          </w:tcPr>
          <w:p w14:paraId="3074F624" w14:textId="65EF8870"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368</w:t>
            </w:r>
            <w:r w:rsidRPr="006A640B">
              <w:rPr>
                <w:rFonts w:ascii="Arial" w:hAnsi="Arial" w:cs="Arial"/>
                <w:sz w:val="18"/>
                <w:szCs w:val="18"/>
              </w:rPr>
              <w:t>,</w:t>
            </w:r>
            <w:r w:rsidRPr="00B31386">
              <w:rPr>
                <w:rFonts w:ascii="Arial" w:hAnsi="Arial" w:cs="Arial"/>
                <w:sz w:val="18"/>
                <w:szCs w:val="18"/>
              </w:rPr>
              <w:t>859</w:t>
            </w:r>
          </w:p>
        </w:tc>
        <w:tc>
          <w:tcPr>
            <w:tcW w:w="428" w:type="pct"/>
            <w:tcBorders>
              <w:bottom w:val="single" w:sz="4" w:space="0" w:color="auto"/>
            </w:tcBorders>
            <w:shd w:val="clear" w:color="auto" w:fill="FAFAFA"/>
          </w:tcPr>
          <w:p w14:paraId="1213926E" w14:textId="040D48E9" w:rsidR="006D6A65" w:rsidRPr="006A640B" w:rsidRDefault="00350C7B" w:rsidP="006D6A65">
            <w:pPr>
              <w:ind w:right="-72"/>
              <w:jc w:val="right"/>
              <w:rPr>
                <w:rFonts w:ascii="Arial" w:hAnsi="Arial" w:cs="Arial"/>
                <w:sz w:val="18"/>
                <w:szCs w:val="18"/>
              </w:rPr>
            </w:pPr>
            <w:r>
              <w:rPr>
                <w:rFonts w:ascii="Arial" w:hAnsi="Arial" w:cs="Arial"/>
                <w:sz w:val="18"/>
                <w:szCs w:val="18"/>
              </w:rPr>
              <w:t>17,035,155</w:t>
            </w:r>
          </w:p>
        </w:tc>
        <w:tc>
          <w:tcPr>
            <w:tcW w:w="562" w:type="pct"/>
            <w:tcBorders>
              <w:bottom w:val="single" w:sz="4" w:space="0" w:color="auto"/>
            </w:tcBorders>
            <w:shd w:val="clear" w:color="auto" w:fill="FAFAFA"/>
          </w:tcPr>
          <w:p w14:paraId="13E54727"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487</w:t>
            </w:r>
            <w:r w:rsidRPr="006A640B">
              <w:rPr>
                <w:rFonts w:ascii="Arial" w:hAnsi="Arial" w:cs="Arial"/>
                <w:sz w:val="18"/>
                <w:szCs w:val="18"/>
              </w:rPr>
              <w:t>,</w:t>
            </w:r>
            <w:r w:rsidRPr="00B31386">
              <w:rPr>
                <w:rFonts w:ascii="Arial" w:hAnsi="Arial" w:cs="Arial"/>
                <w:sz w:val="18"/>
                <w:szCs w:val="18"/>
              </w:rPr>
              <w:t>000</w:t>
            </w:r>
          </w:p>
        </w:tc>
        <w:tc>
          <w:tcPr>
            <w:tcW w:w="421" w:type="pct"/>
            <w:tcBorders>
              <w:bottom w:val="single" w:sz="4" w:space="0" w:color="auto"/>
            </w:tcBorders>
            <w:shd w:val="clear" w:color="auto" w:fill="FAFAFA"/>
          </w:tcPr>
          <w:p w14:paraId="5DE757B1" w14:textId="74DCAF59" w:rsidR="006D6A65" w:rsidRPr="006A640B" w:rsidRDefault="00350C7B" w:rsidP="006D6A65">
            <w:pPr>
              <w:ind w:right="-72"/>
              <w:jc w:val="right"/>
              <w:rPr>
                <w:rFonts w:ascii="Arial" w:hAnsi="Arial" w:cs="Arial"/>
                <w:sz w:val="18"/>
                <w:szCs w:val="18"/>
              </w:rPr>
            </w:pPr>
            <w:r>
              <w:rPr>
                <w:rFonts w:ascii="Arial" w:hAnsi="Arial" w:cs="Arial"/>
                <w:sz w:val="18"/>
                <w:szCs w:val="18"/>
              </w:rPr>
              <w:t>938,755,677</w:t>
            </w:r>
          </w:p>
        </w:tc>
      </w:tr>
      <w:tr w:rsidR="006D6A65" w:rsidRPr="006A640B" w14:paraId="5F671202" w14:textId="77777777" w:rsidTr="006D6A65">
        <w:trPr>
          <w:jc w:val="center"/>
        </w:trPr>
        <w:tc>
          <w:tcPr>
            <w:tcW w:w="1420" w:type="pct"/>
            <w:vAlign w:val="bottom"/>
          </w:tcPr>
          <w:p w14:paraId="41642FE5" w14:textId="77777777" w:rsidR="006D6A65" w:rsidRPr="006A640B" w:rsidRDefault="006D6A65" w:rsidP="006D6A65">
            <w:pPr>
              <w:tabs>
                <w:tab w:val="left" w:pos="7797"/>
              </w:tabs>
              <w:ind w:left="-99" w:firstLine="9"/>
              <w:jc w:val="thaiDistribute"/>
              <w:rPr>
                <w:rFonts w:ascii="Arial" w:hAnsi="Arial" w:cs="Arial"/>
                <w:sz w:val="18"/>
                <w:szCs w:val="18"/>
                <w:cs/>
              </w:rPr>
            </w:pPr>
          </w:p>
        </w:tc>
        <w:tc>
          <w:tcPr>
            <w:tcW w:w="339" w:type="pct"/>
            <w:tcBorders>
              <w:top w:val="single" w:sz="4" w:space="0" w:color="auto"/>
            </w:tcBorders>
            <w:shd w:val="clear" w:color="auto" w:fill="FAFAFA"/>
            <w:vAlign w:val="bottom"/>
          </w:tcPr>
          <w:p w14:paraId="3B8E37AA" w14:textId="77777777" w:rsidR="006D6A65" w:rsidRPr="006A640B" w:rsidRDefault="006D6A65" w:rsidP="006D6A65">
            <w:pPr>
              <w:ind w:right="-72"/>
              <w:jc w:val="right"/>
              <w:rPr>
                <w:rFonts w:ascii="Arial" w:hAnsi="Arial" w:cs="Arial"/>
                <w:sz w:val="18"/>
                <w:szCs w:val="18"/>
                <w:cs/>
              </w:rPr>
            </w:pPr>
          </w:p>
        </w:tc>
        <w:tc>
          <w:tcPr>
            <w:tcW w:w="464" w:type="pct"/>
            <w:tcBorders>
              <w:top w:val="single" w:sz="4" w:space="0" w:color="auto"/>
            </w:tcBorders>
            <w:shd w:val="clear" w:color="auto" w:fill="FAFAFA"/>
            <w:vAlign w:val="bottom"/>
          </w:tcPr>
          <w:p w14:paraId="59FA3592" w14:textId="77777777" w:rsidR="006D6A65" w:rsidRPr="006A640B" w:rsidRDefault="006D6A65" w:rsidP="006D6A65">
            <w:pPr>
              <w:ind w:right="-72"/>
              <w:jc w:val="right"/>
              <w:rPr>
                <w:rFonts w:ascii="Arial" w:hAnsi="Arial" w:cs="Arial"/>
                <w:sz w:val="18"/>
                <w:szCs w:val="18"/>
                <w:cs/>
              </w:rPr>
            </w:pPr>
          </w:p>
        </w:tc>
        <w:tc>
          <w:tcPr>
            <w:tcW w:w="479" w:type="pct"/>
            <w:tcBorders>
              <w:top w:val="single" w:sz="4" w:space="0" w:color="auto"/>
            </w:tcBorders>
            <w:shd w:val="clear" w:color="auto" w:fill="FAFAFA"/>
            <w:vAlign w:val="bottom"/>
          </w:tcPr>
          <w:p w14:paraId="6EE60072" w14:textId="77777777" w:rsidR="006D6A65" w:rsidRPr="006A640B" w:rsidRDefault="006D6A65" w:rsidP="006D6A65">
            <w:pPr>
              <w:ind w:right="-72"/>
              <w:jc w:val="right"/>
              <w:rPr>
                <w:rFonts w:ascii="Arial" w:hAnsi="Arial" w:cs="Arial"/>
                <w:sz w:val="18"/>
                <w:szCs w:val="18"/>
                <w:cs/>
              </w:rPr>
            </w:pPr>
          </w:p>
        </w:tc>
        <w:tc>
          <w:tcPr>
            <w:tcW w:w="410" w:type="pct"/>
            <w:tcBorders>
              <w:top w:val="single" w:sz="4" w:space="0" w:color="auto"/>
            </w:tcBorders>
            <w:shd w:val="clear" w:color="auto" w:fill="FAFAFA"/>
            <w:vAlign w:val="bottom"/>
          </w:tcPr>
          <w:p w14:paraId="08AC1086" w14:textId="77777777" w:rsidR="006D6A65" w:rsidRPr="006A640B" w:rsidRDefault="006D6A65" w:rsidP="006D6A65">
            <w:pPr>
              <w:ind w:right="-72"/>
              <w:jc w:val="right"/>
              <w:rPr>
                <w:rFonts w:ascii="Arial" w:hAnsi="Arial" w:cs="Arial"/>
                <w:sz w:val="18"/>
                <w:szCs w:val="18"/>
                <w:cs/>
              </w:rPr>
            </w:pPr>
          </w:p>
        </w:tc>
        <w:tc>
          <w:tcPr>
            <w:tcW w:w="477" w:type="pct"/>
            <w:tcBorders>
              <w:top w:val="single" w:sz="4" w:space="0" w:color="auto"/>
            </w:tcBorders>
            <w:shd w:val="clear" w:color="auto" w:fill="FAFAFA"/>
            <w:vAlign w:val="bottom"/>
          </w:tcPr>
          <w:p w14:paraId="4C02A8F0" w14:textId="77777777" w:rsidR="006D6A65" w:rsidRPr="006A640B" w:rsidRDefault="006D6A65" w:rsidP="006D6A65">
            <w:pPr>
              <w:ind w:right="-72"/>
              <w:jc w:val="right"/>
              <w:rPr>
                <w:rFonts w:ascii="Arial" w:hAnsi="Arial" w:cs="Arial"/>
                <w:sz w:val="18"/>
                <w:szCs w:val="18"/>
                <w:cs/>
              </w:rPr>
            </w:pPr>
          </w:p>
        </w:tc>
        <w:tc>
          <w:tcPr>
            <w:tcW w:w="428" w:type="pct"/>
            <w:tcBorders>
              <w:top w:val="single" w:sz="4" w:space="0" w:color="auto"/>
            </w:tcBorders>
            <w:shd w:val="clear" w:color="auto" w:fill="FAFAFA"/>
            <w:vAlign w:val="bottom"/>
          </w:tcPr>
          <w:p w14:paraId="1D17EB3D" w14:textId="77777777" w:rsidR="006D6A65" w:rsidRPr="006A640B" w:rsidRDefault="006D6A65" w:rsidP="006D6A65">
            <w:pPr>
              <w:ind w:right="-72"/>
              <w:jc w:val="right"/>
              <w:rPr>
                <w:rFonts w:ascii="Arial" w:hAnsi="Arial" w:cs="Arial"/>
                <w:sz w:val="18"/>
                <w:szCs w:val="18"/>
                <w:cs/>
              </w:rPr>
            </w:pPr>
          </w:p>
        </w:tc>
        <w:tc>
          <w:tcPr>
            <w:tcW w:w="562" w:type="pct"/>
            <w:tcBorders>
              <w:top w:val="single" w:sz="4" w:space="0" w:color="auto"/>
            </w:tcBorders>
            <w:shd w:val="clear" w:color="auto" w:fill="FAFAFA"/>
            <w:vAlign w:val="bottom"/>
          </w:tcPr>
          <w:p w14:paraId="39A833CA" w14:textId="77777777" w:rsidR="006D6A65" w:rsidRPr="006A640B" w:rsidRDefault="006D6A65" w:rsidP="006D6A65">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04D7A1CE" w14:textId="77777777" w:rsidR="006D6A65" w:rsidRPr="006A640B" w:rsidRDefault="006D6A65" w:rsidP="006D6A65">
            <w:pPr>
              <w:ind w:right="-72"/>
              <w:jc w:val="right"/>
              <w:rPr>
                <w:rFonts w:ascii="Arial" w:hAnsi="Arial" w:cs="Arial"/>
                <w:sz w:val="18"/>
                <w:szCs w:val="18"/>
                <w:cs/>
              </w:rPr>
            </w:pPr>
          </w:p>
        </w:tc>
      </w:tr>
      <w:tr w:rsidR="006D6A65" w:rsidRPr="006A640B" w14:paraId="296BC11D" w14:textId="77777777" w:rsidTr="006D6A65">
        <w:trPr>
          <w:jc w:val="center"/>
        </w:trPr>
        <w:tc>
          <w:tcPr>
            <w:tcW w:w="1420" w:type="pct"/>
            <w:vAlign w:val="bottom"/>
          </w:tcPr>
          <w:p w14:paraId="102ABD15" w14:textId="77777777" w:rsidR="006D6A65" w:rsidRPr="006A640B" w:rsidRDefault="006D6A65" w:rsidP="006D6A65">
            <w:pPr>
              <w:ind w:left="-99" w:right="-108" w:firstLine="9"/>
              <w:jc w:val="thaiDistribute"/>
              <w:rPr>
                <w:rFonts w:ascii="Arial" w:hAnsi="Arial" w:cs="Arial"/>
                <w:b/>
                <w:bCs/>
                <w:sz w:val="18"/>
                <w:szCs w:val="18"/>
                <w:cs/>
                <w:lang w:val="en-US"/>
              </w:rPr>
            </w:pPr>
            <w:r w:rsidRPr="006A640B">
              <w:rPr>
                <w:rFonts w:ascii="Arial" w:hAnsi="Arial" w:cs="Arial"/>
                <w:b/>
                <w:bCs/>
                <w:sz w:val="18"/>
                <w:szCs w:val="18"/>
                <w:lang w:val="en-US"/>
              </w:rPr>
              <w:t>For the year ended</w:t>
            </w:r>
            <w:r w:rsidRPr="006A640B">
              <w:rPr>
                <w:rFonts w:ascii="Arial" w:hAnsi="Arial" w:cs="Arial"/>
                <w:b/>
                <w:bCs/>
                <w:sz w:val="18"/>
                <w:szCs w:val="18"/>
                <w:cs/>
                <w:lang w:val="en-US"/>
              </w:rPr>
              <w:t xml:space="preserve"> </w:t>
            </w:r>
            <w:r w:rsidRPr="00B31386">
              <w:rPr>
                <w:rFonts w:ascii="Arial" w:hAnsi="Arial" w:cs="Arial"/>
                <w:b/>
                <w:bCs/>
                <w:sz w:val="18"/>
                <w:szCs w:val="18"/>
              </w:rPr>
              <w:t>31</w:t>
            </w:r>
            <w:r w:rsidRPr="006A640B">
              <w:rPr>
                <w:rFonts w:ascii="Arial" w:hAnsi="Arial" w:cs="Arial"/>
                <w:b/>
                <w:bCs/>
                <w:sz w:val="18"/>
                <w:szCs w:val="18"/>
                <w:lang w:val="en-US"/>
              </w:rPr>
              <w:t xml:space="preserve"> December </w:t>
            </w:r>
            <w:r w:rsidRPr="00B31386">
              <w:rPr>
                <w:rFonts w:ascii="Arial" w:hAnsi="Arial" w:cs="Arial"/>
                <w:b/>
                <w:bCs/>
                <w:sz w:val="18"/>
                <w:szCs w:val="18"/>
              </w:rPr>
              <w:t>2021</w:t>
            </w:r>
          </w:p>
        </w:tc>
        <w:tc>
          <w:tcPr>
            <w:tcW w:w="339" w:type="pct"/>
            <w:shd w:val="clear" w:color="auto" w:fill="FAFAFA"/>
            <w:vAlign w:val="bottom"/>
          </w:tcPr>
          <w:p w14:paraId="52A486C0" w14:textId="77777777" w:rsidR="006D6A65" w:rsidRPr="006A640B" w:rsidRDefault="006D6A65" w:rsidP="006D6A65">
            <w:pPr>
              <w:ind w:right="-72"/>
              <w:jc w:val="right"/>
              <w:rPr>
                <w:rFonts w:ascii="Arial" w:hAnsi="Arial" w:cs="Arial"/>
                <w:sz w:val="18"/>
                <w:szCs w:val="18"/>
                <w:cs/>
              </w:rPr>
            </w:pPr>
          </w:p>
        </w:tc>
        <w:tc>
          <w:tcPr>
            <w:tcW w:w="464" w:type="pct"/>
            <w:shd w:val="clear" w:color="auto" w:fill="FAFAFA"/>
            <w:vAlign w:val="bottom"/>
          </w:tcPr>
          <w:p w14:paraId="0CD24F77" w14:textId="77777777" w:rsidR="006D6A65" w:rsidRPr="006A640B" w:rsidRDefault="006D6A65" w:rsidP="006D6A65">
            <w:pPr>
              <w:ind w:right="-72"/>
              <w:jc w:val="right"/>
              <w:rPr>
                <w:rFonts w:ascii="Arial" w:hAnsi="Arial" w:cs="Arial"/>
                <w:sz w:val="18"/>
                <w:szCs w:val="18"/>
                <w:cs/>
              </w:rPr>
            </w:pPr>
          </w:p>
        </w:tc>
        <w:tc>
          <w:tcPr>
            <w:tcW w:w="479" w:type="pct"/>
            <w:shd w:val="clear" w:color="auto" w:fill="FAFAFA"/>
            <w:vAlign w:val="bottom"/>
          </w:tcPr>
          <w:p w14:paraId="7B3F484A" w14:textId="77777777" w:rsidR="006D6A65" w:rsidRPr="006A640B" w:rsidRDefault="006D6A65" w:rsidP="006D6A65">
            <w:pPr>
              <w:ind w:right="-72"/>
              <w:jc w:val="right"/>
              <w:rPr>
                <w:rFonts w:ascii="Arial" w:hAnsi="Arial" w:cs="Arial"/>
                <w:sz w:val="18"/>
                <w:szCs w:val="18"/>
                <w:cs/>
              </w:rPr>
            </w:pPr>
          </w:p>
        </w:tc>
        <w:tc>
          <w:tcPr>
            <w:tcW w:w="410" w:type="pct"/>
            <w:shd w:val="clear" w:color="auto" w:fill="FAFAFA"/>
            <w:vAlign w:val="bottom"/>
          </w:tcPr>
          <w:p w14:paraId="45C54AB3" w14:textId="77777777" w:rsidR="006D6A65" w:rsidRPr="006A640B" w:rsidRDefault="006D6A65" w:rsidP="006D6A65">
            <w:pPr>
              <w:ind w:right="-72"/>
              <w:jc w:val="right"/>
              <w:rPr>
                <w:rFonts w:ascii="Arial" w:hAnsi="Arial" w:cs="Arial"/>
                <w:sz w:val="18"/>
                <w:szCs w:val="18"/>
                <w:cs/>
              </w:rPr>
            </w:pPr>
          </w:p>
        </w:tc>
        <w:tc>
          <w:tcPr>
            <w:tcW w:w="477" w:type="pct"/>
            <w:shd w:val="clear" w:color="auto" w:fill="FAFAFA"/>
            <w:vAlign w:val="bottom"/>
          </w:tcPr>
          <w:p w14:paraId="3CCF8CC5" w14:textId="77777777" w:rsidR="006D6A65" w:rsidRPr="006A640B" w:rsidRDefault="006D6A65" w:rsidP="006D6A65">
            <w:pPr>
              <w:ind w:right="-72"/>
              <w:jc w:val="right"/>
              <w:rPr>
                <w:rFonts w:ascii="Arial" w:hAnsi="Arial" w:cs="Arial"/>
                <w:sz w:val="18"/>
                <w:szCs w:val="18"/>
                <w:cs/>
              </w:rPr>
            </w:pPr>
          </w:p>
        </w:tc>
        <w:tc>
          <w:tcPr>
            <w:tcW w:w="428" w:type="pct"/>
            <w:shd w:val="clear" w:color="auto" w:fill="FAFAFA"/>
            <w:vAlign w:val="bottom"/>
          </w:tcPr>
          <w:p w14:paraId="01582FF2" w14:textId="77777777" w:rsidR="006D6A65" w:rsidRPr="006A640B" w:rsidRDefault="006D6A65" w:rsidP="006D6A65">
            <w:pPr>
              <w:ind w:right="-72"/>
              <w:jc w:val="right"/>
              <w:rPr>
                <w:rFonts w:ascii="Arial" w:hAnsi="Arial" w:cs="Arial"/>
                <w:sz w:val="18"/>
                <w:szCs w:val="18"/>
                <w:cs/>
              </w:rPr>
            </w:pPr>
          </w:p>
        </w:tc>
        <w:tc>
          <w:tcPr>
            <w:tcW w:w="562" w:type="pct"/>
            <w:shd w:val="clear" w:color="auto" w:fill="FAFAFA"/>
            <w:vAlign w:val="bottom"/>
          </w:tcPr>
          <w:p w14:paraId="2F340A3E" w14:textId="77777777" w:rsidR="006D6A65" w:rsidRPr="006A640B" w:rsidRDefault="006D6A65" w:rsidP="006D6A65">
            <w:pPr>
              <w:ind w:right="-72"/>
              <w:jc w:val="right"/>
              <w:rPr>
                <w:rFonts w:ascii="Arial" w:hAnsi="Arial" w:cs="Arial"/>
                <w:sz w:val="18"/>
                <w:szCs w:val="18"/>
                <w:cs/>
              </w:rPr>
            </w:pPr>
          </w:p>
        </w:tc>
        <w:tc>
          <w:tcPr>
            <w:tcW w:w="421" w:type="pct"/>
            <w:shd w:val="clear" w:color="auto" w:fill="FAFAFA"/>
            <w:vAlign w:val="bottom"/>
          </w:tcPr>
          <w:p w14:paraId="7A79B042" w14:textId="77777777" w:rsidR="006D6A65" w:rsidRPr="006A640B" w:rsidRDefault="006D6A65" w:rsidP="006D6A65">
            <w:pPr>
              <w:ind w:right="-72"/>
              <w:jc w:val="right"/>
              <w:rPr>
                <w:rFonts w:ascii="Arial" w:hAnsi="Arial" w:cs="Arial"/>
                <w:sz w:val="18"/>
                <w:szCs w:val="18"/>
                <w:cs/>
              </w:rPr>
            </w:pPr>
          </w:p>
        </w:tc>
      </w:tr>
      <w:tr w:rsidR="006D6A65" w:rsidRPr="006A640B" w14:paraId="4B851CE7" w14:textId="77777777" w:rsidTr="006D6A65">
        <w:trPr>
          <w:jc w:val="center"/>
        </w:trPr>
        <w:tc>
          <w:tcPr>
            <w:tcW w:w="1420" w:type="pct"/>
            <w:vAlign w:val="bottom"/>
          </w:tcPr>
          <w:p w14:paraId="65C0BA01" w14:textId="04EAECAA" w:rsidR="006D6A65" w:rsidRPr="006A640B" w:rsidRDefault="006D6A65" w:rsidP="006D6A65">
            <w:pPr>
              <w:ind w:left="-99" w:firstLine="9"/>
              <w:jc w:val="thaiDistribute"/>
              <w:rPr>
                <w:rFonts w:ascii="Arial" w:hAnsi="Arial" w:cs="Arial"/>
                <w:sz w:val="18"/>
                <w:szCs w:val="18"/>
                <w:cs/>
              </w:rPr>
            </w:pPr>
            <w:r w:rsidRPr="006A640B">
              <w:rPr>
                <w:rFonts w:ascii="Arial" w:hAnsi="Arial" w:cs="Arial"/>
                <w:sz w:val="18"/>
                <w:szCs w:val="18"/>
                <w:lang w:val="en-US"/>
              </w:rPr>
              <w:t>Opening net book amount</w:t>
            </w:r>
          </w:p>
        </w:tc>
        <w:tc>
          <w:tcPr>
            <w:tcW w:w="339" w:type="pct"/>
            <w:shd w:val="clear" w:color="auto" w:fill="FAFAFA"/>
          </w:tcPr>
          <w:p w14:paraId="2DACA7C8"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4" w:type="pct"/>
            <w:shd w:val="clear" w:color="auto" w:fill="FAFAFA"/>
          </w:tcPr>
          <w:p w14:paraId="53AD8151"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79" w:type="pct"/>
            <w:shd w:val="clear" w:color="auto" w:fill="FAFAFA"/>
          </w:tcPr>
          <w:p w14:paraId="4246DC37" w14:textId="4E06FC3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064</w:t>
            </w:r>
            <w:r w:rsidRPr="006A640B">
              <w:rPr>
                <w:rFonts w:ascii="Arial" w:hAnsi="Arial" w:cs="Arial"/>
                <w:sz w:val="18"/>
                <w:szCs w:val="18"/>
              </w:rPr>
              <w:t>,</w:t>
            </w:r>
            <w:r w:rsidRPr="00B31386">
              <w:rPr>
                <w:rFonts w:ascii="Arial" w:hAnsi="Arial" w:cs="Arial"/>
                <w:sz w:val="18"/>
                <w:szCs w:val="18"/>
              </w:rPr>
              <w:t>838</w:t>
            </w:r>
          </w:p>
        </w:tc>
        <w:tc>
          <w:tcPr>
            <w:tcW w:w="410" w:type="pct"/>
            <w:shd w:val="clear" w:color="auto" w:fill="FAFAFA"/>
          </w:tcPr>
          <w:p w14:paraId="337AF103" w14:textId="31860694"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799</w:t>
            </w:r>
            <w:r w:rsidRPr="006A640B">
              <w:rPr>
                <w:rFonts w:ascii="Arial" w:hAnsi="Arial" w:cs="Arial"/>
                <w:sz w:val="18"/>
                <w:szCs w:val="18"/>
              </w:rPr>
              <w:t>,</w:t>
            </w:r>
            <w:r w:rsidRPr="00B31386">
              <w:rPr>
                <w:rFonts w:ascii="Arial" w:hAnsi="Arial" w:cs="Arial"/>
                <w:sz w:val="18"/>
                <w:szCs w:val="18"/>
              </w:rPr>
              <w:t>909</w:t>
            </w:r>
            <w:r w:rsidRPr="006A640B">
              <w:rPr>
                <w:rFonts w:ascii="Arial" w:hAnsi="Arial" w:cs="Arial"/>
                <w:sz w:val="18"/>
                <w:szCs w:val="18"/>
              </w:rPr>
              <w:t>,</w:t>
            </w:r>
            <w:r w:rsidRPr="00B31386">
              <w:rPr>
                <w:rFonts w:ascii="Arial" w:hAnsi="Arial" w:cs="Arial"/>
                <w:sz w:val="18"/>
                <w:szCs w:val="18"/>
              </w:rPr>
              <w:t>513</w:t>
            </w:r>
          </w:p>
        </w:tc>
        <w:tc>
          <w:tcPr>
            <w:tcW w:w="477" w:type="pct"/>
            <w:shd w:val="clear" w:color="auto" w:fill="FAFAFA"/>
          </w:tcPr>
          <w:p w14:paraId="0E7CE16D" w14:textId="0A9B084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368</w:t>
            </w:r>
            <w:r w:rsidRPr="006A640B">
              <w:rPr>
                <w:rFonts w:ascii="Arial" w:hAnsi="Arial" w:cs="Arial"/>
                <w:sz w:val="18"/>
                <w:szCs w:val="18"/>
              </w:rPr>
              <w:t>,</w:t>
            </w:r>
            <w:r w:rsidRPr="00B31386">
              <w:rPr>
                <w:rFonts w:ascii="Arial" w:hAnsi="Arial" w:cs="Arial"/>
                <w:sz w:val="18"/>
                <w:szCs w:val="18"/>
              </w:rPr>
              <w:t>859</w:t>
            </w:r>
          </w:p>
        </w:tc>
        <w:tc>
          <w:tcPr>
            <w:tcW w:w="428" w:type="pct"/>
            <w:shd w:val="clear" w:color="auto" w:fill="FAFAFA"/>
          </w:tcPr>
          <w:p w14:paraId="67E0C433" w14:textId="2B08C12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17</w:t>
            </w:r>
            <w:r w:rsidRPr="006A640B">
              <w:rPr>
                <w:rFonts w:ascii="Arial" w:hAnsi="Arial" w:cs="Arial"/>
                <w:sz w:val="18"/>
                <w:szCs w:val="18"/>
              </w:rPr>
              <w:t>,</w:t>
            </w:r>
            <w:r w:rsidRPr="00B31386">
              <w:rPr>
                <w:rFonts w:ascii="Arial" w:hAnsi="Arial" w:cs="Arial"/>
                <w:sz w:val="18"/>
                <w:szCs w:val="18"/>
              </w:rPr>
              <w:t>035</w:t>
            </w:r>
            <w:r w:rsidRPr="006A640B">
              <w:rPr>
                <w:rFonts w:ascii="Arial" w:hAnsi="Arial" w:cs="Arial"/>
                <w:sz w:val="18"/>
                <w:szCs w:val="18"/>
              </w:rPr>
              <w:t>,</w:t>
            </w:r>
            <w:r w:rsidRPr="00B31386">
              <w:rPr>
                <w:rFonts w:ascii="Arial" w:hAnsi="Arial" w:cs="Arial"/>
                <w:sz w:val="18"/>
                <w:szCs w:val="18"/>
              </w:rPr>
              <w:t>155</w:t>
            </w:r>
          </w:p>
        </w:tc>
        <w:tc>
          <w:tcPr>
            <w:tcW w:w="562" w:type="pct"/>
            <w:shd w:val="clear" w:color="auto" w:fill="FAFAFA"/>
          </w:tcPr>
          <w:p w14:paraId="34D3BBCF"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487</w:t>
            </w:r>
            <w:r w:rsidRPr="006A640B">
              <w:rPr>
                <w:rFonts w:ascii="Arial" w:hAnsi="Arial" w:cs="Arial"/>
                <w:sz w:val="18"/>
                <w:szCs w:val="18"/>
              </w:rPr>
              <w:t>,</w:t>
            </w:r>
            <w:r w:rsidRPr="00B31386">
              <w:rPr>
                <w:rFonts w:ascii="Arial" w:hAnsi="Arial" w:cs="Arial"/>
                <w:sz w:val="18"/>
                <w:szCs w:val="18"/>
              </w:rPr>
              <w:t>000</w:t>
            </w:r>
          </w:p>
        </w:tc>
        <w:tc>
          <w:tcPr>
            <w:tcW w:w="421" w:type="pct"/>
            <w:shd w:val="clear" w:color="auto" w:fill="FAFAFA"/>
          </w:tcPr>
          <w:p w14:paraId="39D8C187"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938</w:t>
            </w:r>
            <w:r w:rsidRPr="006A640B">
              <w:rPr>
                <w:rFonts w:ascii="Arial" w:hAnsi="Arial" w:cs="Arial"/>
                <w:sz w:val="18"/>
                <w:szCs w:val="18"/>
              </w:rPr>
              <w:t>,</w:t>
            </w:r>
            <w:r w:rsidRPr="00B31386">
              <w:rPr>
                <w:rFonts w:ascii="Arial" w:hAnsi="Arial" w:cs="Arial"/>
                <w:sz w:val="18"/>
                <w:szCs w:val="18"/>
              </w:rPr>
              <w:t>755</w:t>
            </w:r>
            <w:r w:rsidRPr="006A640B">
              <w:rPr>
                <w:rFonts w:ascii="Arial" w:hAnsi="Arial" w:cs="Arial"/>
                <w:sz w:val="18"/>
                <w:szCs w:val="18"/>
              </w:rPr>
              <w:t>,</w:t>
            </w:r>
            <w:r w:rsidRPr="00B31386">
              <w:rPr>
                <w:rFonts w:ascii="Arial" w:hAnsi="Arial" w:cs="Arial"/>
                <w:sz w:val="18"/>
                <w:szCs w:val="18"/>
              </w:rPr>
              <w:t>677</w:t>
            </w:r>
          </w:p>
        </w:tc>
      </w:tr>
      <w:tr w:rsidR="006D6A65" w:rsidRPr="006A640B" w14:paraId="5FAC0716" w14:textId="77777777" w:rsidTr="006D6A65">
        <w:trPr>
          <w:jc w:val="center"/>
        </w:trPr>
        <w:tc>
          <w:tcPr>
            <w:tcW w:w="1420" w:type="pct"/>
            <w:vAlign w:val="bottom"/>
          </w:tcPr>
          <w:p w14:paraId="4CB2A0FC" w14:textId="77777777" w:rsidR="006D6A65" w:rsidRPr="006A640B" w:rsidRDefault="006D6A65" w:rsidP="006D6A65">
            <w:pPr>
              <w:tabs>
                <w:tab w:val="left" w:pos="720"/>
                <w:tab w:val="left" w:pos="2160"/>
                <w:tab w:val="center" w:pos="6930"/>
                <w:tab w:val="center" w:pos="8280"/>
                <w:tab w:val="right" w:pos="8540"/>
              </w:tabs>
              <w:ind w:left="-99" w:firstLine="9"/>
              <w:jc w:val="thaiDistribute"/>
              <w:rPr>
                <w:rFonts w:ascii="Arial" w:hAnsi="Arial" w:cs="Arial"/>
                <w:sz w:val="18"/>
                <w:szCs w:val="18"/>
              </w:rPr>
            </w:pPr>
            <w:r w:rsidRPr="006A640B">
              <w:rPr>
                <w:rFonts w:ascii="Arial" w:hAnsi="Arial" w:cs="Arial"/>
                <w:sz w:val="18"/>
                <w:szCs w:val="18"/>
                <w:lang w:val="en-US"/>
              </w:rPr>
              <w:t xml:space="preserve">Additions </w:t>
            </w:r>
          </w:p>
        </w:tc>
        <w:tc>
          <w:tcPr>
            <w:tcW w:w="339" w:type="pct"/>
            <w:shd w:val="clear" w:color="auto" w:fill="FAFAFA"/>
          </w:tcPr>
          <w:p w14:paraId="7BD6BFEE"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8</w:t>
            </w:r>
            <w:r w:rsidRPr="006A640B">
              <w:rPr>
                <w:rFonts w:ascii="Arial" w:hAnsi="Arial" w:cs="Arial"/>
                <w:sz w:val="18"/>
                <w:szCs w:val="18"/>
              </w:rPr>
              <w:t>,</w:t>
            </w:r>
            <w:r w:rsidRPr="00B31386">
              <w:rPr>
                <w:rFonts w:ascii="Arial" w:hAnsi="Arial" w:cs="Arial"/>
                <w:sz w:val="18"/>
                <w:szCs w:val="18"/>
              </w:rPr>
              <w:t>155</w:t>
            </w:r>
            <w:r w:rsidRPr="006A640B">
              <w:rPr>
                <w:rFonts w:ascii="Arial" w:hAnsi="Arial" w:cs="Arial"/>
                <w:sz w:val="18"/>
                <w:szCs w:val="18"/>
              </w:rPr>
              <w:t>,</w:t>
            </w:r>
            <w:r w:rsidRPr="00B31386">
              <w:rPr>
                <w:rFonts w:ascii="Arial" w:hAnsi="Arial" w:cs="Arial"/>
                <w:sz w:val="18"/>
                <w:szCs w:val="18"/>
              </w:rPr>
              <w:t>850</w:t>
            </w:r>
          </w:p>
        </w:tc>
        <w:tc>
          <w:tcPr>
            <w:tcW w:w="464" w:type="pct"/>
            <w:shd w:val="clear" w:color="auto" w:fill="FAFAFA"/>
          </w:tcPr>
          <w:p w14:paraId="788E0C3D"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126</w:t>
            </w:r>
            <w:r w:rsidRPr="006A640B">
              <w:rPr>
                <w:rFonts w:ascii="Arial" w:hAnsi="Arial" w:cs="Arial"/>
                <w:sz w:val="18"/>
                <w:szCs w:val="18"/>
              </w:rPr>
              <w:t>,</w:t>
            </w:r>
            <w:r w:rsidRPr="00B31386">
              <w:rPr>
                <w:rFonts w:ascii="Arial" w:hAnsi="Arial" w:cs="Arial"/>
                <w:sz w:val="18"/>
                <w:szCs w:val="18"/>
              </w:rPr>
              <w:t>226</w:t>
            </w:r>
          </w:p>
        </w:tc>
        <w:tc>
          <w:tcPr>
            <w:tcW w:w="479" w:type="pct"/>
            <w:shd w:val="clear" w:color="auto" w:fill="FAFAFA"/>
          </w:tcPr>
          <w:p w14:paraId="7C7866E2" w14:textId="775F9AB0"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168</w:t>
            </w:r>
            <w:r w:rsidRPr="006A640B">
              <w:rPr>
                <w:rFonts w:ascii="Arial" w:hAnsi="Arial" w:cs="Arial"/>
                <w:sz w:val="18"/>
                <w:szCs w:val="18"/>
              </w:rPr>
              <w:t>,</w:t>
            </w:r>
            <w:r w:rsidRPr="00B31386">
              <w:rPr>
                <w:rFonts w:ascii="Arial" w:hAnsi="Arial" w:cs="Arial"/>
                <w:sz w:val="18"/>
                <w:szCs w:val="18"/>
              </w:rPr>
              <w:t>696</w:t>
            </w:r>
          </w:p>
        </w:tc>
        <w:tc>
          <w:tcPr>
            <w:tcW w:w="410" w:type="pct"/>
            <w:shd w:val="clear" w:color="auto" w:fill="FAFAFA"/>
          </w:tcPr>
          <w:p w14:paraId="320FED81" w14:textId="01CA2A3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w:t>
            </w:r>
            <w:r w:rsidRPr="006A640B">
              <w:rPr>
                <w:rFonts w:ascii="Arial" w:hAnsi="Arial" w:cs="Arial"/>
                <w:sz w:val="18"/>
                <w:szCs w:val="18"/>
              </w:rPr>
              <w:t>,</w:t>
            </w:r>
            <w:r w:rsidRPr="00B31386">
              <w:rPr>
                <w:rFonts w:ascii="Arial" w:hAnsi="Arial" w:cs="Arial"/>
                <w:sz w:val="18"/>
                <w:szCs w:val="18"/>
              </w:rPr>
              <w:t>482</w:t>
            </w:r>
            <w:r w:rsidRPr="006A640B">
              <w:rPr>
                <w:rFonts w:ascii="Arial" w:hAnsi="Arial" w:cs="Arial"/>
                <w:sz w:val="18"/>
                <w:szCs w:val="18"/>
              </w:rPr>
              <w:t>,</w:t>
            </w:r>
            <w:r w:rsidRPr="00B31386">
              <w:rPr>
                <w:rFonts w:ascii="Arial" w:hAnsi="Arial" w:cs="Arial"/>
                <w:sz w:val="18"/>
                <w:szCs w:val="18"/>
              </w:rPr>
              <w:t>293</w:t>
            </w:r>
          </w:p>
        </w:tc>
        <w:tc>
          <w:tcPr>
            <w:tcW w:w="477" w:type="pct"/>
            <w:shd w:val="clear" w:color="auto" w:fill="FAFAFA"/>
          </w:tcPr>
          <w:p w14:paraId="28173C04" w14:textId="5AEA109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824</w:t>
            </w:r>
            <w:r w:rsidRPr="006A640B">
              <w:rPr>
                <w:rFonts w:ascii="Arial" w:hAnsi="Arial" w:cs="Arial"/>
                <w:sz w:val="18"/>
                <w:szCs w:val="18"/>
              </w:rPr>
              <w:t>,</w:t>
            </w:r>
            <w:r w:rsidRPr="00B31386">
              <w:rPr>
                <w:rFonts w:ascii="Arial" w:hAnsi="Arial" w:cs="Arial"/>
                <w:sz w:val="18"/>
                <w:szCs w:val="18"/>
              </w:rPr>
              <w:t>783</w:t>
            </w:r>
          </w:p>
        </w:tc>
        <w:tc>
          <w:tcPr>
            <w:tcW w:w="428" w:type="pct"/>
            <w:shd w:val="clear" w:color="auto" w:fill="FAFAFA"/>
          </w:tcPr>
          <w:p w14:paraId="1E662A3D" w14:textId="4459A236"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861</w:t>
            </w:r>
            <w:r w:rsidRPr="006A640B">
              <w:rPr>
                <w:rFonts w:ascii="Arial" w:hAnsi="Arial" w:cs="Arial"/>
                <w:sz w:val="18"/>
                <w:szCs w:val="18"/>
              </w:rPr>
              <w:t>,</w:t>
            </w:r>
            <w:r w:rsidRPr="00B31386">
              <w:rPr>
                <w:rFonts w:ascii="Arial" w:hAnsi="Arial" w:cs="Arial"/>
                <w:sz w:val="18"/>
                <w:szCs w:val="18"/>
              </w:rPr>
              <w:t>000</w:t>
            </w:r>
          </w:p>
        </w:tc>
        <w:tc>
          <w:tcPr>
            <w:tcW w:w="562" w:type="pct"/>
            <w:shd w:val="clear" w:color="auto" w:fill="FAFAFA"/>
          </w:tcPr>
          <w:p w14:paraId="506F3642"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123</w:t>
            </w:r>
            <w:r w:rsidRPr="006A640B">
              <w:rPr>
                <w:rFonts w:ascii="Arial" w:hAnsi="Arial" w:cs="Arial"/>
                <w:sz w:val="18"/>
                <w:szCs w:val="18"/>
              </w:rPr>
              <w:t>,</w:t>
            </w:r>
            <w:r w:rsidRPr="00B31386">
              <w:rPr>
                <w:rFonts w:ascii="Arial" w:hAnsi="Arial" w:cs="Arial"/>
                <w:sz w:val="18"/>
                <w:szCs w:val="18"/>
              </w:rPr>
              <w:t>935</w:t>
            </w:r>
            <w:r w:rsidRPr="006A640B">
              <w:rPr>
                <w:rFonts w:ascii="Arial" w:hAnsi="Arial" w:cs="Arial"/>
                <w:sz w:val="18"/>
                <w:szCs w:val="18"/>
              </w:rPr>
              <w:t>,</w:t>
            </w:r>
            <w:r w:rsidRPr="00B31386">
              <w:rPr>
                <w:rFonts w:ascii="Arial" w:hAnsi="Arial" w:cs="Arial"/>
                <w:sz w:val="18"/>
                <w:szCs w:val="18"/>
              </w:rPr>
              <w:t>752</w:t>
            </w:r>
          </w:p>
        </w:tc>
        <w:tc>
          <w:tcPr>
            <w:tcW w:w="421" w:type="pct"/>
            <w:shd w:val="clear" w:color="auto" w:fill="FAFAFA"/>
          </w:tcPr>
          <w:p w14:paraId="5581627C"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153</w:t>
            </w:r>
            <w:r w:rsidRPr="006A640B">
              <w:rPr>
                <w:rFonts w:ascii="Arial" w:hAnsi="Arial" w:cs="Arial"/>
                <w:sz w:val="18"/>
                <w:szCs w:val="18"/>
              </w:rPr>
              <w:t>,</w:t>
            </w:r>
            <w:r w:rsidRPr="00B31386">
              <w:rPr>
                <w:rFonts w:ascii="Arial" w:hAnsi="Arial" w:cs="Arial"/>
                <w:sz w:val="18"/>
                <w:szCs w:val="18"/>
              </w:rPr>
              <w:t>554</w:t>
            </w:r>
            <w:r w:rsidRPr="006A640B">
              <w:rPr>
                <w:rFonts w:ascii="Arial" w:hAnsi="Arial" w:cs="Arial"/>
                <w:sz w:val="18"/>
                <w:szCs w:val="18"/>
              </w:rPr>
              <w:t>,</w:t>
            </w:r>
            <w:r w:rsidRPr="00B31386">
              <w:rPr>
                <w:rFonts w:ascii="Arial" w:hAnsi="Arial" w:cs="Arial"/>
                <w:sz w:val="18"/>
                <w:szCs w:val="18"/>
              </w:rPr>
              <w:t>600</w:t>
            </w:r>
          </w:p>
        </w:tc>
      </w:tr>
      <w:tr w:rsidR="006D6A65" w:rsidRPr="006A640B" w14:paraId="459A10CB" w14:textId="77777777" w:rsidTr="006D6A65">
        <w:trPr>
          <w:jc w:val="center"/>
        </w:trPr>
        <w:tc>
          <w:tcPr>
            <w:tcW w:w="1420" w:type="pct"/>
            <w:vAlign w:val="bottom"/>
          </w:tcPr>
          <w:p w14:paraId="6598C13D"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pacing w:val="-4"/>
                <w:sz w:val="18"/>
                <w:szCs w:val="18"/>
              </w:rPr>
            </w:pPr>
            <w:r w:rsidRPr="006A640B">
              <w:rPr>
                <w:rFonts w:ascii="Arial" w:hAnsi="Arial" w:cs="Arial"/>
                <w:sz w:val="18"/>
                <w:szCs w:val="18"/>
                <w:lang w:val="en-US"/>
              </w:rPr>
              <w:t>Transfer</w:t>
            </w:r>
            <w:r w:rsidRPr="006A640B">
              <w:rPr>
                <w:rFonts w:ascii="Arial" w:hAnsi="Arial" w:cs="Arial"/>
                <w:spacing w:val="-4"/>
                <w:sz w:val="18"/>
                <w:szCs w:val="18"/>
              </w:rPr>
              <w:t>s in (out)</w:t>
            </w:r>
          </w:p>
        </w:tc>
        <w:tc>
          <w:tcPr>
            <w:tcW w:w="339" w:type="pct"/>
            <w:shd w:val="clear" w:color="auto" w:fill="FAFAFA"/>
          </w:tcPr>
          <w:p w14:paraId="303A30BB"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shd w:val="clear" w:color="auto" w:fill="FAFAFA"/>
          </w:tcPr>
          <w:p w14:paraId="436C3B2B"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79" w:type="pct"/>
            <w:shd w:val="clear" w:color="auto" w:fill="FAFAFA"/>
          </w:tcPr>
          <w:p w14:paraId="2A26B42B" w14:textId="099F1F5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42</w:t>
            </w:r>
            <w:r w:rsidRPr="006A640B">
              <w:rPr>
                <w:rFonts w:ascii="Arial" w:hAnsi="Arial" w:cs="Arial"/>
                <w:sz w:val="18"/>
                <w:szCs w:val="18"/>
              </w:rPr>
              <w:t>,</w:t>
            </w:r>
            <w:r w:rsidRPr="00B31386">
              <w:rPr>
                <w:rFonts w:ascii="Arial" w:hAnsi="Arial" w:cs="Arial"/>
                <w:sz w:val="18"/>
                <w:szCs w:val="18"/>
              </w:rPr>
              <w:t>180</w:t>
            </w:r>
          </w:p>
        </w:tc>
        <w:tc>
          <w:tcPr>
            <w:tcW w:w="410" w:type="pct"/>
            <w:shd w:val="clear" w:color="auto" w:fill="FAFAFA"/>
          </w:tcPr>
          <w:p w14:paraId="29DA9D67" w14:textId="49981DF0"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77" w:type="pct"/>
            <w:shd w:val="clear" w:color="auto" w:fill="FAFAFA"/>
          </w:tcPr>
          <w:p w14:paraId="42D552B5" w14:textId="438E0CC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28" w:type="pct"/>
            <w:shd w:val="clear" w:color="auto" w:fill="FAFAFA"/>
          </w:tcPr>
          <w:p w14:paraId="0CD2BEE0" w14:textId="13A1B05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562" w:type="pct"/>
            <w:shd w:val="clear" w:color="auto" w:fill="FAFAFA"/>
          </w:tcPr>
          <w:p w14:paraId="0BF1580B"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57</w:t>
            </w:r>
            <w:r w:rsidRPr="006A640B">
              <w:rPr>
                <w:rFonts w:ascii="Arial" w:hAnsi="Arial" w:cs="Arial"/>
                <w:sz w:val="18"/>
                <w:szCs w:val="18"/>
              </w:rPr>
              <w:t>,</w:t>
            </w:r>
            <w:r w:rsidRPr="00B31386">
              <w:rPr>
                <w:rFonts w:ascii="Arial" w:hAnsi="Arial" w:cs="Arial"/>
                <w:sz w:val="18"/>
                <w:szCs w:val="18"/>
              </w:rPr>
              <w:t>180</w:t>
            </w:r>
            <w:r w:rsidRPr="006A640B">
              <w:rPr>
                <w:rFonts w:ascii="Arial" w:hAnsi="Arial" w:cs="Arial"/>
                <w:sz w:val="18"/>
                <w:szCs w:val="18"/>
              </w:rPr>
              <w:t>)</w:t>
            </w:r>
          </w:p>
        </w:tc>
        <w:tc>
          <w:tcPr>
            <w:tcW w:w="421" w:type="pct"/>
            <w:shd w:val="clear" w:color="auto" w:fill="FAFAFA"/>
          </w:tcPr>
          <w:p w14:paraId="44CB481B"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r>
      <w:tr w:rsidR="006D6A65" w:rsidRPr="006A640B" w14:paraId="56C4102E" w14:textId="77777777" w:rsidTr="006D6A65">
        <w:trPr>
          <w:jc w:val="center"/>
        </w:trPr>
        <w:tc>
          <w:tcPr>
            <w:tcW w:w="1420" w:type="pct"/>
            <w:vAlign w:val="bottom"/>
          </w:tcPr>
          <w:p w14:paraId="4283258C"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z w:val="18"/>
                <w:szCs w:val="18"/>
                <w:cs/>
                <w:lang w:val="en-US"/>
              </w:rPr>
            </w:pPr>
            <w:r w:rsidRPr="006A640B">
              <w:rPr>
                <w:rFonts w:ascii="Arial" w:hAnsi="Arial" w:cs="Arial"/>
                <w:sz w:val="18"/>
                <w:szCs w:val="18"/>
                <w:lang w:val="en-US"/>
              </w:rPr>
              <w:t>Disposals, net</w:t>
            </w:r>
          </w:p>
        </w:tc>
        <w:tc>
          <w:tcPr>
            <w:tcW w:w="339" w:type="pct"/>
            <w:shd w:val="clear" w:color="auto" w:fill="FAFAFA"/>
          </w:tcPr>
          <w:p w14:paraId="3C44319E"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shd w:val="clear" w:color="auto" w:fill="FAFAFA"/>
          </w:tcPr>
          <w:p w14:paraId="1F30585C"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79" w:type="pct"/>
            <w:shd w:val="clear" w:color="auto" w:fill="FAFAFA"/>
          </w:tcPr>
          <w:p w14:paraId="1CBA92B9" w14:textId="73E6CD5E"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150</w:t>
            </w:r>
            <w:r w:rsidRPr="006A640B">
              <w:rPr>
                <w:rFonts w:ascii="Arial" w:hAnsi="Arial" w:cs="Arial"/>
                <w:sz w:val="18"/>
                <w:szCs w:val="18"/>
              </w:rPr>
              <w:t>,</w:t>
            </w:r>
            <w:r w:rsidRPr="00B31386">
              <w:rPr>
                <w:rFonts w:ascii="Arial" w:hAnsi="Arial" w:cs="Arial"/>
                <w:sz w:val="18"/>
                <w:szCs w:val="18"/>
              </w:rPr>
              <w:t>436</w:t>
            </w:r>
            <w:r w:rsidRPr="006A640B">
              <w:rPr>
                <w:rFonts w:ascii="Arial" w:hAnsi="Arial" w:cs="Arial"/>
                <w:sz w:val="18"/>
                <w:szCs w:val="18"/>
              </w:rPr>
              <w:t>)</w:t>
            </w:r>
          </w:p>
        </w:tc>
        <w:tc>
          <w:tcPr>
            <w:tcW w:w="410" w:type="pct"/>
            <w:shd w:val="clear" w:color="auto" w:fill="FAFAFA"/>
          </w:tcPr>
          <w:p w14:paraId="3C9B79C1" w14:textId="4F9D5A46"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77" w:type="pct"/>
            <w:shd w:val="clear" w:color="auto" w:fill="FAFAFA"/>
          </w:tcPr>
          <w:p w14:paraId="339AC3F2" w14:textId="74515356"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8" w:type="pct"/>
            <w:shd w:val="clear" w:color="auto" w:fill="FAFAFA"/>
          </w:tcPr>
          <w:p w14:paraId="535BE4CB" w14:textId="159AD1B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805</w:t>
            </w:r>
            <w:r w:rsidRPr="006A640B">
              <w:rPr>
                <w:rFonts w:ascii="Arial" w:hAnsi="Arial" w:cs="Arial"/>
                <w:sz w:val="18"/>
                <w:szCs w:val="18"/>
              </w:rPr>
              <w:t>,</w:t>
            </w:r>
            <w:r w:rsidRPr="00B31386">
              <w:rPr>
                <w:rFonts w:ascii="Arial" w:hAnsi="Arial" w:cs="Arial"/>
                <w:sz w:val="18"/>
                <w:szCs w:val="18"/>
              </w:rPr>
              <w:t>601</w:t>
            </w:r>
            <w:r w:rsidRPr="006A640B">
              <w:rPr>
                <w:rFonts w:ascii="Arial" w:hAnsi="Arial" w:cs="Arial"/>
                <w:sz w:val="18"/>
                <w:szCs w:val="18"/>
              </w:rPr>
              <w:t>)</w:t>
            </w:r>
          </w:p>
        </w:tc>
        <w:tc>
          <w:tcPr>
            <w:tcW w:w="562" w:type="pct"/>
            <w:shd w:val="clear" w:color="auto" w:fill="FAFAFA"/>
          </w:tcPr>
          <w:p w14:paraId="07651D56"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1" w:type="pct"/>
            <w:shd w:val="clear" w:color="auto" w:fill="FAFAFA"/>
          </w:tcPr>
          <w:p w14:paraId="4D231AB2"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956</w:t>
            </w:r>
            <w:r w:rsidRPr="006A640B">
              <w:rPr>
                <w:rFonts w:ascii="Arial" w:hAnsi="Arial" w:cs="Arial"/>
                <w:sz w:val="18"/>
                <w:szCs w:val="18"/>
              </w:rPr>
              <w:t>,</w:t>
            </w:r>
            <w:r w:rsidRPr="00B31386">
              <w:rPr>
                <w:rFonts w:ascii="Arial" w:hAnsi="Arial" w:cs="Arial"/>
                <w:sz w:val="18"/>
                <w:szCs w:val="18"/>
              </w:rPr>
              <w:t>037</w:t>
            </w:r>
            <w:r w:rsidRPr="006A640B">
              <w:rPr>
                <w:rFonts w:ascii="Arial" w:hAnsi="Arial" w:cs="Arial"/>
                <w:sz w:val="18"/>
                <w:szCs w:val="18"/>
              </w:rPr>
              <w:t>)</w:t>
            </w:r>
          </w:p>
        </w:tc>
      </w:tr>
      <w:tr w:rsidR="006D6A65" w:rsidRPr="006A640B" w14:paraId="1EE09FC5" w14:textId="77777777" w:rsidTr="006D6A65">
        <w:trPr>
          <w:jc w:val="center"/>
        </w:trPr>
        <w:tc>
          <w:tcPr>
            <w:tcW w:w="1420" w:type="pct"/>
            <w:vAlign w:val="bottom"/>
          </w:tcPr>
          <w:p w14:paraId="3AAD95AB"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z w:val="18"/>
                <w:szCs w:val="18"/>
                <w:lang w:val="en-US"/>
              </w:rPr>
            </w:pPr>
            <w:r w:rsidRPr="006A640B">
              <w:rPr>
                <w:rFonts w:ascii="Arial" w:hAnsi="Arial" w:cs="Arial"/>
                <w:sz w:val="18"/>
                <w:szCs w:val="18"/>
                <w:lang w:val="en-US"/>
              </w:rPr>
              <w:t>Write-off, net</w:t>
            </w:r>
          </w:p>
        </w:tc>
        <w:tc>
          <w:tcPr>
            <w:tcW w:w="339" w:type="pct"/>
            <w:shd w:val="clear" w:color="auto" w:fill="FAFAFA"/>
          </w:tcPr>
          <w:p w14:paraId="30539C9C"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shd w:val="clear" w:color="auto" w:fill="FAFAFA"/>
          </w:tcPr>
          <w:p w14:paraId="12ABDE32"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79" w:type="pct"/>
            <w:shd w:val="clear" w:color="auto" w:fill="FAFAFA"/>
          </w:tcPr>
          <w:p w14:paraId="6677EF9D" w14:textId="3C4E7B30"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10" w:type="pct"/>
            <w:shd w:val="clear" w:color="auto" w:fill="FAFAFA"/>
          </w:tcPr>
          <w:p w14:paraId="223056DE" w14:textId="7B5ABCD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850</w:t>
            </w:r>
            <w:r w:rsidRPr="006A640B">
              <w:rPr>
                <w:rFonts w:ascii="Arial" w:hAnsi="Arial" w:cs="Arial"/>
                <w:sz w:val="18"/>
                <w:szCs w:val="18"/>
              </w:rPr>
              <w:t>,</w:t>
            </w:r>
            <w:r w:rsidRPr="00B31386">
              <w:rPr>
                <w:rFonts w:ascii="Arial" w:hAnsi="Arial" w:cs="Arial"/>
                <w:sz w:val="18"/>
                <w:szCs w:val="18"/>
              </w:rPr>
              <w:t>375</w:t>
            </w:r>
            <w:r w:rsidRPr="006A640B">
              <w:rPr>
                <w:rFonts w:ascii="Arial" w:hAnsi="Arial" w:cs="Arial"/>
                <w:sz w:val="18"/>
                <w:szCs w:val="18"/>
              </w:rPr>
              <w:t>)</w:t>
            </w:r>
          </w:p>
        </w:tc>
        <w:tc>
          <w:tcPr>
            <w:tcW w:w="477" w:type="pct"/>
            <w:shd w:val="clear" w:color="auto" w:fill="FAFAFA"/>
          </w:tcPr>
          <w:p w14:paraId="33814DA7" w14:textId="09BC1C36"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10</w:t>
            </w:r>
            <w:r w:rsidRPr="006A640B">
              <w:rPr>
                <w:rFonts w:ascii="Arial" w:hAnsi="Arial" w:cs="Arial"/>
                <w:sz w:val="18"/>
                <w:szCs w:val="18"/>
              </w:rPr>
              <w:t>,</w:t>
            </w:r>
            <w:r w:rsidRPr="00B31386">
              <w:rPr>
                <w:rFonts w:ascii="Arial" w:hAnsi="Arial" w:cs="Arial"/>
                <w:sz w:val="18"/>
                <w:szCs w:val="18"/>
              </w:rPr>
              <w:t>995</w:t>
            </w:r>
            <w:r w:rsidRPr="006A640B">
              <w:rPr>
                <w:rFonts w:ascii="Arial" w:hAnsi="Arial" w:cs="Arial"/>
                <w:sz w:val="18"/>
                <w:szCs w:val="18"/>
              </w:rPr>
              <w:t>)</w:t>
            </w:r>
          </w:p>
        </w:tc>
        <w:tc>
          <w:tcPr>
            <w:tcW w:w="428" w:type="pct"/>
            <w:shd w:val="clear" w:color="auto" w:fill="FAFAFA"/>
          </w:tcPr>
          <w:p w14:paraId="028CD2B1" w14:textId="6EC8404A"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562" w:type="pct"/>
            <w:shd w:val="clear" w:color="auto" w:fill="FAFAFA"/>
          </w:tcPr>
          <w:p w14:paraId="6F7B8DAA"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1" w:type="pct"/>
            <w:shd w:val="clear" w:color="auto" w:fill="FAFAFA"/>
          </w:tcPr>
          <w:p w14:paraId="71F6A9E5"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861</w:t>
            </w:r>
            <w:r w:rsidRPr="006A640B">
              <w:rPr>
                <w:rFonts w:ascii="Arial" w:hAnsi="Arial" w:cs="Arial"/>
                <w:sz w:val="18"/>
                <w:szCs w:val="18"/>
              </w:rPr>
              <w:t>,</w:t>
            </w:r>
            <w:r w:rsidRPr="00B31386">
              <w:rPr>
                <w:rFonts w:ascii="Arial" w:hAnsi="Arial" w:cs="Arial"/>
                <w:sz w:val="18"/>
                <w:szCs w:val="18"/>
              </w:rPr>
              <w:t>370</w:t>
            </w:r>
            <w:r w:rsidRPr="006A640B">
              <w:rPr>
                <w:rFonts w:ascii="Arial" w:hAnsi="Arial" w:cs="Arial"/>
                <w:sz w:val="18"/>
                <w:szCs w:val="18"/>
              </w:rPr>
              <w:t>)</w:t>
            </w:r>
          </w:p>
        </w:tc>
      </w:tr>
      <w:tr w:rsidR="006D6A65" w:rsidRPr="006A640B" w14:paraId="3345860A" w14:textId="77777777" w:rsidTr="006D6A65">
        <w:trPr>
          <w:jc w:val="center"/>
        </w:trPr>
        <w:tc>
          <w:tcPr>
            <w:tcW w:w="1420" w:type="pct"/>
            <w:vAlign w:val="bottom"/>
          </w:tcPr>
          <w:p w14:paraId="2A5DF97F"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pacing w:val="-4"/>
                <w:sz w:val="18"/>
                <w:szCs w:val="18"/>
                <w:cs/>
              </w:rPr>
            </w:pPr>
            <w:r w:rsidRPr="006A640B">
              <w:rPr>
                <w:rFonts w:ascii="Arial" w:hAnsi="Arial" w:cs="Arial"/>
                <w:sz w:val="18"/>
                <w:szCs w:val="18"/>
                <w:lang w:val="en-US"/>
              </w:rPr>
              <w:t>Depreciation charge</w:t>
            </w:r>
          </w:p>
        </w:tc>
        <w:tc>
          <w:tcPr>
            <w:tcW w:w="339" w:type="pct"/>
            <w:shd w:val="clear" w:color="auto" w:fill="FAFAFA"/>
          </w:tcPr>
          <w:p w14:paraId="72394810"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shd w:val="clear" w:color="auto" w:fill="FAFAFA"/>
          </w:tcPr>
          <w:p w14:paraId="1A8E803B"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482</w:t>
            </w:r>
            <w:r w:rsidRPr="006A640B">
              <w:rPr>
                <w:rFonts w:ascii="Arial" w:hAnsi="Arial" w:cs="Arial"/>
                <w:sz w:val="18"/>
                <w:szCs w:val="18"/>
              </w:rPr>
              <w:t>,</w:t>
            </w:r>
            <w:r w:rsidRPr="00B31386">
              <w:rPr>
                <w:rFonts w:ascii="Arial" w:hAnsi="Arial" w:cs="Arial"/>
                <w:sz w:val="18"/>
                <w:szCs w:val="18"/>
              </w:rPr>
              <w:t>629</w:t>
            </w:r>
            <w:r w:rsidRPr="006A640B">
              <w:rPr>
                <w:rFonts w:ascii="Arial" w:hAnsi="Arial" w:cs="Arial"/>
                <w:sz w:val="18"/>
                <w:szCs w:val="18"/>
              </w:rPr>
              <w:t>)</w:t>
            </w:r>
          </w:p>
        </w:tc>
        <w:tc>
          <w:tcPr>
            <w:tcW w:w="479" w:type="pct"/>
            <w:shd w:val="clear" w:color="auto" w:fill="FAFAFA"/>
          </w:tcPr>
          <w:p w14:paraId="67DA18FE" w14:textId="63E707B0"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431</w:t>
            </w:r>
            <w:r w:rsidRPr="006A640B">
              <w:rPr>
                <w:rFonts w:ascii="Arial" w:hAnsi="Arial" w:cs="Arial"/>
                <w:sz w:val="18"/>
                <w:szCs w:val="18"/>
              </w:rPr>
              <w:t>,</w:t>
            </w:r>
            <w:r w:rsidRPr="00B31386">
              <w:rPr>
                <w:rFonts w:ascii="Arial" w:hAnsi="Arial" w:cs="Arial"/>
                <w:sz w:val="18"/>
                <w:szCs w:val="18"/>
              </w:rPr>
              <w:t>318</w:t>
            </w:r>
            <w:r w:rsidRPr="006A640B">
              <w:rPr>
                <w:rFonts w:ascii="Arial" w:hAnsi="Arial" w:cs="Arial"/>
                <w:sz w:val="18"/>
                <w:szCs w:val="18"/>
              </w:rPr>
              <w:t>)</w:t>
            </w:r>
          </w:p>
        </w:tc>
        <w:tc>
          <w:tcPr>
            <w:tcW w:w="410" w:type="pct"/>
            <w:shd w:val="clear" w:color="auto" w:fill="FAFAFA"/>
          </w:tcPr>
          <w:p w14:paraId="34FDC601" w14:textId="061664F5"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37</w:t>
            </w:r>
            <w:r w:rsidRPr="006A640B">
              <w:rPr>
                <w:rFonts w:ascii="Arial" w:hAnsi="Arial" w:cs="Arial"/>
                <w:sz w:val="18"/>
                <w:szCs w:val="18"/>
              </w:rPr>
              <w:t>,</w:t>
            </w:r>
            <w:r w:rsidRPr="00B31386">
              <w:rPr>
                <w:rFonts w:ascii="Arial" w:hAnsi="Arial" w:cs="Arial"/>
                <w:sz w:val="18"/>
                <w:szCs w:val="18"/>
              </w:rPr>
              <w:t>405</w:t>
            </w:r>
            <w:r w:rsidRPr="006A640B">
              <w:rPr>
                <w:rFonts w:ascii="Arial" w:hAnsi="Arial" w:cs="Arial"/>
                <w:sz w:val="18"/>
                <w:szCs w:val="18"/>
              </w:rPr>
              <w:t>,</w:t>
            </w:r>
            <w:r w:rsidRPr="00B31386">
              <w:rPr>
                <w:rFonts w:ascii="Arial" w:hAnsi="Arial" w:cs="Arial"/>
                <w:sz w:val="18"/>
                <w:szCs w:val="18"/>
              </w:rPr>
              <w:t>767</w:t>
            </w:r>
            <w:r w:rsidRPr="006A640B">
              <w:rPr>
                <w:rFonts w:ascii="Arial" w:hAnsi="Arial" w:cs="Arial"/>
                <w:sz w:val="18"/>
                <w:szCs w:val="18"/>
              </w:rPr>
              <w:t>)</w:t>
            </w:r>
          </w:p>
        </w:tc>
        <w:tc>
          <w:tcPr>
            <w:tcW w:w="477" w:type="pct"/>
            <w:shd w:val="clear" w:color="auto" w:fill="FAFAFA"/>
          </w:tcPr>
          <w:p w14:paraId="06A1E644" w14:textId="14DDA4F9"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394</w:t>
            </w:r>
            <w:r w:rsidRPr="006A640B">
              <w:rPr>
                <w:rFonts w:ascii="Arial" w:hAnsi="Arial" w:cs="Arial"/>
                <w:sz w:val="18"/>
                <w:szCs w:val="18"/>
              </w:rPr>
              <w:t>,</w:t>
            </w:r>
            <w:r w:rsidRPr="00B31386">
              <w:rPr>
                <w:rFonts w:ascii="Arial" w:hAnsi="Arial" w:cs="Arial"/>
                <w:sz w:val="18"/>
                <w:szCs w:val="18"/>
              </w:rPr>
              <w:t>951</w:t>
            </w:r>
            <w:r w:rsidRPr="006A640B">
              <w:rPr>
                <w:rFonts w:ascii="Arial" w:hAnsi="Arial" w:cs="Arial"/>
                <w:sz w:val="18"/>
                <w:szCs w:val="18"/>
              </w:rPr>
              <w:t>)</w:t>
            </w:r>
          </w:p>
        </w:tc>
        <w:tc>
          <w:tcPr>
            <w:tcW w:w="428" w:type="pct"/>
            <w:shd w:val="clear" w:color="auto" w:fill="FAFAFA"/>
          </w:tcPr>
          <w:p w14:paraId="0C0B6046" w14:textId="4860639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637</w:t>
            </w:r>
            <w:r w:rsidRPr="006A640B">
              <w:rPr>
                <w:rFonts w:ascii="Arial" w:hAnsi="Arial" w:cs="Arial"/>
                <w:sz w:val="18"/>
                <w:szCs w:val="18"/>
              </w:rPr>
              <w:t>,</w:t>
            </w:r>
            <w:r w:rsidRPr="00B31386">
              <w:rPr>
                <w:rFonts w:ascii="Arial" w:hAnsi="Arial" w:cs="Arial"/>
                <w:sz w:val="18"/>
                <w:szCs w:val="18"/>
              </w:rPr>
              <w:t>916</w:t>
            </w:r>
            <w:r w:rsidRPr="006A640B">
              <w:rPr>
                <w:rFonts w:ascii="Arial" w:hAnsi="Arial" w:cs="Arial"/>
                <w:sz w:val="18"/>
                <w:szCs w:val="18"/>
              </w:rPr>
              <w:t>)</w:t>
            </w:r>
          </w:p>
        </w:tc>
        <w:tc>
          <w:tcPr>
            <w:tcW w:w="562" w:type="pct"/>
            <w:shd w:val="clear" w:color="auto" w:fill="FAFAFA"/>
          </w:tcPr>
          <w:p w14:paraId="2B791F4B"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1" w:type="pct"/>
            <w:shd w:val="clear" w:color="auto" w:fill="FAFAFA"/>
          </w:tcPr>
          <w:p w14:paraId="60B24D1F"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48</w:t>
            </w:r>
            <w:r w:rsidRPr="006A640B">
              <w:rPr>
                <w:rFonts w:ascii="Arial" w:hAnsi="Arial" w:cs="Arial"/>
                <w:sz w:val="18"/>
                <w:szCs w:val="18"/>
              </w:rPr>
              <w:t>,</w:t>
            </w:r>
            <w:r w:rsidRPr="00B31386">
              <w:rPr>
                <w:rFonts w:ascii="Arial" w:hAnsi="Arial" w:cs="Arial"/>
                <w:sz w:val="18"/>
                <w:szCs w:val="18"/>
              </w:rPr>
              <w:t>352</w:t>
            </w:r>
            <w:r w:rsidRPr="006A640B">
              <w:rPr>
                <w:rFonts w:ascii="Arial" w:hAnsi="Arial" w:cs="Arial"/>
                <w:sz w:val="18"/>
                <w:szCs w:val="18"/>
              </w:rPr>
              <w:t>,</w:t>
            </w:r>
            <w:r w:rsidRPr="00B31386">
              <w:rPr>
                <w:rFonts w:ascii="Arial" w:hAnsi="Arial" w:cs="Arial"/>
                <w:sz w:val="18"/>
                <w:szCs w:val="18"/>
              </w:rPr>
              <w:t>581</w:t>
            </w:r>
            <w:r w:rsidRPr="006A640B">
              <w:rPr>
                <w:rFonts w:ascii="Arial" w:hAnsi="Arial" w:cs="Arial"/>
                <w:sz w:val="18"/>
                <w:szCs w:val="18"/>
              </w:rPr>
              <w:t>)</w:t>
            </w:r>
          </w:p>
        </w:tc>
      </w:tr>
      <w:tr w:rsidR="006D6A65" w:rsidRPr="006A640B" w14:paraId="35E0E6A5" w14:textId="77777777" w:rsidTr="006D6A65">
        <w:trPr>
          <w:jc w:val="center"/>
        </w:trPr>
        <w:tc>
          <w:tcPr>
            <w:tcW w:w="1420" w:type="pct"/>
            <w:vAlign w:val="bottom"/>
          </w:tcPr>
          <w:p w14:paraId="0D33F711" w14:textId="77777777" w:rsidR="006D6A65" w:rsidRPr="006A640B" w:rsidRDefault="006D6A65" w:rsidP="006D6A65">
            <w:pPr>
              <w:tabs>
                <w:tab w:val="left" w:pos="851"/>
                <w:tab w:val="left" w:pos="2160"/>
                <w:tab w:val="center" w:pos="6930"/>
                <w:tab w:val="center" w:pos="8280"/>
                <w:tab w:val="right" w:pos="8540"/>
              </w:tabs>
              <w:ind w:left="-99" w:firstLine="9"/>
              <w:jc w:val="left"/>
              <w:rPr>
                <w:rFonts w:ascii="Arial" w:hAnsi="Arial" w:cs="Arial"/>
                <w:sz w:val="18"/>
                <w:szCs w:val="18"/>
                <w:lang w:val="en-US"/>
              </w:rPr>
            </w:pPr>
            <w:r w:rsidRPr="006A640B">
              <w:rPr>
                <w:rFonts w:ascii="Arial" w:hAnsi="Arial" w:cs="Arial"/>
                <w:sz w:val="18"/>
                <w:szCs w:val="18"/>
                <w:lang w:val="en-US"/>
              </w:rPr>
              <w:t>Impairment</w:t>
            </w:r>
          </w:p>
        </w:tc>
        <w:tc>
          <w:tcPr>
            <w:tcW w:w="339" w:type="pct"/>
            <w:tcBorders>
              <w:bottom w:val="single" w:sz="4" w:space="0" w:color="auto"/>
            </w:tcBorders>
            <w:shd w:val="clear" w:color="auto" w:fill="FAFAFA"/>
          </w:tcPr>
          <w:p w14:paraId="1D99FAF4"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tcBorders>
              <w:bottom w:val="single" w:sz="4" w:space="0" w:color="auto"/>
            </w:tcBorders>
            <w:shd w:val="clear" w:color="auto" w:fill="FAFAFA"/>
          </w:tcPr>
          <w:p w14:paraId="373D29D3"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79" w:type="pct"/>
            <w:tcBorders>
              <w:bottom w:val="single" w:sz="4" w:space="0" w:color="auto"/>
            </w:tcBorders>
            <w:shd w:val="clear" w:color="auto" w:fill="FAFAFA"/>
          </w:tcPr>
          <w:p w14:paraId="407A4C8F" w14:textId="3E59994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10" w:type="pct"/>
            <w:tcBorders>
              <w:bottom w:val="single" w:sz="4" w:space="0" w:color="auto"/>
            </w:tcBorders>
            <w:shd w:val="clear" w:color="auto" w:fill="FAFAFA"/>
          </w:tcPr>
          <w:p w14:paraId="2ED7D9AD" w14:textId="4854B07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725</w:t>
            </w:r>
            <w:r w:rsidRPr="006A640B">
              <w:rPr>
                <w:rFonts w:ascii="Arial" w:hAnsi="Arial" w:cs="Arial"/>
                <w:sz w:val="18"/>
                <w:szCs w:val="18"/>
              </w:rPr>
              <w:t>,</w:t>
            </w:r>
            <w:r w:rsidRPr="00B31386">
              <w:rPr>
                <w:rFonts w:ascii="Arial" w:hAnsi="Arial" w:cs="Arial"/>
                <w:sz w:val="18"/>
                <w:szCs w:val="18"/>
              </w:rPr>
              <w:t>761</w:t>
            </w:r>
            <w:r w:rsidRPr="006A640B">
              <w:rPr>
                <w:rFonts w:ascii="Arial" w:hAnsi="Arial" w:cs="Arial"/>
                <w:sz w:val="18"/>
                <w:szCs w:val="18"/>
              </w:rPr>
              <w:t>)</w:t>
            </w:r>
          </w:p>
        </w:tc>
        <w:tc>
          <w:tcPr>
            <w:tcW w:w="477" w:type="pct"/>
            <w:tcBorders>
              <w:bottom w:val="single" w:sz="4" w:space="0" w:color="auto"/>
            </w:tcBorders>
            <w:shd w:val="clear" w:color="auto" w:fill="FAFAFA"/>
          </w:tcPr>
          <w:p w14:paraId="29C67F84" w14:textId="7E2331BC"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8" w:type="pct"/>
            <w:tcBorders>
              <w:bottom w:val="single" w:sz="4" w:space="0" w:color="auto"/>
            </w:tcBorders>
            <w:shd w:val="clear" w:color="auto" w:fill="FAFAFA"/>
          </w:tcPr>
          <w:p w14:paraId="3F16B13C" w14:textId="291DD8AA"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562" w:type="pct"/>
            <w:tcBorders>
              <w:bottom w:val="single" w:sz="4" w:space="0" w:color="auto"/>
            </w:tcBorders>
            <w:shd w:val="clear" w:color="auto" w:fill="FAFAFA"/>
          </w:tcPr>
          <w:p w14:paraId="649A332C"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1" w:type="pct"/>
            <w:tcBorders>
              <w:bottom w:val="single" w:sz="4" w:space="0" w:color="auto"/>
            </w:tcBorders>
            <w:shd w:val="clear" w:color="auto" w:fill="FAFAFA"/>
          </w:tcPr>
          <w:p w14:paraId="0AA9F9C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725</w:t>
            </w:r>
            <w:r w:rsidRPr="006A640B">
              <w:rPr>
                <w:rFonts w:ascii="Arial" w:hAnsi="Arial" w:cs="Arial"/>
                <w:sz w:val="18"/>
                <w:szCs w:val="18"/>
              </w:rPr>
              <w:t>,</w:t>
            </w:r>
            <w:r w:rsidRPr="00B31386">
              <w:rPr>
                <w:rFonts w:ascii="Arial" w:hAnsi="Arial" w:cs="Arial"/>
                <w:sz w:val="18"/>
                <w:szCs w:val="18"/>
              </w:rPr>
              <w:t>761</w:t>
            </w:r>
            <w:r w:rsidRPr="006A640B">
              <w:rPr>
                <w:rFonts w:ascii="Arial" w:hAnsi="Arial" w:cs="Arial"/>
                <w:sz w:val="18"/>
                <w:szCs w:val="18"/>
              </w:rPr>
              <w:t>)</w:t>
            </w:r>
          </w:p>
        </w:tc>
      </w:tr>
      <w:tr w:rsidR="006D6A65" w:rsidRPr="006A640B" w14:paraId="647AA2E9" w14:textId="77777777" w:rsidTr="006D6A65">
        <w:trPr>
          <w:jc w:val="center"/>
        </w:trPr>
        <w:tc>
          <w:tcPr>
            <w:tcW w:w="1420" w:type="pct"/>
            <w:vAlign w:val="bottom"/>
          </w:tcPr>
          <w:p w14:paraId="0FFD1220"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7AAD025B"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64" w:type="pct"/>
            <w:tcBorders>
              <w:top w:val="single" w:sz="4" w:space="0" w:color="auto"/>
            </w:tcBorders>
            <w:shd w:val="clear" w:color="auto" w:fill="FAFAFA"/>
            <w:vAlign w:val="bottom"/>
          </w:tcPr>
          <w:p w14:paraId="5A4047C1"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79" w:type="pct"/>
            <w:tcBorders>
              <w:top w:val="single" w:sz="4" w:space="0" w:color="auto"/>
            </w:tcBorders>
            <w:shd w:val="clear" w:color="auto" w:fill="FAFAFA"/>
            <w:vAlign w:val="bottom"/>
          </w:tcPr>
          <w:p w14:paraId="6F0DAA20"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10" w:type="pct"/>
            <w:tcBorders>
              <w:top w:val="single" w:sz="4" w:space="0" w:color="auto"/>
            </w:tcBorders>
            <w:shd w:val="clear" w:color="auto" w:fill="FAFAFA"/>
            <w:vAlign w:val="bottom"/>
          </w:tcPr>
          <w:p w14:paraId="7A4486DB"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77" w:type="pct"/>
            <w:tcBorders>
              <w:top w:val="single" w:sz="4" w:space="0" w:color="auto"/>
            </w:tcBorders>
            <w:shd w:val="clear" w:color="auto" w:fill="FAFAFA"/>
            <w:vAlign w:val="bottom"/>
          </w:tcPr>
          <w:p w14:paraId="31F67BDE"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28" w:type="pct"/>
            <w:tcBorders>
              <w:top w:val="single" w:sz="4" w:space="0" w:color="auto"/>
            </w:tcBorders>
            <w:shd w:val="clear" w:color="auto" w:fill="FAFAFA"/>
            <w:vAlign w:val="bottom"/>
          </w:tcPr>
          <w:p w14:paraId="57FAB44F"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562" w:type="pct"/>
            <w:tcBorders>
              <w:top w:val="single" w:sz="4" w:space="0" w:color="auto"/>
            </w:tcBorders>
            <w:shd w:val="clear" w:color="auto" w:fill="FAFAFA"/>
            <w:vAlign w:val="bottom"/>
          </w:tcPr>
          <w:p w14:paraId="47E43189"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c>
          <w:tcPr>
            <w:tcW w:w="421" w:type="pct"/>
            <w:tcBorders>
              <w:top w:val="single" w:sz="4" w:space="0" w:color="auto"/>
            </w:tcBorders>
            <w:shd w:val="clear" w:color="auto" w:fill="FAFAFA"/>
            <w:vAlign w:val="bottom"/>
          </w:tcPr>
          <w:p w14:paraId="184D31C2" w14:textId="77777777" w:rsidR="006D6A65" w:rsidRPr="006A640B" w:rsidRDefault="006D6A65" w:rsidP="006D6A65">
            <w:pPr>
              <w:tabs>
                <w:tab w:val="left" w:pos="7797"/>
              </w:tabs>
              <w:ind w:left="549" w:firstLine="9"/>
              <w:jc w:val="right"/>
              <w:rPr>
                <w:rFonts w:ascii="Arial" w:hAnsi="Arial" w:cs="Arial"/>
                <w:b/>
                <w:bCs/>
                <w:sz w:val="18"/>
                <w:szCs w:val="18"/>
                <w:cs/>
                <w:lang w:val="en-US"/>
              </w:rPr>
            </w:pPr>
          </w:p>
        </w:tc>
      </w:tr>
      <w:tr w:rsidR="006D6A65" w:rsidRPr="006A640B" w14:paraId="3D9E9B72" w14:textId="77777777" w:rsidTr="006D6A65">
        <w:trPr>
          <w:jc w:val="center"/>
        </w:trPr>
        <w:tc>
          <w:tcPr>
            <w:tcW w:w="1420" w:type="pct"/>
            <w:vAlign w:val="bottom"/>
          </w:tcPr>
          <w:p w14:paraId="4FC8B0C4" w14:textId="77777777" w:rsidR="006D6A65" w:rsidRPr="006A640B" w:rsidRDefault="006D6A65" w:rsidP="006D6A65">
            <w:pPr>
              <w:tabs>
                <w:tab w:val="left" w:pos="720"/>
                <w:tab w:val="left" w:pos="1132"/>
                <w:tab w:val="left" w:pos="2160"/>
                <w:tab w:val="center" w:pos="6930"/>
                <w:tab w:val="center" w:pos="8280"/>
                <w:tab w:val="right" w:pos="8540"/>
              </w:tabs>
              <w:ind w:left="-99" w:firstLine="9"/>
              <w:jc w:val="thaiDistribute"/>
              <w:rPr>
                <w:rFonts w:ascii="Arial" w:hAnsi="Arial" w:cs="Arial"/>
                <w:sz w:val="18"/>
                <w:szCs w:val="18"/>
                <w:cs/>
              </w:rPr>
            </w:pPr>
            <w:r w:rsidRPr="006A640B">
              <w:rPr>
                <w:rFonts w:ascii="Arial" w:hAnsi="Arial" w:cs="Arial"/>
                <w:sz w:val="18"/>
                <w:szCs w:val="18"/>
                <w:lang w:val="en-US"/>
              </w:rPr>
              <w:t>Closing net book amount</w:t>
            </w:r>
          </w:p>
        </w:tc>
        <w:tc>
          <w:tcPr>
            <w:tcW w:w="339" w:type="pct"/>
            <w:tcBorders>
              <w:bottom w:val="single" w:sz="4" w:space="0" w:color="auto"/>
            </w:tcBorders>
            <w:shd w:val="clear" w:color="auto" w:fill="FAFAFA"/>
          </w:tcPr>
          <w:p w14:paraId="61322D29"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64</w:t>
            </w:r>
            <w:r w:rsidRPr="006A640B">
              <w:rPr>
                <w:rFonts w:ascii="Arial" w:hAnsi="Arial" w:cs="Arial"/>
                <w:sz w:val="18"/>
                <w:szCs w:val="18"/>
              </w:rPr>
              <w:t>,</w:t>
            </w:r>
            <w:r w:rsidRPr="00B31386">
              <w:rPr>
                <w:rFonts w:ascii="Arial" w:hAnsi="Arial" w:cs="Arial"/>
                <w:sz w:val="18"/>
                <w:szCs w:val="18"/>
              </w:rPr>
              <w:t>138</w:t>
            </w:r>
            <w:r w:rsidRPr="006A640B">
              <w:rPr>
                <w:rFonts w:ascii="Arial" w:hAnsi="Arial" w:cs="Arial"/>
                <w:sz w:val="18"/>
                <w:szCs w:val="18"/>
              </w:rPr>
              <w:t>,</w:t>
            </w:r>
            <w:r w:rsidRPr="00B31386">
              <w:rPr>
                <w:rFonts w:ascii="Arial" w:hAnsi="Arial" w:cs="Arial"/>
                <w:sz w:val="18"/>
                <w:szCs w:val="18"/>
              </w:rPr>
              <w:t>331</w:t>
            </w:r>
          </w:p>
        </w:tc>
        <w:tc>
          <w:tcPr>
            <w:tcW w:w="464" w:type="pct"/>
            <w:tcBorders>
              <w:bottom w:val="single" w:sz="4" w:space="0" w:color="auto"/>
            </w:tcBorders>
            <w:shd w:val="clear" w:color="auto" w:fill="FAFAFA"/>
          </w:tcPr>
          <w:p w14:paraId="5CFB758E"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46</w:t>
            </w:r>
            <w:r w:rsidRPr="006A640B">
              <w:rPr>
                <w:rFonts w:ascii="Arial" w:hAnsi="Arial" w:cs="Arial"/>
                <w:sz w:val="18"/>
                <w:szCs w:val="18"/>
              </w:rPr>
              <w:t>,</w:t>
            </w:r>
            <w:r w:rsidRPr="00B31386">
              <w:rPr>
                <w:rFonts w:ascii="Arial" w:hAnsi="Arial" w:cs="Arial"/>
                <w:sz w:val="18"/>
                <w:szCs w:val="18"/>
              </w:rPr>
              <w:t>551</w:t>
            </w:r>
            <w:r w:rsidRPr="006A640B">
              <w:rPr>
                <w:rFonts w:ascii="Arial" w:hAnsi="Arial" w:cs="Arial"/>
                <w:sz w:val="18"/>
                <w:szCs w:val="18"/>
              </w:rPr>
              <w:t>,</w:t>
            </w:r>
            <w:r w:rsidRPr="00B31386">
              <w:rPr>
                <w:rFonts w:ascii="Arial" w:hAnsi="Arial" w:cs="Arial"/>
                <w:sz w:val="18"/>
                <w:szCs w:val="18"/>
              </w:rPr>
              <w:t>428</w:t>
            </w:r>
          </w:p>
        </w:tc>
        <w:tc>
          <w:tcPr>
            <w:tcW w:w="479" w:type="pct"/>
            <w:tcBorders>
              <w:bottom w:val="single" w:sz="4" w:space="0" w:color="auto"/>
            </w:tcBorders>
            <w:shd w:val="clear" w:color="auto" w:fill="FAFAFA"/>
          </w:tcPr>
          <w:p w14:paraId="35D9A57F" w14:textId="3CB0066D"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693</w:t>
            </w:r>
            <w:r w:rsidRPr="006A640B">
              <w:rPr>
                <w:rFonts w:ascii="Arial" w:hAnsi="Arial" w:cs="Arial"/>
                <w:sz w:val="18"/>
                <w:szCs w:val="18"/>
              </w:rPr>
              <w:t>,</w:t>
            </w:r>
            <w:r w:rsidRPr="00B31386">
              <w:rPr>
                <w:rFonts w:ascii="Arial" w:hAnsi="Arial" w:cs="Arial"/>
                <w:sz w:val="18"/>
                <w:szCs w:val="18"/>
              </w:rPr>
              <w:t>960</w:t>
            </w:r>
          </w:p>
        </w:tc>
        <w:tc>
          <w:tcPr>
            <w:tcW w:w="410" w:type="pct"/>
            <w:tcBorders>
              <w:bottom w:val="single" w:sz="4" w:space="0" w:color="auto"/>
            </w:tcBorders>
            <w:shd w:val="clear" w:color="auto" w:fill="FAFAFA"/>
          </w:tcPr>
          <w:p w14:paraId="79AEDBF7" w14:textId="5F00DB9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767</w:t>
            </w:r>
            <w:r w:rsidRPr="006A640B">
              <w:rPr>
                <w:rFonts w:ascii="Arial" w:hAnsi="Arial" w:cs="Arial"/>
                <w:sz w:val="18"/>
                <w:szCs w:val="18"/>
              </w:rPr>
              <w:t>,</w:t>
            </w:r>
            <w:r w:rsidRPr="00B31386">
              <w:rPr>
                <w:rFonts w:ascii="Arial" w:hAnsi="Arial" w:cs="Arial"/>
                <w:sz w:val="18"/>
                <w:szCs w:val="18"/>
              </w:rPr>
              <w:t>409</w:t>
            </w:r>
            <w:r w:rsidRPr="006A640B">
              <w:rPr>
                <w:rFonts w:ascii="Arial" w:hAnsi="Arial" w:cs="Arial"/>
                <w:sz w:val="18"/>
                <w:szCs w:val="18"/>
              </w:rPr>
              <w:t>,</w:t>
            </w:r>
            <w:r w:rsidRPr="00B31386">
              <w:rPr>
                <w:rFonts w:ascii="Arial" w:hAnsi="Arial" w:cs="Arial"/>
                <w:sz w:val="18"/>
                <w:szCs w:val="18"/>
              </w:rPr>
              <w:t>903</w:t>
            </w:r>
          </w:p>
        </w:tc>
        <w:tc>
          <w:tcPr>
            <w:tcW w:w="477" w:type="pct"/>
            <w:tcBorders>
              <w:bottom w:val="single" w:sz="4" w:space="0" w:color="auto"/>
            </w:tcBorders>
            <w:shd w:val="clear" w:color="auto" w:fill="FAFAFA"/>
          </w:tcPr>
          <w:p w14:paraId="443982F9" w14:textId="20A4A5A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w:t>
            </w:r>
            <w:r w:rsidRPr="006A640B">
              <w:rPr>
                <w:rFonts w:ascii="Arial" w:hAnsi="Arial" w:cs="Arial"/>
                <w:sz w:val="18"/>
                <w:szCs w:val="18"/>
              </w:rPr>
              <w:t>,</w:t>
            </w:r>
            <w:r w:rsidRPr="00B31386">
              <w:rPr>
                <w:rFonts w:ascii="Arial" w:hAnsi="Arial" w:cs="Arial"/>
                <w:sz w:val="18"/>
                <w:szCs w:val="18"/>
              </w:rPr>
              <w:t>802</w:t>
            </w:r>
            <w:r w:rsidRPr="006A640B">
              <w:rPr>
                <w:rFonts w:ascii="Arial" w:hAnsi="Arial" w:cs="Arial"/>
                <w:sz w:val="18"/>
                <w:szCs w:val="18"/>
              </w:rPr>
              <w:t>,</w:t>
            </w:r>
            <w:r w:rsidRPr="00B31386">
              <w:rPr>
                <w:rFonts w:ascii="Arial" w:hAnsi="Arial" w:cs="Arial"/>
                <w:sz w:val="18"/>
                <w:szCs w:val="18"/>
              </w:rPr>
              <w:t>696</w:t>
            </w:r>
          </w:p>
        </w:tc>
        <w:tc>
          <w:tcPr>
            <w:tcW w:w="428" w:type="pct"/>
            <w:tcBorders>
              <w:bottom w:val="single" w:sz="4" w:space="0" w:color="auto"/>
            </w:tcBorders>
            <w:shd w:val="clear" w:color="auto" w:fill="FAFAFA"/>
          </w:tcPr>
          <w:p w14:paraId="6D626831" w14:textId="39A1C1E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23</w:t>
            </w:r>
            <w:r w:rsidRPr="006A640B">
              <w:rPr>
                <w:rFonts w:ascii="Arial" w:hAnsi="Arial" w:cs="Arial"/>
                <w:sz w:val="18"/>
                <w:szCs w:val="18"/>
              </w:rPr>
              <w:t>,</w:t>
            </w:r>
            <w:r w:rsidRPr="00B31386">
              <w:rPr>
                <w:rFonts w:ascii="Arial" w:hAnsi="Arial" w:cs="Arial"/>
                <w:sz w:val="18"/>
                <w:szCs w:val="18"/>
              </w:rPr>
              <w:t>452</w:t>
            </w:r>
            <w:r w:rsidRPr="006A640B">
              <w:rPr>
                <w:rFonts w:ascii="Arial" w:hAnsi="Arial" w:cs="Arial"/>
                <w:sz w:val="18"/>
                <w:szCs w:val="18"/>
              </w:rPr>
              <w:t>,</w:t>
            </w:r>
            <w:r w:rsidRPr="00B31386">
              <w:rPr>
                <w:rFonts w:ascii="Arial" w:hAnsi="Arial" w:cs="Arial"/>
                <w:sz w:val="18"/>
                <w:szCs w:val="18"/>
              </w:rPr>
              <w:t>638</w:t>
            </w:r>
          </w:p>
        </w:tc>
        <w:tc>
          <w:tcPr>
            <w:tcW w:w="562" w:type="pct"/>
            <w:tcBorders>
              <w:bottom w:val="single" w:sz="4" w:space="0" w:color="auto"/>
            </w:tcBorders>
            <w:shd w:val="clear" w:color="auto" w:fill="FAFAFA"/>
          </w:tcPr>
          <w:p w14:paraId="7344028E"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125</w:t>
            </w:r>
            <w:r w:rsidRPr="006A640B">
              <w:rPr>
                <w:rFonts w:ascii="Arial" w:hAnsi="Arial" w:cs="Arial"/>
                <w:sz w:val="18"/>
                <w:szCs w:val="18"/>
              </w:rPr>
              <w:t>,</w:t>
            </w:r>
            <w:r w:rsidRPr="00B31386">
              <w:rPr>
                <w:rFonts w:ascii="Arial" w:hAnsi="Arial" w:cs="Arial"/>
                <w:sz w:val="18"/>
                <w:szCs w:val="18"/>
              </w:rPr>
              <w:t>365</w:t>
            </w:r>
            <w:r w:rsidRPr="006A640B">
              <w:rPr>
                <w:rFonts w:ascii="Arial" w:hAnsi="Arial" w:cs="Arial"/>
                <w:sz w:val="18"/>
                <w:szCs w:val="18"/>
              </w:rPr>
              <w:t>,</w:t>
            </w:r>
            <w:r w:rsidRPr="00B31386">
              <w:rPr>
                <w:rFonts w:ascii="Arial" w:hAnsi="Arial" w:cs="Arial"/>
                <w:sz w:val="18"/>
                <w:szCs w:val="18"/>
              </w:rPr>
              <w:t>572</w:t>
            </w:r>
          </w:p>
        </w:tc>
        <w:tc>
          <w:tcPr>
            <w:tcW w:w="421" w:type="pct"/>
            <w:tcBorders>
              <w:bottom w:val="single" w:sz="4" w:space="0" w:color="auto"/>
            </w:tcBorders>
            <w:shd w:val="clear" w:color="auto" w:fill="FAFAFA"/>
          </w:tcPr>
          <w:p w14:paraId="1322EB03"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037</w:t>
            </w:r>
            <w:r w:rsidRPr="006A640B">
              <w:rPr>
                <w:rFonts w:ascii="Arial" w:hAnsi="Arial" w:cs="Arial"/>
                <w:sz w:val="18"/>
                <w:szCs w:val="18"/>
              </w:rPr>
              <w:t>,</w:t>
            </w:r>
            <w:r w:rsidRPr="00B31386">
              <w:rPr>
                <w:rFonts w:ascii="Arial" w:hAnsi="Arial" w:cs="Arial"/>
                <w:sz w:val="18"/>
                <w:szCs w:val="18"/>
              </w:rPr>
              <w:t>414</w:t>
            </w:r>
            <w:r w:rsidRPr="006A640B">
              <w:rPr>
                <w:rFonts w:ascii="Arial" w:hAnsi="Arial" w:cs="Arial"/>
                <w:sz w:val="18"/>
                <w:szCs w:val="18"/>
              </w:rPr>
              <w:t>,</w:t>
            </w:r>
            <w:r w:rsidRPr="00B31386">
              <w:rPr>
                <w:rFonts w:ascii="Arial" w:hAnsi="Arial" w:cs="Arial"/>
                <w:sz w:val="18"/>
                <w:szCs w:val="18"/>
              </w:rPr>
              <w:t>528</w:t>
            </w:r>
          </w:p>
        </w:tc>
      </w:tr>
      <w:tr w:rsidR="006D6A65" w:rsidRPr="006A640B" w14:paraId="2F2F8560" w14:textId="77777777" w:rsidTr="006D6A65">
        <w:trPr>
          <w:jc w:val="center"/>
        </w:trPr>
        <w:tc>
          <w:tcPr>
            <w:tcW w:w="1420" w:type="pct"/>
            <w:vAlign w:val="bottom"/>
          </w:tcPr>
          <w:p w14:paraId="08BE3797" w14:textId="77777777" w:rsidR="006D6A65" w:rsidRPr="006A640B" w:rsidRDefault="006D6A65" w:rsidP="006D6A65">
            <w:pPr>
              <w:tabs>
                <w:tab w:val="left" w:pos="7797"/>
              </w:tabs>
              <w:ind w:left="-99" w:firstLine="9"/>
              <w:jc w:val="thaiDistribute"/>
              <w:rPr>
                <w:rFonts w:ascii="Arial" w:hAnsi="Arial" w:cs="Arial"/>
                <w:sz w:val="18"/>
                <w:szCs w:val="18"/>
              </w:rPr>
            </w:pPr>
          </w:p>
        </w:tc>
        <w:tc>
          <w:tcPr>
            <w:tcW w:w="339" w:type="pct"/>
            <w:tcBorders>
              <w:top w:val="single" w:sz="4" w:space="0" w:color="auto"/>
            </w:tcBorders>
            <w:shd w:val="clear" w:color="auto" w:fill="FAFAFA"/>
            <w:vAlign w:val="bottom"/>
          </w:tcPr>
          <w:p w14:paraId="046740CD" w14:textId="77777777" w:rsidR="006D6A65" w:rsidRPr="006A640B" w:rsidRDefault="006D6A65" w:rsidP="006D6A65">
            <w:pPr>
              <w:ind w:right="-72"/>
              <w:jc w:val="right"/>
              <w:rPr>
                <w:rFonts w:ascii="Arial" w:hAnsi="Arial" w:cs="Arial"/>
                <w:sz w:val="18"/>
                <w:szCs w:val="18"/>
                <w:cs/>
              </w:rPr>
            </w:pPr>
          </w:p>
        </w:tc>
        <w:tc>
          <w:tcPr>
            <w:tcW w:w="464" w:type="pct"/>
            <w:tcBorders>
              <w:top w:val="single" w:sz="4" w:space="0" w:color="auto"/>
            </w:tcBorders>
            <w:shd w:val="clear" w:color="auto" w:fill="FAFAFA"/>
            <w:vAlign w:val="bottom"/>
          </w:tcPr>
          <w:p w14:paraId="082D9AA5" w14:textId="77777777" w:rsidR="006D6A65" w:rsidRPr="006A640B" w:rsidRDefault="006D6A65" w:rsidP="006D6A65">
            <w:pPr>
              <w:ind w:right="-72"/>
              <w:jc w:val="right"/>
              <w:rPr>
                <w:rFonts w:ascii="Arial" w:hAnsi="Arial" w:cs="Arial"/>
                <w:sz w:val="18"/>
                <w:szCs w:val="18"/>
                <w:cs/>
              </w:rPr>
            </w:pPr>
          </w:p>
        </w:tc>
        <w:tc>
          <w:tcPr>
            <w:tcW w:w="479" w:type="pct"/>
            <w:tcBorders>
              <w:top w:val="single" w:sz="4" w:space="0" w:color="auto"/>
            </w:tcBorders>
            <w:shd w:val="clear" w:color="auto" w:fill="FAFAFA"/>
            <w:vAlign w:val="bottom"/>
          </w:tcPr>
          <w:p w14:paraId="589258D3" w14:textId="77777777" w:rsidR="006D6A65" w:rsidRPr="006A640B" w:rsidRDefault="006D6A65" w:rsidP="006D6A65">
            <w:pPr>
              <w:ind w:right="-72"/>
              <w:jc w:val="right"/>
              <w:rPr>
                <w:rFonts w:ascii="Arial" w:hAnsi="Arial" w:cs="Arial"/>
                <w:sz w:val="18"/>
                <w:szCs w:val="18"/>
                <w:cs/>
              </w:rPr>
            </w:pPr>
          </w:p>
        </w:tc>
        <w:tc>
          <w:tcPr>
            <w:tcW w:w="410" w:type="pct"/>
            <w:tcBorders>
              <w:top w:val="single" w:sz="4" w:space="0" w:color="auto"/>
            </w:tcBorders>
            <w:shd w:val="clear" w:color="auto" w:fill="FAFAFA"/>
            <w:vAlign w:val="bottom"/>
          </w:tcPr>
          <w:p w14:paraId="016668EE" w14:textId="77777777" w:rsidR="006D6A65" w:rsidRPr="006A640B" w:rsidRDefault="006D6A65" w:rsidP="006D6A65">
            <w:pPr>
              <w:ind w:right="-72"/>
              <w:jc w:val="right"/>
              <w:rPr>
                <w:rFonts w:ascii="Arial" w:hAnsi="Arial" w:cs="Arial"/>
                <w:sz w:val="18"/>
                <w:szCs w:val="18"/>
                <w:cs/>
              </w:rPr>
            </w:pPr>
          </w:p>
        </w:tc>
        <w:tc>
          <w:tcPr>
            <w:tcW w:w="477" w:type="pct"/>
            <w:tcBorders>
              <w:top w:val="single" w:sz="4" w:space="0" w:color="auto"/>
            </w:tcBorders>
            <w:shd w:val="clear" w:color="auto" w:fill="FAFAFA"/>
            <w:vAlign w:val="bottom"/>
          </w:tcPr>
          <w:p w14:paraId="50D41082" w14:textId="77777777" w:rsidR="006D6A65" w:rsidRPr="006A640B" w:rsidRDefault="006D6A65" w:rsidP="006D6A65">
            <w:pPr>
              <w:ind w:right="-72"/>
              <w:jc w:val="right"/>
              <w:rPr>
                <w:rFonts w:ascii="Arial" w:hAnsi="Arial" w:cs="Arial"/>
                <w:sz w:val="18"/>
                <w:szCs w:val="18"/>
                <w:cs/>
              </w:rPr>
            </w:pPr>
          </w:p>
        </w:tc>
        <w:tc>
          <w:tcPr>
            <w:tcW w:w="428" w:type="pct"/>
            <w:tcBorders>
              <w:top w:val="single" w:sz="4" w:space="0" w:color="auto"/>
            </w:tcBorders>
            <w:shd w:val="clear" w:color="auto" w:fill="FAFAFA"/>
            <w:vAlign w:val="bottom"/>
          </w:tcPr>
          <w:p w14:paraId="728A1ED8" w14:textId="77777777" w:rsidR="006D6A65" w:rsidRPr="006A640B" w:rsidRDefault="006D6A65" w:rsidP="006D6A65">
            <w:pPr>
              <w:ind w:right="-72"/>
              <w:jc w:val="right"/>
              <w:rPr>
                <w:rFonts w:ascii="Arial" w:hAnsi="Arial" w:cs="Arial"/>
                <w:sz w:val="18"/>
                <w:szCs w:val="18"/>
                <w:cs/>
              </w:rPr>
            </w:pPr>
          </w:p>
        </w:tc>
        <w:tc>
          <w:tcPr>
            <w:tcW w:w="562" w:type="pct"/>
            <w:tcBorders>
              <w:top w:val="single" w:sz="4" w:space="0" w:color="auto"/>
            </w:tcBorders>
            <w:shd w:val="clear" w:color="auto" w:fill="FAFAFA"/>
            <w:vAlign w:val="bottom"/>
          </w:tcPr>
          <w:p w14:paraId="37CE450C" w14:textId="77777777" w:rsidR="006D6A65" w:rsidRPr="006A640B" w:rsidRDefault="006D6A65" w:rsidP="006D6A65">
            <w:pPr>
              <w:ind w:right="-72"/>
              <w:jc w:val="right"/>
              <w:rPr>
                <w:rFonts w:ascii="Arial" w:hAnsi="Arial" w:cs="Arial"/>
                <w:sz w:val="18"/>
                <w:szCs w:val="18"/>
                <w:cs/>
              </w:rPr>
            </w:pPr>
          </w:p>
        </w:tc>
        <w:tc>
          <w:tcPr>
            <w:tcW w:w="421" w:type="pct"/>
            <w:tcBorders>
              <w:top w:val="single" w:sz="4" w:space="0" w:color="auto"/>
            </w:tcBorders>
            <w:shd w:val="clear" w:color="auto" w:fill="FAFAFA"/>
            <w:vAlign w:val="bottom"/>
          </w:tcPr>
          <w:p w14:paraId="7F3BAB82" w14:textId="77777777" w:rsidR="006D6A65" w:rsidRPr="006A640B" w:rsidRDefault="006D6A65" w:rsidP="006D6A65">
            <w:pPr>
              <w:ind w:right="-72"/>
              <w:jc w:val="right"/>
              <w:rPr>
                <w:rFonts w:ascii="Arial" w:hAnsi="Arial" w:cs="Arial"/>
                <w:sz w:val="18"/>
                <w:szCs w:val="18"/>
                <w:cs/>
              </w:rPr>
            </w:pPr>
          </w:p>
        </w:tc>
      </w:tr>
      <w:tr w:rsidR="006D6A65" w:rsidRPr="006A640B" w14:paraId="01039297" w14:textId="77777777" w:rsidTr="006D6A65">
        <w:trPr>
          <w:jc w:val="center"/>
        </w:trPr>
        <w:tc>
          <w:tcPr>
            <w:tcW w:w="1420" w:type="pct"/>
            <w:vAlign w:val="bottom"/>
          </w:tcPr>
          <w:p w14:paraId="4D1C841F" w14:textId="77777777" w:rsidR="006D6A65" w:rsidRPr="006A640B" w:rsidRDefault="006D6A65" w:rsidP="006D6A65">
            <w:pPr>
              <w:tabs>
                <w:tab w:val="left" w:pos="1132"/>
                <w:tab w:val="left" w:pos="7797"/>
              </w:tabs>
              <w:ind w:left="-99" w:firstLine="9"/>
              <w:jc w:val="thaiDistribute"/>
              <w:rPr>
                <w:rFonts w:ascii="Arial" w:hAnsi="Arial" w:cs="Arial"/>
                <w:bCs/>
                <w:spacing w:val="-2"/>
                <w:sz w:val="18"/>
                <w:szCs w:val="18"/>
                <w:c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31</w:t>
            </w:r>
            <w:r w:rsidRPr="006A640B">
              <w:rPr>
                <w:rFonts w:ascii="Arial" w:hAnsi="Arial" w:cs="Arial"/>
                <w:b/>
                <w:bCs/>
                <w:sz w:val="18"/>
                <w:szCs w:val="18"/>
                <w:lang w:val="en-US"/>
              </w:rPr>
              <w:t xml:space="preserve"> December</w:t>
            </w:r>
            <w:r w:rsidRPr="006A640B">
              <w:rPr>
                <w:rFonts w:ascii="Arial" w:hAnsi="Arial" w:cs="Arial"/>
                <w:b/>
                <w:bCs/>
                <w:sz w:val="18"/>
                <w:szCs w:val="18"/>
              </w:rPr>
              <w:t xml:space="preserve"> </w:t>
            </w:r>
            <w:r w:rsidRPr="00B31386">
              <w:rPr>
                <w:rFonts w:ascii="Arial" w:hAnsi="Arial" w:cs="Arial"/>
                <w:b/>
                <w:bCs/>
                <w:sz w:val="18"/>
                <w:szCs w:val="18"/>
              </w:rPr>
              <w:t>2021</w:t>
            </w:r>
          </w:p>
        </w:tc>
        <w:tc>
          <w:tcPr>
            <w:tcW w:w="339" w:type="pct"/>
            <w:shd w:val="clear" w:color="auto" w:fill="FAFAFA"/>
            <w:vAlign w:val="bottom"/>
          </w:tcPr>
          <w:p w14:paraId="5A0587B4" w14:textId="77777777" w:rsidR="006D6A65" w:rsidRPr="006A640B" w:rsidRDefault="006D6A65" w:rsidP="006D6A65">
            <w:pPr>
              <w:ind w:right="-72"/>
              <w:jc w:val="right"/>
              <w:rPr>
                <w:rFonts w:ascii="Arial" w:hAnsi="Arial" w:cs="Arial"/>
                <w:sz w:val="18"/>
                <w:szCs w:val="18"/>
                <w:cs/>
              </w:rPr>
            </w:pPr>
          </w:p>
        </w:tc>
        <w:tc>
          <w:tcPr>
            <w:tcW w:w="464" w:type="pct"/>
            <w:shd w:val="clear" w:color="auto" w:fill="FAFAFA"/>
            <w:vAlign w:val="bottom"/>
          </w:tcPr>
          <w:p w14:paraId="2133FA8E" w14:textId="77777777" w:rsidR="006D6A65" w:rsidRPr="006A640B" w:rsidRDefault="006D6A65" w:rsidP="006D6A65">
            <w:pPr>
              <w:ind w:right="-72"/>
              <w:jc w:val="right"/>
              <w:rPr>
                <w:rFonts w:ascii="Arial" w:hAnsi="Arial" w:cs="Arial"/>
                <w:sz w:val="18"/>
                <w:szCs w:val="18"/>
                <w:cs/>
              </w:rPr>
            </w:pPr>
          </w:p>
        </w:tc>
        <w:tc>
          <w:tcPr>
            <w:tcW w:w="479" w:type="pct"/>
            <w:shd w:val="clear" w:color="auto" w:fill="FAFAFA"/>
            <w:vAlign w:val="bottom"/>
          </w:tcPr>
          <w:p w14:paraId="621FDE38" w14:textId="77777777" w:rsidR="006D6A65" w:rsidRPr="006A640B" w:rsidRDefault="006D6A65" w:rsidP="006D6A65">
            <w:pPr>
              <w:ind w:right="-72"/>
              <w:jc w:val="right"/>
              <w:rPr>
                <w:rFonts w:ascii="Arial" w:hAnsi="Arial" w:cs="Arial"/>
                <w:sz w:val="18"/>
                <w:szCs w:val="18"/>
                <w:cs/>
              </w:rPr>
            </w:pPr>
          </w:p>
        </w:tc>
        <w:tc>
          <w:tcPr>
            <w:tcW w:w="410" w:type="pct"/>
            <w:shd w:val="clear" w:color="auto" w:fill="FAFAFA"/>
            <w:vAlign w:val="bottom"/>
          </w:tcPr>
          <w:p w14:paraId="7B9CF2DE" w14:textId="77777777" w:rsidR="006D6A65" w:rsidRPr="006A640B" w:rsidRDefault="006D6A65" w:rsidP="006D6A65">
            <w:pPr>
              <w:ind w:right="-72"/>
              <w:jc w:val="right"/>
              <w:rPr>
                <w:rFonts w:ascii="Arial" w:hAnsi="Arial" w:cs="Arial"/>
                <w:sz w:val="18"/>
                <w:szCs w:val="18"/>
                <w:cs/>
              </w:rPr>
            </w:pPr>
          </w:p>
        </w:tc>
        <w:tc>
          <w:tcPr>
            <w:tcW w:w="477" w:type="pct"/>
            <w:shd w:val="clear" w:color="auto" w:fill="FAFAFA"/>
            <w:vAlign w:val="bottom"/>
          </w:tcPr>
          <w:p w14:paraId="4F1E1766" w14:textId="77777777" w:rsidR="006D6A65" w:rsidRPr="006A640B" w:rsidRDefault="006D6A65" w:rsidP="006D6A65">
            <w:pPr>
              <w:ind w:right="-72"/>
              <w:jc w:val="right"/>
              <w:rPr>
                <w:rFonts w:ascii="Arial" w:hAnsi="Arial" w:cs="Arial"/>
                <w:sz w:val="18"/>
                <w:szCs w:val="18"/>
                <w:cs/>
              </w:rPr>
            </w:pPr>
          </w:p>
        </w:tc>
        <w:tc>
          <w:tcPr>
            <w:tcW w:w="428" w:type="pct"/>
            <w:shd w:val="clear" w:color="auto" w:fill="FAFAFA"/>
            <w:vAlign w:val="bottom"/>
          </w:tcPr>
          <w:p w14:paraId="50747B7F" w14:textId="77777777" w:rsidR="006D6A65" w:rsidRPr="006A640B" w:rsidRDefault="006D6A65" w:rsidP="006D6A65">
            <w:pPr>
              <w:ind w:right="-72"/>
              <w:jc w:val="right"/>
              <w:rPr>
                <w:rFonts w:ascii="Arial" w:hAnsi="Arial" w:cs="Arial"/>
                <w:sz w:val="18"/>
                <w:szCs w:val="18"/>
                <w:cs/>
              </w:rPr>
            </w:pPr>
          </w:p>
        </w:tc>
        <w:tc>
          <w:tcPr>
            <w:tcW w:w="562" w:type="pct"/>
            <w:shd w:val="clear" w:color="auto" w:fill="FAFAFA"/>
            <w:vAlign w:val="bottom"/>
          </w:tcPr>
          <w:p w14:paraId="1FB29001" w14:textId="77777777" w:rsidR="006D6A65" w:rsidRPr="006A640B" w:rsidRDefault="006D6A65" w:rsidP="006D6A65">
            <w:pPr>
              <w:ind w:right="-72"/>
              <w:jc w:val="right"/>
              <w:rPr>
                <w:rFonts w:ascii="Arial" w:hAnsi="Arial" w:cs="Arial"/>
                <w:sz w:val="18"/>
                <w:szCs w:val="18"/>
                <w:cs/>
              </w:rPr>
            </w:pPr>
          </w:p>
        </w:tc>
        <w:tc>
          <w:tcPr>
            <w:tcW w:w="421" w:type="pct"/>
            <w:shd w:val="clear" w:color="auto" w:fill="FAFAFA"/>
            <w:vAlign w:val="bottom"/>
          </w:tcPr>
          <w:p w14:paraId="204B3A2D" w14:textId="77777777" w:rsidR="006D6A65" w:rsidRPr="006A640B" w:rsidRDefault="006D6A65" w:rsidP="006D6A65">
            <w:pPr>
              <w:ind w:right="-72"/>
              <w:jc w:val="right"/>
              <w:rPr>
                <w:rFonts w:ascii="Arial" w:hAnsi="Arial" w:cs="Arial"/>
                <w:sz w:val="18"/>
                <w:szCs w:val="18"/>
                <w:cs/>
              </w:rPr>
            </w:pPr>
          </w:p>
        </w:tc>
      </w:tr>
      <w:tr w:rsidR="006D6A65" w:rsidRPr="006A640B" w14:paraId="4BAB1778" w14:textId="77777777" w:rsidTr="006D6A65">
        <w:trPr>
          <w:jc w:val="center"/>
        </w:trPr>
        <w:tc>
          <w:tcPr>
            <w:tcW w:w="1420" w:type="pct"/>
            <w:vAlign w:val="bottom"/>
          </w:tcPr>
          <w:p w14:paraId="011B4DDA" w14:textId="77777777" w:rsidR="006D6A65" w:rsidRPr="006A640B" w:rsidRDefault="006D6A65" w:rsidP="006D6A65">
            <w:pPr>
              <w:tabs>
                <w:tab w:val="left" w:pos="1132"/>
                <w:tab w:val="left" w:pos="7797"/>
              </w:tabs>
              <w:ind w:left="-99" w:firstLine="9"/>
              <w:jc w:val="thaiDistribute"/>
              <w:rPr>
                <w:rFonts w:ascii="Arial" w:hAnsi="Arial" w:cs="Arial"/>
                <w:sz w:val="18"/>
                <w:szCs w:val="18"/>
              </w:rPr>
            </w:pPr>
            <w:r w:rsidRPr="006A640B">
              <w:rPr>
                <w:rFonts w:ascii="Arial" w:hAnsi="Arial" w:cs="Arial"/>
                <w:sz w:val="18"/>
                <w:szCs w:val="18"/>
                <w:lang w:val="en-US"/>
              </w:rPr>
              <w:t>Cost</w:t>
            </w:r>
            <w:r w:rsidRPr="006A640B">
              <w:rPr>
                <w:rFonts w:ascii="Arial" w:hAnsi="Arial" w:cs="Arial"/>
                <w:sz w:val="18"/>
                <w:szCs w:val="18"/>
                <w:cs/>
              </w:rPr>
              <w:t xml:space="preserve"> </w:t>
            </w:r>
          </w:p>
        </w:tc>
        <w:tc>
          <w:tcPr>
            <w:tcW w:w="339" w:type="pct"/>
            <w:shd w:val="clear" w:color="auto" w:fill="FAFAFA"/>
          </w:tcPr>
          <w:p w14:paraId="0F865102"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64</w:t>
            </w:r>
            <w:r w:rsidRPr="006A640B">
              <w:rPr>
                <w:rFonts w:ascii="Arial" w:hAnsi="Arial" w:cs="Arial"/>
                <w:sz w:val="18"/>
                <w:szCs w:val="18"/>
              </w:rPr>
              <w:t>,</w:t>
            </w:r>
            <w:r w:rsidRPr="00B31386">
              <w:rPr>
                <w:rFonts w:ascii="Arial" w:hAnsi="Arial" w:cs="Arial"/>
                <w:sz w:val="18"/>
                <w:szCs w:val="18"/>
              </w:rPr>
              <w:t>138</w:t>
            </w:r>
            <w:r w:rsidRPr="006A640B">
              <w:rPr>
                <w:rFonts w:ascii="Arial" w:hAnsi="Arial" w:cs="Arial"/>
                <w:sz w:val="18"/>
                <w:szCs w:val="18"/>
              </w:rPr>
              <w:t>,</w:t>
            </w:r>
            <w:r w:rsidRPr="00B31386">
              <w:rPr>
                <w:rFonts w:ascii="Arial" w:hAnsi="Arial" w:cs="Arial"/>
                <w:sz w:val="18"/>
                <w:szCs w:val="18"/>
              </w:rPr>
              <w:t>331</w:t>
            </w:r>
          </w:p>
        </w:tc>
        <w:tc>
          <w:tcPr>
            <w:tcW w:w="464" w:type="pct"/>
            <w:shd w:val="clear" w:color="auto" w:fill="FAFAFA"/>
          </w:tcPr>
          <w:p w14:paraId="2EDE6A2B"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66</w:t>
            </w:r>
            <w:r w:rsidRPr="006A640B">
              <w:rPr>
                <w:rFonts w:ascii="Arial" w:hAnsi="Arial" w:cs="Arial"/>
                <w:sz w:val="18"/>
                <w:szCs w:val="18"/>
              </w:rPr>
              <w:t>,</w:t>
            </w:r>
            <w:r w:rsidRPr="00B31386">
              <w:rPr>
                <w:rFonts w:ascii="Arial" w:hAnsi="Arial" w:cs="Arial"/>
                <w:sz w:val="18"/>
                <w:szCs w:val="18"/>
              </w:rPr>
              <w:t>085</w:t>
            </w:r>
            <w:r w:rsidRPr="006A640B">
              <w:rPr>
                <w:rFonts w:ascii="Arial" w:hAnsi="Arial" w:cs="Arial"/>
                <w:sz w:val="18"/>
                <w:szCs w:val="18"/>
              </w:rPr>
              <w:t>,</w:t>
            </w:r>
            <w:r w:rsidRPr="00B31386">
              <w:rPr>
                <w:rFonts w:ascii="Arial" w:hAnsi="Arial" w:cs="Arial"/>
                <w:sz w:val="18"/>
                <w:szCs w:val="18"/>
              </w:rPr>
              <w:t>545</w:t>
            </w:r>
          </w:p>
        </w:tc>
        <w:tc>
          <w:tcPr>
            <w:tcW w:w="479" w:type="pct"/>
            <w:shd w:val="clear" w:color="auto" w:fill="FAFAFA"/>
          </w:tcPr>
          <w:p w14:paraId="259BB3CD" w14:textId="68205AF4"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642</w:t>
            </w:r>
            <w:r w:rsidRPr="006A640B">
              <w:rPr>
                <w:rFonts w:ascii="Arial" w:hAnsi="Arial" w:cs="Arial"/>
                <w:sz w:val="18"/>
                <w:szCs w:val="18"/>
              </w:rPr>
              <w:t>,</w:t>
            </w:r>
            <w:r w:rsidRPr="00B31386">
              <w:rPr>
                <w:rFonts w:ascii="Arial" w:hAnsi="Arial" w:cs="Arial"/>
                <w:sz w:val="18"/>
                <w:szCs w:val="18"/>
              </w:rPr>
              <w:t>082</w:t>
            </w:r>
          </w:p>
        </w:tc>
        <w:tc>
          <w:tcPr>
            <w:tcW w:w="410" w:type="pct"/>
            <w:shd w:val="clear" w:color="auto" w:fill="FAFAFA"/>
          </w:tcPr>
          <w:p w14:paraId="614D75D5" w14:textId="1C5F6415"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948</w:t>
            </w:r>
            <w:r w:rsidRPr="006A640B">
              <w:rPr>
                <w:rFonts w:ascii="Arial" w:hAnsi="Arial" w:cs="Arial"/>
                <w:sz w:val="18"/>
                <w:szCs w:val="18"/>
              </w:rPr>
              <w:t>,</w:t>
            </w:r>
            <w:r w:rsidRPr="00B31386">
              <w:rPr>
                <w:rFonts w:ascii="Arial" w:hAnsi="Arial" w:cs="Arial"/>
                <w:sz w:val="18"/>
                <w:szCs w:val="18"/>
              </w:rPr>
              <w:t>998</w:t>
            </w:r>
            <w:r w:rsidRPr="006A640B">
              <w:rPr>
                <w:rFonts w:ascii="Arial" w:hAnsi="Arial" w:cs="Arial"/>
                <w:sz w:val="18"/>
                <w:szCs w:val="18"/>
              </w:rPr>
              <w:t>,</w:t>
            </w:r>
            <w:r w:rsidRPr="00B31386">
              <w:rPr>
                <w:rFonts w:ascii="Arial" w:hAnsi="Arial" w:cs="Arial"/>
                <w:sz w:val="18"/>
                <w:szCs w:val="18"/>
              </w:rPr>
              <w:t>355</w:t>
            </w:r>
          </w:p>
        </w:tc>
        <w:tc>
          <w:tcPr>
            <w:tcW w:w="477" w:type="pct"/>
            <w:shd w:val="clear" w:color="auto" w:fill="FAFAFA"/>
          </w:tcPr>
          <w:p w14:paraId="73AE50F8" w14:textId="302B3830"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47</w:t>
            </w:r>
            <w:r w:rsidRPr="006A640B">
              <w:rPr>
                <w:rFonts w:ascii="Arial" w:hAnsi="Arial" w:cs="Arial"/>
                <w:sz w:val="18"/>
                <w:szCs w:val="18"/>
              </w:rPr>
              <w:t>,</w:t>
            </w:r>
            <w:r w:rsidRPr="00B31386">
              <w:rPr>
                <w:rFonts w:ascii="Arial" w:hAnsi="Arial" w:cs="Arial"/>
                <w:sz w:val="18"/>
                <w:szCs w:val="18"/>
              </w:rPr>
              <w:t>064</w:t>
            </w:r>
            <w:r w:rsidRPr="006A640B">
              <w:rPr>
                <w:rFonts w:ascii="Arial" w:hAnsi="Arial" w:cs="Arial"/>
                <w:sz w:val="18"/>
                <w:szCs w:val="18"/>
              </w:rPr>
              <w:t>,</w:t>
            </w:r>
            <w:r w:rsidRPr="00B31386">
              <w:rPr>
                <w:rFonts w:ascii="Arial" w:hAnsi="Arial" w:cs="Arial"/>
                <w:sz w:val="18"/>
                <w:szCs w:val="18"/>
              </w:rPr>
              <w:t>431</w:t>
            </w:r>
          </w:p>
        </w:tc>
        <w:tc>
          <w:tcPr>
            <w:tcW w:w="428" w:type="pct"/>
            <w:shd w:val="clear" w:color="auto" w:fill="FAFAFA"/>
          </w:tcPr>
          <w:p w14:paraId="01652180" w14:textId="694EDA3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31</w:t>
            </w:r>
            <w:r w:rsidRPr="006A640B">
              <w:rPr>
                <w:rFonts w:ascii="Arial" w:hAnsi="Arial" w:cs="Arial"/>
                <w:sz w:val="18"/>
                <w:szCs w:val="18"/>
              </w:rPr>
              <w:t>,</w:t>
            </w:r>
            <w:r w:rsidRPr="00B31386">
              <w:rPr>
                <w:rFonts w:ascii="Arial" w:hAnsi="Arial" w:cs="Arial"/>
                <w:sz w:val="18"/>
                <w:szCs w:val="18"/>
              </w:rPr>
              <w:t>608</w:t>
            </w:r>
            <w:r w:rsidRPr="006A640B">
              <w:rPr>
                <w:rFonts w:ascii="Arial" w:hAnsi="Arial" w:cs="Arial"/>
                <w:sz w:val="18"/>
                <w:szCs w:val="18"/>
              </w:rPr>
              <w:t>,</w:t>
            </w:r>
            <w:r w:rsidRPr="00B31386">
              <w:rPr>
                <w:rFonts w:ascii="Arial" w:hAnsi="Arial" w:cs="Arial"/>
                <w:sz w:val="18"/>
                <w:szCs w:val="18"/>
              </w:rPr>
              <w:t>670</w:t>
            </w:r>
          </w:p>
        </w:tc>
        <w:tc>
          <w:tcPr>
            <w:tcW w:w="562" w:type="pct"/>
            <w:shd w:val="clear" w:color="auto" w:fill="FAFAFA"/>
          </w:tcPr>
          <w:p w14:paraId="1FC2D217"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125</w:t>
            </w:r>
            <w:r w:rsidRPr="006A640B">
              <w:rPr>
                <w:rFonts w:ascii="Arial" w:hAnsi="Arial" w:cs="Arial"/>
                <w:sz w:val="18"/>
                <w:szCs w:val="18"/>
              </w:rPr>
              <w:t>,</w:t>
            </w:r>
            <w:r w:rsidRPr="00B31386">
              <w:rPr>
                <w:rFonts w:ascii="Arial" w:hAnsi="Arial" w:cs="Arial"/>
                <w:sz w:val="18"/>
                <w:szCs w:val="18"/>
              </w:rPr>
              <w:t>365</w:t>
            </w:r>
            <w:r w:rsidRPr="006A640B">
              <w:rPr>
                <w:rFonts w:ascii="Arial" w:hAnsi="Arial" w:cs="Arial"/>
                <w:sz w:val="18"/>
                <w:szCs w:val="18"/>
              </w:rPr>
              <w:t>,</w:t>
            </w:r>
            <w:r w:rsidRPr="00B31386">
              <w:rPr>
                <w:rFonts w:ascii="Arial" w:hAnsi="Arial" w:cs="Arial"/>
                <w:sz w:val="18"/>
                <w:szCs w:val="18"/>
              </w:rPr>
              <w:t>572</w:t>
            </w:r>
          </w:p>
        </w:tc>
        <w:tc>
          <w:tcPr>
            <w:tcW w:w="421" w:type="pct"/>
            <w:shd w:val="clear" w:color="auto" w:fill="FAFAFA"/>
          </w:tcPr>
          <w:p w14:paraId="100284BE"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288</w:t>
            </w:r>
            <w:r w:rsidRPr="006A640B">
              <w:rPr>
                <w:rFonts w:ascii="Arial" w:hAnsi="Arial" w:cs="Arial"/>
                <w:sz w:val="18"/>
                <w:szCs w:val="18"/>
              </w:rPr>
              <w:t>,</w:t>
            </w:r>
            <w:r w:rsidRPr="00B31386">
              <w:rPr>
                <w:rFonts w:ascii="Arial" w:hAnsi="Arial" w:cs="Arial"/>
                <w:sz w:val="18"/>
                <w:szCs w:val="18"/>
              </w:rPr>
              <w:t>902</w:t>
            </w:r>
            <w:r w:rsidRPr="006A640B">
              <w:rPr>
                <w:rFonts w:ascii="Arial" w:hAnsi="Arial" w:cs="Arial"/>
                <w:sz w:val="18"/>
                <w:szCs w:val="18"/>
              </w:rPr>
              <w:t>,</w:t>
            </w:r>
            <w:r w:rsidRPr="00B31386">
              <w:rPr>
                <w:rFonts w:ascii="Arial" w:hAnsi="Arial" w:cs="Arial"/>
                <w:sz w:val="18"/>
                <w:szCs w:val="18"/>
              </w:rPr>
              <w:t>986</w:t>
            </w:r>
          </w:p>
        </w:tc>
      </w:tr>
      <w:tr w:rsidR="006D6A65" w:rsidRPr="006A640B" w14:paraId="5394B426" w14:textId="77777777" w:rsidTr="006D6A65">
        <w:trPr>
          <w:jc w:val="center"/>
        </w:trPr>
        <w:tc>
          <w:tcPr>
            <w:tcW w:w="1420" w:type="pct"/>
            <w:vAlign w:val="bottom"/>
          </w:tcPr>
          <w:p w14:paraId="7DB03FC1" w14:textId="77777777" w:rsidR="006D6A65" w:rsidRPr="006A640B" w:rsidRDefault="006D6A65" w:rsidP="006D6A65">
            <w:pPr>
              <w:tabs>
                <w:tab w:val="left" w:pos="1132"/>
                <w:tab w:val="left" w:pos="7797"/>
              </w:tabs>
              <w:ind w:left="-99" w:firstLine="9"/>
              <w:jc w:val="thaiDistribute"/>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Accumulated</w:t>
            </w:r>
            <w:proofErr w:type="gramEnd"/>
            <w:r w:rsidRPr="006A640B">
              <w:rPr>
                <w:rFonts w:ascii="Arial" w:hAnsi="Arial" w:cs="Arial"/>
                <w:sz w:val="18"/>
                <w:szCs w:val="18"/>
              </w:rPr>
              <w:t xml:space="preserve"> depreciation</w:t>
            </w:r>
          </w:p>
        </w:tc>
        <w:tc>
          <w:tcPr>
            <w:tcW w:w="339" w:type="pct"/>
            <w:tcBorders>
              <w:bottom w:val="single" w:sz="4" w:space="0" w:color="auto"/>
            </w:tcBorders>
            <w:shd w:val="clear" w:color="auto" w:fill="FAFAFA"/>
          </w:tcPr>
          <w:p w14:paraId="6D8AB982"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4" w:type="pct"/>
            <w:tcBorders>
              <w:bottom w:val="single" w:sz="4" w:space="0" w:color="auto"/>
            </w:tcBorders>
            <w:shd w:val="clear" w:color="auto" w:fill="FAFAFA"/>
          </w:tcPr>
          <w:p w14:paraId="7DFBADBA"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19</w:t>
            </w:r>
            <w:r w:rsidRPr="006A640B">
              <w:rPr>
                <w:rFonts w:ascii="Arial" w:hAnsi="Arial" w:cs="Arial"/>
                <w:sz w:val="18"/>
                <w:szCs w:val="18"/>
              </w:rPr>
              <w:t>,</w:t>
            </w:r>
            <w:r w:rsidRPr="00B31386">
              <w:rPr>
                <w:rFonts w:ascii="Arial" w:hAnsi="Arial" w:cs="Arial"/>
                <w:sz w:val="18"/>
                <w:szCs w:val="18"/>
              </w:rPr>
              <w:t>534</w:t>
            </w:r>
            <w:r w:rsidRPr="006A640B">
              <w:rPr>
                <w:rFonts w:ascii="Arial" w:hAnsi="Arial" w:cs="Arial"/>
                <w:sz w:val="18"/>
                <w:szCs w:val="18"/>
              </w:rPr>
              <w:t>,</w:t>
            </w:r>
            <w:r w:rsidRPr="00B31386">
              <w:rPr>
                <w:rFonts w:ascii="Arial" w:hAnsi="Arial" w:cs="Arial"/>
                <w:sz w:val="18"/>
                <w:szCs w:val="18"/>
              </w:rPr>
              <w:t>117</w:t>
            </w:r>
            <w:r w:rsidRPr="006A640B">
              <w:rPr>
                <w:rFonts w:ascii="Arial" w:hAnsi="Arial" w:cs="Arial"/>
                <w:sz w:val="18"/>
                <w:szCs w:val="18"/>
              </w:rPr>
              <w:t>)</w:t>
            </w:r>
          </w:p>
        </w:tc>
        <w:tc>
          <w:tcPr>
            <w:tcW w:w="479" w:type="pct"/>
            <w:tcBorders>
              <w:bottom w:val="single" w:sz="4" w:space="0" w:color="auto"/>
            </w:tcBorders>
            <w:shd w:val="clear" w:color="auto" w:fill="FAFAFA"/>
          </w:tcPr>
          <w:p w14:paraId="3B44C25D" w14:textId="1A68EEF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948</w:t>
            </w:r>
            <w:r w:rsidRPr="006A640B">
              <w:rPr>
                <w:rFonts w:ascii="Arial" w:hAnsi="Arial" w:cs="Arial"/>
                <w:sz w:val="18"/>
                <w:szCs w:val="18"/>
              </w:rPr>
              <w:t>,</w:t>
            </w:r>
            <w:r w:rsidRPr="00B31386">
              <w:rPr>
                <w:rFonts w:ascii="Arial" w:hAnsi="Arial" w:cs="Arial"/>
                <w:sz w:val="18"/>
                <w:szCs w:val="18"/>
              </w:rPr>
              <w:t>122</w:t>
            </w:r>
            <w:r w:rsidRPr="006A640B">
              <w:rPr>
                <w:rFonts w:ascii="Arial" w:hAnsi="Arial" w:cs="Arial"/>
                <w:sz w:val="18"/>
                <w:szCs w:val="18"/>
              </w:rPr>
              <w:t>)</w:t>
            </w:r>
          </w:p>
        </w:tc>
        <w:tc>
          <w:tcPr>
            <w:tcW w:w="410" w:type="pct"/>
            <w:tcBorders>
              <w:bottom w:val="single" w:sz="4" w:space="0" w:color="auto"/>
            </w:tcBorders>
            <w:shd w:val="clear" w:color="auto" w:fill="FAFAFA"/>
          </w:tcPr>
          <w:p w14:paraId="57E1451F" w14:textId="3EC160E3"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181</w:t>
            </w:r>
            <w:r w:rsidRPr="006A640B">
              <w:rPr>
                <w:rFonts w:ascii="Arial" w:hAnsi="Arial" w:cs="Arial"/>
                <w:sz w:val="18"/>
                <w:szCs w:val="18"/>
              </w:rPr>
              <w:t>,</w:t>
            </w:r>
            <w:r w:rsidRPr="00B31386">
              <w:rPr>
                <w:rFonts w:ascii="Arial" w:hAnsi="Arial" w:cs="Arial"/>
                <w:sz w:val="18"/>
                <w:szCs w:val="18"/>
              </w:rPr>
              <w:t>588</w:t>
            </w:r>
            <w:r w:rsidRPr="006A640B">
              <w:rPr>
                <w:rFonts w:ascii="Arial" w:hAnsi="Arial" w:cs="Arial"/>
                <w:sz w:val="18"/>
                <w:szCs w:val="18"/>
              </w:rPr>
              <w:t>,</w:t>
            </w:r>
            <w:r w:rsidRPr="00B31386">
              <w:rPr>
                <w:rFonts w:ascii="Arial" w:hAnsi="Arial" w:cs="Arial"/>
                <w:sz w:val="18"/>
                <w:szCs w:val="18"/>
              </w:rPr>
              <w:t>452</w:t>
            </w:r>
            <w:r w:rsidRPr="006A640B">
              <w:rPr>
                <w:rFonts w:ascii="Arial" w:hAnsi="Arial" w:cs="Arial"/>
                <w:sz w:val="18"/>
                <w:szCs w:val="18"/>
              </w:rPr>
              <w:t>)</w:t>
            </w:r>
          </w:p>
        </w:tc>
        <w:tc>
          <w:tcPr>
            <w:tcW w:w="477" w:type="pct"/>
            <w:tcBorders>
              <w:bottom w:val="single" w:sz="4" w:space="0" w:color="auto"/>
            </w:tcBorders>
            <w:shd w:val="clear" w:color="auto" w:fill="FAFAFA"/>
          </w:tcPr>
          <w:p w14:paraId="7825A035" w14:textId="4D2FBC35"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39</w:t>
            </w:r>
            <w:r w:rsidRPr="006A640B">
              <w:rPr>
                <w:rFonts w:ascii="Arial" w:hAnsi="Arial" w:cs="Arial"/>
                <w:sz w:val="18"/>
                <w:szCs w:val="18"/>
              </w:rPr>
              <w:t>,</w:t>
            </w:r>
            <w:r w:rsidRPr="00B31386">
              <w:rPr>
                <w:rFonts w:ascii="Arial" w:hAnsi="Arial" w:cs="Arial"/>
                <w:sz w:val="18"/>
                <w:szCs w:val="18"/>
              </w:rPr>
              <w:t>261</w:t>
            </w:r>
            <w:r w:rsidRPr="006A640B">
              <w:rPr>
                <w:rFonts w:ascii="Arial" w:hAnsi="Arial" w:cs="Arial"/>
                <w:sz w:val="18"/>
                <w:szCs w:val="18"/>
              </w:rPr>
              <w:t>,</w:t>
            </w:r>
            <w:r w:rsidRPr="00B31386">
              <w:rPr>
                <w:rFonts w:ascii="Arial" w:hAnsi="Arial" w:cs="Arial"/>
                <w:sz w:val="18"/>
                <w:szCs w:val="18"/>
              </w:rPr>
              <w:t>735</w:t>
            </w:r>
            <w:r w:rsidRPr="006A640B">
              <w:rPr>
                <w:rFonts w:ascii="Arial" w:hAnsi="Arial" w:cs="Arial"/>
                <w:sz w:val="18"/>
                <w:szCs w:val="18"/>
              </w:rPr>
              <w:t>)</w:t>
            </w:r>
          </w:p>
        </w:tc>
        <w:tc>
          <w:tcPr>
            <w:tcW w:w="428" w:type="pct"/>
            <w:tcBorders>
              <w:bottom w:val="single" w:sz="4" w:space="0" w:color="auto"/>
            </w:tcBorders>
            <w:shd w:val="clear" w:color="auto" w:fill="FAFAFA"/>
          </w:tcPr>
          <w:p w14:paraId="56800B50" w14:textId="24C47CD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w:t>
            </w:r>
            <w:r w:rsidRPr="006A640B">
              <w:rPr>
                <w:rFonts w:ascii="Arial" w:hAnsi="Arial" w:cs="Arial"/>
                <w:sz w:val="18"/>
                <w:szCs w:val="18"/>
              </w:rPr>
              <w:t>,</w:t>
            </w:r>
            <w:r w:rsidRPr="00B31386">
              <w:rPr>
                <w:rFonts w:ascii="Arial" w:hAnsi="Arial" w:cs="Arial"/>
                <w:sz w:val="18"/>
                <w:szCs w:val="18"/>
              </w:rPr>
              <w:t>156</w:t>
            </w:r>
            <w:r w:rsidRPr="006A640B">
              <w:rPr>
                <w:rFonts w:ascii="Arial" w:hAnsi="Arial" w:cs="Arial"/>
                <w:sz w:val="18"/>
                <w:szCs w:val="18"/>
              </w:rPr>
              <w:t>,</w:t>
            </w:r>
            <w:r w:rsidRPr="00B31386">
              <w:rPr>
                <w:rFonts w:ascii="Arial" w:hAnsi="Arial" w:cs="Arial"/>
                <w:sz w:val="18"/>
                <w:szCs w:val="18"/>
              </w:rPr>
              <w:t>032</w:t>
            </w:r>
            <w:r w:rsidRPr="006A640B">
              <w:rPr>
                <w:rFonts w:ascii="Arial" w:hAnsi="Arial" w:cs="Arial"/>
                <w:sz w:val="18"/>
                <w:szCs w:val="18"/>
              </w:rPr>
              <w:t>)</w:t>
            </w:r>
          </w:p>
        </w:tc>
        <w:tc>
          <w:tcPr>
            <w:tcW w:w="562" w:type="pct"/>
            <w:tcBorders>
              <w:bottom w:val="single" w:sz="4" w:space="0" w:color="auto"/>
            </w:tcBorders>
            <w:shd w:val="clear" w:color="auto" w:fill="FAFAFA"/>
          </w:tcPr>
          <w:p w14:paraId="093ED1DC"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21" w:type="pct"/>
            <w:tcBorders>
              <w:bottom w:val="single" w:sz="4" w:space="0" w:color="auto"/>
            </w:tcBorders>
            <w:shd w:val="clear" w:color="auto" w:fill="FAFAFA"/>
          </w:tcPr>
          <w:p w14:paraId="4A059793"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251</w:t>
            </w:r>
            <w:r w:rsidRPr="006A640B">
              <w:rPr>
                <w:rFonts w:ascii="Arial" w:hAnsi="Arial" w:cs="Arial"/>
                <w:sz w:val="18"/>
                <w:szCs w:val="18"/>
              </w:rPr>
              <w:t>,</w:t>
            </w:r>
            <w:r w:rsidRPr="00B31386">
              <w:rPr>
                <w:rFonts w:ascii="Arial" w:hAnsi="Arial" w:cs="Arial"/>
                <w:sz w:val="18"/>
                <w:szCs w:val="18"/>
              </w:rPr>
              <w:t>488</w:t>
            </w:r>
            <w:r w:rsidRPr="006A640B">
              <w:rPr>
                <w:rFonts w:ascii="Arial" w:hAnsi="Arial" w:cs="Arial"/>
                <w:sz w:val="18"/>
                <w:szCs w:val="18"/>
              </w:rPr>
              <w:t>,</w:t>
            </w:r>
            <w:r w:rsidRPr="00B31386">
              <w:rPr>
                <w:rFonts w:ascii="Arial" w:hAnsi="Arial" w:cs="Arial"/>
                <w:sz w:val="18"/>
                <w:szCs w:val="18"/>
              </w:rPr>
              <w:t>458</w:t>
            </w:r>
            <w:r w:rsidRPr="006A640B">
              <w:rPr>
                <w:rFonts w:ascii="Arial" w:hAnsi="Arial" w:cs="Arial"/>
                <w:sz w:val="18"/>
                <w:szCs w:val="18"/>
              </w:rPr>
              <w:t>)</w:t>
            </w:r>
          </w:p>
        </w:tc>
      </w:tr>
      <w:tr w:rsidR="006D6A65" w:rsidRPr="006A640B" w14:paraId="607CAD79" w14:textId="77777777" w:rsidTr="006D6A65">
        <w:trPr>
          <w:jc w:val="center"/>
        </w:trPr>
        <w:tc>
          <w:tcPr>
            <w:tcW w:w="1420" w:type="pct"/>
            <w:vAlign w:val="bottom"/>
          </w:tcPr>
          <w:p w14:paraId="0ACFF62B" w14:textId="77777777" w:rsidR="006D6A65" w:rsidRPr="006A640B" w:rsidRDefault="006D6A65" w:rsidP="006D6A65">
            <w:pPr>
              <w:tabs>
                <w:tab w:val="left" w:pos="7797"/>
              </w:tabs>
              <w:ind w:left="-99" w:firstLine="9"/>
              <w:jc w:val="thaiDistribute"/>
              <w:rPr>
                <w:rFonts w:ascii="Arial" w:hAnsi="Arial" w:cs="Arial"/>
                <w:b/>
                <w:bCs/>
                <w:sz w:val="18"/>
                <w:szCs w:val="18"/>
                <w:lang w:val="en-US"/>
              </w:rPr>
            </w:pPr>
          </w:p>
        </w:tc>
        <w:tc>
          <w:tcPr>
            <w:tcW w:w="339" w:type="pct"/>
            <w:tcBorders>
              <w:top w:val="single" w:sz="4" w:space="0" w:color="auto"/>
            </w:tcBorders>
            <w:shd w:val="clear" w:color="auto" w:fill="FAFAFA"/>
            <w:vAlign w:val="bottom"/>
          </w:tcPr>
          <w:p w14:paraId="6723735C" w14:textId="77777777" w:rsidR="006D6A65" w:rsidRPr="006A640B" w:rsidRDefault="006D6A65" w:rsidP="006D6A65">
            <w:pPr>
              <w:ind w:right="-72"/>
              <w:jc w:val="right"/>
              <w:rPr>
                <w:rFonts w:ascii="Arial" w:hAnsi="Arial" w:cs="Arial"/>
                <w:sz w:val="18"/>
                <w:szCs w:val="18"/>
              </w:rPr>
            </w:pPr>
          </w:p>
        </w:tc>
        <w:tc>
          <w:tcPr>
            <w:tcW w:w="464" w:type="pct"/>
            <w:tcBorders>
              <w:top w:val="single" w:sz="4" w:space="0" w:color="auto"/>
            </w:tcBorders>
            <w:shd w:val="clear" w:color="auto" w:fill="FAFAFA"/>
            <w:vAlign w:val="bottom"/>
          </w:tcPr>
          <w:p w14:paraId="560D82E9" w14:textId="77777777" w:rsidR="006D6A65" w:rsidRPr="006A640B" w:rsidRDefault="006D6A65" w:rsidP="006D6A65">
            <w:pPr>
              <w:ind w:right="-72"/>
              <w:jc w:val="right"/>
              <w:rPr>
                <w:rFonts w:ascii="Arial" w:hAnsi="Arial" w:cs="Arial"/>
                <w:sz w:val="18"/>
                <w:szCs w:val="18"/>
              </w:rPr>
            </w:pPr>
          </w:p>
        </w:tc>
        <w:tc>
          <w:tcPr>
            <w:tcW w:w="479" w:type="pct"/>
            <w:tcBorders>
              <w:top w:val="single" w:sz="4" w:space="0" w:color="auto"/>
            </w:tcBorders>
            <w:shd w:val="clear" w:color="auto" w:fill="FAFAFA"/>
            <w:vAlign w:val="bottom"/>
          </w:tcPr>
          <w:p w14:paraId="5F641376" w14:textId="77777777" w:rsidR="006D6A65" w:rsidRPr="006A640B" w:rsidRDefault="006D6A65" w:rsidP="006D6A65">
            <w:pPr>
              <w:ind w:right="-72"/>
              <w:jc w:val="right"/>
              <w:rPr>
                <w:rFonts w:ascii="Arial" w:hAnsi="Arial" w:cs="Arial"/>
                <w:sz w:val="18"/>
                <w:szCs w:val="18"/>
              </w:rPr>
            </w:pPr>
          </w:p>
        </w:tc>
        <w:tc>
          <w:tcPr>
            <w:tcW w:w="410" w:type="pct"/>
            <w:tcBorders>
              <w:top w:val="single" w:sz="4" w:space="0" w:color="auto"/>
            </w:tcBorders>
            <w:shd w:val="clear" w:color="auto" w:fill="FAFAFA"/>
            <w:vAlign w:val="bottom"/>
          </w:tcPr>
          <w:p w14:paraId="1D4B8883" w14:textId="77777777" w:rsidR="006D6A65" w:rsidRPr="006A640B" w:rsidRDefault="006D6A65" w:rsidP="006D6A65">
            <w:pPr>
              <w:ind w:right="-72"/>
              <w:jc w:val="right"/>
              <w:rPr>
                <w:rFonts w:ascii="Arial" w:hAnsi="Arial" w:cs="Arial"/>
                <w:sz w:val="18"/>
                <w:szCs w:val="18"/>
              </w:rPr>
            </w:pPr>
          </w:p>
        </w:tc>
        <w:tc>
          <w:tcPr>
            <w:tcW w:w="477" w:type="pct"/>
            <w:tcBorders>
              <w:top w:val="single" w:sz="4" w:space="0" w:color="auto"/>
            </w:tcBorders>
            <w:shd w:val="clear" w:color="auto" w:fill="FAFAFA"/>
            <w:vAlign w:val="bottom"/>
          </w:tcPr>
          <w:p w14:paraId="75C0B99E" w14:textId="77777777" w:rsidR="006D6A65" w:rsidRPr="006A640B" w:rsidRDefault="006D6A65" w:rsidP="006D6A65">
            <w:pPr>
              <w:ind w:right="-72"/>
              <w:jc w:val="right"/>
              <w:rPr>
                <w:rFonts w:ascii="Arial" w:hAnsi="Arial" w:cs="Arial"/>
                <w:sz w:val="18"/>
                <w:szCs w:val="18"/>
              </w:rPr>
            </w:pPr>
          </w:p>
        </w:tc>
        <w:tc>
          <w:tcPr>
            <w:tcW w:w="428" w:type="pct"/>
            <w:tcBorders>
              <w:top w:val="single" w:sz="4" w:space="0" w:color="auto"/>
            </w:tcBorders>
            <w:shd w:val="clear" w:color="auto" w:fill="FAFAFA"/>
            <w:vAlign w:val="bottom"/>
          </w:tcPr>
          <w:p w14:paraId="7D9DCCCB" w14:textId="77777777" w:rsidR="006D6A65" w:rsidRPr="006A640B" w:rsidRDefault="006D6A65" w:rsidP="006D6A65">
            <w:pPr>
              <w:ind w:right="-72"/>
              <w:jc w:val="right"/>
              <w:rPr>
                <w:rFonts w:ascii="Arial" w:hAnsi="Arial" w:cs="Arial"/>
                <w:sz w:val="18"/>
                <w:szCs w:val="18"/>
              </w:rPr>
            </w:pPr>
          </w:p>
        </w:tc>
        <w:tc>
          <w:tcPr>
            <w:tcW w:w="562" w:type="pct"/>
            <w:tcBorders>
              <w:top w:val="single" w:sz="4" w:space="0" w:color="auto"/>
            </w:tcBorders>
            <w:shd w:val="clear" w:color="auto" w:fill="FAFAFA"/>
            <w:vAlign w:val="bottom"/>
          </w:tcPr>
          <w:p w14:paraId="29C68541" w14:textId="77777777" w:rsidR="006D6A65" w:rsidRPr="006A640B" w:rsidRDefault="006D6A65" w:rsidP="006D6A65">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3FF2CBAE" w14:textId="77777777" w:rsidR="006D6A65" w:rsidRPr="006A640B" w:rsidRDefault="006D6A65" w:rsidP="006D6A65">
            <w:pPr>
              <w:ind w:right="-72"/>
              <w:jc w:val="right"/>
              <w:rPr>
                <w:rFonts w:ascii="Arial" w:hAnsi="Arial" w:cs="Arial"/>
                <w:sz w:val="18"/>
                <w:szCs w:val="18"/>
              </w:rPr>
            </w:pPr>
          </w:p>
        </w:tc>
      </w:tr>
      <w:tr w:rsidR="006D6A65" w:rsidRPr="006A640B" w14:paraId="1DB56E50" w14:textId="77777777" w:rsidTr="006D6A65">
        <w:trPr>
          <w:jc w:val="center"/>
        </w:trPr>
        <w:tc>
          <w:tcPr>
            <w:tcW w:w="1420" w:type="pct"/>
            <w:vAlign w:val="bottom"/>
          </w:tcPr>
          <w:p w14:paraId="2A17DDF0" w14:textId="77777777" w:rsidR="006D6A65" w:rsidRPr="006A640B" w:rsidRDefault="006D6A65" w:rsidP="006D6A65">
            <w:pPr>
              <w:tabs>
                <w:tab w:val="left" w:pos="7797"/>
              </w:tabs>
              <w:ind w:left="-99" w:firstLine="9"/>
              <w:jc w:val="thaiDistribute"/>
              <w:rPr>
                <w:rFonts w:ascii="Arial" w:hAnsi="Arial" w:cs="Arial"/>
                <w:sz w:val="18"/>
                <w:szCs w:val="18"/>
              </w:rPr>
            </w:pPr>
            <w:r w:rsidRPr="006A640B">
              <w:rPr>
                <w:rFonts w:ascii="Arial" w:hAnsi="Arial" w:cs="Arial"/>
                <w:sz w:val="18"/>
                <w:szCs w:val="18"/>
                <w:lang w:val="en-US"/>
              </w:rPr>
              <w:t>Closing net book amount</w:t>
            </w:r>
          </w:p>
        </w:tc>
        <w:tc>
          <w:tcPr>
            <w:tcW w:w="339" w:type="pct"/>
            <w:tcBorders>
              <w:bottom w:val="single" w:sz="4" w:space="0" w:color="auto"/>
            </w:tcBorders>
            <w:shd w:val="clear" w:color="auto" w:fill="FAFAFA"/>
          </w:tcPr>
          <w:p w14:paraId="70AA1800"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64</w:t>
            </w:r>
            <w:r w:rsidRPr="006A640B">
              <w:rPr>
                <w:rFonts w:ascii="Arial" w:hAnsi="Arial" w:cs="Arial"/>
                <w:sz w:val="18"/>
                <w:szCs w:val="18"/>
              </w:rPr>
              <w:t>,</w:t>
            </w:r>
            <w:r w:rsidRPr="00B31386">
              <w:rPr>
                <w:rFonts w:ascii="Arial" w:hAnsi="Arial" w:cs="Arial"/>
                <w:sz w:val="18"/>
                <w:szCs w:val="18"/>
              </w:rPr>
              <w:t>138</w:t>
            </w:r>
            <w:r w:rsidRPr="006A640B">
              <w:rPr>
                <w:rFonts w:ascii="Arial" w:hAnsi="Arial" w:cs="Arial"/>
                <w:sz w:val="18"/>
                <w:szCs w:val="18"/>
              </w:rPr>
              <w:t>,</w:t>
            </w:r>
            <w:r w:rsidRPr="00B31386">
              <w:rPr>
                <w:rFonts w:ascii="Arial" w:hAnsi="Arial" w:cs="Arial"/>
                <w:sz w:val="18"/>
                <w:szCs w:val="18"/>
              </w:rPr>
              <w:t>331</w:t>
            </w:r>
          </w:p>
        </w:tc>
        <w:tc>
          <w:tcPr>
            <w:tcW w:w="464" w:type="pct"/>
            <w:tcBorders>
              <w:bottom w:val="single" w:sz="4" w:space="0" w:color="auto"/>
            </w:tcBorders>
            <w:shd w:val="clear" w:color="auto" w:fill="FAFAFA"/>
          </w:tcPr>
          <w:p w14:paraId="4867B3B5"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46</w:t>
            </w:r>
            <w:r w:rsidRPr="006A640B">
              <w:rPr>
                <w:rFonts w:ascii="Arial" w:hAnsi="Arial" w:cs="Arial"/>
                <w:sz w:val="18"/>
                <w:szCs w:val="18"/>
              </w:rPr>
              <w:t>,</w:t>
            </w:r>
            <w:r w:rsidRPr="00B31386">
              <w:rPr>
                <w:rFonts w:ascii="Arial" w:hAnsi="Arial" w:cs="Arial"/>
                <w:sz w:val="18"/>
                <w:szCs w:val="18"/>
              </w:rPr>
              <w:t>551</w:t>
            </w:r>
            <w:r w:rsidRPr="006A640B">
              <w:rPr>
                <w:rFonts w:ascii="Arial" w:hAnsi="Arial" w:cs="Arial"/>
                <w:sz w:val="18"/>
                <w:szCs w:val="18"/>
              </w:rPr>
              <w:t>,</w:t>
            </w:r>
            <w:r w:rsidRPr="00B31386">
              <w:rPr>
                <w:rFonts w:ascii="Arial" w:hAnsi="Arial" w:cs="Arial"/>
                <w:sz w:val="18"/>
                <w:szCs w:val="18"/>
              </w:rPr>
              <w:t>428</w:t>
            </w:r>
          </w:p>
        </w:tc>
        <w:tc>
          <w:tcPr>
            <w:tcW w:w="479" w:type="pct"/>
            <w:tcBorders>
              <w:bottom w:val="single" w:sz="4" w:space="0" w:color="auto"/>
            </w:tcBorders>
            <w:shd w:val="clear" w:color="auto" w:fill="FAFAFA"/>
          </w:tcPr>
          <w:p w14:paraId="4D65FC65" w14:textId="1B8DB394"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693</w:t>
            </w:r>
            <w:r w:rsidRPr="006A640B">
              <w:rPr>
                <w:rFonts w:ascii="Arial" w:hAnsi="Arial" w:cs="Arial"/>
                <w:sz w:val="18"/>
                <w:szCs w:val="18"/>
              </w:rPr>
              <w:t>,</w:t>
            </w:r>
            <w:r w:rsidRPr="00B31386">
              <w:rPr>
                <w:rFonts w:ascii="Arial" w:hAnsi="Arial" w:cs="Arial"/>
                <w:sz w:val="18"/>
                <w:szCs w:val="18"/>
              </w:rPr>
              <w:t>960</w:t>
            </w:r>
          </w:p>
        </w:tc>
        <w:tc>
          <w:tcPr>
            <w:tcW w:w="410" w:type="pct"/>
            <w:tcBorders>
              <w:bottom w:val="single" w:sz="4" w:space="0" w:color="auto"/>
            </w:tcBorders>
            <w:shd w:val="clear" w:color="auto" w:fill="FAFAFA"/>
          </w:tcPr>
          <w:p w14:paraId="5C90A022" w14:textId="70A76328"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767</w:t>
            </w:r>
            <w:r w:rsidRPr="006A640B">
              <w:rPr>
                <w:rFonts w:ascii="Arial" w:hAnsi="Arial" w:cs="Arial"/>
                <w:sz w:val="18"/>
                <w:szCs w:val="18"/>
              </w:rPr>
              <w:t>,</w:t>
            </w:r>
            <w:r w:rsidRPr="00B31386">
              <w:rPr>
                <w:rFonts w:ascii="Arial" w:hAnsi="Arial" w:cs="Arial"/>
                <w:sz w:val="18"/>
                <w:szCs w:val="18"/>
              </w:rPr>
              <w:t>409</w:t>
            </w:r>
            <w:r w:rsidRPr="006A640B">
              <w:rPr>
                <w:rFonts w:ascii="Arial" w:hAnsi="Arial" w:cs="Arial"/>
                <w:sz w:val="18"/>
                <w:szCs w:val="18"/>
              </w:rPr>
              <w:t>,</w:t>
            </w:r>
            <w:r w:rsidRPr="00B31386">
              <w:rPr>
                <w:rFonts w:ascii="Arial" w:hAnsi="Arial" w:cs="Arial"/>
                <w:sz w:val="18"/>
                <w:szCs w:val="18"/>
              </w:rPr>
              <w:t>903</w:t>
            </w:r>
          </w:p>
        </w:tc>
        <w:tc>
          <w:tcPr>
            <w:tcW w:w="477" w:type="pct"/>
            <w:tcBorders>
              <w:bottom w:val="single" w:sz="4" w:space="0" w:color="auto"/>
            </w:tcBorders>
            <w:shd w:val="clear" w:color="auto" w:fill="FAFAFA"/>
          </w:tcPr>
          <w:p w14:paraId="335C1257" w14:textId="33511C74"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w:t>
            </w:r>
            <w:r w:rsidRPr="006A640B">
              <w:rPr>
                <w:rFonts w:ascii="Arial" w:hAnsi="Arial" w:cs="Arial"/>
                <w:sz w:val="18"/>
                <w:szCs w:val="18"/>
              </w:rPr>
              <w:t>,</w:t>
            </w:r>
            <w:r w:rsidRPr="00B31386">
              <w:rPr>
                <w:rFonts w:ascii="Arial" w:hAnsi="Arial" w:cs="Arial"/>
                <w:sz w:val="18"/>
                <w:szCs w:val="18"/>
              </w:rPr>
              <w:t>802</w:t>
            </w:r>
            <w:r w:rsidRPr="006A640B">
              <w:rPr>
                <w:rFonts w:ascii="Arial" w:hAnsi="Arial" w:cs="Arial"/>
                <w:sz w:val="18"/>
                <w:szCs w:val="18"/>
              </w:rPr>
              <w:t>,</w:t>
            </w:r>
            <w:r w:rsidRPr="00B31386">
              <w:rPr>
                <w:rFonts w:ascii="Arial" w:hAnsi="Arial" w:cs="Arial"/>
                <w:sz w:val="18"/>
                <w:szCs w:val="18"/>
              </w:rPr>
              <w:t>696</w:t>
            </w:r>
          </w:p>
        </w:tc>
        <w:tc>
          <w:tcPr>
            <w:tcW w:w="428" w:type="pct"/>
            <w:tcBorders>
              <w:bottom w:val="single" w:sz="4" w:space="0" w:color="auto"/>
            </w:tcBorders>
            <w:shd w:val="clear" w:color="auto" w:fill="FAFAFA"/>
          </w:tcPr>
          <w:p w14:paraId="6E387336" w14:textId="7FD8360B"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23</w:t>
            </w:r>
            <w:r w:rsidRPr="006A640B">
              <w:rPr>
                <w:rFonts w:ascii="Arial" w:hAnsi="Arial" w:cs="Arial"/>
                <w:sz w:val="18"/>
                <w:szCs w:val="18"/>
              </w:rPr>
              <w:t>,</w:t>
            </w:r>
            <w:r w:rsidRPr="00B31386">
              <w:rPr>
                <w:rFonts w:ascii="Arial" w:hAnsi="Arial" w:cs="Arial"/>
                <w:sz w:val="18"/>
                <w:szCs w:val="18"/>
              </w:rPr>
              <w:t>452</w:t>
            </w:r>
            <w:r w:rsidRPr="006A640B">
              <w:rPr>
                <w:rFonts w:ascii="Arial" w:hAnsi="Arial" w:cs="Arial"/>
                <w:sz w:val="18"/>
                <w:szCs w:val="18"/>
              </w:rPr>
              <w:t>,</w:t>
            </w:r>
            <w:r w:rsidRPr="00B31386">
              <w:rPr>
                <w:rFonts w:ascii="Arial" w:hAnsi="Arial" w:cs="Arial"/>
                <w:sz w:val="18"/>
                <w:szCs w:val="18"/>
              </w:rPr>
              <w:t>638</w:t>
            </w:r>
          </w:p>
        </w:tc>
        <w:tc>
          <w:tcPr>
            <w:tcW w:w="562" w:type="pct"/>
            <w:tcBorders>
              <w:bottom w:val="single" w:sz="4" w:space="0" w:color="auto"/>
            </w:tcBorders>
            <w:shd w:val="clear" w:color="auto" w:fill="FAFAFA"/>
          </w:tcPr>
          <w:p w14:paraId="06A8D622"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125</w:t>
            </w:r>
            <w:r w:rsidRPr="006A640B">
              <w:rPr>
                <w:rFonts w:ascii="Arial" w:hAnsi="Arial" w:cs="Arial"/>
                <w:sz w:val="18"/>
                <w:szCs w:val="18"/>
              </w:rPr>
              <w:t>,</w:t>
            </w:r>
            <w:r w:rsidRPr="00B31386">
              <w:rPr>
                <w:rFonts w:ascii="Arial" w:hAnsi="Arial" w:cs="Arial"/>
                <w:sz w:val="18"/>
                <w:szCs w:val="18"/>
              </w:rPr>
              <w:t>365</w:t>
            </w:r>
            <w:r w:rsidRPr="006A640B">
              <w:rPr>
                <w:rFonts w:ascii="Arial" w:hAnsi="Arial" w:cs="Arial"/>
                <w:sz w:val="18"/>
                <w:szCs w:val="18"/>
              </w:rPr>
              <w:t>,</w:t>
            </w:r>
            <w:r w:rsidRPr="00B31386">
              <w:rPr>
                <w:rFonts w:ascii="Arial" w:hAnsi="Arial" w:cs="Arial"/>
                <w:sz w:val="18"/>
                <w:szCs w:val="18"/>
              </w:rPr>
              <w:t>572</w:t>
            </w:r>
          </w:p>
        </w:tc>
        <w:tc>
          <w:tcPr>
            <w:tcW w:w="421" w:type="pct"/>
            <w:tcBorders>
              <w:bottom w:val="single" w:sz="4" w:space="0" w:color="auto"/>
            </w:tcBorders>
            <w:shd w:val="clear" w:color="auto" w:fill="FAFAFA"/>
          </w:tcPr>
          <w:p w14:paraId="162B7F0A" w14:textId="77777777"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037</w:t>
            </w:r>
            <w:r w:rsidRPr="006A640B">
              <w:rPr>
                <w:rFonts w:ascii="Arial" w:hAnsi="Arial" w:cs="Arial"/>
                <w:sz w:val="18"/>
                <w:szCs w:val="18"/>
              </w:rPr>
              <w:t>,</w:t>
            </w:r>
            <w:r w:rsidRPr="00B31386">
              <w:rPr>
                <w:rFonts w:ascii="Arial" w:hAnsi="Arial" w:cs="Arial"/>
                <w:sz w:val="18"/>
                <w:szCs w:val="18"/>
              </w:rPr>
              <w:t>414</w:t>
            </w:r>
            <w:r w:rsidRPr="006A640B">
              <w:rPr>
                <w:rFonts w:ascii="Arial" w:hAnsi="Arial" w:cs="Arial"/>
                <w:sz w:val="18"/>
                <w:szCs w:val="18"/>
              </w:rPr>
              <w:t>,</w:t>
            </w:r>
            <w:r w:rsidRPr="00B31386">
              <w:rPr>
                <w:rFonts w:ascii="Arial" w:hAnsi="Arial" w:cs="Arial"/>
                <w:sz w:val="18"/>
                <w:szCs w:val="18"/>
              </w:rPr>
              <w:t>528</w:t>
            </w:r>
          </w:p>
        </w:tc>
      </w:tr>
    </w:tbl>
    <w:p w14:paraId="19F9C03D" w14:textId="55EB879A" w:rsidR="00FC27BF" w:rsidRPr="006A640B" w:rsidRDefault="00FC27BF" w:rsidP="00FC27BF">
      <w:pPr>
        <w:rPr>
          <w:rFonts w:ascii="Arial" w:hAnsi="Arial" w:cs="Arial"/>
          <w:sz w:val="18"/>
          <w:szCs w:val="18"/>
        </w:rPr>
      </w:pPr>
    </w:p>
    <w:p w14:paraId="0A988F02" w14:textId="13C45D82" w:rsidR="007D67B1" w:rsidRPr="006A640B" w:rsidRDefault="00FC27BF" w:rsidP="00FC27BF">
      <w:pPr>
        <w:ind w:left="540" w:hanging="540"/>
        <w:jc w:val="left"/>
        <w:outlineLvl w:val="0"/>
        <w:rPr>
          <w:rFonts w:ascii="Arial" w:hAnsi="Arial" w:cs="Arial"/>
          <w:bCs/>
          <w:sz w:val="18"/>
          <w:szCs w:val="18"/>
        </w:rPr>
      </w:pPr>
      <w:r w:rsidRPr="006A640B">
        <w:rPr>
          <w:rFonts w:ascii="Arial" w:hAnsi="Arial" w:cs="Arial"/>
          <w:bCs/>
          <w:sz w:val="18"/>
          <w:szCs w:val="18"/>
        </w:rPr>
        <w:br w:type="page"/>
      </w:r>
    </w:p>
    <w:tbl>
      <w:tblPr>
        <w:tblW w:w="4931" w:type="pct"/>
        <w:tblInd w:w="108" w:type="dxa"/>
        <w:tblLook w:val="01E0" w:firstRow="1" w:lastRow="1" w:firstColumn="1" w:lastColumn="1" w:noHBand="0" w:noVBand="0"/>
      </w:tblPr>
      <w:tblGrid>
        <w:gridCol w:w="3888"/>
        <w:gridCol w:w="1426"/>
        <w:gridCol w:w="1420"/>
        <w:gridCol w:w="1404"/>
        <w:gridCol w:w="1281"/>
        <w:gridCol w:w="1512"/>
        <w:gridCol w:w="1352"/>
        <w:gridCol w:w="1694"/>
        <w:gridCol w:w="1423"/>
      </w:tblGrid>
      <w:tr w:rsidR="00DE2DF1" w:rsidRPr="006A640B" w14:paraId="6108AD4F" w14:textId="77777777" w:rsidTr="003E2CDC">
        <w:tc>
          <w:tcPr>
            <w:tcW w:w="1262" w:type="pct"/>
            <w:vAlign w:val="bottom"/>
          </w:tcPr>
          <w:p w14:paraId="03A3A9EB" w14:textId="77777777" w:rsidR="00DE2DF1" w:rsidRPr="006A640B" w:rsidRDefault="00DE2DF1" w:rsidP="003E2CDC">
            <w:pPr>
              <w:ind w:left="-86" w:right="-72"/>
              <w:jc w:val="left"/>
              <w:rPr>
                <w:rFonts w:ascii="Arial" w:hAnsi="Arial" w:cs="Arial"/>
                <w:bCs/>
                <w:sz w:val="18"/>
                <w:szCs w:val="18"/>
              </w:rPr>
            </w:pPr>
          </w:p>
        </w:tc>
        <w:tc>
          <w:tcPr>
            <w:tcW w:w="3738" w:type="pct"/>
            <w:gridSpan w:val="8"/>
            <w:tcBorders>
              <w:top w:val="single" w:sz="4" w:space="0" w:color="auto"/>
              <w:bottom w:val="single" w:sz="4" w:space="0" w:color="auto"/>
            </w:tcBorders>
            <w:vAlign w:val="bottom"/>
          </w:tcPr>
          <w:p w14:paraId="38BA602F" w14:textId="77777777" w:rsidR="00DE2DF1" w:rsidRPr="006A640B" w:rsidRDefault="00DE2DF1" w:rsidP="00DE2DF1">
            <w:pPr>
              <w:ind w:right="-72"/>
              <w:jc w:val="center"/>
              <w:rPr>
                <w:rFonts w:ascii="Arial" w:hAnsi="Arial" w:cs="Arial"/>
                <w:b/>
                <w:bCs/>
                <w:sz w:val="18"/>
                <w:szCs w:val="18"/>
              </w:rPr>
            </w:pPr>
            <w:r w:rsidRPr="006A640B">
              <w:rPr>
                <w:rFonts w:ascii="Arial" w:hAnsi="Arial" w:cs="Arial"/>
                <w:b/>
                <w:snapToGrid w:val="0"/>
                <w:sz w:val="18"/>
                <w:szCs w:val="18"/>
                <w:lang w:eastAsia="th-TH"/>
              </w:rPr>
              <w:t>Separate financial statements</w:t>
            </w:r>
          </w:p>
        </w:tc>
      </w:tr>
      <w:tr w:rsidR="00DE2DF1" w:rsidRPr="006A640B" w14:paraId="70E7A7E0" w14:textId="77777777" w:rsidTr="003E2CDC">
        <w:tc>
          <w:tcPr>
            <w:tcW w:w="1262" w:type="pct"/>
            <w:vAlign w:val="bottom"/>
          </w:tcPr>
          <w:p w14:paraId="24ED9F6B" w14:textId="77777777" w:rsidR="00DE2DF1" w:rsidRPr="006A640B" w:rsidRDefault="00DE2DF1" w:rsidP="003E2CDC">
            <w:pPr>
              <w:ind w:left="-86" w:right="-72"/>
              <w:jc w:val="left"/>
              <w:rPr>
                <w:rFonts w:ascii="Arial" w:hAnsi="Arial" w:cs="Arial"/>
                <w:bCs/>
                <w:sz w:val="18"/>
                <w:szCs w:val="18"/>
              </w:rPr>
            </w:pPr>
          </w:p>
        </w:tc>
        <w:tc>
          <w:tcPr>
            <w:tcW w:w="463" w:type="pct"/>
            <w:tcBorders>
              <w:top w:val="single" w:sz="4" w:space="0" w:color="auto"/>
            </w:tcBorders>
            <w:vAlign w:val="bottom"/>
          </w:tcPr>
          <w:p w14:paraId="4B099F0B" w14:textId="77777777" w:rsidR="00DE2DF1" w:rsidRPr="006A640B" w:rsidRDefault="00DE2DF1" w:rsidP="00DE2DF1">
            <w:pPr>
              <w:ind w:right="-72"/>
              <w:jc w:val="right"/>
              <w:rPr>
                <w:rFonts w:ascii="Arial" w:hAnsi="Arial" w:cs="Arial"/>
                <w:b/>
                <w:sz w:val="18"/>
                <w:szCs w:val="18"/>
                <w:cs/>
              </w:rPr>
            </w:pPr>
          </w:p>
        </w:tc>
        <w:tc>
          <w:tcPr>
            <w:tcW w:w="461" w:type="pct"/>
            <w:tcBorders>
              <w:top w:val="single" w:sz="4" w:space="0" w:color="auto"/>
            </w:tcBorders>
            <w:vAlign w:val="bottom"/>
          </w:tcPr>
          <w:p w14:paraId="4B27344C" w14:textId="77777777" w:rsidR="00DE2DF1" w:rsidRPr="006A640B" w:rsidRDefault="00DE2DF1" w:rsidP="00DE2DF1">
            <w:pPr>
              <w:ind w:right="-72"/>
              <w:jc w:val="right"/>
              <w:rPr>
                <w:rFonts w:ascii="Arial" w:hAnsi="Arial" w:cs="Arial"/>
                <w:bCs/>
                <w:sz w:val="18"/>
                <w:szCs w:val="18"/>
                <w:cs/>
              </w:rPr>
            </w:pPr>
          </w:p>
        </w:tc>
        <w:tc>
          <w:tcPr>
            <w:tcW w:w="456" w:type="pct"/>
            <w:tcBorders>
              <w:top w:val="single" w:sz="4" w:space="0" w:color="auto"/>
            </w:tcBorders>
            <w:vAlign w:val="bottom"/>
          </w:tcPr>
          <w:p w14:paraId="3A0E3681" w14:textId="77777777" w:rsidR="00DE2DF1" w:rsidRPr="006A640B" w:rsidRDefault="00DE2DF1" w:rsidP="00DE2DF1">
            <w:pPr>
              <w:ind w:right="-72"/>
              <w:jc w:val="right"/>
              <w:rPr>
                <w:rFonts w:ascii="Arial" w:hAnsi="Arial" w:cs="Arial"/>
                <w:b/>
                <w:bCs/>
                <w:sz w:val="18"/>
                <w:szCs w:val="18"/>
              </w:rPr>
            </w:pPr>
          </w:p>
        </w:tc>
        <w:tc>
          <w:tcPr>
            <w:tcW w:w="416" w:type="pct"/>
            <w:tcBorders>
              <w:top w:val="single" w:sz="4" w:space="0" w:color="auto"/>
            </w:tcBorders>
            <w:vAlign w:val="bottom"/>
          </w:tcPr>
          <w:p w14:paraId="4E4DC61C" w14:textId="77777777" w:rsidR="00DE2DF1" w:rsidRPr="006A640B" w:rsidRDefault="00DE2DF1" w:rsidP="00DE2DF1">
            <w:pPr>
              <w:ind w:right="-72"/>
              <w:jc w:val="right"/>
              <w:rPr>
                <w:rFonts w:ascii="Arial" w:hAnsi="Arial" w:cs="Arial"/>
                <w:bCs/>
                <w:sz w:val="18"/>
                <w:szCs w:val="18"/>
                <w:cs/>
              </w:rPr>
            </w:pPr>
          </w:p>
        </w:tc>
        <w:tc>
          <w:tcPr>
            <w:tcW w:w="491" w:type="pct"/>
            <w:tcBorders>
              <w:top w:val="single" w:sz="4" w:space="0" w:color="auto"/>
            </w:tcBorders>
            <w:vAlign w:val="bottom"/>
          </w:tcPr>
          <w:p w14:paraId="18B5F272" w14:textId="77777777" w:rsidR="00DE2DF1" w:rsidRPr="006A640B" w:rsidRDefault="00DE2DF1" w:rsidP="00DE2DF1">
            <w:pPr>
              <w:ind w:right="-72"/>
              <w:jc w:val="right"/>
              <w:rPr>
                <w:rFonts w:ascii="Arial" w:hAnsi="Arial" w:cs="Arial"/>
                <w:b/>
                <w:bCs/>
                <w:sz w:val="18"/>
                <w:szCs w:val="18"/>
                <w:cs/>
              </w:rPr>
            </w:pPr>
          </w:p>
        </w:tc>
        <w:tc>
          <w:tcPr>
            <w:tcW w:w="439" w:type="pct"/>
            <w:tcBorders>
              <w:top w:val="single" w:sz="4" w:space="0" w:color="auto"/>
            </w:tcBorders>
            <w:vAlign w:val="bottom"/>
          </w:tcPr>
          <w:p w14:paraId="1722C3D4" w14:textId="77777777" w:rsidR="00DE2DF1" w:rsidRPr="006A640B" w:rsidRDefault="00DE2DF1" w:rsidP="00DE2DF1">
            <w:pPr>
              <w:ind w:right="-72"/>
              <w:jc w:val="right"/>
              <w:rPr>
                <w:rFonts w:ascii="Arial" w:hAnsi="Arial" w:cs="Arial"/>
                <w:b/>
                <w:bCs/>
                <w:sz w:val="18"/>
                <w:szCs w:val="18"/>
              </w:rPr>
            </w:pPr>
          </w:p>
        </w:tc>
        <w:tc>
          <w:tcPr>
            <w:tcW w:w="550" w:type="pct"/>
            <w:tcBorders>
              <w:top w:val="single" w:sz="4" w:space="0" w:color="auto"/>
            </w:tcBorders>
            <w:vAlign w:val="bottom"/>
          </w:tcPr>
          <w:p w14:paraId="2BBF4946" w14:textId="77777777" w:rsidR="00DE2DF1" w:rsidRPr="006A640B" w:rsidRDefault="00DE2DF1" w:rsidP="00DE2DF1">
            <w:pPr>
              <w:ind w:right="-72"/>
              <w:jc w:val="right"/>
              <w:rPr>
                <w:rFonts w:ascii="Arial" w:hAnsi="Arial" w:cs="Arial"/>
                <w:b/>
                <w:bCs/>
                <w:sz w:val="18"/>
                <w:szCs w:val="18"/>
              </w:rPr>
            </w:pPr>
            <w:r w:rsidRPr="006A640B">
              <w:rPr>
                <w:rFonts w:ascii="Arial" w:hAnsi="Arial" w:cs="Arial"/>
                <w:b/>
                <w:bCs/>
                <w:sz w:val="18"/>
                <w:szCs w:val="18"/>
              </w:rPr>
              <w:t>Building under</w:t>
            </w:r>
          </w:p>
        </w:tc>
        <w:tc>
          <w:tcPr>
            <w:tcW w:w="462" w:type="pct"/>
            <w:tcBorders>
              <w:top w:val="single" w:sz="4" w:space="0" w:color="auto"/>
            </w:tcBorders>
            <w:vAlign w:val="bottom"/>
          </w:tcPr>
          <w:p w14:paraId="646AD12D" w14:textId="77777777" w:rsidR="00DE2DF1" w:rsidRPr="006A640B" w:rsidRDefault="00DE2DF1" w:rsidP="00DE2DF1">
            <w:pPr>
              <w:ind w:right="-72"/>
              <w:jc w:val="right"/>
              <w:rPr>
                <w:rFonts w:ascii="Arial" w:hAnsi="Arial" w:cs="Arial"/>
                <w:b/>
                <w:bCs/>
                <w:sz w:val="18"/>
                <w:szCs w:val="18"/>
              </w:rPr>
            </w:pPr>
          </w:p>
        </w:tc>
      </w:tr>
      <w:tr w:rsidR="006D6A65" w:rsidRPr="006A640B" w14:paraId="6BA2CA95" w14:textId="77777777" w:rsidTr="003E2CDC">
        <w:tc>
          <w:tcPr>
            <w:tcW w:w="1262" w:type="pct"/>
            <w:vAlign w:val="bottom"/>
          </w:tcPr>
          <w:p w14:paraId="0220383C" w14:textId="77777777" w:rsidR="006D6A65" w:rsidRPr="006A640B" w:rsidRDefault="006D6A65" w:rsidP="006D6A65">
            <w:pPr>
              <w:ind w:left="-86" w:right="-72"/>
              <w:jc w:val="left"/>
              <w:rPr>
                <w:rFonts w:ascii="Arial" w:hAnsi="Arial" w:cs="Arial"/>
                <w:bCs/>
                <w:sz w:val="18"/>
                <w:szCs w:val="18"/>
              </w:rPr>
            </w:pPr>
          </w:p>
        </w:tc>
        <w:tc>
          <w:tcPr>
            <w:tcW w:w="463" w:type="pct"/>
            <w:vAlign w:val="bottom"/>
          </w:tcPr>
          <w:p w14:paraId="291A1304" w14:textId="77777777" w:rsidR="006D6A65" w:rsidRPr="006A640B" w:rsidRDefault="006D6A65" w:rsidP="006D6A65">
            <w:pPr>
              <w:ind w:right="-72"/>
              <w:jc w:val="right"/>
              <w:rPr>
                <w:rFonts w:ascii="Arial" w:hAnsi="Arial" w:cs="Arial"/>
                <w:b/>
                <w:sz w:val="18"/>
                <w:szCs w:val="18"/>
              </w:rPr>
            </w:pPr>
          </w:p>
        </w:tc>
        <w:tc>
          <w:tcPr>
            <w:tcW w:w="461" w:type="pct"/>
            <w:vAlign w:val="bottom"/>
          </w:tcPr>
          <w:p w14:paraId="6858434A" w14:textId="77777777" w:rsidR="006D6A65" w:rsidRPr="006A640B" w:rsidRDefault="006D6A65" w:rsidP="006D6A65">
            <w:pPr>
              <w:ind w:right="-72"/>
              <w:jc w:val="right"/>
              <w:rPr>
                <w:rFonts w:ascii="Arial" w:hAnsi="Arial" w:cs="Arial"/>
                <w:b/>
                <w:bCs/>
                <w:sz w:val="18"/>
                <w:szCs w:val="18"/>
              </w:rPr>
            </w:pPr>
          </w:p>
        </w:tc>
        <w:tc>
          <w:tcPr>
            <w:tcW w:w="456" w:type="pct"/>
            <w:vAlign w:val="bottom"/>
          </w:tcPr>
          <w:p w14:paraId="1D1A5FA0" w14:textId="6B55856F"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lang w:val="en-US"/>
              </w:rPr>
              <w:t>Construction</w:t>
            </w:r>
          </w:p>
        </w:tc>
        <w:tc>
          <w:tcPr>
            <w:tcW w:w="416" w:type="pct"/>
            <w:vAlign w:val="bottom"/>
          </w:tcPr>
          <w:p w14:paraId="17D34CA0" w14:textId="77777777" w:rsidR="006D6A65" w:rsidRPr="006A640B" w:rsidRDefault="006D6A65" w:rsidP="006D6A65">
            <w:pPr>
              <w:ind w:right="-72"/>
              <w:jc w:val="right"/>
              <w:rPr>
                <w:rFonts w:ascii="Arial" w:hAnsi="Arial" w:cs="Arial"/>
                <w:b/>
                <w:bCs/>
                <w:sz w:val="18"/>
                <w:szCs w:val="18"/>
              </w:rPr>
            </w:pPr>
          </w:p>
        </w:tc>
        <w:tc>
          <w:tcPr>
            <w:tcW w:w="491" w:type="pct"/>
            <w:vAlign w:val="bottom"/>
          </w:tcPr>
          <w:p w14:paraId="202F6540" w14:textId="20B2392B" w:rsidR="006D6A65" w:rsidRPr="006A640B" w:rsidRDefault="006D6A65" w:rsidP="006D6A65">
            <w:pPr>
              <w:ind w:right="-72"/>
              <w:jc w:val="right"/>
              <w:rPr>
                <w:rFonts w:ascii="Arial" w:hAnsi="Arial" w:cs="Arial"/>
                <w:b/>
                <w:bCs/>
                <w:sz w:val="18"/>
                <w:szCs w:val="18"/>
                <w:lang w:val="en-US"/>
              </w:rPr>
            </w:pPr>
          </w:p>
        </w:tc>
        <w:tc>
          <w:tcPr>
            <w:tcW w:w="439" w:type="pct"/>
            <w:vAlign w:val="bottom"/>
          </w:tcPr>
          <w:p w14:paraId="554C1AE5" w14:textId="77777777" w:rsidR="006D6A65" w:rsidRPr="006A640B" w:rsidRDefault="006D6A65" w:rsidP="006D6A65">
            <w:pPr>
              <w:ind w:right="-72"/>
              <w:jc w:val="right"/>
              <w:rPr>
                <w:rFonts w:ascii="Arial" w:hAnsi="Arial" w:cs="Arial"/>
                <w:b/>
                <w:bCs/>
                <w:sz w:val="18"/>
                <w:szCs w:val="18"/>
              </w:rPr>
            </w:pPr>
          </w:p>
        </w:tc>
        <w:tc>
          <w:tcPr>
            <w:tcW w:w="550" w:type="pct"/>
            <w:vAlign w:val="bottom"/>
          </w:tcPr>
          <w:p w14:paraId="63B0AA71"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construction and</w:t>
            </w:r>
          </w:p>
        </w:tc>
        <w:tc>
          <w:tcPr>
            <w:tcW w:w="462" w:type="pct"/>
            <w:vAlign w:val="bottom"/>
          </w:tcPr>
          <w:p w14:paraId="0B87966F" w14:textId="77777777" w:rsidR="006D6A65" w:rsidRPr="006A640B" w:rsidRDefault="006D6A65" w:rsidP="006D6A65">
            <w:pPr>
              <w:ind w:right="-72"/>
              <w:jc w:val="right"/>
              <w:rPr>
                <w:rFonts w:ascii="Arial" w:hAnsi="Arial" w:cs="Arial"/>
                <w:b/>
                <w:bCs/>
                <w:sz w:val="18"/>
                <w:szCs w:val="18"/>
              </w:rPr>
            </w:pPr>
          </w:p>
        </w:tc>
      </w:tr>
      <w:tr w:rsidR="006D6A65" w:rsidRPr="006A640B" w14:paraId="20E0E2F7" w14:textId="77777777" w:rsidTr="003E2CDC">
        <w:tc>
          <w:tcPr>
            <w:tcW w:w="1262" w:type="pct"/>
            <w:vAlign w:val="bottom"/>
          </w:tcPr>
          <w:p w14:paraId="5F42A10D" w14:textId="77777777" w:rsidR="006D6A65" w:rsidRPr="006A640B" w:rsidRDefault="006D6A65" w:rsidP="006D6A65">
            <w:pPr>
              <w:ind w:left="-86" w:right="-72"/>
              <w:jc w:val="left"/>
              <w:rPr>
                <w:rFonts w:ascii="Arial" w:hAnsi="Arial" w:cs="Arial"/>
                <w:bCs/>
                <w:sz w:val="18"/>
                <w:szCs w:val="18"/>
              </w:rPr>
            </w:pPr>
          </w:p>
        </w:tc>
        <w:tc>
          <w:tcPr>
            <w:tcW w:w="463" w:type="pct"/>
            <w:vAlign w:val="bottom"/>
          </w:tcPr>
          <w:p w14:paraId="1A29515B" w14:textId="77777777" w:rsidR="006D6A65" w:rsidRPr="006A640B" w:rsidRDefault="006D6A65" w:rsidP="006D6A65">
            <w:pPr>
              <w:ind w:right="-72"/>
              <w:jc w:val="right"/>
              <w:rPr>
                <w:rFonts w:ascii="Arial" w:hAnsi="Arial" w:cs="Arial"/>
                <w:b/>
                <w:sz w:val="18"/>
                <w:szCs w:val="18"/>
              </w:rPr>
            </w:pPr>
          </w:p>
        </w:tc>
        <w:tc>
          <w:tcPr>
            <w:tcW w:w="461" w:type="pct"/>
            <w:vAlign w:val="bottom"/>
          </w:tcPr>
          <w:p w14:paraId="3E22DD89"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Buildings and</w:t>
            </w:r>
          </w:p>
        </w:tc>
        <w:tc>
          <w:tcPr>
            <w:tcW w:w="456" w:type="pct"/>
            <w:vAlign w:val="bottom"/>
          </w:tcPr>
          <w:p w14:paraId="5A99A390" w14:textId="7C08993D" w:rsidR="006D6A65" w:rsidRPr="006A640B" w:rsidRDefault="006D6A65" w:rsidP="006D6A65">
            <w:pPr>
              <w:ind w:right="-72" w:hanging="107"/>
              <w:jc w:val="right"/>
              <w:rPr>
                <w:rFonts w:ascii="Arial" w:hAnsi="Arial" w:cs="Arial"/>
                <w:b/>
                <w:bCs/>
                <w:sz w:val="18"/>
                <w:szCs w:val="18"/>
              </w:rPr>
            </w:pPr>
            <w:r w:rsidRPr="006A640B">
              <w:rPr>
                <w:rFonts w:ascii="Arial" w:hAnsi="Arial" w:cs="Arial"/>
                <w:b/>
                <w:bCs/>
                <w:sz w:val="18"/>
                <w:szCs w:val="18"/>
              </w:rPr>
              <w:t>equipment and</w:t>
            </w:r>
          </w:p>
        </w:tc>
        <w:tc>
          <w:tcPr>
            <w:tcW w:w="416" w:type="pct"/>
            <w:vAlign w:val="bottom"/>
          </w:tcPr>
          <w:p w14:paraId="5324C080" w14:textId="70EBA235"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Solar farm</w:t>
            </w:r>
          </w:p>
        </w:tc>
        <w:tc>
          <w:tcPr>
            <w:tcW w:w="491" w:type="pct"/>
            <w:vAlign w:val="bottom"/>
          </w:tcPr>
          <w:p w14:paraId="43F9CBA3" w14:textId="12A8BEAD" w:rsidR="006D6A65" w:rsidRPr="006A640B" w:rsidRDefault="006D6A65" w:rsidP="006D6A65">
            <w:pPr>
              <w:ind w:right="-72"/>
              <w:jc w:val="right"/>
              <w:rPr>
                <w:rFonts w:ascii="Arial" w:hAnsi="Arial" w:cs="Arial"/>
                <w:b/>
                <w:bCs/>
                <w:sz w:val="18"/>
                <w:szCs w:val="18"/>
                <w:cs/>
              </w:rPr>
            </w:pPr>
            <w:r w:rsidRPr="006A640B">
              <w:rPr>
                <w:rFonts w:ascii="Arial" w:hAnsi="Arial" w:cs="Arial"/>
                <w:b/>
                <w:bCs/>
                <w:sz w:val="18"/>
                <w:szCs w:val="18"/>
              </w:rPr>
              <w:t>Tool and office</w:t>
            </w:r>
          </w:p>
        </w:tc>
        <w:tc>
          <w:tcPr>
            <w:tcW w:w="439" w:type="pct"/>
            <w:vAlign w:val="bottom"/>
          </w:tcPr>
          <w:p w14:paraId="6105FD96" w14:textId="6EA7A712" w:rsidR="006D6A65" w:rsidRPr="006A640B" w:rsidRDefault="006D6A65" w:rsidP="006D6A65">
            <w:pPr>
              <w:ind w:right="-72"/>
              <w:jc w:val="right"/>
              <w:rPr>
                <w:rFonts w:ascii="Arial" w:hAnsi="Arial" w:cs="Arial"/>
                <w:b/>
                <w:bCs/>
                <w:sz w:val="18"/>
                <w:szCs w:val="18"/>
              </w:rPr>
            </w:pPr>
          </w:p>
        </w:tc>
        <w:tc>
          <w:tcPr>
            <w:tcW w:w="550" w:type="pct"/>
            <w:vAlign w:val="bottom"/>
          </w:tcPr>
          <w:p w14:paraId="3DDE475F"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equipment under</w:t>
            </w:r>
          </w:p>
        </w:tc>
        <w:tc>
          <w:tcPr>
            <w:tcW w:w="462" w:type="pct"/>
            <w:vAlign w:val="bottom"/>
          </w:tcPr>
          <w:p w14:paraId="1364E639" w14:textId="77777777" w:rsidR="006D6A65" w:rsidRPr="006A640B" w:rsidRDefault="006D6A65" w:rsidP="006D6A65">
            <w:pPr>
              <w:ind w:right="-72"/>
              <w:jc w:val="right"/>
              <w:rPr>
                <w:rFonts w:ascii="Arial" w:hAnsi="Arial" w:cs="Arial"/>
                <w:b/>
                <w:bCs/>
                <w:sz w:val="18"/>
                <w:szCs w:val="18"/>
              </w:rPr>
            </w:pPr>
          </w:p>
        </w:tc>
      </w:tr>
      <w:tr w:rsidR="006D6A65" w:rsidRPr="006A640B" w14:paraId="260A0257" w14:textId="77777777" w:rsidTr="003E2CDC">
        <w:tc>
          <w:tcPr>
            <w:tcW w:w="1262" w:type="pct"/>
            <w:vAlign w:val="bottom"/>
          </w:tcPr>
          <w:p w14:paraId="6E6FD16E" w14:textId="77777777" w:rsidR="006D6A65" w:rsidRPr="006A640B" w:rsidRDefault="006D6A65" w:rsidP="006D6A65">
            <w:pPr>
              <w:ind w:left="-86" w:right="-72"/>
              <w:jc w:val="left"/>
              <w:rPr>
                <w:rFonts w:ascii="Arial" w:hAnsi="Arial" w:cs="Arial"/>
                <w:bCs/>
                <w:sz w:val="18"/>
                <w:szCs w:val="18"/>
              </w:rPr>
            </w:pPr>
          </w:p>
        </w:tc>
        <w:tc>
          <w:tcPr>
            <w:tcW w:w="463" w:type="pct"/>
            <w:vAlign w:val="bottom"/>
          </w:tcPr>
          <w:p w14:paraId="52C24F89" w14:textId="77777777" w:rsidR="006D6A65" w:rsidRPr="006A640B" w:rsidRDefault="006D6A65" w:rsidP="006D6A65">
            <w:pPr>
              <w:ind w:right="-72"/>
              <w:jc w:val="right"/>
              <w:rPr>
                <w:rFonts w:ascii="Arial" w:hAnsi="Arial" w:cs="Arial"/>
                <w:b/>
                <w:sz w:val="18"/>
                <w:szCs w:val="18"/>
              </w:rPr>
            </w:pPr>
            <w:r w:rsidRPr="006A640B">
              <w:rPr>
                <w:rFonts w:ascii="Arial" w:hAnsi="Arial" w:cs="Arial"/>
                <w:b/>
                <w:bCs/>
                <w:sz w:val="18"/>
                <w:szCs w:val="18"/>
              </w:rPr>
              <w:t>Land</w:t>
            </w:r>
          </w:p>
        </w:tc>
        <w:tc>
          <w:tcPr>
            <w:tcW w:w="461" w:type="pct"/>
            <w:vAlign w:val="bottom"/>
          </w:tcPr>
          <w:p w14:paraId="03722E3D" w14:textId="4738B4C3"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installation</w:t>
            </w:r>
            <w:r w:rsidR="002754A9">
              <w:rPr>
                <w:rFonts w:ascii="Arial" w:hAnsi="Arial" w:cs="Arial"/>
                <w:b/>
                <w:bCs/>
                <w:sz w:val="18"/>
                <w:szCs w:val="18"/>
              </w:rPr>
              <w:t>s</w:t>
            </w:r>
          </w:p>
        </w:tc>
        <w:tc>
          <w:tcPr>
            <w:tcW w:w="456" w:type="pct"/>
            <w:vAlign w:val="bottom"/>
          </w:tcPr>
          <w:p w14:paraId="4E648A1D" w14:textId="092DAF80"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machinery</w:t>
            </w:r>
          </w:p>
        </w:tc>
        <w:tc>
          <w:tcPr>
            <w:tcW w:w="416" w:type="pct"/>
            <w:vAlign w:val="bottom"/>
          </w:tcPr>
          <w:p w14:paraId="02135DF8" w14:textId="2F3623E7" w:rsidR="006D6A65" w:rsidRPr="006A640B" w:rsidRDefault="006D6A65" w:rsidP="006D6A65">
            <w:pPr>
              <w:ind w:right="-72"/>
              <w:jc w:val="right"/>
              <w:rPr>
                <w:rFonts w:ascii="Arial" w:hAnsi="Arial" w:cs="Arial"/>
                <w:bCs/>
                <w:sz w:val="18"/>
                <w:szCs w:val="18"/>
                <w:cs/>
              </w:rPr>
            </w:pPr>
            <w:r w:rsidRPr="006A640B">
              <w:rPr>
                <w:rFonts w:ascii="Arial" w:hAnsi="Arial" w:cs="Arial"/>
                <w:b/>
                <w:bCs/>
                <w:sz w:val="18"/>
                <w:szCs w:val="18"/>
              </w:rPr>
              <w:t>project</w:t>
            </w:r>
          </w:p>
        </w:tc>
        <w:tc>
          <w:tcPr>
            <w:tcW w:w="491" w:type="pct"/>
            <w:vAlign w:val="bottom"/>
          </w:tcPr>
          <w:p w14:paraId="3C08A7FE" w14:textId="02EE8DF4" w:rsidR="006D6A65" w:rsidRPr="006A640B" w:rsidRDefault="006D6A65" w:rsidP="006D6A65">
            <w:pPr>
              <w:ind w:right="-72"/>
              <w:jc w:val="right"/>
              <w:rPr>
                <w:rFonts w:ascii="Arial" w:hAnsi="Arial" w:cs="Arial"/>
                <w:b/>
                <w:bCs/>
                <w:sz w:val="18"/>
                <w:szCs w:val="18"/>
                <w:cs/>
              </w:rPr>
            </w:pPr>
            <w:r w:rsidRPr="006A640B">
              <w:rPr>
                <w:rFonts w:ascii="Arial" w:hAnsi="Arial" w:cs="Arial"/>
                <w:b/>
                <w:bCs/>
                <w:sz w:val="18"/>
                <w:szCs w:val="18"/>
              </w:rPr>
              <w:t>equipment</w:t>
            </w:r>
          </w:p>
        </w:tc>
        <w:tc>
          <w:tcPr>
            <w:tcW w:w="439" w:type="pct"/>
            <w:vAlign w:val="bottom"/>
          </w:tcPr>
          <w:p w14:paraId="33219E42" w14:textId="6946E726"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Vehicles</w:t>
            </w:r>
            <w:r w:rsidRPr="006A640B">
              <w:rPr>
                <w:rFonts w:ascii="Arial" w:hAnsi="Arial" w:cs="Arial"/>
                <w:bCs/>
                <w:sz w:val="18"/>
                <w:szCs w:val="18"/>
                <w:cs/>
              </w:rPr>
              <w:t xml:space="preserve"> </w:t>
            </w:r>
          </w:p>
        </w:tc>
        <w:tc>
          <w:tcPr>
            <w:tcW w:w="550" w:type="pct"/>
            <w:vAlign w:val="bottom"/>
          </w:tcPr>
          <w:p w14:paraId="2BC1126F"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installation</w:t>
            </w:r>
          </w:p>
        </w:tc>
        <w:tc>
          <w:tcPr>
            <w:tcW w:w="462" w:type="pct"/>
            <w:vAlign w:val="bottom"/>
          </w:tcPr>
          <w:p w14:paraId="28ECF89A" w14:textId="77777777" w:rsidR="006D6A65" w:rsidRPr="006A640B" w:rsidRDefault="006D6A65" w:rsidP="006D6A65">
            <w:pPr>
              <w:ind w:right="-72"/>
              <w:jc w:val="right"/>
              <w:rPr>
                <w:rFonts w:ascii="Arial" w:hAnsi="Arial" w:cs="Arial"/>
                <w:b/>
                <w:bCs/>
                <w:sz w:val="18"/>
                <w:szCs w:val="18"/>
              </w:rPr>
            </w:pPr>
            <w:r w:rsidRPr="006A640B">
              <w:rPr>
                <w:rFonts w:ascii="Arial" w:hAnsi="Arial" w:cs="Arial"/>
                <w:b/>
                <w:bCs/>
                <w:sz w:val="18"/>
                <w:szCs w:val="18"/>
              </w:rPr>
              <w:t>Total</w:t>
            </w:r>
          </w:p>
        </w:tc>
      </w:tr>
      <w:tr w:rsidR="006D6A65" w:rsidRPr="006A640B" w14:paraId="06DE94A6" w14:textId="77777777" w:rsidTr="003E2CDC">
        <w:tc>
          <w:tcPr>
            <w:tcW w:w="1262" w:type="pct"/>
            <w:vAlign w:val="bottom"/>
          </w:tcPr>
          <w:p w14:paraId="690887A3" w14:textId="77777777" w:rsidR="006D6A65" w:rsidRPr="006A640B" w:rsidRDefault="006D6A65" w:rsidP="006D6A65">
            <w:pPr>
              <w:ind w:left="-86" w:right="-72"/>
              <w:jc w:val="left"/>
              <w:rPr>
                <w:rFonts w:ascii="Arial" w:hAnsi="Arial" w:cs="Arial"/>
                <w:bCs/>
                <w:sz w:val="18"/>
                <w:szCs w:val="18"/>
              </w:rPr>
            </w:pPr>
          </w:p>
        </w:tc>
        <w:tc>
          <w:tcPr>
            <w:tcW w:w="463" w:type="pct"/>
            <w:tcBorders>
              <w:bottom w:val="single" w:sz="4" w:space="0" w:color="auto"/>
            </w:tcBorders>
            <w:vAlign w:val="bottom"/>
          </w:tcPr>
          <w:p w14:paraId="074875B9"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61" w:type="pct"/>
            <w:tcBorders>
              <w:bottom w:val="single" w:sz="4" w:space="0" w:color="auto"/>
            </w:tcBorders>
            <w:vAlign w:val="bottom"/>
          </w:tcPr>
          <w:p w14:paraId="01D8F734"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56" w:type="pct"/>
            <w:tcBorders>
              <w:bottom w:val="single" w:sz="4" w:space="0" w:color="auto"/>
            </w:tcBorders>
            <w:vAlign w:val="bottom"/>
          </w:tcPr>
          <w:p w14:paraId="7B9033D2" w14:textId="2A261FC9"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16" w:type="pct"/>
            <w:tcBorders>
              <w:bottom w:val="single" w:sz="4" w:space="0" w:color="auto"/>
            </w:tcBorders>
            <w:vAlign w:val="bottom"/>
          </w:tcPr>
          <w:p w14:paraId="6620E664" w14:textId="34188A63"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91" w:type="pct"/>
            <w:tcBorders>
              <w:bottom w:val="single" w:sz="4" w:space="0" w:color="auto"/>
            </w:tcBorders>
            <w:vAlign w:val="bottom"/>
          </w:tcPr>
          <w:p w14:paraId="173378DA" w14:textId="10B6B032"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39" w:type="pct"/>
            <w:tcBorders>
              <w:bottom w:val="single" w:sz="4" w:space="0" w:color="auto"/>
            </w:tcBorders>
            <w:vAlign w:val="bottom"/>
          </w:tcPr>
          <w:p w14:paraId="2CAFF39A" w14:textId="41D08EDA" w:rsidR="006D6A65" w:rsidRPr="006A640B" w:rsidRDefault="006D6A65" w:rsidP="006D6A65">
            <w:pPr>
              <w:ind w:right="-72"/>
              <w:jc w:val="right"/>
              <w:rPr>
                <w:rFonts w:ascii="Arial" w:hAnsi="Arial" w:cs="Arial"/>
                <w:b/>
                <w:sz w:val="18"/>
                <w:szCs w:val="18"/>
              </w:rPr>
            </w:pPr>
            <w:r w:rsidRPr="006A640B">
              <w:rPr>
                <w:rFonts w:ascii="Arial" w:hAnsi="Arial" w:cs="Arial"/>
                <w:b/>
                <w:sz w:val="18"/>
                <w:szCs w:val="18"/>
              </w:rPr>
              <w:t>Baht</w:t>
            </w:r>
          </w:p>
        </w:tc>
        <w:tc>
          <w:tcPr>
            <w:tcW w:w="550" w:type="pct"/>
            <w:tcBorders>
              <w:bottom w:val="single" w:sz="4" w:space="0" w:color="auto"/>
            </w:tcBorders>
            <w:vAlign w:val="bottom"/>
          </w:tcPr>
          <w:p w14:paraId="75211B75"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c>
          <w:tcPr>
            <w:tcW w:w="462" w:type="pct"/>
            <w:tcBorders>
              <w:bottom w:val="single" w:sz="4" w:space="0" w:color="auto"/>
            </w:tcBorders>
            <w:vAlign w:val="bottom"/>
          </w:tcPr>
          <w:p w14:paraId="12274068" w14:textId="77777777" w:rsidR="006D6A65" w:rsidRPr="006A640B" w:rsidRDefault="006D6A65" w:rsidP="006D6A65">
            <w:pPr>
              <w:ind w:right="-72"/>
              <w:jc w:val="right"/>
              <w:rPr>
                <w:rFonts w:ascii="Arial" w:hAnsi="Arial" w:cs="Arial"/>
                <w:b/>
                <w:sz w:val="18"/>
                <w:szCs w:val="18"/>
                <w:cs/>
              </w:rPr>
            </w:pPr>
            <w:r w:rsidRPr="006A640B">
              <w:rPr>
                <w:rFonts w:ascii="Arial" w:hAnsi="Arial" w:cs="Arial"/>
                <w:b/>
                <w:sz w:val="18"/>
                <w:szCs w:val="18"/>
              </w:rPr>
              <w:t>Baht</w:t>
            </w:r>
          </w:p>
        </w:tc>
      </w:tr>
      <w:tr w:rsidR="006D6A65" w:rsidRPr="006A640B" w14:paraId="50C25C32" w14:textId="77777777" w:rsidTr="003E2CDC">
        <w:tc>
          <w:tcPr>
            <w:tcW w:w="1262" w:type="pct"/>
            <w:vAlign w:val="bottom"/>
          </w:tcPr>
          <w:p w14:paraId="23F966FE" w14:textId="77777777" w:rsidR="006D6A65" w:rsidRPr="006A640B" w:rsidRDefault="006D6A65" w:rsidP="006D6A65">
            <w:pPr>
              <w:tabs>
                <w:tab w:val="left" w:pos="7797"/>
              </w:tabs>
              <w:ind w:left="-86" w:right="-72"/>
              <w:jc w:val="left"/>
              <w:rPr>
                <w:rFonts w:ascii="Arial" w:hAnsi="Arial" w:cs="Arial"/>
                <w:b/>
                <w:bCs/>
                <w:sz w:val="18"/>
                <w:szCs w:val="18"/>
                <w:lang w:val="en-US"/>
              </w:rPr>
            </w:pPr>
          </w:p>
        </w:tc>
        <w:tc>
          <w:tcPr>
            <w:tcW w:w="463" w:type="pct"/>
            <w:tcBorders>
              <w:top w:val="single" w:sz="4" w:space="0" w:color="auto"/>
            </w:tcBorders>
            <w:shd w:val="clear" w:color="auto" w:fill="auto"/>
            <w:vAlign w:val="bottom"/>
          </w:tcPr>
          <w:p w14:paraId="31F0EB13" w14:textId="77777777" w:rsidR="006D6A65" w:rsidRPr="006A640B" w:rsidRDefault="006D6A65" w:rsidP="006D6A65">
            <w:pPr>
              <w:ind w:right="-72"/>
              <w:jc w:val="right"/>
              <w:rPr>
                <w:rFonts w:ascii="Arial" w:hAnsi="Arial" w:cs="Arial"/>
                <w:snapToGrid w:val="0"/>
                <w:sz w:val="18"/>
                <w:szCs w:val="18"/>
                <w:cs/>
                <w:lang w:val="en-US" w:eastAsia="th-TH"/>
              </w:rPr>
            </w:pPr>
          </w:p>
        </w:tc>
        <w:tc>
          <w:tcPr>
            <w:tcW w:w="461" w:type="pct"/>
            <w:tcBorders>
              <w:top w:val="single" w:sz="4" w:space="0" w:color="auto"/>
            </w:tcBorders>
            <w:shd w:val="clear" w:color="auto" w:fill="auto"/>
            <w:vAlign w:val="bottom"/>
          </w:tcPr>
          <w:p w14:paraId="027718B7" w14:textId="77777777" w:rsidR="006D6A65" w:rsidRPr="006A640B" w:rsidRDefault="006D6A65" w:rsidP="006D6A65">
            <w:pPr>
              <w:ind w:right="-72"/>
              <w:jc w:val="right"/>
              <w:rPr>
                <w:rFonts w:ascii="Arial" w:hAnsi="Arial" w:cs="Arial"/>
                <w:snapToGrid w:val="0"/>
                <w:sz w:val="18"/>
                <w:szCs w:val="18"/>
                <w:cs/>
                <w:lang w:val="en-US" w:eastAsia="th-TH"/>
              </w:rPr>
            </w:pPr>
          </w:p>
        </w:tc>
        <w:tc>
          <w:tcPr>
            <w:tcW w:w="456" w:type="pct"/>
            <w:tcBorders>
              <w:top w:val="single" w:sz="4" w:space="0" w:color="auto"/>
            </w:tcBorders>
            <w:shd w:val="clear" w:color="auto" w:fill="auto"/>
            <w:vAlign w:val="bottom"/>
          </w:tcPr>
          <w:p w14:paraId="2DFBCBAB" w14:textId="77777777" w:rsidR="006D6A65" w:rsidRPr="006A640B" w:rsidRDefault="006D6A65" w:rsidP="006D6A65">
            <w:pPr>
              <w:ind w:right="-72"/>
              <w:jc w:val="right"/>
              <w:rPr>
                <w:rFonts w:ascii="Arial" w:hAnsi="Arial" w:cs="Arial"/>
                <w:snapToGrid w:val="0"/>
                <w:sz w:val="18"/>
                <w:szCs w:val="18"/>
                <w:cs/>
                <w:lang w:val="en-US" w:eastAsia="th-TH"/>
              </w:rPr>
            </w:pPr>
          </w:p>
        </w:tc>
        <w:tc>
          <w:tcPr>
            <w:tcW w:w="416" w:type="pct"/>
            <w:tcBorders>
              <w:top w:val="single" w:sz="4" w:space="0" w:color="auto"/>
            </w:tcBorders>
            <w:shd w:val="clear" w:color="auto" w:fill="auto"/>
            <w:vAlign w:val="bottom"/>
          </w:tcPr>
          <w:p w14:paraId="2FC138E4" w14:textId="77777777" w:rsidR="006D6A65" w:rsidRPr="006A640B" w:rsidRDefault="006D6A65" w:rsidP="006D6A65">
            <w:pPr>
              <w:ind w:right="-72"/>
              <w:jc w:val="right"/>
              <w:rPr>
                <w:rFonts w:ascii="Arial" w:hAnsi="Arial" w:cs="Arial"/>
                <w:snapToGrid w:val="0"/>
                <w:sz w:val="18"/>
                <w:szCs w:val="18"/>
                <w:cs/>
                <w:lang w:val="en-US" w:eastAsia="th-TH"/>
              </w:rPr>
            </w:pPr>
          </w:p>
        </w:tc>
        <w:tc>
          <w:tcPr>
            <w:tcW w:w="491" w:type="pct"/>
            <w:tcBorders>
              <w:top w:val="single" w:sz="4" w:space="0" w:color="auto"/>
            </w:tcBorders>
            <w:shd w:val="clear" w:color="auto" w:fill="auto"/>
            <w:vAlign w:val="bottom"/>
          </w:tcPr>
          <w:p w14:paraId="22B03E2C" w14:textId="77777777" w:rsidR="006D6A65" w:rsidRPr="006A640B" w:rsidRDefault="006D6A65" w:rsidP="006D6A65">
            <w:pPr>
              <w:ind w:right="-72"/>
              <w:jc w:val="right"/>
              <w:rPr>
                <w:rFonts w:ascii="Arial" w:hAnsi="Arial" w:cs="Arial"/>
                <w:snapToGrid w:val="0"/>
                <w:sz w:val="18"/>
                <w:szCs w:val="18"/>
                <w:cs/>
                <w:lang w:val="en-US" w:eastAsia="th-TH"/>
              </w:rPr>
            </w:pPr>
          </w:p>
        </w:tc>
        <w:tc>
          <w:tcPr>
            <w:tcW w:w="439" w:type="pct"/>
            <w:tcBorders>
              <w:top w:val="single" w:sz="4" w:space="0" w:color="auto"/>
            </w:tcBorders>
            <w:shd w:val="clear" w:color="auto" w:fill="auto"/>
            <w:vAlign w:val="bottom"/>
          </w:tcPr>
          <w:p w14:paraId="5E4DF26D" w14:textId="77777777" w:rsidR="006D6A65" w:rsidRPr="006A640B" w:rsidRDefault="006D6A65" w:rsidP="006D6A65">
            <w:pPr>
              <w:ind w:right="-72"/>
              <w:jc w:val="right"/>
              <w:rPr>
                <w:rFonts w:ascii="Arial" w:hAnsi="Arial" w:cs="Arial"/>
                <w:snapToGrid w:val="0"/>
                <w:sz w:val="18"/>
                <w:szCs w:val="18"/>
                <w:cs/>
                <w:lang w:val="en-US" w:eastAsia="th-TH"/>
              </w:rPr>
            </w:pPr>
          </w:p>
        </w:tc>
        <w:tc>
          <w:tcPr>
            <w:tcW w:w="550" w:type="pct"/>
            <w:tcBorders>
              <w:top w:val="single" w:sz="4" w:space="0" w:color="auto"/>
            </w:tcBorders>
            <w:shd w:val="clear" w:color="auto" w:fill="auto"/>
            <w:vAlign w:val="bottom"/>
          </w:tcPr>
          <w:p w14:paraId="6F5A34A2" w14:textId="77777777" w:rsidR="006D6A65" w:rsidRPr="006A640B" w:rsidRDefault="006D6A65" w:rsidP="006D6A65">
            <w:pPr>
              <w:ind w:right="-72"/>
              <w:jc w:val="right"/>
              <w:rPr>
                <w:rFonts w:ascii="Arial" w:hAnsi="Arial" w:cs="Arial"/>
                <w:snapToGrid w:val="0"/>
                <w:sz w:val="18"/>
                <w:szCs w:val="18"/>
                <w:cs/>
                <w:lang w:val="en-US" w:eastAsia="th-TH"/>
              </w:rPr>
            </w:pPr>
          </w:p>
        </w:tc>
        <w:tc>
          <w:tcPr>
            <w:tcW w:w="462" w:type="pct"/>
            <w:tcBorders>
              <w:top w:val="single" w:sz="4" w:space="0" w:color="auto"/>
            </w:tcBorders>
            <w:shd w:val="clear" w:color="auto" w:fill="auto"/>
            <w:vAlign w:val="bottom"/>
          </w:tcPr>
          <w:p w14:paraId="72A22069" w14:textId="77777777" w:rsidR="006D6A65" w:rsidRPr="006A640B" w:rsidRDefault="006D6A65" w:rsidP="006D6A65">
            <w:pPr>
              <w:ind w:right="-72"/>
              <w:jc w:val="right"/>
              <w:rPr>
                <w:rFonts w:ascii="Arial" w:hAnsi="Arial" w:cs="Arial"/>
                <w:snapToGrid w:val="0"/>
                <w:sz w:val="18"/>
                <w:szCs w:val="18"/>
                <w:cs/>
                <w:lang w:val="en-US" w:eastAsia="th-TH"/>
              </w:rPr>
            </w:pPr>
          </w:p>
        </w:tc>
      </w:tr>
      <w:tr w:rsidR="006D6A65" w:rsidRPr="006A640B" w14:paraId="541D469E" w14:textId="77777777" w:rsidTr="003E2CDC">
        <w:tc>
          <w:tcPr>
            <w:tcW w:w="1262" w:type="pct"/>
            <w:vAlign w:val="bottom"/>
          </w:tcPr>
          <w:p w14:paraId="4B57D456" w14:textId="7FE0B559" w:rsidR="006D6A65" w:rsidRPr="006A640B" w:rsidRDefault="006D6A65" w:rsidP="006D6A65">
            <w:pPr>
              <w:tabs>
                <w:tab w:val="left" w:pos="7797"/>
              </w:tabs>
              <w:ind w:left="-86" w:right="-72"/>
              <w:jc w:val="left"/>
              <w:rPr>
                <w:rFonts w:ascii="Arial" w:hAnsi="Arial" w:cs="Arial"/>
                <w:bCs/>
                <w:spacing w:val="-2"/>
                <w:sz w:val="18"/>
                <w:szCs w:val="18"/>
                <w:lang w:val="en-U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1</w:t>
            </w:r>
            <w:r w:rsidRPr="006A640B">
              <w:rPr>
                <w:rFonts w:ascii="Arial" w:hAnsi="Arial" w:cs="Arial"/>
                <w:b/>
                <w:bCs/>
                <w:sz w:val="18"/>
                <w:szCs w:val="18"/>
                <w:lang w:val="en-US"/>
              </w:rPr>
              <w:t xml:space="preserve"> January</w:t>
            </w:r>
            <w:r w:rsidRPr="006A640B">
              <w:rPr>
                <w:rFonts w:ascii="Arial" w:hAnsi="Arial" w:cs="Arial"/>
                <w:b/>
                <w:bCs/>
                <w:sz w:val="18"/>
                <w:szCs w:val="18"/>
              </w:rPr>
              <w:t xml:space="preserve"> </w:t>
            </w:r>
            <w:r w:rsidRPr="00B31386">
              <w:rPr>
                <w:rFonts w:ascii="Arial" w:hAnsi="Arial" w:cs="Arial"/>
                <w:b/>
                <w:bCs/>
                <w:sz w:val="18"/>
                <w:szCs w:val="18"/>
              </w:rPr>
              <w:t>2020</w:t>
            </w:r>
          </w:p>
        </w:tc>
        <w:tc>
          <w:tcPr>
            <w:tcW w:w="463" w:type="pct"/>
            <w:shd w:val="clear" w:color="auto" w:fill="auto"/>
            <w:vAlign w:val="bottom"/>
          </w:tcPr>
          <w:p w14:paraId="0379CFD9" w14:textId="77777777" w:rsidR="006D6A65" w:rsidRPr="006A640B" w:rsidRDefault="006D6A65" w:rsidP="006D6A65">
            <w:pPr>
              <w:ind w:right="-72"/>
              <w:jc w:val="right"/>
              <w:rPr>
                <w:rFonts w:ascii="Arial" w:hAnsi="Arial" w:cs="Arial"/>
                <w:snapToGrid w:val="0"/>
                <w:sz w:val="18"/>
                <w:szCs w:val="18"/>
                <w:cs/>
                <w:lang w:val="en-US" w:eastAsia="th-TH"/>
              </w:rPr>
            </w:pPr>
          </w:p>
        </w:tc>
        <w:tc>
          <w:tcPr>
            <w:tcW w:w="461" w:type="pct"/>
            <w:shd w:val="clear" w:color="auto" w:fill="auto"/>
            <w:vAlign w:val="bottom"/>
          </w:tcPr>
          <w:p w14:paraId="73275AD2" w14:textId="77777777" w:rsidR="006D6A65" w:rsidRPr="006A640B" w:rsidRDefault="006D6A65" w:rsidP="006D6A65">
            <w:pPr>
              <w:ind w:right="-72"/>
              <w:jc w:val="right"/>
              <w:rPr>
                <w:rFonts w:ascii="Arial" w:hAnsi="Arial" w:cs="Arial"/>
                <w:snapToGrid w:val="0"/>
                <w:sz w:val="18"/>
                <w:szCs w:val="18"/>
                <w:cs/>
                <w:lang w:val="en-US" w:eastAsia="th-TH"/>
              </w:rPr>
            </w:pPr>
          </w:p>
        </w:tc>
        <w:tc>
          <w:tcPr>
            <w:tcW w:w="456" w:type="pct"/>
            <w:shd w:val="clear" w:color="auto" w:fill="auto"/>
            <w:vAlign w:val="bottom"/>
          </w:tcPr>
          <w:p w14:paraId="47D423D3" w14:textId="77777777" w:rsidR="006D6A65" w:rsidRPr="006A640B" w:rsidRDefault="006D6A65" w:rsidP="006D6A65">
            <w:pPr>
              <w:ind w:right="-72"/>
              <w:jc w:val="right"/>
              <w:rPr>
                <w:rFonts w:ascii="Arial" w:hAnsi="Arial" w:cs="Arial"/>
                <w:snapToGrid w:val="0"/>
                <w:sz w:val="18"/>
                <w:szCs w:val="18"/>
                <w:cs/>
                <w:lang w:val="en-US" w:eastAsia="th-TH"/>
              </w:rPr>
            </w:pPr>
          </w:p>
        </w:tc>
        <w:tc>
          <w:tcPr>
            <w:tcW w:w="416" w:type="pct"/>
            <w:shd w:val="clear" w:color="auto" w:fill="auto"/>
            <w:vAlign w:val="bottom"/>
          </w:tcPr>
          <w:p w14:paraId="306F211B" w14:textId="77777777" w:rsidR="006D6A65" w:rsidRPr="006A640B" w:rsidRDefault="006D6A65" w:rsidP="006D6A65">
            <w:pPr>
              <w:ind w:right="-72"/>
              <w:jc w:val="right"/>
              <w:rPr>
                <w:rFonts w:ascii="Arial" w:hAnsi="Arial" w:cs="Arial"/>
                <w:snapToGrid w:val="0"/>
                <w:sz w:val="18"/>
                <w:szCs w:val="18"/>
                <w:cs/>
                <w:lang w:val="en-US" w:eastAsia="th-TH"/>
              </w:rPr>
            </w:pPr>
          </w:p>
        </w:tc>
        <w:tc>
          <w:tcPr>
            <w:tcW w:w="491" w:type="pct"/>
            <w:shd w:val="clear" w:color="auto" w:fill="auto"/>
            <w:vAlign w:val="bottom"/>
          </w:tcPr>
          <w:p w14:paraId="3255DF47" w14:textId="77777777" w:rsidR="006D6A65" w:rsidRPr="006A640B" w:rsidRDefault="006D6A65" w:rsidP="006D6A65">
            <w:pPr>
              <w:ind w:right="-72"/>
              <w:jc w:val="right"/>
              <w:rPr>
                <w:rFonts w:ascii="Arial" w:hAnsi="Arial" w:cs="Arial"/>
                <w:snapToGrid w:val="0"/>
                <w:sz w:val="18"/>
                <w:szCs w:val="18"/>
                <w:cs/>
                <w:lang w:val="en-US" w:eastAsia="th-TH"/>
              </w:rPr>
            </w:pPr>
          </w:p>
        </w:tc>
        <w:tc>
          <w:tcPr>
            <w:tcW w:w="439" w:type="pct"/>
            <w:shd w:val="clear" w:color="auto" w:fill="auto"/>
            <w:vAlign w:val="bottom"/>
          </w:tcPr>
          <w:p w14:paraId="236371CC" w14:textId="77777777" w:rsidR="006D6A65" w:rsidRPr="006A640B" w:rsidRDefault="006D6A65" w:rsidP="006D6A65">
            <w:pPr>
              <w:ind w:right="-72"/>
              <w:jc w:val="right"/>
              <w:rPr>
                <w:rFonts w:ascii="Arial" w:hAnsi="Arial" w:cs="Arial"/>
                <w:snapToGrid w:val="0"/>
                <w:sz w:val="18"/>
                <w:szCs w:val="18"/>
                <w:cs/>
                <w:lang w:val="en-US" w:eastAsia="th-TH"/>
              </w:rPr>
            </w:pPr>
          </w:p>
        </w:tc>
        <w:tc>
          <w:tcPr>
            <w:tcW w:w="550" w:type="pct"/>
            <w:shd w:val="clear" w:color="auto" w:fill="auto"/>
            <w:vAlign w:val="bottom"/>
          </w:tcPr>
          <w:p w14:paraId="39117221" w14:textId="77777777" w:rsidR="006D6A65" w:rsidRPr="006A640B" w:rsidRDefault="006D6A65" w:rsidP="006D6A65">
            <w:pPr>
              <w:ind w:right="-72"/>
              <w:jc w:val="right"/>
              <w:rPr>
                <w:rFonts w:ascii="Arial" w:hAnsi="Arial" w:cs="Arial"/>
                <w:snapToGrid w:val="0"/>
                <w:sz w:val="18"/>
                <w:szCs w:val="18"/>
                <w:cs/>
                <w:lang w:val="en-US" w:eastAsia="th-TH"/>
              </w:rPr>
            </w:pPr>
          </w:p>
        </w:tc>
        <w:tc>
          <w:tcPr>
            <w:tcW w:w="462" w:type="pct"/>
            <w:shd w:val="clear" w:color="auto" w:fill="auto"/>
            <w:vAlign w:val="bottom"/>
          </w:tcPr>
          <w:p w14:paraId="6D543FB7" w14:textId="77777777" w:rsidR="006D6A65" w:rsidRPr="006A640B" w:rsidRDefault="006D6A65" w:rsidP="006D6A65">
            <w:pPr>
              <w:ind w:right="-72"/>
              <w:jc w:val="right"/>
              <w:rPr>
                <w:rFonts w:ascii="Arial" w:hAnsi="Arial" w:cs="Arial"/>
                <w:snapToGrid w:val="0"/>
                <w:sz w:val="18"/>
                <w:szCs w:val="18"/>
                <w:cs/>
                <w:lang w:val="en-US" w:eastAsia="th-TH"/>
              </w:rPr>
            </w:pPr>
          </w:p>
        </w:tc>
      </w:tr>
      <w:tr w:rsidR="006D6A65" w:rsidRPr="006A640B" w14:paraId="72890D63" w14:textId="77777777" w:rsidTr="003E2CDC">
        <w:tc>
          <w:tcPr>
            <w:tcW w:w="1262" w:type="pct"/>
            <w:vAlign w:val="bottom"/>
          </w:tcPr>
          <w:p w14:paraId="022AEE0C" w14:textId="77777777" w:rsidR="006D6A65" w:rsidRPr="006A640B" w:rsidRDefault="006D6A65" w:rsidP="006D6A65">
            <w:pPr>
              <w:tabs>
                <w:tab w:val="left" w:pos="7797"/>
              </w:tabs>
              <w:ind w:left="-86" w:right="-72"/>
              <w:jc w:val="left"/>
              <w:rPr>
                <w:rFonts w:ascii="Arial" w:hAnsi="Arial" w:cs="Arial"/>
                <w:sz w:val="18"/>
                <w:szCs w:val="18"/>
                <w:cs/>
              </w:rPr>
            </w:pPr>
            <w:r w:rsidRPr="006A640B">
              <w:rPr>
                <w:rFonts w:ascii="Arial" w:hAnsi="Arial" w:cs="Arial"/>
                <w:sz w:val="18"/>
                <w:szCs w:val="18"/>
                <w:lang w:val="en-US"/>
              </w:rPr>
              <w:t>Cost</w:t>
            </w:r>
            <w:r w:rsidRPr="006A640B">
              <w:rPr>
                <w:rFonts w:ascii="Arial" w:hAnsi="Arial" w:cs="Arial"/>
                <w:sz w:val="18"/>
                <w:szCs w:val="18"/>
                <w:cs/>
                <w:lang w:val="en-US"/>
              </w:rPr>
              <w:t xml:space="preserve"> </w:t>
            </w:r>
          </w:p>
        </w:tc>
        <w:tc>
          <w:tcPr>
            <w:tcW w:w="463" w:type="pct"/>
            <w:shd w:val="clear" w:color="auto" w:fill="auto"/>
            <w:vAlign w:val="bottom"/>
          </w:tcPr>
          <w:p w14:paraId="43FB033F" w14:textId="6B791B7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1" w:type="pct"/>
            <w:shd w:val="clear" w:color="auto" w:fill="auto"/>
            <w:vAlign w:val="bottom"/>
          </w:tcPr>
          <w:p w14:paraId="0FB86D45" w14:textId="1C6EDCF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61</w:t>
            </w:r>
            <w:r w:rsidRPr="006A640B">
              <w:rPr>
                <w:rFonts w:ascii="Arial" w:hAnsi="Arial" w:cs="Arial"/>
                <w:sz w:val="18"/>
                <w:szCs w:val="18"/>
              </w:rPr>
              <w:t>,</w:t>
            </w:r>
            <w:r w:rsidRPr="00B31386">
              <w:rPr>
                <w:rFonts w:ascii="Arial" w:hAnsi="Arial" w:cs="Arial"/>
                <w:sz w:val="18"/>
                <w:szCs w:val="18"/>
              </w:rPr>
              <w:t>812</w:t>
            </w:r>
            <w:r w:rsidRPr="006A640B">
              <w:rPr>
                <w:rFonts w:ascii="Arial" w:hAnsi="Arial" w:cs="Arial"/>
                <w:sz w:val="18"/>
                <w:szCs w:val="18"/>
              </w:rPr>
              <w:t>,</w:t>
            </w:r>
            <w:r w:rsidRPr="00B31386">
              <w:rPr>
                <w:rFonts w:ascii="Arial" w:hAnsi="Arial" w:cs="Arial"/>
                <w:sz w:val="18"/>
                <w:szCs w:val="18"/>
              </w:rPr>
              <w:t>478</w:t>
            </w:r>
          </w:p>
        </w:tc>
        <w:tc>
          <w:tcPr>
            <w:tcW w:w="456" w:type="pct"/>
            <w:shd w:val="clear" w:color="auto" w:fill="auto"/>
            <w:vAlign w:val="bottom"/>
          </w:tcPr>
          <w:p w14:paraId="3144B155" w14:textId="0797A8D6"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513</w:t>
            </w:r>
            <w:r w:rsidRPr="006A640B">
              <w:rPr>
                <w:rFonts w:ascii="Arial" w:hAnsi="Arial" w:cs="Arial"/>
                <w:sz w:val="18"/>
                <w:szCs w:val="18"/>
              </w:rPr>
              <w:t>,</w:t>
            </w:r>
            <w:r w:rsidRPr="00B31386">
              <w:rPr>
                <w:rFonts w:ascii="Arial" w:hAnsi="Arial" w:cs="Arial"/>
                <w:sz w:val="18"/>
                <w:szCs w:val="18"/>
              </w:rPr>
              <w:t>768</w:t>
            </w:r>
          </w:p>
        </w:tc>
        <w:tc>
          <w:tcPr>
            <w:tcW w:w="416" w:type="pct"/>
            <w:shd w:val="clear" w:color="auto" w:fill="auto"/>
            <w:vAlign w:val="bottom"/>
          </w:tcPr>
          <w:p w14:paraId="3353C560" w14:textId="648C50B2"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654</w:t>
            </w:r>
            <w:r w:rsidRPr="006A640B">
              <w:rPr>
                <w:rFonts w:ascii="Arial" w:hAnsi="Arial" w:cs="Arial"/>
                <w:sz w:val="18"/>
                <w:szCs w:val="18"/>
              </w:rPr>
              <w:t>,</w:t>
            </w:r>
            <w:r w:rsidRPr="00B31386">
              <w:rPr>
                <w:rFonts w:ascii="Arial" w:hAnsi="Arial" w:cs="Arial"/>
                <w:sz w:val="18"/>
                <w:szCs w:val="18"/>
              </w:rPr>
              <w:t>665</w:t>
            </w:r>
            <w:r w:rsidRPr="006A640B">
              <w:rPr>
                <w:rFonts w:ascii="Arial" w:hAnsi="Arial" w:cs="Arial"/>
                <w:sz w:val="18"/>
                <w:szCs w:val="18"/>
              </w:rPr>
              <w:t>,</w:t>
            </w:r>
            <w:r w:rsidRPr="00B31386">
              <w:rPr>
                <w:rFonts w:ascii="Arial" w:hAnsi="Arial" w:cs="Arial"/>
                <w:sz w:val="18"/>
                <w:szCs w:val="18"/>
              </w:rPr>
              <w:t>954</w:t>
            </w:r>
          </w:p>
        </w:tc>
        <w:tc>
          <w:tcPr>
            <w:tcW w:w="491" w:type="pct"/>
            <w:shd w:val="clear" w:color="auto" w:fill="auto"/>
            <w:vAlign w:val="bottom"/>
          </w:tcPr>
          <w:p w14:paraId="2FC7AFE5" w14:textId="53330238"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38</w:t>
            </w:r>
            <w:r w:rsidRPr="006A640B">
              <w:rPr>
                <w:rFonts w:ascii="Arial" w:hAnsi="Arial" w:cs="Arial"/>
                <w:sz w:val="18"/>
                <w:szCs w:val="18"/>
              </w:rPr>
              <w:t>,</w:t>
            </w:r>
            <w:r w:rsidRPr="00B31386">
              <w:rPr>
                <w:rFonts w:ascii="Arial" w:hAnsi="Arial" w:cs="Arial"/>
                <w:sz w:val="18"/>
                <w:szCs w:val="18"/>
              </w:rPr>
              <w:t>921</w:t>
            </w:r>
            <w:r w:rsidRPr="006A640B">
              <w:rPr>
                <w:rFonts w:ascii="Arial" w:hAnsi="Arial" w:cs="Arial"/>
                <w:sz w:val="18"/>
                <w:szCs w:val="18"/>
              </w:rPr>
              <w:t>,</w:t>
            </w:r>
            <w:r w:rsidRPr="00B31386">
              <w:rPr>
                <w:rFonts w:ascii="Arial" w:hAnsi="Arial" w:cs="Arial"/>
                <w:sz w:val="18"/>
                <w:szCs w:val="18"/>
              </w:rPr>
              <w:t>242</w:t>
            </w:r>
          </w:p>
        </w:tc>
        <w:tc>
          <w:tcPr>
            <w:tcW w:w="439" w:type="pct"/>
            <w:shd w:val="clear" w:color="auto" w:fill="auto"/>
            <w:vAlign w:val="bottom"/>
          </w:tcPr>
          <w:p w14:paraId="1AB3AAA0" w14:textId="11C27D8B"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31</w:t>
            </w:r>
            <w:r w:rsidRPr="006A640B">
              <w:rPr>
                <w:rFonts w:ascii="Arial" w:hAnsi="Arial" w:cs="Arial"/>
                <w:sz w:val="18"/>
                <w:szCs w:val="18"/>
              </w:rPr>
              <w:t>,</w:t>
            </w:r>
            <w:r w:rsidRPr="00B31386">
              <w:rPr>
                <w:rFonts w:ascii="Arial" w:hAnsi="Arial" w:cs="Arial"/>
                <w:sz w:val="18"/>
                <w:szCs w:val="18"/>
              </w:rPr>
              <w:t>989</w:t>
            </w:r>
            <w:r w:rsidRPr="006A640B">
              <w:rPr>
                <w:rFonts w:ascii="Arial" w:hAnsi="Arial" w:cs="Arial"/>
                <w:sz w:val="18"/>
                <w:szCs w:val="18"/>
              </w:rPr>
              <w:t>,</w:t>
            </w:r>
            <w:r w:rsidRPr="00B31386">
              <w:rPr>
                <w:rFonts w:ascii="Arial" w:hAnsi="Arial" w:cs="Arial"/>
                <w:sz w:val="18"/>
                <w:szCs w:val="18"/>
              </w:rPr>
              <w:t>471</w:t>
            </w:r>
          </w:p>
        </w:tc>
        <w:tc>
          <w:tcPr>
            <w:tcW w:w="550" w:type="pct"/>
            <w:shd w:val="clear" w:color="auto" w:fill="auto"/>
            <w:vAlign w:val="bottom"/>
          </w:tcPr>
          <w:p w14:paraId="79A58C12" w14:textId="0960AE0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297</w:t>
            </w:r>
            <w:r w:rsidRPr="006A640B">
              <w:rPr>
                <w:rFonts w:ascii="Arial" w:hAnsi="Arial" w:cs="Arial"/>
                <w:sz w:val="18"/>
                <w:szCs w:val="18"/>
              </w:rPr>
              <w:t>,</w:t>
            </w:r>
            <w:r w:rsidRPr="00B31386">
              <w:rPr>
                <w:rFonts w:ascii="Arial" w:hAnsi="Arial" w:cs="Arial"/>
                <w:sz w:val="18"/>
                <w:szCs w:val="18"/>
              </w:rPr>
              <w:t>676</w:t>
            </w:r>
          </w:p>
        </w:tc>
        <w:tc>
          <w:tcPr>
            <w:tcW w:w="462" w:type="pct"/>
            <w:shd w:val="clear" w:color="auto" w:fill="auto"/>
            <w:vAlign w:val="bottom"/>
          </w:tcPr>
          <w:p w14:paraId="5EFB8779" w14:textId="31657D45"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849</w:t>
            </w:r>
            <w:r w:rsidRPr="006A640B">
              <w:rPr>
                <w:rFonts w:ascii="Arial" w:hAnsi="Arial" w:cs="Arial"/>
                <w:sz w:val="18"/>
                <w:szCs w:val="18"/>
              </w:rPr>
              <w:t>,</w:t>
            </w:r>
            <w:r w:rsidRPr="00B31386">
              <w:rPr>
                <w:rFonts w:ascii="Arial" w:hAnsi="Arial" w:cs="Arial"/>
                <w:sz w:val="18"/>
                <w:szCs w:val="18"/>
              </w:rPr>
              <w:t>183</w:t>
            </w:r>
            <w:r w:rsidRPr="006A640B">
              <w:rPr>
                <w:rFonts w:ascii="Arial" w:hAnsi="Arial" w:cs="Arial"/>
                <w:sz w:val="18"/>
                <w:szCs w:val="18"/>
              </w:rPr>
              <w:t>,</w:t>
            </w:r>
            <w:r w:rsidRPr="00B31386">
              <w:rPr>
                <w:rFonts w:ascii="Arial" w:hAnsi="Arial" w:cs="Arial"/>
                <w:sz w:val="18"/>
                <w:szCs w:val="18"/>
              </w:rPr>
              <w:t>070</w:t>
            </w:r>
          </w:p>
        </w:tc>
      </w:tr>
      <w:tr w:rsidR="006D6A65" w:rsidRPr="006A640B" w14:paraId="38315FA0" w14:textId="77777777" w:rsidTr="003E2CDC">
        <w:tc>
          <w:tcPr>
            <w:tcW w:w="1262" w:type="pct"/>
            <w:vAlign w:val="bottom"/>
          </w:tcPr>
          <w:p w14:paraId="0ED38667" w14:textId="77777777" w:rsidR="006D6A65" w:rsidRPr="006A640B" w:rsidRDefault="006D6A65" w:rsidP="006D6A65">
            <w:pPr>
              <w:tabs>
                <w:tab w:val="left" w:pos="985"/>
                <w:tab w:val="left" w:pos="7797"/>
              </w:tabs>
              <w:ind w:left="-86" w:right="-72"/>
              <w:jc w:val="left"/>
              <w:rPr>
                <w:rFonts w:ascii="Arial" w:hAnsi="Arial" w:cs="Arial"/>
                <w:sz w:val="18"/>
                <w:szCs w:val="18"/>
                <w:u w:val="single"/>
                <w:cs/>
              </w:rPr>
            </w:pPr>
            <w:proofErr w:type="gramStart"/>
            <w:r w:rsidRPr="006A640B">
              <w:rPr>
                <w:rFonts w:ascii="Arial" w:hAnsi="Arial" w:cs="Arial"/>
                <w:sz w:val="18"/>
                <w:szCs w:val="18"/>
                <w:u w:val="single"/>
              </w:rPr>
              <w:t>Less</w:t>
            </w:r>
            <w:r w:rsidRPr="006A640B">
              <w:rPr>
                <w:rFonts w:ascii="Arial" w:hAnsi="Arial" w:cs="Arial"/>
                <w:sz w:val="18"/>
                <w:szCs w:val="18"/>
                <w:lang w:val="en-US"/>
              </w:rPr>
              <w:t xml:space="preserve">  </w:t>
            </w:r>
            <w:r w:rsidRPr="006A640B">
              <w:rPr>
                <w:rFonts w:ascii="Arial" w:hAnsi="Arial" w:cs="Arial"/>
                <w:sz w:val="18"/>
                <w:szCs w:val="18"/>
              </w:rPr>
              <w:t>Accumulated</w:t>
            </w:r>
            <w:proofErr w:type="gramEnd"/>
            <w:r w:rsidRPr="006A640B">
              <w:rPr>
                <w:rFonts w:ascii="Arial" w:hAnsi="Arial" w:cs="Arial"/>
                <w:sz w:val="18"/>
                <w:szCs w:val="18"/>
              </w:rPr>
              <w:t xml:space="preserve"> depreciation</w:t>
            </w:r>
          </w:p>
        </w:tc>
        <w:tc>
          <w:tcPr>
            <w:tcW w:w="463" w:type="pct"/>
            <w:tcBorders>
              <w:bottom w:val="single" w:sz="4" w:space="0" w:color="auto"/>
            </w:tcBorders>
            <w:shd w:val="clear" w:color="auto" w:fill="auto"/>
            <w:vAlign w:val="bottom"/>
          </w:tcPr>
          <w:p w14:paraId="63D7E592"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1" w:type="pct"/>
            <w:tcBorders>
              <w:bottom w:val="single" w:sz="4" w:space="0" w:color="auto"/>
            </w:tcBorders>
            <w:shd w:val="clear" w:color="auto" w:fill="auto"/>
            <w:vAlign w:val="bottom"/>
          </w:tcPr>
          <w:p w14:paraId="6C8F0F2B" w14:textId="4873458E"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13</w:t>
            </w:r>
            <w:r w:rsidRPr="006A640B">
              <w:rPr>
                <w:rFonts w:ascii="Arial" w:hAnsi="Arial" w:cs="Arial"/>
                <w:sz w:val="18"/>
                <w:szCs w:val="18"/>
              </w:rPr>
              <w:t>,</w:t>
            </w:r>
            <w:r w:rsidRPr="00B31386">
              <w:rPr>
                <w:rFonts w:ascii="Arial" w:hAnsi="Arial" w:cs="Arial"/>
                <w:sz w:val="18"/>
                <w:szCs w:val="18"/>
              </w:rPr>
              <w:t>121</w:t>
            </w:r>
            <w:r w:rsidRPr="006A640B">
              <w:rPr>
                <w:rFonts w:ascii="Arial" w:hAnsi="Arial" w:cs="Arial"/>
                <w:sz w:val="18"/>
                <w:szCs w:val="18"/>
              </w:rPr>
              <w:t>,</w:t>
            </w:r>
            <w:r w:rsidRPr="00B31386">
              <w:rPr>
                <w:rFonts w:ascii="Arial" w:hAnsi="Arial" w:cs="Arial"/>
                <w:sz w:val="18"/>
                <w:szCs w:val="18"/>
              </w:rPr>
              <w:t>125</w:t>
            </w:r>
            <w:r w:rsidRPr="006A640B">
              <w:rPr>
                <w:rFonts w:ascii="Arial" w:hAnsi="Arial" w:cs="Arial"/>
                <w:sz w:val="18"/>
                <w:szCs w:val="18"/>
              </w:rPr>
              <w:t>)</w:t>
            </w:r>
          </w:p>
        </w:tc>
        <w:tc>
          <w:tcPr>
            <w:tcW w:w="456" w:type="pct"/>
            <w:tcBorders>
              <w:bottom w:val="single" w:sz="4" w:space="0" w:color="auto"/>
            </w:tcBorders>
            <w:shd w:val="clear" w:color="auto" w:fill="auto"/>
            <w:vAlign w:val="bottom"/>
          </w:tcPr>
          <w:p w14:paraId="4745CB7F" w14:textId="11D0EB10"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208</w:t>
            </w:r>
            <w:r w:rsidRPr="006A640B">
              <w:rPr>
                <w:rFonts w:ascii="Arial" w:hAnsi="Arial" w:cs="Arial"/>
                <w:sz w:val="18"/>
                <w:szCs w:val="18"/>
              </w:rPr>
              <w:t>,</w:t>
            </w:r>
            <w:r w:rsidRPr="00B31386">
              <w:rPr>
                <w:rFonts w:ascii="Arial" w:hAnsi="Arial" w:cs="Arial"/>
                <w:sz w:val="18"/>
                <w:szCs w:val="18"/>
              </w:rPr>
              <w:t>280</w:t>
            </w:r>
            <w:r w:rsidRPr="006A640B">
              <w:rPr>
                <w:rFonts w:ascii="Arial" w:hAnsi="Arial" w:cs="Arial"/>
                <w:sz w:val="18"/>
                <w:szCs w:val="18"/>
              </w:rPr>
              <w:t>)</w:t>
            </w:r>
          </w:p>
        </w:tc>
        <w:tc>
          <w:tcPr>
            <w:tcW w:w="416" w:type="pct"/>
            <w:tcBorders>
              <w:bottom w:val="single" w:sz="4" w:space="0" w:color="auto"/>
            </w:tcBorders>
            <w:shd w:val="clear" w:color="auto" w:fill="auto"/>
            <w:vAlign w:val="bottom"/>
          </w:tcPr>
          <w:p w14:paraId="5B9CB01C" w14:textId="3BD48BF0"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75</w:t>
            </w:r>
            <w:r w:rsidRPr="006A640B">
              <w:rPr>
                <w:rFonts w:ascii="Arial" w:hAnsi="Arial" w:cs="Arial"/>
                <w:sz w:val="18"/>
                <w:szCs w:val="18"/>
              </w:rPr>
              <w:t>,</w:t>
            </w:r>
            <w:r w:rsidRPr="00B31386">
              <w:rPr>
                <w:rFonts w:ascii="Arial" w:hAnsi="Arial" w:cs="Arial"/>
                <w:sz w:val="18"/>
                <w:szCs w:val="18"/>
              </w:rPr>
              <w:t>062</w:t>
            </w:r>
            <w:r w:rsidRPr="006A640B">
              <w:rPr>
                <w:rFonts w:ascii="Arial" w:hAnsi="Arial" w:cs="Arial"/>
                <w:sz w:val="18"/>
                <w:szCs w:val="18"/>
              </w:rPr>
              <w:t>,</w:t>
            </w:r>
            <w:r w:rsidRPr="00B31386">
              <w:rPr>
                <w:rFonts w:ascii="Arial" w:hAnsi="Arial" w:cs="Arial"/>
                <w:sz w:val="18"/>
                <w:szCs w:val="18"/>
              </w:rPr>
              <w:t>823</w:t>
            </w:r>
            <w:r w:rsidRPr="006A640B">
              <w:rPr>
                <w:rFonts w:ascii="Arial" w:hAnsi="Arial" w:cs="Arial"/>
                <w:sz w:val="18"/>
                <w:szCs w:val="18"/>
              </w:rPr>
              <w:t>)</w:t>
            </w:r>
          </w:p>
        </w:tc>
        <w:tc>
          <w:tcPr>
            <w:tcW w:w="491" w:type="pct"/>
            <w:tcBorders>
              <w:bottom w:val="single" w:sz="4" w:space="0" w:color="auto"/>
            </w:tcBorders>
            <w:shd w:val="clear" w:color="auto" w:fill="auto"/>
            <w:vAlign w:val="bottom"/>
          </w:tcPr>
          <w:p w14:paraId="251D0E5F" w14:textId="3D167EBB"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27</w:t>
            </w:r>
            <w:r w:rsidRPr="006A640B">
              <w:rPr>
                <w:rFonts w:ascii="Arial" w:hAnsi="Arial" w:cs="Arial"/>
                <w:sz w:val="18"/>
                <w:szCs w:val="18"/>
              </w:rPr>
              <w:t>,</w:t>
            </w:r>
            <w:r w:rsidRPr="00B31386">
              <w:rPr>
                <w:rFonts w:ascii="Arial" w:hAnsi="Arial" w:cs="Arial"/>
                <w:sz w:val="18"/>
                <w:szCs w:val="18"/>
              </w:rPr>
              <w:t>335</w:t>
            </w:r>
            <w:r w:rsidRPr="006A640B">
              <w:rPr>
                <w:rFonts w:ascii="Arial" w:hAnsi="Arial" w:cs="Arial"/>
                <w:sz w:val="18"/>
                <w:szCs w:val="18"/>
              </w:rPr>
              <w:t>,</w:t>
            </w:r>
            <w:r w:rsidRPr="00B31386">
              <w:rPr>
                <w:rFonts w:ascii="Arial" w:hAnsi="Arial" w:cs="Arial"/>
                <w:sz w:val="18"/>
                <w:szCs w:val="18"/>
              </w:rPr>
              <w:t>512</w:t>
            </w:r>
            <w:r w:rsidRPr="006A640B">
              <w:rPr>
                <w:rFonts w:ascii="Arial" w:hAnsi="Arial" w:cs="Arial"/>
                <w:sz w:val="18"/>
                <w:szCs w:val="18"/>
              </w:rPr>
              <w:t>)</w:t>
            </w:r>
          </w:p>
        </w:tc>
        <w:tc>
          <w:tcPr>
            <w:tcW w:w="439" w:type="pct"/>
            <w:tcBorders>
              <w:bottom w:val="single" w:sz="4" w:space="0" w:color="auto"/>
            </w:tcBorders>
            <w:shd w:val="clear" w:color="auto" w:fill="auto"/>
            <w:vAlign w:val="bottom"/>
          </w:tcPr>
          <w:p w14:paraId="66BD1113" w14:textId="1D1476E1"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9</w:t>
            </w:r>
            <w:r w:rsidRPr="006A640B">
              <w:rPr>
                <w:rFonts w:ascii="Arial" w:hAnsi="Arial" w:cs="Arial"/>
                <w:sz w:val="18"/>
                <w:szCs w:val="18"/>
              </w:rPr>
              <w:t>,</w:t>
            </w:r>
            <w:r w:rsidRPr="00B31386">
              <w:rPr>
                <w:rFonts w:ascii="Arial" w:hAnsi="Arial" w:cs="Arial"/>
                <w:sz w:val="18"/>
                <w:szCs w:val="18"/>
              </w:rPr>
              <w:t>976</w:t>
            </w:r>
            <w:r w:rsidRPr="006A640B">
              <w:rPr>
                <w:rFonts w:ascii="Arial" w:hAnsi="Arial" w:cs="Arial"/>
                <w:sz w:val="18"/>
                <w:szCs w:val="18"/>
              </w:rPr>
              <w:t>,</w:t>
            </w:r>
            <w:r w:rsidRPr="00B31386">
              <w:rPr>
                <w:rFonts w:ascii="Arial" w:hAnsi="Arial" w:cs="Arial"/>
                <w:sz w:val="18"/>
                <w:szCs w:val="18"/>
              </w:rPr>
              <w:t>481</w:t>
            </w:r>
            <w:r w:rsidRPr="006A640B">
              <w:rPr>
                <w:rFonts w:ascii="Arial" w:hAnsi="Arial" w:cs="Arial"/>
                <w:sz w:val="18"/>
                <w:szCs w:val="18"/>
              </w:rPr>
              <w:t>)</w:t>
            </w:r>
          </w:p>
        </w:tc>
        <w:tc>
          <w:tcPr>
            <w:tcW w:w="550" w:type="pct"/>
            <w:tcBorders>
              <w:bottom w:val="single" w:sz="4" w:space="0" w:color="auto"/>
            </w:tcBorders>
            <w:shd w:val="clear" w:color="auto" w:fill="auto"/>
            <w:vAlign w:val="bottom"/>
          </w:tcPr>
          <w:p w14:paraId="7E44F970"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2" w:type="pct"/>
            <w:tcBorders>
              <w:bottom w:val="single" w:sz="4" w:space="0" w:color="auto"/>
            </w:tcBorders>
            <w:shd w:val="clear" w:color="auto" w:fill="auto"/>
            <w:vAlign w:val="bottom"/>
          </w:tcPr>
          <w:p w14:paraId="37224156" w14:textId="3E97906A"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127</w:t>
            </w:r>
            <w:r w:rsidRPr="006A640B">
              <w:rPr>
                <w:rFonts w:ascii="Arial" w:hAnsi="Arial" w:cs="Arial"/>
                <w:sz w:val="18"/>
                <w:szCs w:val="18"/>
              </w:rPr>
              <w:t>,</w:t>
            </w:r>
            <w:r w:rsidRPr="00B31386">
              <w:rPr>
                <w:rFonts w:ascii="Arial" w:hAnsi="Arial" w:cs="Arial"/>
                <w:sz w:val="18"/>
                <w:szCs w:val="18"/>
              </w:rPr>
              <w:t>704</w:t>
            </w:r>
            <w:r w:rsidRPr="006A640B">
              <w:rPr>
                <w:rFonts w:ascii="Arial" w:hAnsi="Arial" w:cs="Arial"/>
                <w:sz w:val="18"/>
                <w:szCs w:val="18"/>
              </w:rPr>
              <w:t>,</w:t>
            </w:r>
            <w:r w:rsidRPr="00B31386">
              <w:rPr>
                <w:rFonts w:ascii="Arial" w:hAnsi="Arial" w:cs="Arial"/>
                <w:sz w:val="18"/>
                <w:szCs w:val="18"/>
              </w:rPr>
              <w:t>221</w:t>
            </w:r>
            <w:r w:rsidRPr="006A640B">
              <w:rPr>
                <w:rFonts w:ascii="Arial" w:hAnsi="Arial" w:cs="Arial"/>
                <w:sz w:val="18"/>
                <w:szCs w:val="18"/>
              </w:rPr>
              <w:t>)</w:t>
            </w:r>
          </w:p>
        </w:tc>
      </w:tr>
      <w:tr w:rsidR="006D6A65" w:rsidRPr="006A640B" w14:paraId="15B2E6E8" w14:textId="77777777" w:rsidTr="003E2CDC">
        <w:tc>
          <w:tcPr>
            <w:tcW w:w="1262" w:type="pct"/>
            <w:vAlign w:val="bottom"/>
          </w:tcPr>
          <w:p w14:paraId="592E5FBB" w14:textId="77777777" w:rsidR="006D6A65" w:rsidRPr="006A640B" w:rsidRDefault="006D6A65" w:rsidP="006D6A65">
            <w:pPr>
              <w:tabs>
                <w:tab w:val="left" w:pos="7797"/>
              </w:tabs>
              <w:ind w:left="-86" w:right="-72"/>
              <w:jc w:val="left"/>
              <w:rPr>
                <w:rFonts w:ascii="Arial" w:hAnsi="Arial" w:cs="Arial"/>
                <w:b/>
                <w:bCs/>
                <w:sz w:val="18"/>
                <w:szCs w:val="18"/>
                <w:lang w:val="en-US"/>
              </w:rPr>
            </w:pPr>
          </w:p>
        </w:tc>
        <w:tc>
          <w:tcPr>
            <w:tcW w:w="463" w:type="pct"/>
            <w:tcBorders>
              <w:top w:val="single" w:sz="4" w:space="0" w:color="auto"/>
            </w:tcBorders>
            <w:shd w:val="clear" w:color="auto" w:fill="auto"/>
            <w:vAlign w:val="bottom"/>
          </w:tcPr>
          <w:p w14:paraId="631B6445" w14:textId="77777777" w:rsidR="006D6A65" w:rsidRPr="006A640B" w:rsidRDefault="006D6A65" w:rsidP="006D6A65">
            <w:pPr>
              <w:ind w:right="-72"/>
              <w:jc w:val="right"/>
              <w:rPr>
                <w:rFonts w:ascii="Arial" w:hAnsi="Arial" w:cs="Arial"/>
                <w:sz w:val="18"/>
                <w:szCs w:val="18"/>
              </w:rPr>
            </w:pPr>
          </w:p>
        </w:tc>
        <w:tc>
          <w:tcPr>
            <w:tcW w:w="461" w:type="pct"/>
            <w:tcBorders>
              <w:top w:val="single" w:sz="4" w:space="0" w:color="auto"/>
            </w:tcBorders>
            <w:shd w:val="clear" w:color="auto" w:fill="auto"/>
            <w:vAlign w:val="bottom"/>
          </w:tcPr>
          <w:p w14:paraId="2CE29504" w14:textId="77777777" w:rsidR="006D6A65" w:rsidRPr="006A640B" w:rsidRDefault="006D6A65" w:rsidP="006D6A65">
            <w:pPr>
              <w:ind w:right="-72"/>
              <w:jc w:val="right"/>
              <w:rPr>
                <w:rFonts w:ascii="Arial" w:hAnsi="Arial" w:cs="Arial"/>
                <w:sz w:val="18"/>
                <w:szCs w:val="18"/>
              </w:rPr>
            </w:pPr>
          </w:p>
        </w:tc>
        <w:tc>
          <w:tcPr>
            <w:tcW w:w="456" w:type="pct"/>
            <w:tcBorders>
              <w:top w:val="single" w:sz="4" w:space="0" w:color="auto"/>
            </w:tcBorders>
            <w:shd w:val="clear" w:color="auto" w:fill="auto"/>
            <w:vAlign w:val="bottom"/>
          </w:tcPr>
          <w:p w14:paraId="0B7B8E27" w14:textId="77777777" w:rsidR="006D6A65" w:rsidRPr="006A640B" w:rsidRDefault="006D6A65" w:rsidP="006D6A65">
            <w:pPr>
              <w:ind w:right="-72"/>
              <w:jc w:val="right"/>
              <w:rPr>
                <w:rFonts w:ascii="Arial" w:hAnsi="Arial" w:cs="Arial"/>
                <w:sz w:val="18"/>
                <w:szCs w:val="18"/>
              </w:rPr>
            </w:pPr>
          </w:p>
        </w:tc>
        <w:tc>
          <w:tcPr>
            <w:tcW w:w="416" w:type="pct"/>
            <w:tcBorders>
              <w:top w:val="single" w:sz="4" w:space="0" w:color="auto"/>
            </w:tcBorders>
            <w:shd w:val="clear" w:color="auto" w:fill="auto"/>
            <w:vAlign w:val="bottom"/>
          </w:tcPr>
          <w:p w14:paraId="1E091D86" w14:textId="77777777" w:rsidR="006D6A65" w:rsidRPr="006A640B" w:rsidRDefault="006D6A65" w:rsidP="006D6A65">
            <w:pPr>
              <w:ind w:right="-72"/>
              <w:jc w:val="right"/>
              <w:rPr>
                <w:rFonts w:ascii="Arial" w:hAnsi="Arial" w:cs="Arial"/>
                <w:sz w:val="18"/>
                <w:szCs w:val="18"/>
              </w:rPr>
            </w:pPr>
          </w:p>
        </w:tc>
        <w:tc>
          <w:tcPr>
            <w:tcW w:w="491" w:type="pct"/>
            <w:tcBorders>
              <w:top w:val="single" w:sz="4" w:space="0" w:color="auto"/>
            </w:tcBorders>
            <w:shd w:val="clear" w:color="auto" w:fill="auto"/>
            <w:vAlign w:val="bottom"/>
          </w:tcPr>
          <w:p w14:paraId="5EBE6FBA" w14:textId="77777777" w:rsidR="006D6A65" w:rsidRPr="006A640B" w:rsidRDefault="006D6A65" w:rsidP="006D6A65">
            <w:pPr>
              <w:ind w:right="-72"/>
              <w:jc w:val="right"/>
              <w:rPr>
                <w:rFonts w:ascii="Arial" w:hAnsi="Arial" w:cs="Arial"/>
                <w:sz w:val="18"/>
                <w:szCs w:val="18"/>
              </w:rPr>
            </w:pPr>
          </w:p>
        </w:tc>
        <w:tc>
          <w:tcPr>
            <w:tcW w:w="439" w:type="pct"/>
            <w:tcBorders>
              <w:top w:val="single" w:sz="4" w:space="0" w:color="auto"/>
            </w:tcBorders>
            <w:shd w:val="clear" w:color="auto" w:fill="auto"/>
            <w:vAlign w:val="bottom"/>
          </w:tcPr>
          <w:p w14:paraId="4AD10870" w14:textId="77777777" w:rsidR="006D6A65" w:rsidRPr="006A640B" w:rsidRDefault="006D6A65" w:rsidP="006D6A65">
            <w:pPr>
              <w:ind w:right="-72"/>
              <w:jc w:val="right"/>
              <w:rPr>
                <w:rFonts w:ascii="Arial" w:hAnsi="Arial" w:cs="Arial"/>
                <w:sz w:val="18"/>
                <w:szCs w:val="18"/>
              </w:rPr>
            </w:pPr>
          </w:p>
        </w:tc>
        <w:tc>
          <w:tcPr>
            <w:tcW w:w="550" w:type="pct"/>
            <w:tcBorders>
              <w:top w:val="single" w:sz="4" w:space="0" w:color="auto"/>
            </w:tcBorders>
            <w:shd w:val="clear" w:color="auto" w:fill="auto"/>
            <w:vAlign w:val="bottom"/>
          </w:tcPr>
          <w:p w14:paraId="503D90AC" w14:textId="77777777" w:rsidR="006D6A65" w:rsidRPr="006A640B" w:rsidRDefault="006D6A65" w:rsidP="006D6A65">
            <w:pPr>
              <w:ind w:right="-72"/>
              <w:jc w:val="right"/>
              <w:rPr>
                <w:rFonts w:ascii="Arial" w:hAnsi="Arial" w:cs="Arial"/>
                <w:sz w:val="18"/>
                <w:szCs w:val="18"/>
              </w:rPr>
            </w:pPr>
          </w:p>
        </w:tc>
        <w:tc>
          <w:tcPr>
            <w:tcW w:w="462" w:type="pct"/>
            <w:tcBorders>
              <w:top w:val="single" w:sz="4" w:space="0" w:color="auto"/>
            </w:tcBorders>
            <w:shd w:val="clear" w:color="auto" w:fill="auto"/>
            <w:vAlign w:val="bottom"/>
          </w:tcPr>
          <w:p w14:paraId="64E3E41C" w14:textId="77777777" w:rsidR="006D6A65" w:rsidRPr="006A640B" w:rsidRDefault="006D6A65" w:rsidP="006D6A65">
            <w:pPr>
              <w:ind w:right="-72"/>
              <w:jc w:val="right"/>
              <w:rPr>
                <w:rFonts w:ascii="Arial" w:hAnsi="Arial" w:cs="Arial"/>
                <w:sz w:val="18"/>
                <w:szCs w:val="18"/>
              </w:rPr>
            </w:pPr>
          </w:p>
        </w:tc>
      </w:tr>
      <w:tr w:rsidR="006D6A65" w:rsidRPr="006A640B" w14:paraId="19E71BE9" w14:textId="77777777" w:rsidTr="003E2CDC">
        <w:tc>
          <w:tcPr>
            <w:tcW w:w="1262" w:type="pct"/>
            <w:vAlign w:val="bottom"/>
          </w:tcPr>
          <w:p w14:paraId="0B5118DE" w14:textId="77777777" w:rsidR="006D6A65" w:rsidRPr="006A640B" w:rsidRDefault="006D6A65" w:rsidP="006D6A65">
            <w:pPr>
              <w:tabs>
                <w:tab w:val="left" w:pos="7797"/>
              </w:tabs>
              <w:ind w:left="-86" w:right="-72"/>
              <w:jc w:val="left"/>
              <w:rPr>
                <w:rFonts w:ascii="Arial" w:hAnsi="Arial" w:cs="Arial"/>
                <w:sz w:val="18"/>
                <w:szCs w:val="18"/>
              </w:rPr>
            </w:pPr>
            <w:r w:rsidRPr="006A640B">
              <w:rPr>
                <w:rFonts w:ascii="Arial" w:hAnsi="Arial" w:cs="Arial"/>
                <w:sz w:val="18"/>
                <w:szCs w:val="18"/>
                <w:lang w:val="en-US"/>
              </w:rPr>
              <w:t>Net book amount</w:t>
            </w:r>
          </w:p>
        </w:tc>
        <w:tc>
          <w:tcPr>
            <w:tcW w:w="463" w:type="pct"/>
            <w:tcBorders>
              <w:bottom w:val="single" w:sz="4" w:space="0" w:color="auto"/>
            </w:tcBorders>
            <w:shd w:val="clear" w:color="auto" w:fill="auto"/>
            <w:vAlign w:val="bottom"/>
          </w:tcPr>
          <w:p w14:paraId="4133B42C" w14:textId="1A2E199C"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1" w:type="pct"/>
            <w:tcBorders>
              <w:bottom w:val="single" w:sz="4" w:space="0" w:color="auto"/>
            </w:tcBorders>
            <w:shd w:val="clear" w:color="auto" w:fill="auto"/>
            <w:vAlign w:val="bottom"/>
          </w:tcPr>
          <w:p w14:paraId="7793C64F" w14:textId="1147D76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48</w:t>
            </w:r>
            <w:r w:rsidRPr="006A640B">
              <w:rPr>
                <w:rFonts w:ascii="Arial" w:hAnsi="Arial" w:cs="Arial"/>
                <w:sz w:val="18"/>
                <w:szCs w:val="18"/>
              </w:rPr>
              <w:t>,</w:t>
            </w:r>
            <w:r w:rsidRPr="00B31386">
              <w:rPr>
                <w:rFonts w:ascii="Arial" w:hAnsi="Arial" w:cs="Arial"/>
                <w:sz w:val="18"/>
                <w:szCs w:val="18"/>
              </w:rPr>
              <w:t>691</w:t>
            </w:r>
            <w:r w:rsidRPr="006A640B">
              <w:rPr>
                <w:rFonts w:ascii="Arial" w:hAnsi="Arial" w:cs="Arial"/>
                <w:sz w:val="18"/>
                <w:szCs w:val="18"/>
              </w:rPr>
              <w:t>,</w:t>
            </w:r>
            <w:r w:rsidRPr="00B31386">
              <w:rPr>
                <w:rFonts w:ascii="Arial" w:hAnsi="Arial" w:cs="Arial"/>
                <w:sz w:val="18"/>
                <w:szCs w:val="18"/>
              </w:rPr>
              <w:t>353</w:t>
            </w:r>
          </w:p>
        </w:tc>
        <w:tc>
          <w:tcPr>
            <w:tcW w:w="456" w:type="pct"/>
            <w:tcBorders>
              <w:bottom w:val="single" w:sz="4" w:space="0" w:color="auto"/>
            </w:tcBorders>
            <w:shd w:val="clear" w:color="auto" w:fill="auto"/>
            <w:vAlign w:val="bottom"/>
          </w:tcPr>
          <w:p w14:paraId="7B2BCC17" w14:textId="5119D334"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305</w:t>
            </w:r>
            <w:r w:rsidRPr="006A640B">
              <w:rPr>
                <w:rFonts w:ascii="Arial" w:hAnsi="Arial" w:cs="Arial"/>
                <w:sz w:val="18"/>
                <w:szCs w:val="18"/>
              </w:rPr>
              <w:t>,</w:t>
            </w:r>
            <w:r w:rsidRPr="00B31386">
              <w:rPr>
                <w:rFonts w:ascii="Arial" w:hAnsi="Arial" w:cs="Arial"/>
                <w:sz w:val="18"/>
                <w:szCs w:val="18"/>
              </w:rPr>
              <w:t>488</w:t>
            </w:r>
          </w:p>
        </w:tc>
        <w:tc>
          <w:tcPr>
            <w:tcW w:w="416" w:type="pct"/>
            <w:tcBorders>
              <w:bottom w:val="single" w:sz="4" w:space="0" w:color="auto"/>
            </w:tcBorders>
            <w:shd w:val="clear" w:color="auto" w:fill="auto"/>
            <w:vAlign w:val="bottom"/>
          </w:tcPr>
          <w:p w14:paraId="5A419740" w14:textId="2B64A9B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579</w:t>
            </w:r>
            <w:r w:rsidRPr="006A640B">
              <w:rPr>
                <w:rFonts w:ascii="Arial" w:hAnsi="Arial" w:cs="Arial"/>
                <w:sz w:val="18"/>
                <w:szCs w:val="18"/>
              </w:rPr>
              <w:t>,</w:t>
            </w:r>
            <w:r w:rsidRPr="00B31386">
              <w:rPr>
                <w:rFonts w:ascii="Arial" w:hAnsi="Arial" w:cs="Arial"/>
                <w:sz w:val="18"/>
                <w:szCs w:val="18"/>
              </w:rPr>
              <w:t>603</w:t>
            </w:r>
            <w:r w:rsidRPr="006A640B">
              <w:rPr>
                <w:rFonts w:ascii="Arial" w:hAnsi="Arial" w:cs="Arial"/>
                <w:sz w:val="18"/>
                <w:szCs w:val="18"/>
              </w:rPr>
              <w:t>,</w:t>
            </w:r>
            <w:r w:rsidRPr="00B31386">
              <w:rPr>
                <w:rFonts w:ascii="Arial" w:hAnsi="Arial" w:cs="Arial"/>
                <w:sz w:val="18"/>
                <w:szCs w:val="18"/>
              </w:rPr>
              <w:t>131</w:t>
            </w:r>
          </w:p>
        </w:tc>
        <w:tc>
          <w:tcPr>
            <w:tcW w:w="491" w:type="pct"/>
            <w:tcBorders>
              <w:bottom w:val="single" w:sz="4" w:space="0" w:color="auto"/>
            </w:tcBorders>
            <w:shd w:val="clear" w:color="auto" w:fill="auto"/>
            <w:vAlign w:val="bottom"/>
          </w:tcPr>
          <w:p w14:paraId="215446B2" w14:textId="5DF91B7D"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585</w:t>
            </w:r>
            <w:r w:rsidRPr="006A640B">
              <w:rPr>
                <w:rFonts w:ascii="Arial" w:hAnsi="Arial" w:cs="Arial"/>
                <w:sz w:val="18"/>
                <w:szCs w:val="18"/>
              </w:rPr>
              <w:t>,</w:t>
            </w:r>
            <w:r w:rsidRPr="00B31386">
              <w:rPr>
                <w:rFonts w:ascii="Arial" w:hAnsi="Arial" w:cs="Arial"/>
                <w:sz w:val="18"/>
                <w:szCs w:val="18"/>
              </w:rPr>
              <w:t>730</w:t>
            </w:r>
          </w:p>
        </w:tc>
        <w:tc>
          <w:tcPr>
            <w:tcW w:w="439" w:type="pct"/>
            <w:tcBorders>
              <w:bottom w:val="single" w:sz="4" w:space="0" w:color="auto"/>
            </w:tcBorders>
            <w:shd w:val="clear" w:color="auto" w:fill="auto"/>
            <w:vAlign w:val="bottom"/>
          </w:tcPr>
          <w:p w14:paraId="3928E957" w14:textId="7F1E1B4B"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22</w:t>
            </w:r>
            <w:r w:rsidRPr="006A640B">
              <w:rPr>
                <w:rFonts w:ascii="Arial" w:hAnsi="Arial" w:cs="Arial"/>
                <w:sz w:val="18"/>
                <w:szCs w:val="18"/>
              </w:rPr>
              <w:t>,</w:t>
            </w:r>
            <w:r w:rsidRPr="00B31386">
              <w:rPr>
                <w:rFonts w:ascii="Arial" w:hAnsi="Arial" w:cs="Arial"/>
                <w:sz w:val="18"/>
                <w:szCs w:val="18"/>
              </w:rPr>
              <w:t>012</w:t>
            </w:r>
            <w:r w:rsidRPr="006A640B">
              <w:rPr>
                <w:rFonts w:ascii="Arial" w:hAnsi="Arial" w:cs="Arial"/>
                <w:sz w:val="18"/>
                <w:szCs w:val="18"/>
              </w:rPr>
              <w:t>,</w:t>
            </w:r>
            <w:r w:rsidRPr="00B31386">
              <w:rPr>
                <w:rFonts w:ascii="Arial" w:hAnsi="Arial" w:cs="Arial"/>
                <w:sz w:val="18"/>
                <w:szCs w:val="18"/>
              </w:rPr>
              <w:t>990</w:t>
            </w:r>
          </w:p>
        </w:tc>
        <w:tc>
          <w:tcPr>
            <w:tcW w:w="550" w:type="pct"/>
            <w:tcBorders>
              <w:bottom w:val="single" w:sz="4" w:space="0" w:color="auto"/>
            </w:tcBorders>
            <w:shd w:val="clear" w:color="auto" w:fill="auto"/>
            <w:vAlign w:val="bottom"/>
          </w:tcPr>
          <w:p w14:paraId="718C7DCD" w14:textId="34ECC4D5"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297</w:t>
            </w:r>
            <w:r w:rsidRPr="006A640B">
              <w:rPr>
                <w:rFonts w:ascii="Arial" w:hAnsi="Arial" w:cs="Arial"/>
                <w:sz w:val="18"/>
                <w:szCs w:val="18"/>
              </w:rPr>
              <w:t>,</w:t>
            </w:r>
            <w:r w:rsidRPr="00B31386">
              <w:rPr>
                <w:rFonts w:ascii="Arial" w:hAnsi="Arial" w:cs="Arial"/>
                <w:sz w:val="18"/>
                <w:szCs w:val="18"/>
              </w:rPr>
              <w:t>676</w:t>
            </w:r>
          </w:p>
        </w:tc>
        <w:tc>
          <w:tcPr>
            <w:tcW w:w="462" w:type="pct"/>
            <w:tcBorders>
              <w:bottom w:val="single" w:sz="4" w:space="0" w:color="auto"/>
            </w:tcBorders>
            <w:shd w:val="clear" w:color="auto" w:fill="auto"/>
            <w:vAlign w:val="bottom"/>
          </w:tcPr>
          <w:p w14:paraId="35C32173" w14:textId="347BBEAD"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721</w:t>
            </w:r>
            <w:r w:rsidRPr="006A640B">
              <w:rPr>
                <w:rFonts w:ascii="Arial" w:hAnsi="Arial" w:cs="Arial"/>
                <w:sz w:val="18"/>
                <w:szCs w:val="18"/>
              </w:rPr>
              <w:t>,</w:t>
            </w:r>
            <w:r w:rsidRPr="00B31386">
              <w:rPr>
                <w:rFonts w:ascii="Arial" w:hAnsi="Arial" w:cs="Arial"/>
                <w:sz w:val="18"/>
                <w:szCs w:val="18"/>
              </w:rPr>
              <w:t>478</w:t>
            </w:r>
            <w:r w:rsidRPr="006A640B">
              <w:rPr>
                <w:rFonts w:ascii="Arial" w:hAnsi="Arial" w:cs="Arial"/>
                <w:sz w:val="18"/>
                <w:szCs w:val="18"/>
              </w:rPr>
              <w:t>,</w:t>
            </w:r>
            <w:r w:rsidRPr="00B31386">
              <w:rPr>
                <w:rFonts w:ascii="Arial" w:hAnsi="Arial" w:cs="Arial"/>
                <w:sz w:val="18"/>
                <w:szCs w:val="18"/>
              </w:rPr>
              <w:t>849</w:t>
            </w:r>
          </w:p>
        </w:tc>
      </w:tr>
      <w:tr w:rsidR="006D6A65" w:rsidRPr="006A640B" w14:paraId="4FC50467" w14:textId="77777777" w:rsidTr="003E2CDC">
        <w:tc>
          <w:tcPr>
            <w:tcW w:w="1262" w:type="pct"/>
            <w:vAlign w:val="bottom"/>
          </w:tcPr>
          <w:p w14:paraId="52267908" w14:textId="77777777" w:rsidR="006D6A65" w:rsidRPr="006A640B" w:rsidRDefault="006D6A65" w:rsidP="006D6A65">
            <w:pPr>
              <w:tabs>
                <w:tab w:val="left" w:pos="7797"/>
              </w:tabs>
              <w:ind w:left="-86" w:right="-72"/>
              <w:jc w:val="left"/>
              <w:rPr>
                <w:rFonts w:ascii="Arial" w:hAnsi="Arial" w:cs="Arial"/>
                <w:sz w:val="18"/>
                <w:szCs w:val="18"/>
                <w:cs/>
              </w:rPr>
            </w:pPr>
          </w:p>
        </w:tc>
        <w:tc>
          <w:tcPr>
            <w:tcW w:w="463" w:type="pct"/>
            <w:tcBorders>
              <w:top w:val="single" w:sz="4" w:space="0" w:color="auto"/>
            </w:tcBorders>
            <w:shd w:val="clear" w:color="auto" w:fill="auto"/>
            <w:vAlign w:val="bottom"/>
          </w:tcPr>
          <w:p w14:paraId="28FE1B5F" w14:textId="77777777" w:rsidR="006D6A65" w:rsidRPr="006A640B" w:rsidRDefault="006D6A65" w:rsidP="006D6A65">
            <w:pPr>
              <w:ind w:right="-72"/>
              <w:jc w:val="right"/>
              <w:rPr>
                <w:rFonts w:ascii="Arial" w:hAnsi="Arial" w:cs="Arial"/>
                <w:sz w:val="18"/>
                <w:szCs w:val="18"/>
                <w:cs/>
              </w:rPr>
            </w:pPr>
          </w:p>
        </w:tc>
        <w:tc>
          <w:tcPr>
            <w:tcW w:w="461" w:type="pct"/>
            <w:tcBorders>
              <w:top w:val="single" w:sz="4" w:space="0" w:color="auto"/>
            </w:tcBorders>
            <w:shd w:val="clear" w:color="auto" w:fill="auto"/>
            <w:vAlign w:val="bottom"/>
          </w:tcPr>
          <w:p w14:paraId="376CE1D4" w14:textId="77777777" w:rsidR="006D6A65" w:rsidRPr="006A640B" w:rsidRDefault="006D6A65" w:rsidP="006D6A65">
            <w:pPr>
              <w:ind w:right="-72"/>
              <w:jc w:val="right"/>
              <w:rPr>
                <w:rFonts w:ascii="Arial" w:hAnsi="Arial" w:cs="Arial"/>
                <w:sz w:val="18"/>
                <w:szCs w:val="18"/>
                <w:cs/>
              </w:rPr>
            </w:pPr>
          </w:p>
        </w:tc>
        <w:tc>
          <w:tcPr>
            <w:tcW w:w="456" w:type="pct"/>
            <w:tcBorders>
              <w:top w:val="single" w:sz="4" w:space="0" w:color="auto"/>
            </w:tcBorders>
            <w:shd w:val="clear" w:color="auto" w:fill="auto"/>
            <w:vAlign w:val="bottom"/>
          </w:tcPr>
          <w:p w14:paraId="67206572" w14:textId="77777777" w:rsidR="006D6A65" w:rsidRPr="006A640B" w:rsidRDefault="006D6A65" w:rsidP="006D6A65">
            <w:pPr>
              <w:ind w:right="-72"/>
              <w:jc w:val="right"/>
              <w:rPr>
                <w:rFonts w:ascii="Arial" w:hAnsi="Arial" w:cs="Arial"/>
                <w:sz w:val="18"/>
                <w:szCs w:val="18"/>
                <w:cs/>
              </w:rPr>
            </w:pPr>
          </w:p>
        </w:tc>
        <w:tc>
          <w:tcPr>
            <w:tcW w:w="416" w:type="pct"/>
            <w:tcBorders>
              <w:top w:val="single" w:sz="4" w:space="0" w:color="auto"/>
            </w:tcBorders>
            <w:shd w:val="clear" w:color="auto" w:fill="auto"/>
            <w:vAlign w:val="bottom"/>
          </w:tcPr>
          <w:p w14:paraId="60E0A1AD" w14:textId="77777777" w:rsidR="006D6A65" w:rsidRPr="006A640B" w:rsidRDefault="006D6A65" w:rsidP="006D6A65">
            <w:pPr>
              <w:ind w:right="-72"/>
              <w:jc w:val="right"/>
              <w:rPr>
                <w:rFonts w:ascii="Arial" w:hAnsi="Arial" w:cs="Arial"/>
                <w:sz w:val="18"/>
                <w:szCs w:val="18"/>
                <w:cs/>
              </w:rPr>
            </w:pPr>
          </w:p>
        </w:tc>
        <w:tc>
          <w:tcPr>
            <w:tcW w:w="491" w:type="pct"/>
            <w:tcBorders>
              <w:top w:val="single" w:sz="4" w:space="0" w:color="auto"/>
            </w:tcBorders>
            <w:shd w:val="clear" w:color="auto" w:fill="auto"/>
            <w:vAlign w:val="bottom"/>
          </w:tcPr>
          <w:p w14:paraId="24A74CD4" w14:textId="77777777" w:rsidR="006D6A65" w:rsidRPr="006A640B" w:rsidRDefault="006D6A65" w:rsidP="006D6A65">
            <w:pPr>
              <w:ind w:right="-72"/>
              <w:jc w:val="right"/>
              <w:rPr>
                <w:rFonts w:ascii="Arial" w:hAnsi="Arial" w:cs="Arial"/>
                <w:sz w:val="18"/>
                <w:szCs w:val="18"/>
                <w:cs/>
              </w:rPr>
            </w:pPr>
          </w:p>
        </w:tc>
        <w:tc>
          <w:tcPr>
            <w:tcW w:w="439" w:type="pct"/>
            <w:tcBorders>
              <w:top w:val="single" w:sz="4" w:space="0" w:color="auto"/>
            </w:tcBorders>
            <w:shd w:val="clear" w:color="auto" w:fill="auto"/>
            <w:vAlign w:val="bottom"/>
          </w:tcPr>
          <w:p w14:paraId="413B38D5" w14:textId="77777777" w:rsidR="006D6A65" w:rsidRPr="006A640B" w:rsidRDefault="006D6A65" w:rsidP="006D6A65">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180018BA" w14:textId="77777777" w:rsidR="006D6A65" w:rsidRPr="006A640B" w:rsidRDefault="006D6A65" w:rsidP="006D6A65">
            <w:pPr>
              <w:ind w:right="-72"/>
              <w:jc w:val="right"/>
              <w:rPr>
                <w:rFonts w:ascii="Arial" w:hAnsi="Arial" w:cs="Arial"/>
                <w:sz w:val="18"/>
                <w:szCs w:val="18"/>
                <w:cs/>
              </w:rPr>
            </w:pPr>
          </w:p>
        </w:tc>
        <w:tc>
          <w:tcPr>
            <w:tcW w:w="462" w:type="pct"/>
            <w:tcBorders>
              <w:top w:val="single" w:sz="4" w:space="0" w:color="auto"/>
            </w:tcBorders>
            <w:shd w:val="clear" w:color="auto" w:fill="auto"/>
            <w:vAlign w:val="bottom"/>
          </w:tcPr>
          <w:p w14:paraId="56C146C6" w14:textId="77777777" w:rsidR="006D6A65" w:rsidRPr="006A640B" w:rsidRDefault="006D6A65" w:rsidP="006D6A65">
            <w:pPr>
              <w:ind w:right="-72"/>
              <w:jc w:val="right"/>
              <w:rPr>
                <w:rFonts w:ascii="Arial" w:hAnsi="Arial" w:cs="Arial"/>
                <w:sz w:val="18"/>
                <w:szCs w:val="18"/>
                <w:cs/>
              </w:rPr>
            </w:pPr>
          </w:p>
        </w:tc>
      </w:tr>
      <w:tr w:rsidR="006D6A65" w:rsidRPr="006A640B" w14:paraId="164E7501" w14:textId="77777777" w:rsidTr="003E2CDC">
        <w:tc>
          <w:tcPr>
            <w:tcW w:w="1262" w:type="pct"/>
            <w:vAlign w:val="bottom"/>
          </w:tcPr>
          <w:p w14:paraId="5446C187" w14:textId="1F7208EA" w:rsidR="006D6A65" w:rsidRPr="006A640B" w:rsidRDefault="006D6A65" w:rsidP="006D6A65">
            <w:pPr>
              <w:ind w:left="-86" w:right="-72"/>
              <w:jc w:val="left"/>
              <w:rPr>
                <w:rFonts w:ascii="Arial" w:hAnsi="Arial" w:cs="Arial"/>
                <w:bCs/>
                <w:spacing w:val="-4"/>
                <w:sz w:val="18"/>
                <w:szCs w:val="18"/>
                <w:cs/>
              </w:rPr>
            </w:pPr>
            <w:r w:rsidRPr="006A640B">
              <w:rPr>
                <w:rFonts w:ascii="Arial" w:hAnsi="Arial" w:cs="Arial"/>
                <w:b/>
                <w:bCs/>
                <w:sz w:val="18"/>
                <w:szCs w:val="18"/>
                <w:lang w:val="en-US"/>
              </w:rPr>
              <w:t>For the year ended</w:t>
            </w:r>
            <w:r w:rsidRPr="006A640B">
              <w:rPr>
                <w:rFonts w:ascii="Arial" w:hAnsi="Arial" w:cs="Arial"/>
                <w:b/>
                <w:bCs/>
                <w:spacing w:val="-4"/>
                <w:sz w:val="18"/>
                <w:szCs w:val="18"/>
                <w:cs/>
              </w:rPr>
              <w:t xml:space="preserve"> </w:t>
            </w:r>
            <w:r w:rsidRPr="00B31386">
              <w:rPr>
                <w:rFonts w:ascii="Arial" w:hAnsi="Arial" w:cs="Arial"/>
                <w:b/>
                <w:bCs/>
                <w:spacing w:val="-4"/>
                <w:sz w:val="18"/>
                <w:szCs w:val="18"/>
              </w:rPr>
              <w:t>31</w:t>
            </w:r>
            <w:r w:rsidRPr="006A640B">
              <w:rPr>
                <w:rFonts w:ascii="Arial" w:hAnsi="Arial" w:cs="Arial"/>
                <w:b/>
                <w:bCs/>
                <w:spacing w:val="-4"/>
                <w:sz w:val="18"/>
                <w:szCs w:val="18"/>
              </w:rPr>
              <w:t xml:space="preserve"> December </w:t>
            </w:r>
            <w:r w:rsidRPr="00B31386">
              <w:rPr>
                <w:rFonts w:ascii="Arial" w:hAnsi="Arial" w:cs="Arial"/>
                <w:b/>
                <w:bCs/>
                <w:spacing w:val="-4"/>
                <w:sz w:val="18"/>
                <w:szCs w:val="18"/>
              </w:rPr>
              <w:t>2020</w:t>
            </w:r>
          </w:p>
        </w:tc>
        <w:tc>
          <w:tcPr>
            <w:tcW w:w="463" w:type="pct"/>
            <w:shd w:val="clear" w:color="auto" w:fill="auto"/>
            <w:vAlign w:val="bottom"/>
          </w:tcPr>
          <w:p w14:paraId="397B3747" w14:textId="77777777" w:rsidR="006D6A65" w:rsidRPr="006A640B" w:rsidRDefault="006D6A65" w:rsidP="006D6A65">
            <w:pPr>
              <w:ind w:right="-72"/>
              <w:jc w:val="right"/>
              <w:rPr>
                <w:rFonts w:ascii="Arial" w:hAnsi="Arial" w:cs="Arial"/>
                <w:sz w:val="18"/>
                <w:szCs w:val="18"/>
                <w:cs/>
              </w:rPr>
            </w:pPr>
          </w:p>
        </w:tc>
        <w:tc>
          <w:tcPr>
            <w:tcW w:w="461" w:type="pct"/>
            <w:shd w:val="clear" w:color="auto" w:fill="auto"/>
            <w:vAlign w:val="bottom"/>
          </w:tcPr>
          <w:p w14:paraId="47047376" w14:textId="77777777" w:rsidR="006D6A65" w:rsidRPr="006A640B" w:rsidRDefault="006D6A65" w:rsidP="006D6A65">
            <w:pPr>
              <w:ind w:right="-72"/>
              <w:jc w:val="right"/>
              <w:rPr>
                <w:rFonts w:ascii="Arial" w:hAnsi="Arial" w:cs="Arial"/>
                <w:sz w:val="18"/>
                <w:szCs w:val="18"/>
                <w:cs/>
              </w:rPr>
            </w:pPr>
          </w:p>
        </w:tc>
        <w:tc>
          <w:tcPr>
            <w:tcW w:w="456" w:type="pct"/>
            <w:shd w:val="clear" w:color="auto" w:fill="auto"/>
            <w:vAlign w:val="bottom"/>
          </w:tcPr>
          <w:p w14:paraId="10CE5973" w14:textId="77777777" w:rsidR="006D6A65" w:rsidRPr="006A640B" w:rsidRDefault="006D6A65" w:rsidP="006D6A65">
            <w:pPr>
              <w:ind w:right="-72"/>
              <w:jc w:val="right"/>
              <w:rPr>
                <w:rFonts w:ascii="Arial" w:hAnsi="Arial" w:cs="Arial"/>
                <w:sz w:val="18"/>
                <w:szCs w:val="18"/>
                <w:cs/>
              </w:rPr>
            </w:pPr>
          </w:p>
        </w:tc>
        <w:tc>
          <w:tcPr>
            <w:tcW w:w="416" w:type="pct"/>
            <w:shd w:val="clear" w:color="auto" w:fill="auto"/>
            <w:vAlign w:val="bottom"/>
          </w:tcPr>
          <w:p w14:paraId="574A539D" w14:textId="77777777" w:rsidR="006D6A65" w:rsidRPr="006A640B" w:rsidRDefault="006D6A65" w:rsidP="006D6A65">
            <w:pPr>
              <w:ind w:right="-72"/>
              <w:jc w:val="right"/>
              <w:rPr>
                <w:rFonts w:ascii="Arial" w:hAnsi="Arial" w:cs="Arial"/>
                <w:sz w:val="18"/>
                <w:szCs w:val="18"/>
                <w:cs/>
              </w:rPr>
            </w:pPr>
          </w:p>
        </w:tc>
        <w:tc>
          <w:tcPr>
            <w:tcW w:w="491" w:type="pct"/>
            <w:shd w:val="clear" w:color="auto" w:fill="auto"/>
            <w:vAlign w:val="bottom"/>
          </w:tcPr>
          <w:p w14:paraId="597688C6" w14:textId="77777777" w:rsidR="006D6A65" w:rsidRPr="006A640B" w:rsidRDefault="006D6A65" w:rsidP="006D6A65">
            <w:pPr>
              <w:ind w:right="-72"/>
              <w:jc w:val="right"/>
              <w:rPr>
                <w:rFonts w:ascii="Arial" w:hAnsi="Arial" w:cs="Arial"/>
                <w:sz w:val="18"/>
                <w:szCs w:val="18"/>
                <w:cs/>
              </w:rPr>
            </w:pPr>
          </w:p>
        </w:tc>
        <w:tc>
          <w:tcPr>
            <w:tcW w:w="439" w:type="pct"/>
            <w:shd w:val="clear" w:color="auto" w:fill="auto"/>
            <w:vAlign w:val="bottom"/>
          </w:tcPr>
          <w:p w14:paraId="3369EC7F" w14:textId="77777777" w:rsidR="006D6A65" w:rsidRPr="006A640B" w:rsidRDefault="006D6A65" w:rsidP="006D6A65">
            <w:pPr>
              <w:ind w:right="-72"/>
              <w:jc w:val="right"/>
              <w:rPr>
                <w:rFonts w:ascii="Arial" w:hAnsi="Arial" w:cs="Arial"/>
                <w:sz w:val="18"/>
                <w:szCs w:val="18"/>
                <w:cs/>
              </w:rPr>
            </w:pPr>
          </w:p>
        </w:tc>
        <w:tc>
          <w:tcPr>
            <w:tcW w:w="550" w:type="pct"/>
            <w:shd w:val="clear" w:color="auto" w:fill="auto"/>
            <w:vAlign w:val="bottom"/>
          </w:tcPr>
          <w:p w14:paraId="01A29271" w14:textId="77777777" w:rsidR="006D6A65" w:rsidRPr="006A640B" w:rsidRDefault="006D6A65" w:rsidP="006D6A65">
            <w:pPr>
              <w:ind w:right="-72"/>
              <w:jc w:val="right"/>
              <w:rPr>
                <w:rFonts w:ascii="Arial" w:hAnsi="Arial" w:cs="Arial"/>
                <w:sz w:val="18"/>
                <w:szCs w:val="18"/>
                <w:cs/>
              </w:rPr>
            </w:pPr>
          </w:p>
        </w:tc>
        <w:tc>
          <w:tcPr>
            <w:tcW w:w="462" w:type="pct"/>
            <w:shd w:val="clear" w:color="auto" w:fill="auto"/>
            <w:vAlign w:val="bottom"/>
          </w:tcPr>
          <w:p w14:paraId="54D8A568" w14:textId="77777777" w:rsidR="006D6A65" w:rsidRPr="006A640B" w:rsidRDefault="006D6A65" w:rsidP="006D6A65">
            <w:pPr>
              <w:ind w:right="-72"/>
              <w:jc w:val="right"/>
              <w:rPr>
                <w:rFonts w:ascii="Arial" w:hAnsi="Arial" w:cs="Arial"/>
                <w:sz w:val="18"/>
                <w:szCs w:val="18"/>
                <w:cs/>
              </w:rPr>
            </w:pPr>
          </w:p>
        </w:tc>
      </w:tr>
      <w:tr w:rsidR="006D6A65" w:rsidRPr="006A640B" w14:paraId="1D8020B1" w14:textId="77777777" w:rsidTr="003E2CDC">
        <w:tc>
          <w:tcPr>
            <w:tcW w:w="1262" w:type="pct"/>
            <w:vAlign w:val="bottom"/>
          </w:tcPr>
          <w:p w14:paraId="5AEB6DB8" w14:textId="2A1CD101" w:rsidR="006D6A65" w:rsidRPr="006A640B" w:rsidRDefault="006D6A65" w:rsidP="006D6A65">
            <w:pPr>
              <w:ind w:left="-86" w:right="-72"/>
              <w:jc w:val="left"/>
              <w:rPr>
                <w:rFonts w:ascii="Arial" w:hAnsi="Arial" w:cs="Arial"/>
                <w:sz w:val="18"/>
                <w:szCs w:val="18"/>
                <w:cs/>
              </w:rPr>
            </w:pPr>
            <w:r w:rsidRPr="006A640B">
              <w:rPr>
                <w:rFonts w:ascii="Arial" w:hAnsi="Arial" w:cs="Arial"/>
                <w:sz w:val="18"/>
                <w:szCs w:val="18"/>
                <w:lang w:val="en-US"/>
              </w:rPr>
              <w:t>Opening net book amount</w:t>
            </w:r>
          </w:p>
        </w:tc>
        <w:tc>
          <w:tcPr>
            <w:tcW w:w="463" w:type="pct"/>
            <w:shd w:val="clear" w:color="auto" w:fill="auto"/>
            <w:vAlign w:val="bottom"/>
          </w:tcPr>
          <w:p w14:paraId="14DD1B31" w14:textId="0826FA9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1" w:type="pct"/>
            <w:shd w:val="clear" w:color="auto" w:fill="auto"/>
            <w:vAlign w:val="bottom"/>
          </w:tcPr>
          <w:p w14:paraId="0168D722" w14:textId="12F3B47A"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48</w:t>
            </w:r>
            <w:r w:rsidRPr="006A640B">
              <w:rPr>
                <w:rFonts w:ascii="Arial" w:hAnsi="Arial" w:cs="Arial"/>
                <w:sz w:val="18"/>
                <w:szCs w:val="18"/>
              </w:rPr>
              <w:t>,</w:t>
            </w:r>
            <w:r w:rsidRPr="00B31386">
              <w:rPr>
                <w:rFonts w:ascii="Arial" w:hAnsi="Arial" w:cs="Arial"/>
                <w:sz w:val="18"/>
                <w:szCs w:val="18"/>
              </w:rPr>
              <w:t>691</w:t>
            </w:r>
            <w:r w:rsidRPr="006A640B">
              <w:rPr>
                <w:rFonts w:ascii="Arial" w:hAnsi="Arial" w:cs="Arial"/>
                <w:sz w:val="18"/>
                <w:szCs w:val="18"/>
              </w:rPr>
              <w:t>,</w:t>
            </w:r>
            <w:r w:rsidRPr="00B31386">
              <w:rPr>
                <w:rFonts w:ascii="Arial" w:hAnsi="Arial" w:cs="Arial"/>
                <w:sz w:val="18"/>
                <w:szCs w:val="18"/>
              </w:rPr>
              <w:t>353</w:t>
            </w:r>
          </w:p>
        </w:tc>
        <w:tc>
          <w:tcPr>
            <w:tcW w:w="456" w:type="pct"/>
            <w:shd w:val="clear" w:color="auto" w:fill="auto"/>
            <w:vAlign w:val="bottom"/>
          </w:tcPr>
          <w:p w14:paraId="2E11ECE6" w14:textId="1A43703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305</w:t>
            </w:r>
            <w:r w:rsidRPr="006A640B">
              <w:rPr>
                <w:rFonts w:ascii="Arial" w:hAnsi="Arial" w:cs="Arial"/>
                <w:sz w:val="18"/>
                <w:szCs w:val="18"/>
              </w:rPr>
              <w:t>,</w:t>
            </w:r>
            <w:r w:rsidRPr="00B31386">
              <w:rPr>
                <w:rFonts w:ascii="Arial" w:hAnsi="Arial" w:cs="Arial"/>
                <w:sz w:val="18"/>
                <w:szCs w:val="18"/>
              </w:rPr>
              <w:t>488</w:t>
            </w:r>
          </w:p>
        </w:tc>
        <w:tc>
          <w:tcPr>
            <w:tcW w:w="416" w:type="pct"/>
            <w:shd w:val="clear" w:color="auto" w:fill="auto"/>
            <w:vAlign w:val="bottom"/>
          </w:tcPr>
          <w:p w14:paraId="00B9FA38" w14:textId="3562B6F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579</w:t>
            </w:r>
            <w:r w:rsidRPr="006A640B">
              <w:rPr>
                <w:rFonts w:ascii="Arial" w:hAnsi="Arial" w:cs="Arial"/>
                <w:sz w:val="18"/>
                <w:szCs w:val="18"/>
              </w:rPr>
              <w:t>,</w:t>
            </w:r>
            <w:r w:rsidRPr="00B31386">
              <w:rPr>
                <w:rFonts w:ascii="Arial" w:hAnsi="Arial" w:cs="Arial"/>
                <w:sz w:val="18"/>
                <w:szCs w:val="18"/>
              </w:rPr>
              <w:t>603</w:t>
            </w:r>
            <w:r w:rsidRPr="006A640B">
              <w:rPr>
                <w:rFonts w:ascii="Arial" w:hAnsi="Arial" w:cs="Arial"/>
                <w:sz w:val="18"/>
                <w:szCs w:val="18"/>
              </w:rPr>
              <w:t>,</w:t>
            </w:r>
            <w:r w:rsidRPr="00B31386">
              <w:rPr>
                <w:rFonts w:ascii="Arial" w:hAnsi="Arial" w:cs="Arial"/>
                <w:sz w:val="18"/>
                <w:szCs w:val="18"/>
              </w:rPr>
              <w:t>131</w:t>
            </w:r>
          </w:p>
        </w:tc>
        <w:tc>
          <w:tcPr>
            <w:tcW w:w="491" w:type="pct"/>
            <w:shd w:val="clear" w:color="auto" w:fill="auto"/>
            <w:vAlign w:val="bottom"/>
          </w:tcPr>
          <w:p w14:paraId="79C0D9F8" w14:textId="39E2A5A5"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11</w:t>
            </w:r>
            <w:r w:rsidRPr="006A640B">
              <w:rPr>
                <w:rFonts w:ascii="Arial" w:hAnsi="Arial" w:cs="Arial"/>
                <w:sz w:val="18"/>
                <w:szCs w:val="18"/>
              </w:rPr>
              <w:t>,</w:t>
            </w:r>
            <w:r w:rsidRPr="00B31386">
              <w:rPr>
                <w:rFonts w:ascii="Arial" w:hAnsi="Arial" w:cs="Arial"/>
                <w:sz w:val="18"/>
                <w:szCs w:val="18"/>
              </w:rPr>
              <w:t>585</w:t>
            </w:r>
            <w:r w:rsidRPr="006A640B">
              <w:rPr>
                <w:rFonts w:ascii="Arial" w:hAnsi="Arial" w:cs="Arial"/>
                <w:sz w:val="18"/>
                <w:szCs w:val="18"/>
              </w:rPr>
              <w:t>,</w:t>
            </w:r>
            <w:r w:rsidRPr="00B31386">
              <w:rPr>
                <w:rFonts w:ascii="Arial" w:hAnsi="Arial" w:cs="Arial"/>
                <w:sz w:val="18"/>
                <w:szCs w:val="18"/>
              </w:rPr>
              <w:t>730</w:t>
            </w:r>
          </w:p>
        </w:tc>
        <w:tc>
          <w:tcPr>
            <w:tcW w:w="439" w:type="pct"/>
            <w:shd w:val="clear" w:color="auto" w:fill="auto"/>
            <w:vAlign w:val="bottom"/>
          </w:tcPr>
          <w:p w14:paraId="7676FA50" w14:textId="6D1A21D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22</w:t>
            </w:r>
            <w:r w:rsidRPr="006A640B">
              <w:rPr>
                <w:rFonts w:ascii="Arial" w:hAnsi="Arial" w:cs="Arial"/>
                <w:sz w:val="18"/>
                <w:szCs w:val="18"/>
              </w:rPr>
              <w:t>,</w:t>
            </w:r>
            <w:r w:rsidRPr="00B31386">
              <w:rPr>
                <w:rFonts w:ascii="Arial" w:hAnsi="Arial" w:cs="Arial"/>
                <w:sz w:val="18"/>
                <w:szCs w:val="18"/>
              </w:rPr>
              <w:t>012</w:t>
            </w:r>
            <w:r w:rsidRPr="006A640B">
              <w:rPr>
                <w:rFonts w:ascii="Arial" w:hAnsi="Arial" w:cs="Arial"/>
                <w:sz w:val="18"/>
                <w:szCs w:val="18"/>
              </w:rPr>
              <w:t>,</w:t>
            </w:r>
            <w:r w:rsidRPr="00B31386">
              <w:rPr>
                <w:rFonts w:ascii="Arial" w:hAnsi="Arial" w:cs="Arial"/>
                <w:sz w:val="18"/>
                <w:szCs w:val="18"/>
              </w:rPr>
              <w:t>990</w:t>
            </w:r>
          </w:p>
        </w:tc>
        <w:tc>
          <w:tcPr>
            <w:tcW w:w="550" w:type="pct"/>
            <w:shd w:val="clear" w:color="auto" w:fill="auto"/>
            <w:vAlign w:val="bottom"/>
          </w:tcPr>
          <w:p w14:paraId="4D6DBC62" w14:textId="21E566AE"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297</w:t>
            </w:r>
            <w:r w:rsidRPr="006A640B">
              <w:rPr>
                <w:rFonts w:ascii="Arial" w:hAnsi="Arial" w:cs="Arial"/>
                <w:sz w:val="18"/>
                <w:szCs w:val="18"/>
              </w:rPr>
              <w:t>,</w:t>
            </w:r>
            <w:r w:rsidRPr="00B31386">
              <w:rPr>
                <w:rFonts w:ascii="Arial" w:hAnsi="Arial" w:cs="Arial"/>
                <w:sz w:val="18"/>
                <w:szCs w:val="18"/>
              </w:rPr>
              <w:t>676</w:t>
            </w:r>
          </w:p>
        </w:tc>
        <w:tc>
          <w:tcPr>
            <w:tcW w:w="462" w:type="pct"/>
            <w:shd w:val="clear" w:color="auto" w:fill="auto"/>
            <w:vAlign w:val="bottom"/>
          </w:tcPr>
          <w:p w14:paraId="05E0D60B" w14:textId="4D00B620"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721</w:t>
            </w:r>
            <w:r w:rsidRPr="006A640B">
              <w:rPr>
                <w:rFonts w:ascii="Arial" w:hAnsi="Arial" w:cs="Arial"/>
                <w:sz w:val="18"/>
                <w:szCs w:val="18"/>
              </w:rPr>
              <w:t>,</w:t>
            </w:r>
            <w:r w:rsidRPr="00B31386">
              <w:rPr>
                <w:rFonts w:ascii="Arial" w:hAnsi="Arial" w:cs="Arial"/>
                <w:sz w:val="18"/>
                <w:szCs w:val="18"/>
              </w:rPr>
              <w:t>478</w:t>
            </w:r>
            <w:r w:rsidRPr="006A640B">
              <w:rPr>
                <w:rFonts w:ascii="Arial" w:hAnsi="Arial" w:cs="Arial"/>
                <w:sz w:val="18"/>
                <w:szCs w:val="18"/>
              </w:rPr>
              <w:t>,</w:t>
            </w:r>
            <w:r w:rsidRPr="00B31386">
              <w:rPr>
                <w:rFonts w:ascii="Arial" w:hAnsi="Arial" w:cs="Arial"/>
                <w:sz w:val="18"/>
                <w:szCs w:val="18"/>
              </w:rPr>
              <w:t>849</w:t>
            </w:r>
          </w:p>
        </w:tc>
      </w:tr>
      <w:tr w:rsidR="006D6A65" w:rsidRPr="006A640B" w14:paraId="5951D90F" w14:textId="77777777" w:rsidTr="003E2CDC">
        <w:tc>
          <w:tcPr>
            <w:tcW w:w="1262" w:type="pct"/>
            <w:vAlign w:val="bottom"/>
          </w:tcPr>
          <w:p w14:paraId="5772DEB8" w14:textId="77777777" w:rsidR="006D6A65" w:rsidRPr="006A640B" w:rsidRDefault="006D6A65" w:rsidP="006D6A65">
            <w:pPr>
              <w:tabs>
                <w:tab w:val="left" w:pos="720"/>
                <w:tab w:val="left" w:pos="2160"/>
                <w:tab w:val="center" w:pos="6930"/>
                <w:tab w:val="center" w:pos="8280"/>
                <w:tab w:val="right" w:pos="8540"/>
              </w:tabs>
              <w:ind w:left="-86" w:right="-72"/>
              <w:jc w:val="left"/>
              <w:rPr>
                <w:rFonts w:ascii="Arial" w:hAnsi="Arial" w:cs="Arial"/>
                <w:sz w:val="18"/>
                <w:szCs w:val="18"/>
              </w:rPr>
            </w:pPr>
            <w:r w:rsidRPr="006A640B">
              <w:rPr>
                <w:rFonts w:ascii="Arial" w:hAnsi="Arial" w:cs="Arial"/>
                <w:sz w:val="18"/>
                <w:szCs w:val="18"/>
                <w:lang w:val="en-US"/>
              </w:rPr>
              <w:t xml:space="preserve">Additions </w:t>
            </w:r>
          </w:p>
        </w:tc>
        <w:tc>
          <w:tcPr>
            <w:tcW w:w="463" w:type="pct"/>
            <w:shd w:val="clear" w:color="auto" w:fill="auto"/>
            <w:vAlign w:val="bottom"/>
          </w:tcPr>
          <w:p w14:paraId="6CD7306D"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1669C1E8"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56" w:type="pct"/>
            <w:shd w:val="clear" w:color="auto" w:fill="auto"/>
            <w:vAlign w:val="bottom"/>
          </w:tcPr>
          <w:p w14:paraId="7240A1F1" w14:textId="032D202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109</w:t>
            </w:r>
            <w:r w:rsidRPr="006A640B">
              <w:rPr>
                <w:rFonts w:ascii="Arial" w:hAnsi="Arial" w:cs="Arial"/>
                <w:sz w:val="18"/>
                <w:szCs w:val="18"/>
              </w:rPr>
              <w:t>,</w:t>
            </w:r>
            <w:r w:rsidRPr="00B31386">
              <w:rPr>
                <w:rFonts w:ascii="Arial" w:hAnsi="Arial" w:cs="Arial"/>
                <w:sz w:val="18"/>
                <w:szCs w:val="18"/>
              </w:rPr>
              <w:t>180</w:t>
            </w:r>
          </w:p>
        </w:tc>
        <w:tc>
          <w:tcPr>
            <w:tcW w:w="416" w:type="pct"/>
            <w:shd w:val="clear" w:color="auto" w:fill="auto"/>
            <w:vAlign w:val="bottom"/>
          </w:tcPr>
          <w:p w14:paraId="34919163" w14:textId="401920A0"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233</w:t>
            </w:r>
            <w:r w:rsidRPr="006A640B">
              <w:rPr>
                <w:rFonts w:ascii="Arial" w:hAnsi="Arial" w:cs="Arial"/>
                <w:sz w:val="18"/>
                <w:szCs w:val="18"/>
              </w:rPr>
              <w:t>,</w:t>
            </w:r>
            <w:r w:rsidRPr="00B31386">
              <w:rPr>
                <w:rFonts w:ascii="Arial" w:hAnsi="Arial" w:cs="Arial"/>
                <w:sz w:val="18"/>
                <w:szCs w:val="18"/>
              </w:rPr>
              <w:t>978</w:t>
            </w:r>
          </w:p>
        </w:tc>
        <w:tc>
          <w:tcPr>
            <w:tcW w:w="491" w:type="pct"/>
            <w:shd w:val="clear" w:color="auto" w:fill="auto"/>
            <w:vAlign w:val="bottom"/>
          </w:tcPr>
          <w:p w14:paraId="4F83601A" w14:textId="20949E2F"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214</w:t>
            </w:r>
            <w:r w:rsidRPr="006A640B">
              <w:rPr>
                <w:rFonts w:ascii="Arial" w:hAnsi="Arial" w:cs="Arial"/>
                <w:sz w:val="18"/>
                <w:szCs w:val="18"/>
              </w:rPr>
              <w:t>,</w:t>
            </w:r>
            <w:r w:rsidRPr="00B31386">
              <w:rPr>
                <w:rFonts w:ascii="Arial" w:hAnsi="Arial" w:cs="Arial"/>
                <w:sz w:val="18"/>
                <w:szCs w:val="18"/>
              </w:rPr>
              <w:t>809</w:t>
            </w:r>
          </w:p>
        </w:tc>
        <w:tc>
          <w:tcPr>
            <w:tcW w:w="439" w:type="pct"/>
            <w:shd w:val="clear" w:color="auto" w:fill="auto"/>
            <w:vAlign w:val="bottom"/>
          </w:tcPr>
          <w:p w14:paraId="7E0A96D0" w14:textId="11928779"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993</w:t>
            </w:r>
            <w:r w:rsidRPr="006A640B">
              <w:rPr>
                <w:rFonts w:ascii="Arial" w:hAnsi="Arial" w:cs="Arial"/>
                <w:sz w:val="18"/>
                <w:szCs w:val="18"/>
              </w:rPr>
              <w:t>,</w:t>
            </w:r>
            <w:r w:rsidRPr="00B31386">
              <w:rPr>
                <w:rFonts w:ascii="Arial" w:hAnsi="Arial" w:cs="Arial"/>
                <w:sz w:val="18"/>
                <w:szCs w:val="18"/>
              </w:rPr>
              <w:t>000</w:t>
            </w:r>
          </w:p>
        </w:tc>
        <w:tc>
          <w:tcPr>
            <w:tcW w:w="550" w:type="pct"/>
            <w:shd w:val="clear" w:color="auto" w:fill="auto"/>
            <w:vAlign w:val="bottom"/>
          </w:tcPr>
          <w:p w14:paraId="7748B3CD" w14:textId="4B95833C"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313</w:t>
            </w:r>
            <w:r w:rsidRPr="006A640B">
              <w:rPr>
                <w:rFonts w:ascii="Arial" w:hAnsi="Arial" w:cs="Arial"/>
                <w:sz w:val="18"/>
                <w:szCs w:val="18"/>
              </w:rPr>
              <w:t>,</w:t>
            </w:r>
            <w:r w:rsidRPr="00B31386">
              <w:rPr>
                <w:rFonts w:ascii="Arial" w:hAnsi="Arial" w:cs="Arial"/>
                <w:sz w:val="18"/>
                <w:szCs w:val="18"/>
              </w:rPr>
              <w:t>557</w:t>
            </w:r>
          </w:p>
        </w:tc>
        <w:tc>
          <w:tcPr>
            <w:tcW w:w="462" w:type="pct"/>
            <w:shd w:val="clear" w:color="auto" w:fill="auto"/>
            <w:vAlign w:val="bottom"/>
          </w:tcPr>
          <w:p w14:paraId="3B26C49F" w14:textId="17738042"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12</w:t>
            </w:r>
            <w:r w:rsidRPr="006A640B">
              <w:rPr>
                <w:rFonts w:ascii="Arial" w:hAnsi="Arial" w:cs="Arial"/>
                <w:sz w:val="18"/>
                <w:szCs w:val="18"/>
              </w:rPr>
              <w:t>,</w:t>
            </w:r>
            <w:r w:rsidRPr="00B31386">
              <w:rPr>
                <w:rFonts w:ascii="Arial" w:hAnsi="Arial" w:cs="Arial"/>
                <w:sz w:val="18"/>
                <w:szCs w:val="18"/>
              </w:rPr>
              <w:t>864</w:t>
            </w:r>
            <w:r w:rsidRPr="006A640B">
              <w:rPr>
                <w:rFonts w:ascii="Arial" w:hAnsi="Arial" w:cs="Arial"/>
                <w:sz w:val="18"/>
                <w:szCs w:val="18"/>
              </w:rPr>
              <w:t>,</w:t>
            </w:r>
            <w:r w:rsidRPr="00B31386">
              <w:rPr>
                <w:rFonts w:ascii="Arial" w:hAnsi="Arial" w:cs="Arial"/>
                <w:sz w:val="18"/>
                <w:szCs w:val="18"/>
              </w:rPr>
              <w:t>524</w:t>
            </w:r>
          </w:p>
        </w:tc>
      </w:tr>
      <w:tr w:rsidR="006D6A65" w:rsidRPr="006A640B" w14:paraId="4CF33E3F" w14:textId="77777777" w:rsidTr="003E2CDC">
        <w:tc>
          <w:tcPr>
            <w:tcW w:w="1262" w:type="pct"/>
            <w:vAlign w:val="bottom"/>
          </w:tcPr>
          <w:p w14:paraId="3400F15D" w14:textId="77777777" w:rsidR="006D6A65" w:rsidRPr="006A640B" w:rsidRDefault="006D6A65" w:rsidP="006D6A65">
            <w:pPr>
              <w:tabs>
                <w:tab w:val="left" w:pos="851"/>
                <w:tab w:val="left" w:pos="2160"/>
                <w:tab w:val="center" w:pos="6930"/>
                <w:tab w:val="center" w:pos="8280"/>
                <w:tab w:val="right" w:pos="8540"/>
              </w:tabs>
              <w:ind w:left="-86" w:right="-72"/>
              <w:jc w:val="left"/>
              <w:rPr>
                <w:rFonts w:ascii="Arial" w:hAnsi="Arial" w:cs="Arial"/>
                <w:spacing w:val="-4"/>
                <w:sz w:val="18"/>
                <w:szCs w:val="18"/>
              </w:rPr>
            </w:pPr>
            <w:r w:rsidRPr="006A640B">
              <w:rPr>
                <w:rFonts w:ascii="Arial" w:hAnsi="Arial" w:cs="Arial"/>
                <w:sz w:val="18"/>
                <w:szCs w:val="18"/>
                <w:lang w:val="en-US"/>
              </w:rPr>
              <w:t>Transfer</w:t>
            </w:r>
            <w:r w:rsidRPr="006A640B">
              <w:rPr>
                <w:rFonts w:ascii="Arial" w:hAnsi="Arial" w:cs="Arial"/>
                <w:spacing w:val="-4"/>
                <w:sz w:val="18"/>
                <w:szCs w:val="18"/>
              </w:rPr>
              <w:t>s in (out)</w:t>
            </w:r>
          </w:p>
        </w:tc>
        <w:tc>
          <w:tcPr>
            <w:tcW w:w="463" w:type="pct"/>
            <w:shd w:val="clear" w:color="auto" w:fill="auto"/>
            <w:vAlign w:val="bottom"/>
          </w:tcPr>
          <w:p w14:paraId="23383941" w14:textId="7777777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3EF93C7E" w14:textId="7AE9DA73"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146</w:t>
            </w:r>
            <w:r w:rsidRPr="006A640B">
              <w:rPr>
                <w:rFonts w:ascii="Arial" w:hAnsi="Arial" w:cs="Arial"/>
                <w:sz w:val="18"/>
                <w:szCs w:val="18"/>
              </w:rPr>
              <w:t>,</w:t>
            </w:r>
            <w:r w:rsidRPr="00B31386">
              <w:rPr>
                <w:rFonts w:ascii="Arial" w:hAnsi="Arial" w:cs="Arial"/>
                <w:sz w:val="18"/>
                <w:szCs w:val="18"/>
              </w:rPr>
              <w:t>841</w:t>
            </w:r>
          </w:p>
        </w:tc>
        <w:tc>
          <w:tcPr>
            <w:tcW w:w="456" w:type="pct"/>
            <w:shd w:val="clear" w:color="auto" w:fill="auto"/>
            <w:vAlign w:val="bottom"/>
          </w:tcPr>
          <w:p w14:paraId="7A928B5B" w14:textId="30B44B97"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16" w:type="pct"/>
            <w:shd w:val="clear" w:color="auto" w:fill="auto"/>
            <w:vAlign w:val="bottom"/>
          </w:tcPr>
          <w:p w14:paraId="62F91D3D" w14:textId="093731CA"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p>
        </w:tc>
        <w:tc>
          <w:tcPr>
            <w:tcW w:w="491" w:type="pct"/>
            <w:shd w:val="clear" w:color="auto" w:fill="auto"/>
            <w:vAlign w:val="bottom"/>
          </w:tcPr>
          <w:p w14:paraId="09E39EAE" w14:textId="3AFC4721" w:rsidR="006D6A65" w:rsidRPr="006A640B" w:rsidRDefault="006D6A65" w:rsidP="006D6A65">
            <w:pPr>
              <w:ind w:right="-72"/>
              <w:jc w:val="right"/>
              <w:rPr>
                <w:rFonts w:ascii="Arial" w:hAnsi="Arial" w:cs="Arial"/>
                <w:sz w:val="18"/>
                <w:szCs w:val="18"/>
              </w:rPr>
            </w:pPr>
            <w:r w:rsidRPr="00B31386">
              <w:rPr>
                <w:rFonts w:ascii="Arial" w:hAnsi="Arial" w:cs="Arial"/>
                <w:sz w:val="18"/>
                <w:szCs w:val="18"/>
              </w:rPr>
              <w:t>449</w:t>
            </w:r>
            <w:r w:rsidRPr="006A640B">
              <w:rPr>
                <w:rFonts w:ascii="Arial" w:hAnsi="Arial" w:cs="Arial"/>
                <w:sz w:val="18"/>
                <w:szCs w:val="18"/>
              </w:rPr>
              <w:t>,</w:t>
            </w:r>
            <w:r w:rsidRPr="00B31386">
              <w:rPr>
                <w:rFonts w:ascii="Arial" w:hAnsi="Arial" w:cs="Arial"/>
                <w:sz w:val="18"/>
                <w:szCs w:val="18"/>
              </w:rPr>
              <w:t>392</w:t>
            </w:r>
          </w:p>
        </w:tc>
        <w:tc>
          <w:tcPr>
            <w:tcW w:w="439" w:type="pct"/>
            <w:shd w:val="clear" w:color="auto" w:fill="auto"/>
            <w:vAlign w:val="bottom"/>
          </w:tcPr>
          <w:p w14:paraId="7C4B33CD" w14:textId="7CB664D1" w:rsidR="006D6A65" w:rsidRPr="006A640B" w:rsidRDefault="00EA4DDA" w:rsidP="006D6A65">
            <w:pPr>
              <w:ind w:right="-72"/>
              <w:jc w:val="right"/>
              <w:rPr>
                <w:rFonts w:ascii="Arial" w:hAnsi="Arial" w:cs="Arial"/>
                <w:sz w:val="18"/>
                <w:szCs w:val="18"/>
              </w:rPr>
            </w:pPr>
            <w:r>
              <w:rPr>
                <w:rFonts w:ascii="Arial" w:hAnsi="Arial" w:cs="Arial"/>
                <w:sz w:val="18"/>
                <w:szCs w:val="18"/>
              </w:rPr>
              <w:t>-</w:t>
            </w:r>
          </w:p>
        </w:tc>
        <w:tc>
          <w:tcPr>
            <w:tcW w:w="550" w:type="pct"/>
            <w:shd w:val="clear" w:color="auto" w:fill="auto"/>
            <w:vAlign w:val="bottom"/>
          </w:tcPr>
          <w:p w14:paraId="6C0F4152" w14:textId="5740AD5E" w:rsidR="006D6A65" w:rsidRPr="006A640B" w:rsidRDefault="006D6A65" w:rsidP="006D6A65">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596</w:t>
            </w:r>
            <w:r w:rsidRPr="006A640B">
              <w:rPr>
                <w:rFonts w:ascii="Arial" w:hAnsi="Arial" w:cs="Arial"/>
                <w:sz w:val="18"/>
                <w:szCs w:val="18"/>
              </w:rPr>
              <w:t>,</w:t>
            </w:r>
            <w:r w:rsidRPr="00B31386">
              <w:rPr>
                <w:rFonts w:ascii="Arial" w:hAnsi="Arial" w:cs="Arial"/>
                <w:sz w:val="18"/>
                <w:szCs w:val="18"/>
              </w:rPr>
              <w:t>233</w:t>
            </w:r>
            <w:r w:rsidRPr="006A640B">
              <w:rPr>
                <w:rFonts w:ascii="Arial" w:hAnsi="Arial" w:cs="Arial"/>
                <w:sz w:val="18"/>
                <w:szCs w:val="18"/>
              </w:rPr>
              <w:t>)</w:t>
            </w:r>
          </w:p>
        </w:tc>
        <w:tc>
          <w:tcPr>
            <w:tcW w:w="462" w:type="pct"/>
            <w:shd w:val="clear" w:color="auto" w:fill="auto"/>
            <w:vAlign w:val="bottom"/>
          </w:tcPr>
          <w:p w14:paraId="2049DEC0" w14:textId="3E826499" w:rsidR="006D6A65" w:rsidRPr="006A640B" w:rsidRDefault="00EA4DDA" w:rsidP="006D6A65">
            <w:pPr>
              <w:ind w:right="-72"/>
              <w:jc w:val="right"/>
              <w:rPr>
                <w:rFonts w:ascii="Arial" w:hAnsi="Arial" w:cs="Arial"/>
                <w:sz w:val="18"/>
                <w:szCs w:val="18"/>
              </w:rPr>
            </w:pPr>
            <w:r>
              <w:rPr>
                <w:rFonts w:ascii="Arial" w:hAnsi="Arial" w:cs="Arial"/>
                <w:sz w:val="18"/>
                <w:szCs w:val="18"/>
              </w:rPr>
              <w:t>-</w:t>
            </w:r>
          </w:p>
        </w:tc>
      </w:tr>
      <w:tr w:rsidR="00EA4DDA" w:rsidRPr="006A640B" w14:paraId="63D68E69" w14:textId="77777777" w:rsidTr="003E2CDC">
        <w:tc>
          <w:tcPr>
            <w:tcW w:w="1262" w:type="pct"/>
            <w:vAlign w:val="bottom"/>
          </w:tcPr>
          <w:p w14:paraId="19F846A3" w14:textId="0AA07381" w:rsidR="00EA4DDA" w:rsidRPr="006A640B" w:rsidRDefault="00EA4DDA" w:rsidP="00EA4DDA">
            <w:pPr>
              <w:tabs>
                <w:tab w:val="left" w:pos="851"/>
                <w:tab w:val="left" w:pos="2160"/>
                <w:tab w:val="center" w:pos="6930"/>
                <w:tab w:val="center" w:pos="8280"/>
                <w:tab w:val="right" w:pos="8540"/>
              </w:tabs>
              <w:ind w:left="-86" w:right="-72"/>
              <w:jc w:val="left"/>
              <w:rPr>
                <w:rFonts w:ascii="Arial" w:hAnsi="Arial" w:cs="Arial"/>
                <w:sz w:val="18"/>
                <w:szCs w:val="18"/>
                <w:lang w:val="en-US"/>
              </w:rPr>
            </w:pPr>
            <w:r>
              <w:rPr>
                <w:rFonts w:ascii="Arial" w:hAnsi="Arial" w:cs="Arial"/>
                <w:sz w:val="18"/>
                <w:szCs w:val="18"/>
                <w:lang w:val="en-US"/>
              </w:rPr>
              <w:t>Reclassifications (Note 3.1)</w:t>
            </w:r>
          </w:p>
        </w:tc>
        <w:tc>
          <w:tcPr>
            <w:tcW w:w="463" w:type="pct"/>
            <w:shd w:val="clear" w:color="auto" w:fill="auto"/>
            <w:vAlign w:val="bottom"/>
          </w:tcPr>
          <w:p w14:paraId="64BAACBC" w14:textId="487BD110" w:rsidR="00EA4DDA" w:rsidRPr="006A640B" w:rsidRDefault="00EA4DDA" w:rsidP="00EA4DDA">
            <w:pPr>
              <w:ind w:right="-72"/>
              <w:jc w:val="right"/>
              <w:rPr>
                <w:rFonts w:ascii="Arial" w:hAnsi="Arial" w:cs="Arial"/>
                <w:sz w:val="18"/>
                <w:szCs w:val="18"/>
              </w:rPr>
            </w:pPr>
            <w:r>
              <w:rPr>
                <w:rFonts w:ascii="Arial" w:hAnsi="Arial" w:cs="Arial"/>
                <w:sz w:val="18"/>
                <w:szCs w:val="18"/>
              </w:rPr>
              <w:t>-</w:t>
            </w:r>
          </w:p>
        </w:tc>
        <w:tc>
          <w:tcPr>
            <w:tcW w:w="461" w:type="pct"/>
            <w:shd w:val="clear" w:color="auto" w:fill="auto"/>
            <w:vAlign w:val="bottom"/>
          </w:tcPr>
          <w:p w14:paraId="68819A1C" w14:textId="51102B4D" w:rsidR="00EA4DDA" w:rsidRPr="00B31386" w:rsidRDefault="00EA4DDA" w:rsidP="00EA4DDA">
            <w:pPr>
              <w:ind w:right="-72"/>
              <w:jc w:val="right"/>
              <w:rPr>
                <w:rFonts w:ascii="Arial" w:hAnsi="Arial" w:cs="Arial"/>
                <w:sz w:val="18"/>
                <w:szCs w:val="18"/>
              </w:rPr>
            </w:pPr>
            <w:r>
              <w:rPr>
                <w:rFonts w:ascii="Arial" w:hAnsi="Arial" w:cs="Arial"/>
                <w:sz w:val="18"/>
                <w:szCs w:val="18"/>
              </w:rPr>
              <w:t>-</w:t>
            </w:r>
          </w:p>
        </w:tc>
        <w:tc>
          <w:tcPr>
            <w:tcW w:w="456" w:type="pct"/>
            <w:shd w:val="clear" w:color="auto" w:fill="auto"/>
            <w:vAlign w:val="bottom"/>
          </w:tcPr>
          <w:p w14:paraId="4F022100" w14:textId="745A16AA" w:rsidR="00EA4DDA" w:rsidRPr="006A640B" w:rsidRDefault="00EA4DDA" w:rsidP="00EA4DDA">
            <w:pPr>
              <w:ind w:right="-72"/>
              <w:jc w:val="right"/>
              <w:rPr>
                <w:rFonts w:ascii="Arial" w:hAnsi="Arial" w:cs="Arial"/>
                <w:sz w:val="18"/>
                <w:szCs w:val="18"/>
              </w:rPr>
            </w:pPr>
            <w:r>
              <w:rPr>
                <w:rFonts w:ascii="Arial" w:hAnsi="Arial" w:cs="Arial"/>
                <w:sz w:val="18"/>
                <w:szCs w:val="18"/>
              </w:rPr>
              <w:t>-</w:t>
            </w:r>
          </w:p>
        </w:tc>
        <w:tc>
          <w:tcPr>
            <w:tcW w:w="416" w:type="pct"/>
            <w:shd w:val="clear" w:color="auto" w:fill="auto"/>
            <w:vAlign w:val="bottom"/>
          </w:tcPr>
          <w:p w14:paraId="1FB8EE5E" w14:textId="3F2474F7" w:rsidR="00EA4DDA" w:rsidRPr="006A640B" w:rsidRDefault="00EA4DDA" w:rsidP="00EA4DDA">
            <w:pPr>
              <w:ind w:right="-72"/>
              <w:jc w:val="right"/>
              <w:rPr>
                <w:rFonts w:ascii="Arial" w:hAnsi="Arial" w:cs="Arial"/>
                <w:sz w:val="18"/>
                <w:szCs w:val="18"/>
              </w:rPr>
            </w:pPr>
            <w:r>
              <w:rPr>
                <w:rFonts w:ascii="Arial" w:hAnsi="Arial" w:cs="Arial"/>
                <w:sz w:val="18"/>
                <w:szCs w:val="18"/>
              </w:rPr>
              <w:t>-</w:t>
            </w:r>
          </w:p>
        </w:tc>
        <w:tc>
          <w:tcPr>
            <w:tcW w:w="491" w:type="pct"/>
            <w:shd w:val="clear" w:color="auto" w:fill="auto"/>
            <w:vAlign w:val="bottom"/>
          </w:tcPr>
          <w:p w14:paraId="149D5F2C" w14:textId="74A7EF49" w:rsidR="00EA4DDA" w:rsidRPr="00B31386" w:rsidRDefault="00EA4DDA" w:rsidP="00EA4DDA">
            <w:pPr>
              <w:ind w:right="-72"/>
              <w:jc w:val="right"/>
              <w:rPr>
                <w:rFonts w:ascii="Arial" w:hAnsi="Arial" w:cs="Arial"/>
                <w:sz w:val="18"/>
                <w:szCs w:val="18"/>
              </w:rPr>
            </w:pPr>
            <w:r>
              <w:rPr>
                <w:rFonts w:ascii="Arial" w:hAnsi="Arial" w:cs="Arial"/>
                <w:sz w:val="18"/>
                <w:szCs w:val="18"/>
              </w:rPr>
              <w:t>-</w:t>
            </w:r>
          </w:p>
        </w:tc>
        <w:tc>
          <w:tcPr>
            <w:tcW w:w="439" w:type="pct"/>
            <w:shd w:val="clear" w:color="auto" w:fill="auto"/>
            <w:vAlign w:val="bottom"/>
          </w:tcPr>
          <w:p w14:paraId="7458D859" w14:textId="0E81FEA1" w:rsidR="00EA4DDA" w:rsidRDefault="00EA4DDA" w:rsidP="00EA4DDA">
            <w:pPr>
              <w:ind w:right="-72"/>
              <w:jc w:val="right"/>
              <w:rPr>
                <w:rFonts w:ascii="Arial" w:hAnsi="Arial" w:cs="Arial"/>
                <w:sz w:val="18"/>
                <w:szCs w:val="18"/>
              </w:rPr>
            </w:pPr>
            <w:r>
              <w:rPr>
                <w:rFonts w:ascii="Arial" w:hAnsi="Arial" w:cs="Arial"/>
                <w:sz w:val="18"/>
                <w:szCs w:val="18"/>
              </w:rPr>
              <w:t>(3,598,091)</w:t>
            </w:r>
          </w:p>
        </w:tc>
        <w:tc>
          <w:tcPr>
            <w:tcW w:w="550" w:type="pct"/>
            <w:shd w:val="clear" w:color="auto" w:fill="auto"/>
            <w:vAlign w:val="bottom"/>
          </w:tcPr>
          <w:p w14:paraId="0F70C579" w14:textId="6D1A39D2" w:rsidR="00EA4DDA" w:rsidRPr="006A640B" w:rsidRDefault="003C06E5" w:rsidP="00EA4DDA">
            <w:pPr>
              <w:ind w:right="-72"/>
              <w:jc w:val="right"/>
              <w:rPr>
                <w:rFonts w:ascii="Arial" w:hAnsi="Arial" w:cs="Arial"/>
                <w:sz w:val="18"/>
                <w:szCs w:val="18"/>
              </w:rPr>
            </w:pPr>
            <w:r>
              <w:rPr>
                <w:rFonts w:ascii="Arial" w:hAnsi="Arial" w:cs="Arial"/>
                <w:sz w:val="18"/>
                <w:szCs w:val="18"/>
              </w:rPr>
              <w:t>-</w:t>
            </w:r>
          </w:p>
        </w:tc>
        <w:tc>
          <w:tcPr>
            <w:tcW w:w="462" w:type="pct"/>
            <w:shd w:val="clear" w:color="auto" w:fill="auto"/>
            <w:vAlign w:val="bottom"/>
          </w:tcPr>
          <w:p w14:paraId="74545F3D" w14:textId="343F5541" w:rsidR="00EA4DDA" w:rsidRPr="00E9049C" w:rsidRDefault="00EA4DDA" w:rsidP="00EA4DDA">
            <w:pPr>
              <w:ind w:right="-72"/>
              <w:jc w:val="right"/>
              <w:rPr>
                <w:rFonts w:ascii="Arial" w:hAnsi="Arial" w:cs="Arial"/>
                <w:sz w:val="18"/>
                <w:szCs w:val="18"/>
              </w:rPr>
            </w:pPr>
            <w:r>
              <w:rPr>
                <w:rFonts w:ascii="Arial" w:hAnsi="Arial" w:cs="Arial"/>
                <w:sz w:val="18"/>
                <w:szCs w:val="18"/>
              </w:rPr>
              <w:t>(3,598,091)</w:t>
            </w:r>
          </w:p>
        </w:tc>
      </w:tr>
      <w:tr w:rsidR="00EA4DDA" w:rsidRPr="006A640B" w14:paraId="71BC2BD0" w14:textId="77777777" w:rsidTr="003E2CDC">
        <w:tc>
          <w:tcPr>
            <w:tcW w:w="1262" w:type="pct"/>
            <w:vAlign w:val="bottom"/>
          </w:tcPr>
          <w:p w14:paraId="2AA7D034" w14:textId="2E8AD00E" w:rsidR="00EA4DDA" w:rsidRPr="006A640B" w:rsidRDefault="00EA4DDA" w:rsidP="00EA4DDA">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6A640B">
              <w:rPr>
                <w:rFonts w:ascii="Arial" w:hAnsi="Arial" w:cs="Arial"/>
                <w:sz w:val="18"/>
                <w:szCs w:val="18"/>
                <w:lang w:val="en-US"/>
              </w:rPr>
              <w:t>Disposals, net</w:t>
            </w:r>
          </w:p>
        </w:tc>
        <w:tc>
          <w:tcPr>
            <w:tcW w:w="463" w:type="pct"/>
            <w:shd w:val="clear" w:color="auto" w:fill="auto"/>
            <w:vAlign w:val="bottom"/>
          </w:tcPr>
          <w:p w14:paraId="02EB2227"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1189DBAE"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56" w:type="pct"/>
            <w:shd w:val="clear" w:color="auto" w:fill="auto"/>
            <w:vAlign w:val="bottom"/>
          </w:tcPr>
          <w:p w14:paraId="70BD6DD0" w14:textId="6361AE82"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16" w:type="pct"/>
            <w:shd w:val="clear" w:color="auto" w:fill="auto"/>
            <w:vAlign w:val="bottom"/>
          </w:tcPr>
          <w:p w14:paraId="2E2ABFF9" w14:textId="3CA1B9AC"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91" w:type="pct"/>
            <w:shd w:val="clear" w:color="auto" w:fill="auto"/>
            <w:vAlign w:val="bottom"/>
          </w:tcPr>
          <w:p w14:paraId="39136D3A" w14:textId="519EFF66"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238</w:t>
            </w:r>
            <w:r w:rsidRPr="006A640B">
              <w:rPr>
                <w:rFonts w:ascii="Arial" w:hAnsi="Arial" w:cs="Arial"/>
                <w:sz w:val="18"/>
                <w:szCs w:val="18"/>
              </w:rPr>
              <w:t>)</w:t>
            </w:r>
          </w:p>
        </w:tc>
        <w:tc>
          <w:tcPr>
            <w:tcW w:w="439" w:type="pct"/>
            <w:shd w:val="clear" w:color="auto" w:fill="auto"/>
            <w:vAlign w:val="bottom"/>
          </w:tcPr>
          <w:p w14:paraId="395225A2" w14:textId="5BB7A669"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284</w:t>
            </w:r>
            <w:r w:rsidRPr="006A640B">
              <w:rPr>
                <w:rFonts w:ascii="Arial" w:hAnsi="Arial" w:cs="Arial"/>
                <w:sz w:val="18"/>
                <w:szCs w:val="18"/>
              </w:rPr>
              <w:t>,</w:t>
            </w:r>
            <w:r w:rsidRPr="00B31386">
              <w:rPr>
                <w:rFonts w:ascii="Arial" w:hAnsi="Arial" w:cs="Arial"/>
                <w:sz w:val="18"/>
                <w:szCs w:val="18"/>
              </w:rPr>
              <w:t>120</w:t>
            </w:r>
            <w:r w:rsidRPr="006A640B">
              <w:rPr>
                <w:rFonts w:ascii="Arial" w:hAnsi="Arial" w:cs="Arial"/>
                <w:sz w:val="18"/>
                <w:szCs w:val="18"/>
              </w:rPr>
              <w:t>)</w:t>
            </w:r>
          </w:p>
        </w:tc>
        <w:tc>
          <w:tcPr>
            <w:tcW w:w="550" w:type="pct"/>
            <w:shd w:val="clear" w:color="auto" w:fill="auto"/>
            <w:vAlign w:val="bottom"/>
          </w:tcPr>
          <w:p w14:paraId="1F7A9058"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2" w:type="pct"/>
            <w:shd w:val="clear" w:color="auto" w:fill="auto"/>
            <w:vAlign w:val="bottom"/>
          </w:tcPr>
          <w:p w14:paraId="3C00474D" w14:textId="2823C898"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284</w:t>
            </w:r>
            <w:r w:rsidRPr="006A640B">
              <w:rPr>
                <w:rFonts w:ascii="Arial" w:hAnsi="Arial" w:cs="Arial"/>
                <w:sz w:val="18"/>
                <w:szCs w:val="18"/>
              </w:rPr>
              <w:t>,</w:t>
            </w:r>
            <w:r w:rsidRPr="00B31386">
              <w:rPr>
                <w:rFonts w:ascii="Arial" w:hAnsi="Arial" w:cs="Arial"/>
                <w:sz w:val="18"/>
                <w:szCs w:val="18"/>
              </w:rPr>
              <w:t>358</w:t>
            </w:r>
            <w:r w:rsidRPr="006A640B">
              <w:rPr>
                <w:rFonts w:ascii="Arial" w:hAnsi="Arial" w:cs="Arial"/>
                <w:sz w:val="18"/>
                <w:szCs w:val="18"/>
              </w:rPr>
              <w:t>)</w:t>
            </w:r>
          </w:p>
        </w:tc>
      </w:tr>
      <w:tr w:rsidR="00EA4DDA" w:rsidRPr="006A640B" w14:paraId="2F75D180" w14:textId="77777777" w:rsidTr="003E2CDC">
        <w:tc>
          <w:tcPr>
            <w:tcW w:w="1262" w:type="pct"/>
            <w:vAlign w:val="bottom"/>
          </w:tcPr>
          <w:p w14:paraId="5AE9B868" w14:textId="77777777" w:rsidR="00EA4DDA" w:rsidRPr="006A640B" w:rsidRDefault="00EA4DDA" w:rsidP="00EA4DDA">
            <w:pPr>
              <w:tabs>
                <w:tab w:val="left" w:pos="851"/>
                <w:tab w:val="left" w:pos="2160"/>
                <w:tab w:val="center" w:pos="6930"/>
                <w:tab w:val="center" w:pos="8280"/>
                <w:tab w:val="right" w:pos="8540"/>
              </w:tabs>
              <w:ind w:left="-86" w:right="-72"/>
              <w:jc w:val="left"/>
              <w:rPr>
                <w:rFonts w:ascii="Arial" w:hAnsi="Arial" w:cs="Arial"/>
                <w:sz w:val="18"/>
                <w:szCs w:val="18"/>
                <w:lang w:val="en-US"/>
              </w:rPr>
            </w:pPr>
            <w:r w:rsidRPr="006A640B">
              <w:rPr>
                <w:rFonts w:ascii="Arial" w:hAnsi="Arial" w:cs="Arial"/>
                <w:sz w:val="18"/>
                <w:szCs w:val="18"/>
                <w:lang w:val="en-US"/>
              </w:rPr>
              <w:t>Write-off, net</w:t>
            </w:r>
          </w:p>
        </w:tc>
        <w:tc>
          <w:tcPr>
            <w:tcW w:w="463" w:type="pct"/>
            <w:shd w:val="clear" w:color="auto" w:fill="auto"/>
            <w:vAlign w:val="bottom"/>
          </w:tcPr>
          <w:p w14:paraId="535452B5"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1" w:type="pct"/>
            <w:shd w:val="clear" w:color="auto" w:fill="auto"/>
            <w:vAlign w:val="bottom"/>
          </w:tcPr>
          <w:p w14:paraId="64F5DD4B"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56" w:type="pct"/>
            <w:shd w:val="clear" w:color="auto" w:fill="auto"/>
            <w:vAlign w:val="bottom"/>
          </w:tcPr>
          <w:p w14:paraId="47376388" w14:textId="3A1D7216"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16" w:type="pct"/>
            <w:shd w:val="clear" w:color="auto" w:fill="auto"/>
            <w:vAlign w:val="bottom"/>
          </w:tcPr>
          <w:p w14:paraId="32F237B7" w14:textId="3FE2464C"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796</w:t>
            </w:r>
            <w:r w:rsidRPr="006A640B">
              <w:rPr>
                <w:rFonts w:ascii="Arial" w:hAnsi="Arial" w:cs="Arial"/>
                <w:sz w:val="18"/>
                <w:szCs w:val="18"/>
              </w:rPr>
              <w:t>,</w:t>
            </w:r>
            <w:r w:rsidRPr="00B31386">
              <w:rPr>
                <w:rFonts w:ascii="Arial" w:hAnsi="Arial" w:cs="Arial"/>
                <w:sz w:val="18"/>
                <w:szCs w:val="18"/>
              </w:rPr>
              <w:t>415</w:t>
            </w:r>
            <w:r w:rsidRPr="006A640B">
              <w:rPr>
                <w:rFonts w:ascii="Arial" w:hAnsi="Arial" w:cs="Arial"/>
                <w:sz w:val="18"/>
                <w:szCs w:val="18"/>
              </w:rPr>
              <w:t>)</w:t>
            </w:r>
          </w:p>
        </w:tc>
        <w:tc>
          <w:tcPr>
            <w:tcW w:w="491" w:type="pct"/>
            <w:shd w:val="clear" w:color="auto" w:fill="auto"/>
            <w:vAlign w:val="bottom"/>
          </w:tcPr>
          <w:p w14:paraId="1150431F" w14:textId="2A23962A"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39" w:type="pct"/>
            <w:shd w:val="clear" w:color="auto" w:fill="auto"/>
            <w:vAlign w:val="bottom"/>
          </w:tcPr>
          <w:p w14:paraId="4F2BB55B" w14:textId="08F08448"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550" w:type="pct"/>
            <w:shd w:val="clear" w:color="auto" w:fill="auto"/>
            <w:vAlign w:val="bottom"/>
          </w:tcPr>
          <w:p w14:paraId="5AD94DA2"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2" w:type="pct"/>
            <w:shd w:val="clear" w:color="auto" w:fill="auto"/>
            <w:vAlign w:val="bottom"/>
          </w:tcPr>
          <w:p w14:paraId="5D841711" w14:textId="6056EF53"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796</w:t>
            </w:r>
            <w:r w:rsidRPr="006A640B">
              <w:rPr>
                <w:rFonts w:ascii="Arial" w:hAnsi="Arial" w:cs="Arial"/>
                <w:sz w:val="18"/>
                <w:szCs w:val="18"/>
              </w:rPr>
              <w:t>,</w:t>
            </w:r>
            <w:r w:rsidRPr="00B31386">
              <w:rPr>
                <w:rFonts w:ascii="Arial" w:hAnsi="Arial" w:cs="Arial"/>
                <w:sz w:val="18"/>
                <w:szCs w:val="18"/>
              </w:rPr>
              <w:t>415</w:t>
            </w:r>
            <w:r w:rsidRPr="006A640B">
              <w:rPr>
                <w:rFonts w:ascii="Arial" w:hAnsi="Arial" w:cs="Arial"/>
                <w:sz w:val="18"/>
                <w:szCs w:val="18"/>
              </w:rPr>
              <w:t>)</w:t>
            </w:r>
          </w:p>
        </w:tc>
      </w:tr>
      <w:tr w:rsidR="00EA4DDA" w:rsidRPr="006A640B" w14:paraId="4DE86D91" w14:textId="77777777" w:rsidTr="003E2CDC">
        <w:tc>
          <w:tcPr>
            <w:tcW w:w="1262" w:type="pct"/>
            <w:vAlign w:val="bottom"/>
          </w:tcPr>
          <w:p w14:paraId="55F2EBAC" w14:textId="77777777" w:rsidR="00EA4DDA" w:rsidRPr="006A640B" w:rsidRDefault="00EA4DDA" w:rsidP="00EA4DDA">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6A640B">
              <w:rPr>
                <w:rFonts w:ascii="Arial" w:hAnsi="Arial" w:cs="Arial"/>
                <w:sz w:val="18"/>
                <w:szCs w:val="18"/>
                <w:lang w:val="en-US"/>
              </w:rPr>
              <w:t>Depreciation charge</w:t>
            </w:r>
          </w:p>
        </w:tc>
        <w:tc>
          <w:tcPr>
            <w:tcW w:w="463" w:type="pct"/>
            <w:tcBorders>
              <w:bottom w:val="single" w:sz="4" w:space="0" w:color="auto"/>
            </w:tcBorders>
            <w:shd w:val="clear" w:color="auto" w:fill="auto"/>
            <w:vAlign w:val="bottom"/>
          </w:tcPr>
          <w:p w14:paraId="63480CF5"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1" w:type="pct"/>
            <w:tcBorders>
              <w:bottom w:val="single" w:sz="4" w:space="0" w:color="auto"/>
            </w:tcBorders>
            <w:shd w:val="clear" w:color="auto" w:fill="auto"/>
            <w:vAlign w:val="bottom"/>
          </w:tcPr>
          <w:p w14:paraId="5E260D49" w14:textId="58FB41CA"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930</w:t>
            </w:r>
            <w:r w:rsidRPr="006A640B">
              <w:rPr>
                <w:rFonts w:ascii="Arial" w:hAnsi="Arial" w:cs="Arial"/>
                <w:sz w:val="18"/>
                <w:szCs w:val="18"/>
              </w:rPr>
              <w:t>,</w:t>
            </w:r>
            <w:r w:rsidRPr="00B31386">
              <w:rPr>
                <w:rFonts w:ascii="Arial" w:hAnsi="Arial" w:cs="Arial"/>
                <w:sz w:val="18"/>
                <w:szCs w:val="18"/>
              </w:rPr>
              <w:t>363</w:t>
            </w:r>
            <w:r w:rsidRPr="006A640B">
              <w:rPr>
                <w:rFonts w:ascii="Arial" w:hAnsi="Arial" w:cs="Arial"/>
                <w:sz w:val="18"/>
                <w:szCs w:val="18"/>
              </w:rPr>
              <w:t>)</w:t>
            </w:r>
          </w:p>
        </w:tc>
        <w:tc>
          <w:tcPr>
            <w:tcW w:w="456" w:type="pct"/>
            <w:tcBorders>
              <w:bottom w:val="single" w:sz="4" w:space="0" w:color="auto"/>
            </w:tcBorders>
            <w:shd w:val="clear" w:color="auto" w:fill="auto"/>
            <w:vAlign w:val="bottom"/>
          </w:tcPr>
          <w:p w14:paraId="74D89424" w14:textId="793D8FE2"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429</w:t>
            </w:r>
            <w:r w:rsidRPr="006A640B">
              <w:rPr>
                <w:rFonts w:ascii="Arial" w:hAnsi="Arial" w:cs="Arial"/>
                <w:sz w:val="18"/>
                <w:szCs w:val="18"/>
              </w:rPr>
              <w:t>,</w:t>
            </w:r>
            <w:r w:rsidRPr="00B31386">
              <w:rPr>
                <w:rFonts w:ascii="Arial" w:hAnsi="Arial" w:cs="Arial"/>
                <w:sz w:val="18"/>
                <w:szCs w:val="18"/>
              </w:rPr>
              <w:t>542</w:t>
            </w:r>
            <w:r w:rsidRPr="006A640B">
              <w:rPr>
                <w:rFonts w:ascii="Arial" w:hAnsi="Arial" w:cs="Arial"/>
                <w:sz w:val="18"/>
                <w:szCs w:val="18"/>
              </w:rPr>
              <w:t>)</w:t>
            </w:r>
          </w:p>
        </w:tc>
        <w:tc>
          <w:tcPr>
            <w:tcW w:w="416" w:type="pct"/>
            <w:tcBorders>
              <w:bottom w:val="single" w:sz="4" w:space="0" w:color="auto"/>
            </w:tcBorders>
            <w:shd w:val="clear" w:color="auto" w:fill="auto"/>
            <w:vAlign w:val="bottom"/>
          </w:tcPr>
          <w:p w14:paraId="33B81520" w14:textId="41A8955D"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25</w:t>
            </w:r>
            <w:r w:rsidRPr="006A640B">
              <w:rPr>
                <w:rFonts w:ascii="Arial" w:hAnsi="Arial" w:cs="Arial"/>
                <w:sz w:val="18"/>
                <w:szCs w:val="18"/>
              </w:rPr>
              <w:t>,</w:t>
            </w:r>
            <w:r w:rsidRPr="00B31386">
              <w:rPr>
                <w:rFonts w:ascii="Arial" w:hAnsi="Arial" w:cs="Arial"/>
                <w:sz w:val="18"/>
                <w:szCs w:val="18"/>
              </w:rPr>
              <w:t>201</w:t>
            </w:r>
            <w:r w:rsidRPr="006A640B">
              <w:rPr>
                <w:rFonts w:ascii="Arial" w:hAnsi="Arial" w:cs="Arial"/>
                <w:sz w:val="18"/>
                <w:szCs w:val="18"/>
              </w:rPr>
              <w:t>,</w:t>
            </w:r>
            <w:r w:rsidRPr="00B31386">
              <w:rPr>
                <w:rFonts w:ascii="Arial" w:hAnsi="Arial" w:cs="Arial"/>
                <w:sz w:val="18"/>
                <w:szCs w:val="18"/>
              </w:rPr>
              <w:t>164</w:t>
            </w:r>
            <w:r w:rsidRPr="006A640B">
              <w:rPr>
                <w:rFonts w:ascii="Arial" w:hAnsi="Arial" w:cs="Arial"/>
                <w:sz w:val="18"/>
                <w:szCs w:val="18"/>
              </w:rPr>
              <w:t>)</w:t>
            </w:r>
          </w:p>
        </w:tc>
        <w:tc>
          <w:tcPr>
            <w:tcW w:w="491" w:type="pct"/>
            <w:tcBorders>
              <w:bottom w:val="single" w:sz="4" w:space="0" w:color="auto"/>
            </w:tcBorders>
            <w:shd w:val="clear" w:color="auto" w:fill="auto"/>
            <w:vAlign w:val="bottom"/>
          </w:tcPr>
          <w:p w14:paraId="380F43C4" w14:textId="03085433"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6</w:t>
            </w:r>
            <w:r w:rsidRPr="006A640B">
              <w:rPr>
                <w:rFonts w:ascii="Arial" w:hAnsi="Arial" w:cs="Arial"/>
                <w:sz w:val="18"/>
                <w:szCs w:val="18"/>
              </w:rPr>
              <w:t>,</w:t>
            </w:r>
            <w:r w:rsidRPr="00B31386">
              <w:rPr>
                <w:rFonts w:ascii="Arial" w:hAnsi="Arial" w:cs="Arial"/>
                <w:sz w:val="18"/>
                <w:szCs w:val="18"/>
              </w:rPr>
              <w:t>374</w:t>
            </w:r>
            <w:r w:rsidRPr="006A640B">
              <w:rPr>
                <w:rFonts w:ascii="Arial" w:hAnsi="Arial" w:cs="Arial"/>
                <w:sz w:val="18"/>
                <w:szCs w:val="18"/>
              </w:rPr>
              <w:t>,</w:t>
            </w:r>
            <w:r w:rsidRPr="00B31386">
              <w:rPr>
                <w:rFonts w:ascii="Arial" w:hAnsi="Arial" w:cs="Arial"/>
                <w:sz w:val="18"/>
                <w:szCs w:val="18"/>
              </w:rPr>
              <w:t>549</w:t>
            </w:r>
            <w:r w:rsidRPr="006A640B">
              <w:rPr>
                <w:rFonts w:ascii="Arial" w:hAnsi="Arial" w:cs="Arial"/>
                <w:sz w:val="18"/>
                <w:szCs w:val="18"/>
              </w:rPr>
              <w:t>)</w:t>
            </w:r>
          </w:p>
        </w:tc>
        <w:tc>
          <w:tcPr>
            <w:tcW w:w="439" w:type="pct"/>
            <w:tcBorders>
              <w:bottom w:val="single" w:sz="4" w:space="0" w:color="auto"/>
            </w:tcBorders>
            <w:shd w:val="clear" w:color="auto" w:fill="auto"/>
            <w:vAlign w:val="bottom"/>
          </w:tcPr>
          <w:p w14:paraId="3CA7998F" w14:textId="27B8FEF0"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126</w:t>
            </w:r>
            <w:r w:rsidRPr="006A640B">
              <w:rPr>
                <w:rFonts w:ascii="Arial" w:hAnsi="Arial" w:cs="Arial"/>
                <w:sz w:val="18"/>
                <w:szCs w:val="18"/>
              </w:rPr>
              <w:t>)</w:t>
            </w:r>
          </w:p>
        </w:tc>
        <w:tc>
          <w:tcPr>
            <w:tcW w:w="550" w:type="pct"/>
            <w:tcBorders>
              <w:bottom w:val="single" w:sz="4" w:space="0" w:color="auto"/>
            </w:tcBorders>
            <w:shd w:val="clear" w:color="auto" w:fill="auto"/>
            <w:vAlign w:val="bottom"/>
          </w:tcPr>
          <w:p w14:paraId="04BAD73F"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2" w:type="pct"/>
            <w:tcBorders>
              <w:bottom w:val="single" w:sz="4" w:space="0" w:color="auto"/>
            </w:tcBorders>
            <w:shd w:val="clear" w:color="auto" w:fill="auto"/>
            <w:vAlign w:val="bottom"/>
          </w:tcPr>
          <w:p w14:paraId="0EE04CA1" w14:textId="5CECD0CE"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37</w:t>
            </w:r>
            <w:r w:rsidRPr="006A640B">
              <w:rPr>
                <w:rFonts w:ascii="Arial" w:hAnsi="Arial" w:cs="Arial"/>
                <w:sz w:val="18"/>
                <w:szCs w:val="18"/>
              </w:rPr>
              <w:t>,</w:t>
            </w:r>
            <w:r w:rsidRPr="00B31386">
              <w:rPr>
                <w:rFonts w:ascii="Arial" w:hAnsi="Arial" w:cs="Arial"/>
                <w:sz w:val="18"/>
                <w:szCs w:val="18"/>
              </w:rPr>
              <w:t>917</w:t>
            </w:r>
            <w:r w:rsidRPr="006A640B">
              <w:rPr>
                <w:rFonts w:ascii="Arial" w:hAnsi="Arial" w:cs="Arial"/>
                <w:sz w:val="18"/>
                <w:szCs w:val="18"/>
              </w:rPr>
              <w:t>,</w:t>
            </w:r>
            <w:r w:rsidRPr="00B31386">
              <w:rPr>
                <w:rFonts w:ascii="Arial" w:hAnsi="Arial" w:cs="Arial"/>
                <w:sz w:val="18"/>
                <w:szCs w:val="18"/>
              </w:rPr>
              <w:t>744</w:t>
            </w:r>
            <w:r w:rsidRPr="006A640B">
              <w:rPr>
                <w:rFonts w:ascii="Arial" w:hAnsi="Arial" w:cs="Arial"/>
                <w:sz w:val="18"/>
                <w:szCs w:val="18"/>
              </w:rPr>
              <w:t>)</w:t>
            </w:r>
          </w:p>
        </w:tc>
      </w:tr>
      <w:tr w:rsidR="00EA4DDA" w:rsidRPr="006A640B" w14:paraId="1BC9DC27" w14:textId="77777777" w:rsidTr="003E2CDC">
        <w:tc>
          <w:tcPr>
            <w:tcW w:w="1262" w:type="pct"/>
            <w:vAlign w:val="bottom"/>
          </w:tcPr>
          <w:p w14:paraId="68C02C8A" w14:textId="77777777" w:rsidR="00EA4DDA" w:rsidRPr="006A640B" w:rsidRDefault="00EA4DDA" w:rsidP="00EA4DDA">
            <w:pPr>
              <w:tabs>
                <w:tab w:val="left" w:pos="7797"/>
              </w:tabs>
              <w:ind w:left="-86" w:right="-72"/>
              <w:jc w:val="left"/>
              <w:rPr>
                <w:rFonts w:ascii="Arial" w:hAnsi="Arial" w:cs="Arial"/>
                <w:b/>
                <w:bCs/>
                <w:sz w:val="18"/>
                <w:szCs w:val="18"/>
                <w:lang w:val="en-US"/>
              </w:rPr>
            </w:pPr>
          </w:p>
        </w:tc>
        <w:tc>
          <w:tcPr>
            <w:tcW w:w="463" w:type="pct"/>
            <w:tcBorders>
              <w:top w:val="single" w:sz="4" w:space="0" w:color="auto"/>
            </w:tcBorders>
            <w:shd w:val="clear" w:color="auto" w:fill="auto"/>
            <w:vAlign w:val="bottom"/>
          </w:tcPr>
          <w:p w14:paraId="2F79944F" w14:textId="77777777" w:rsidR="00EA4DDA" w:rsidRPr="006A640B" w:rsidRDefault="00EA4DDA" w:rsidP="00EA4DDA">
            <w:pPr>
              <w:ind w:right="-72"/>
              <w:jc w:val="right"/>
              <w:rPr>
                <w:rFonts w:ascii="Arial" w:hAnsi="Arial" w:cs="Arial"/>
                <w:sz w:val="18"/>
                <w:szCs w:val="18"/>
                <w:cs/>
              </w:rPr>
            </w:pPr>
          </w:p>
        </w:tc>
        <w:tc>
          <w:tcPr>
            <w:tcW w:w="461" w:type="pct"/>
            <w:tcBorders>
              <w:top w:val="single" w:sz="4" w:space="0" w:color="auto"/>
            </w:tcBorders>
            <w:shd w:val="clear" w:color="auto" w:fill="auto"/>
            <w:vAlign w:val="bottom"/>
          </w:tcPr>
          <w:p w14:paraId="663B5CEF" w14:textId="77777777" w:rsidR="00EA4DDA" w:rsidRPr="006A640B" w:rsidRDefault="00EA4DDA" w:rsidP="00EA4DDA">
            <w:pPr>
              <w:ind w:right="-72"/>
              <w:jc w:val="right"/>
              <w:rPr>
                <w:rFonts w:ascii="Arial" w:hAnsi="Arial" w:cs="Arial"/>
                <w:sz w:val="18"/>
                <w:szCs w:val="18"/>
                <w:cs/>
              </w:rPr>
            </w:pPr>
          </w:p>
        </w:tc>
        <w:tc>
          <w:tcPr>
            <w:tcW w:w="456" w:type="pct"/>
            <w:tcBorders>
              <w:top w:val="single" w:sz="4" w:space="0" w:color="auto"/>
            </w:tcBorders>
            <w:shd w:val="clear" w:color="auto" w:fill="auto"/>
            <w:vAlign w:val="bottom"/>
          </w:tcPr>
          <w:p w14:paraId="0E692C8C" w14:textId="77777777" w:rsidR="00EA4DDA" w:rsidRPr="006A640B" w:rsidRDefault="00EA4DDA" w:rsidP="00EA4DDA">
            <w:pPr>
              <w:ind w:right="-72"/>
              <w:jc w:val="right"/>
              <w:rPr>
                <w:rFonts w:ascii="Arial" w:hAnsi="Arial" w:cs="Arial"/>
                <w:sz w:val="18"/>
                <w:szCs w:val="18"/>
                <w:cs/>
              </w:rPr>
            </w:pPr>
          </w:p>
        </w:tc>
        <w:tc>
          <w:tcPr>
            <w:tcW w:w="416" w:type="pct"/>
            <w:tcBorders>
              <w:top w:val="single" w:sz="4" w:space="0" w:color="auto"/>
            </w:tcBorders>
            <w:shd w:val="clear" w:color="auto" w:fill="auto"/>
            <w:vAlign w:val="bottom"/>
          </w:tcPr>
          <w:p w14:paraId="73DEA3AA" w14:textId="77777777" w:rsidR="00EA4DDA" w:rsidRPr="006A640B" w:rsidRDefault="00EA4DDA" w:rsidP="00EA4DDA">
            <w:pPr>
              <w:ind w:right="-72"/>
              <w:jc w:val="right"/>
              <w:rPr>
                <w:rFonts w:ascii="Arial" w:hAnsi="Arial" w:cs="Arial"/>
                <w:sz w:val="18"/>
                <w:szCs w:val="18"/>
                <w:cs/>
              </w:rPr>
            </w:pPr>
          </w:p>
        </w:tc>
        <w:tc>
          <w:tcPr>
            <w:tcW w:w="491" w:type="pct"/>
            <w:tcBorders>
              <w:top w:val="single" w:sz="4" w:space="0" w:color="auto"/>
            </w:tcBorders>
            <w:shd w:val="clear" w:color="auto" w:fill="auto"/>
            <w:vAlign w:val="bottom"/>
          </w:tcPr>
          <w:p w14:paraId="3F39A26D" w14:textId="77777777" w:rsidR="00EA4DDA" w:rsidRPr="006A640B" w:rsidRDefault="00EA4DDA" w:rsidP="00EA4DDA">
            <w:pPr>
              <w:ind w:right="-72"/>
              <w:jc w:val="right"/>
              <w:rPr>
                <w:rFonts w:ascii="Arial" w:hAnsi="Arial" w:cs="Arial"/>
                <w:sz w:val="18"/>
                <w:szCs w:val="18"/>
                <w:cs/>
              </w:rPr>
            </w:pPr>
          </w:p>
        </w:tc>
        <w:tc>
          <w:tcPr>
            <w:tcW w:w="439" w:type="pct"/>
            <w:tcBorders>
              <w:top w:val="single" w:sz="4" w:space="0" w:color="auto"/>
            </w:tcBorders>
            <w:shd w:val="clear" w:color="auto" w:fill="auto"/>
            <w:vAlign w:val="bottom"/>
          </w:tcPr>
          <w:p w14:paraId="2118F835" w14:textId="77777777" w:rsidR="00EA4DDA" w:rsidRPr="006A640B" w:rsidRDefault="00EA4DDA" w:rsidP="00EA4DDA">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55F6BD1A" w14:textId="77777777" w:rsidR="00EA4DDA" w:rsidRPr="006A640B" w:rsidRDefault="00EA4DDA" w:rsidP="00EA4DDA">
            <w:pPr>
              <w:ind w:right="-72"/>
              <w:jc w:val="right"/>
              <w:rPr>
                <w:rFonts w:ascii="Arial" w:hAnsi="Arial" w:cs="Arial"/>
                <w:sz w:val="18"/>
                <w:szCs w:val="18"/>
                <w:cs/>
              </w:rPr>
            </w:pPr>
          </w:p>
        </w:tc>
        <w:tc>
          <w:tcPr>
            <w:tcW w:w="462" w:type="pct"/>
            <w:tcBorders>
              <w:top w:val="single" w:sz="4" w:space="0" w:color="auto"/>
            </w:tcBorders>
            <w:shd w:val="clear" w:color="auto" w:fill="auto"/>
            <w:vAlign w:val="bottom"/>
          </w:tcPr>
          <w:p w14:paraId="75C182F5" w14:textId="77777777" w:rsidR="00EA4DDA" w:rsidRPr="006A640B" w:rsidRDefault="00EA4DDA" w:rsidP="00EA4DDA">
            <w:pPr>
              <w:ind w:right="-72"/>
              <w:jc w:val="right"/>
              <w:rPr>
                <w:rFonts w:ascii="Arial" w:hAnsi="Arial" w:cs="Arial"/>
                <w:sz w:val="18"/>
                <w:szCs w:val="18"/>
                <w:cs/>
              </w:rPr>
            </w:pPr>
          </w:p>
        </w:tc>
      </w:tr>
      <w:tr w:rsidR="00EA4DDA" w:rsidRPr="006A640B" w14:paraId="3B85D8B1" w14:textId="77777777" w:rsidTr="003E2CDC">
        <w:tc>
          <w:tcPr>
            <w:tcW w:w="1262" w:type="pct"/>
            <w:vAlign w:val="bottom"/>
          </w:tcPr>
          <w:p w14:paraId="2A0F946B" w14:textId="77777777" w:rsidR="00EA4DDA" w:rsidRPr="006A640B" w:rsidRDefault="00EA4DDA" w:rsidP="00EA4DDA">
            <w:pPr>
              <w:tabs>
                <w:tab w:val="left" w:pos="720"/>
                <w:tab w:val="left" w:pos="1132"/>
                <w:tab w:val="left" w:pos="2160"/>
                <w:tab w:val="center" w:pos="6930"/>
                <w:tab w:val="center" w:pos="8280"/>
                <w:tab w:val="right" w:pos="8540"/>
              </w:tabs>
              <w:ind w:left="-86" w:right="-72"/>
              <w:jc w:val="left"/>
              <w:rPr>
                <w:rFonts w:ascii="Arial" w:hAnsi="Arial" w:cs="Arial"/>
                <w:sz w:val="18"/>
                <w:szCs w:val="18"/>
                <w:cs/>
              </w:rPr>
            </w:pPr>
            <w:r w:rsidRPr="006A640B">
              <w:rPr>
                <w:rFonts w:ascii="Arial" w:hAnsi="Arial" w:cs="Arial"/>
                <w:sz w:val="18"/>
                <w:szCs w:val="18"/>
                <w:lang w:val="en-US"/>
              </w:rPr>
              <w:t>Closing net book amount</w:t>
            </w:r>
          </w:p>
        </w:tc>
        <w:tc>
          <w:tcPr>
            <w:tcW w:w="463" w:type="pct"/>
            <w:tcBorders>
              <w:bottom w:val="single" w:sz="4" w:space="0" w:color="auto"/>
            </w:tcBorders>
            <w:shd w:val="clear" w:color="auto" w:fill="auto"/>
            <w:vAlign w:val="bottom"/>
          </w:tcPr>
          <w:p w14:paraId="32BD94F4" w14:textId="74FCEDD1"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1" w:type="pct"/>
            <w:tcBorders>
              <w:bottom w:val="single" w:sz="4" w:space="0" w:color="auto"/>
            </w:tcBorders>
            <w:shd w:val="clear" w:color="auto" w:fill="auto"/>
            <w:vAlign w:val="bottom"/>
          </w:tcPr>
          <w:p w14:paraId="2E082471" w14:textId="23773472"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56" w:type="pct"/>
            <w:tcBorders>
              <w:bottom w:val="single" w:sz="4" w:space="0" w:color="auto"/>
            </w:tcBorders>
            <w:shd w:val="clear" w:color="auto" w:fill="auto"/>
            <w:vAlign w:val="bottom"/>
          </w:tcPr>
          <w:p w14:paraId="096AC7B0" w14:textId="1BE2EFFF"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985</w:t>
            </w:r>
            <w:r w:rsidRPr="006A640B">
              <w:rPr>
                <w:rFonts w:ascii="Arial" w:hAnsi="Arial" w:cs="Arial"/>
                <w:sz w:val="18"/>
                <w:szCs w:val="18"/>
              </w:rPr>
              <w:t>,</w:t>
            </w:r>
            <w:r w:rsidRPr="00B31386">
              <w:rPr>
                <w:rFonts w:ascii="Arial" w:hAnsi="Arial" w:cs="Arial"/>
                <w:sz w:val="18"/>
                <w:szCs w:val="18"/>
              </w:rPr>
              <w:t>126</w:t>
            </w:r>
          </w:p>
        </w:tc>
        <w:tc>
          <w:tcPr>
            <w:tcW w:w="416" w:type="pct"/>
            <w:tcBorders>
              <w:bottom w:val="single" w:sz="4" w:space="0" w:color="auto"/>
            </w:tcBorders>
            <w:shd w:val="clear" w:color="auto" w:fill="auto"/>
            <w:vAlign w:val="bottom"/>
          </w:tcPr>
          <w:p w14:paraId="607B6D19" w14:textId="509E5D26"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549</w:t>
            </w:r>
            <w:r w:rsidRPr="006A640B">
              <w:rPr>
                <w:rFonts w:ascii="Arial" w:hAnsi="Arial" w:cs="Arial"/>
                <w:sz w:val="18"/>
                <w:szCs w:val="18"/>
              </w:rPr>
              <w:t>,</w:t>
            </w:r>
            <w:r w:rsidRPr="00B31386">
              <w:rPr>
                <w:rFonts w:ascii="Arial" w:hAnsi="Arial" w:cs="Arial"/>
                <w:sz w:val="18"/>
                <w:szCs w:val="18"/>
              </w:rPr>
              <w:t>839</w:t>
            </w:r>
            <w:r w:rsidRPr="006A640B">
              <w:rPr>
                <w:rFonts w:ascii="Arial" w:hAnsi="Arial" w:cs="Arial"/>
                <w:sz w:val="18"/>
                <w:szCs w:val="18"/>
              </w:rPr>
              <w:t>,</w:t>
            </w:r>
            <w:r w:rsidRPr="00B31386">
              <w:rPr>
                <w:rFonts w:ascii="Arial" w:hAnsi="Arial" w:cs="Arial"/>
                <w:sz w:val="18"/>
                <w:szCs w:val="18"/>
              </w:rPr>
              <w:t>530</w:t>
            </w:r>
          </w:p>
        </w:tc>
        <w:tc>
          <w:tcPr>
            <w:tcW w:w="491" w:type="pct"/>
            <w:tcBorders>
              <w:bottom w:val="single" w:sz="4" w:space="0" w:color="auto"/>
            </w:tcBorders>
            <w:shd w:val="clear" w:color="auto" w:fill="auto"/>
            <w:vAlign w:val="bottom"/>
          </w:tcPr>
          <w:p w14:paraId="7A1540D4" w14:textId="00337D9E"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9</w:t>
            </w:r>
            <w:r w:rsidRPr="006A640B">
              <w:rPr>
                <w:rFonts w:ascii="Arial" w:hAnsi="Arial" w:cs="Arial"/>
                <w:sz w:val="18"/>
                <w:szCs w:val="18"/>
              </w:rPr>
              <w:t>,</w:t>
            </w:r>
            <w:r w:rsidRPr="00B31386">
              <w:rPr>
                <w:rFonts w:ascii="Arial" w:hAnsi="Arial" w:cs="Arial"/>
                <w:sz w:val="18"/>
                <w:szCs w:val="18"/>
              </w:rPr>
              <w:t>875</w:t>
            </w:r>
            <w:r w:rsidRPr="006A640B">
              <w:rPr>
                <w:rFonts w:ascii="Arial" w:hAnsi="Arial" w:cs="Arial"/>
                <w:sz w:val="18"/>
                <w:szCs w:val="18"/>
              </w:rPr>
              <w:t>,</w:t>
            </w:r>
            <w:r w:rsidRPr="00B31386">
              <w:rPr>
                <w:rFonts w:ascii="Arial" w:hAnsi="Arial" w:cs="Arial"/>
                <w:sz w:val="18"/>
                <w:szCs w:val="18"/>
              </w:rPr>
              <w:t>144</w:t>
            </w:r>
          </w:p>
        </w:tc>
        <w:tc>
          <w:tcPr>
            <w:tcW w:w="439" w:type="pct"/>
            <w:tcBorders>
              <w:bottom w:val="single" w:sz="4" w:space="0" w:color="auto"/>
            </w:tcBorders>
            <w:shd w:val="clear" w:color="auto" w:fill="auto"/>
            <w:vAlign w:val="bottom"/>
          </w:tcPr>
          <w:p w14:paraId="1C6502AC" w14:textId="7345ABAE" w:rsidR="00EA4DDA" w:rsidRPr="006A640B" w:rsidRDefault="00EA4DDA" w:rsidP="00EA4DDA">
            <w:pPr>
              <w:ind w:right="-72"/>
              <w:jc w:val="right"/>
              <w:rPr>
                <w:rFonts w:ascii="Arial" w:hAnsi="Arial" w:cs="Arial"/>
                <w:sz w:val="18"/>
                <w:szCs w:val="18"/>
              </w:rPr>
            </w:pPr>
            <w:r>
              <w:rPr>
                <w:rFonts w:ascii="Arial" w:hAnsi="Arial" w:cs="Arial"/>
                <w:sz w:val="18"/>
                <w:szCs w:val="18"/>
              </w:rPr>
              <w:t>18,141,653</w:t>
            </w:r>
          </w:p>
        </w:tc>
        <w:tc>
          <w:tcPr>
            <w:tcW w:w="550" w:type="pct"/>
            <w:tcBorders>
              <w:bottom w:val="single" w:sz="4" w:space="0" w:color="auto"/>
            </w:tcBorders>
            <w:shd w:val="clear" w:color="auto" w:fill="auto"/>
            <w:vAlign w:val="bottom"/>
          </w:tcPr>
          <w:p w14:paraId="6A244B7C" w14:textId="33F1B162"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62" w:type="pct"/>
            <w:tcBorders>
              <w:bottom w:val="single" w:sz="4" w:space="0" w:color="auto"/>
            </w:tcBorders>
            <w:shd w:val="clear" w:color="auto" w:fill="auto"/>
            <w:vAlign w:val="bottom"/>
          </w:tcPr>
          <w:p w14:paraId="0D70CD6F" w14:textId="47B2E614" w:rsidR="00EA4DDA" w:rsidRPr="006A640B" w:rsidRDefault="00EA4DDA" w:rsidP="00EA4DDA">
            <w:pPr>
              <w:ind w:right="-72"/>
              <w:jc w:val="right"/>
              <w:rPr>
                <w:rFonts w:ascii="Arial" w:hAnsi="Arial" w:cs="Arial"/>
                <w:sz w:val="18"/>
                <w:szCs w:val="18"/>
              </w:rPr>
            </w:pPr>
            <w:r>
              <w:rPr>
                <w:rFonts w:ascii="Arial" w:hAnsi="Arial" w:cs="Arial"/>
                <w:sz w:val="18"/>
                <w:szCs w:val="18"/>
              </w:rPr>
              <w:t>686,746,765</w:t>
            </w:r>
          </w:p>
        </w:tc>
      </w:tr>
      <w:tr w:rsidR="00EA4DDA" w:rsidRPr="006A640B" w14:paraId="3ED4FB1F" w14:textId="77777777" w:rsidTr="003E2CDC">
        <w:tc>
          <w:tcPr>
            <w:tcW w:w="1262" w:type="pct"/>
            <w:vAlign w:val="bottom"/>
          </w:tcPr>
          <w:p w14:paraId="18D6CF14" w14:textId="77777777" w:rsidR="00EA4DDA" w:rsidRPr="006A640B" w:rsidRDefault="00EA4DDA" w:rsidP="00EA4DDA">
            <w:pPr>
              <w:tabs>
                <w:tab w:val="left" w:pos="7797"/>
              </w:tabs>
              <w:ind w:left="-86" w:right="-72"/>
              <w:jc w:val="left"/>
              <w:rPr>
                <w:rFonts w:ascii="Arial" w:hAnsi="Arial" w:cs="Arial"/>
                <w:sz w:val="18"/>
                <w:szCs w:val="18"/>
              </w:rPr>
            </w:pPr>
          </w:p>
        </w:tc>
        <w:tc>
          <w:tcPr>
            <w:tcW w:w="463" w:type="pct"/>
            <w:tcBorders>
              <w:top w:val="single" w:sz="4" w:space="0" w:color="auto"/>
            </w:tcBorders>
            <w:shd w:val="clear" w:color="auto" w:fill="auto"/>
            <w:vAlign w:val="bottom"/>
          </w:tcPr>
          <w:p w14:paraId="03D2DE67" w14:textId="77777777" w:rsidR="00EA4DDA" w:rsidRPr="006A640B" w:rsidRDefault="00EA4DDA" w:rsidP="00EA4DDA">
            <w:pPr>
              <w:ind w:right="-72"/>
              <w:jc w:val="right"/>
              <w:rPr>
                <w:rFonts w:ascii="Arial" w:hAnsi="Arial" w:cs="Arial"/>
                <w:sz w:val="18"/>
                <w:szCs w:val="18"/>
                <w:cs/>
              </w:rPr>
            </w:pPr>
          </w:p>
        </w:tc>
        <w:tc>
          <w:tcPr>
            <w:tcW w:w="461" w:type="pct"/>
            <w:tcBorders>
              <w:top w:val="single" w:sz="4" w:space="0" w:color="auto"/>
            </w:tcBorders>
            <w:shd w:val="clear" w:color="auto" w:fill="auto"/>
            <w:vAlign w:val="bottom"/>
          </w:tcPr>
          <w:p w14:paraId="4BAAC85E" w14:textId="77777777" w:rsidR="00EA4DDA" w:rsidRPr="006A640B" w:rsidRDefault="00EA4DDA" w:rsidP="00EA4DDA">
            <w:pPr>
              <w:ind w:right="-72"/>
              <w:jc w:val="right"/>
              <w:rPr>
                <w:rFonts w:ascii="Arial" w:hAnsi="Arial" w:cs="Arial"/>
                <w:sz w:val="18"/>
                <w:szCs w:val="18"/>
                <w:cs/>
              </w:rPr>
            </w:pPr>
          </w:p>
        </w:tc>
        <w:tc>
          <w:tcPr>
            <w:tcW w:w="456" w:type="pct"/>
            <w:tcBorders>
              <w:top w:val="single" w:sz="4" w:space="0" w:color="auto"/>
            </w:tcBorders>
            <w:shd w:val="clear" w:color="auto" w:fill="auto"/>
            <w:vAlign w:val="bottom"/>
          </w:tcPr>
          <w:p w14:paraId="71D5ABC4" w14:textId="77777777" w:rsidR="00EA4DDA" w:rsidRPr="006A640B" w:rsidRDefault="00EA4DDA" w:rsidP="00EA4DDA">
            <w:pPr>
              <w:ind w:right="-72"/>
              <w:jc w:val="right"/>
              <w:rPr>
                <w:rFonts w:ascii="Arial" w:hAnsi="Arial" w:cs="Arial"/>
                <w:sz w:val="18"/>
                <w:szCs w:val="18"/>
                <w:cs/>
              </w:rPr>
            </w:pPr>
          </w:p>
        </w:tc>
        <w:tc>
          <w:tcPr>
            <w:tcW w:w="416" w:type="pct"/>
            <w:tcBorders>
              <w:top w:val="single" w:sz="4" w:space="0" w:color="auto"/>
            </w:tcBorders>
            <w:shd w:val="clear" w:color="auto" w:fill="auto"/>
            <w:vAlign w:val="bottom"/>
          </w:tcPr>
          <w:p w14:paraId="2D2B7471" w14:textId="77777777" w:rsidR="00EA4DDA" w:rsidRPr="006A640B" w:rsidRDefault="00EA4DDA" w:rsidP="00EA4DDA">
            <w:pPr>
              <w:ind w:right="-72"/>
              <w:jc w:val="right"/>
              <w:rPr>
                <w:rFonts w:ascii="Arial" w:hAnsi="Arial" w:cs="Arial"/>
                <w:sz w:val="18"/>
                <w:szCs w:val="18"/>
                <w:cs/>
              </w:rPr>
            </w:pPr>
          </w:p>
        </w:tc>
        <w:tc>
          <w:tcPr>
            <w:tcW w:w="491" w:type="pct"/>
            <w:tcBorders>
              <w:top w:val="single" w:sz="4" w:space="0" w:color="auto"/>
            </w:tcBorders>
            <w:shd w:val="clear" w:color="auto" w:fill="auto"/>
            <w:vAlign w:val="bottom"/>
          </w:tcPr>
          <w:p w14:paraId="771EDECD" w14:textId="77777777" w:rsidR="00EA4DDA" w:rsidRPr="006A640B" w:rsidRDefault="00EA4DDA" w:rsidP="00EA4DDA">
            <w:pPr>
              <w:ind w:right="-72"/>
              <w:jc w:val="right"/>
              <w:rPr>
                <w:rFonts w:ascii="Arial" w:hAnsi="Arial" w:cs="Arial"/>
                <w:sz w:val="18"/>
                <w:szCs w:val="18"/>
                <w:cs/>
              </w:rPr>
            </w:pPr>
          </w:p>
        </w:tc>
        <w:tc>
          <w:tcPr>
            <w:tcW w:w="439" w:type="pct"/>
            <w:tcBorders>
              <w:top w:val="single" w:sz="4" w:space="0" w:color="auto"/>
            </w:tcBorders>
            <w:shd w:val="clear" w:color="auto" w:fill="auto"/>
            <w:vAlign w:val="bottom"/>
          </w:tcPr>
          <w:p w14:paraId="765650CF" w14:textId="77777777" w:rsidR="00EA4DDA" w:rsidRPr="006A640B" w:rsidRDefault="00EA4DDA" w:rsidP="00EA4DDA">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68671C98" w14:textId="77777777" w:rsidR="00EA4DDA" w:rsidRPr="006A640B" w:rsidRDefault="00EA4DDA" w:rsidP="00EA4DDA">
            <w:pPr>
              <w:ind w:right="-72"/>
              <w:jc w:val="right"/>
              <w:rPr>
                <w:rFonts w:ascii="Arial" w:hAnsi="Arial" w:cs="Arial"/>
                <w:sz w:val="18"/>
                <w:szCs w:val="18"/>
                <w:cs/>
              </w:rPr>
            </w:pPr>
          </w:p>
        </w:tc>
        <w:tc>
          <w:tcPr>
            <w:tcW w:w="462" w:type="pct"/>
            <w:tcBorders>
              <w:top w:val="single" w:sz="4" w:space="0" w:color="auto"/>
            </w:tcBorders>
            <w:shd w:val="clear" w:color="auto" w:fill="auto"/>
            <w:vAlign w:val="bottom"/>
          </w:tcPr>
          <w:p w14:paraId="56C0D5C0" w14:textId="77777777" w:rsidR="00EA4DDA" w:rsidRPr="006A640B" w:rsidRDefault="00EA4DDA" w:rsidP="00EA4DDA">
            <w:pPr>
              <w:ind w:right="-72"/>
              <w:jc w:val="right"/>
              <w:rPr>
                <w:rFonts w:ascii="Arial" w:hAnsi="Arial" w:cs="Arial"/>
                <w:sz w:val="18"/>
                <w:szCs w:val="18"/>
                <w:cs/>
              </w:rPr>
            </w:pPr>
          </w:p>
        </w:tc>
      </w:tr>
      <w:tr w:rsidR="00EA4DDA" w:rsidRPr="006A640B" w14:paraId="6E937C52" w14:textId="77777777" w:rsidTr="003E2CDC">
        <w:tc>
          <w:tcPr>
            <w:tcW w:w="1262" w:type="pct"/>
            <w:vAlign w:val="bottom"/>
          </w:tcPr>
          <w:p w14:paraId="0BB29BF9" w14:textId="6EAF625D" w:rsidR="00EA4DDA" w:rsidRPr="006A640B" w:rsidRDefault="00EA4DDA" w:rsidP="00EA4DDA">
            <w:pPr>
              <w:tabs>
                <w:tab w:val="left" w:pos="1132"/>
                <w:tab w:val="left" w:pos="7797"/>
              </w:tabs>
              <w:ind w:left="-86" w:right="-72"/>
              <w:jc w:val="left"/>
              <w:rPr>
                <w:rFonts w:ascii="Arial" w:hAnsi="Arial" w:cs="Arial"/>
                <w:bCs/>
                <w:spacing w:val="-2"/>
                <w:sz w:val="18"/>
                <w:szCs w:val="18"/>
                <w:c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31</w:t>
            </w:r>
            <w:r w:rsidRPr="006A640B">
              <w:rPr>
                <w:rFonts w:ascii="Arial" w:hAnsi="Arial" w:cs="Arial"/>
                <w:b/>
                <w:bCs/>
                <w:sz w:val="18"/>
                <w:szCs w:val="18"/>
                <w:lang w:val="en-US"/>
              </w:rPr>
              <w:t xml:space="preserve"> December</w:t>
            </w:r>
            <w:r w:rsidRPr="006A640B">
              <w:rPr>
                <w:rFonts w:ascii="Arial" w:hAnsi="Arial" w:cs="Arial"/>
                <w:b/>
                <w:bCs/>
                <w:sz w:val="18"/>
                <w:szCs w:val="18"/>
              </w:rPr>
              <w:t xml:space="preserve"> </w:t>
            </w:r>
            <w:r w:rsidRPr="00B31386">
              <w:rPr>
                <w:rFonts w:ascii="Arial" w:hAnsi="Arial" w:cs="Arial"/>
                <w:b/>
                <w:bCs/>
                <w:sz w:val="18"/>
                <w:szCs w:val="18"/>
              </w:rPr>
              <w:t>2020</w:t>
            </w:r>
          </w:p>
        </w:tc>
        <w:tc>
          <w:tcPr>
            <w:tcW w:w="463" w:type="pct"/>
            <w:shd w:val="clear" w:color="auto" w:fill="auto"/>
            <w:vAlign w:val="bottom"/>
          </w:tcPr>
          <w:p w14:paraId="5E164C6A" w14:textId="77777777" w:rsidR="00EA4DDA" w:rsidRPr="006A640B" w:rsidRDefault="00EA4DDA" w:rsidP="00EA4DDA">
            <w:pPr>
              <w:ind w:right="-72"/>
              <w:jc w:val="right"/>
              <w:rPr>
                <w:rFonts w:ascii="Arial" w:hAnsi="Arial" w:cs="Arial"/>
                <w:sz w:val="18"/>
                <w:szCs w:val="18"/>
                <w:cs/>
              </w:rPr>
            </w:pPr>
          </w:p>
        </w:tc>
        <w:tc>
          <w:tcPr>
            <w:tcW w:w="461" w:type="pct"/>
            <w:shd w:val="clear" w:color="auto" w:fill="auto"/>
            <w:vAlign w:val="bottom"/>
          </w:tcPr>
          <w:p w14:paraId="187E57C0" w14:textId="77777777" w:rsidR="00EA4DDA" w:rsidRPr="006A640B" w:rsidRDefault="00EA4DDA" w:rsidP="00EA4DDA">
            <w:pPr>
              <w:ind w:right="-72"/>
              <w:jc w:val="right"/>
              <w:rPr>
                <w:rFonts w:ascii="Arial" w:hAnsi="Arial" w:cs="Arial"/>
                <w:sz w:val="18"/>
                <w:szCs w:val="18"/>
                <w:cs/>
              </w:rPr>
            </w:pPr>
          </w:p>
        </w:tc>
        <w:tc>
          <w:tcPr>
            <w:tcW w:w="456" w:type="pct"/>
            <w:shd w:val="clear" w:color="auto" w:fill="auto"/>
            <w:vAlign w:val="bottom"/>
          </w:tcPr>
          <w:p w14:paraId="41F9210A" w14:textId="77777777" w:rsidR="00EA4DDA" w:rsidRPr="006A640B" w:rsidRDefault="00EA4DDA" w:rsidP="00EA4DDA">
            <w:pPr>
              <w:ind w:right="-72"/>
              <w:jc w:val="right"/>
              <w:rPr>
                <w:rFonts w:ascii="Arial" w:hAnsi="Arial" w:cs="Arial"/>
                <w:sz w:val="18"/>
                <w:szCs w:val="18"/>
                <w:cs/>
              </w:rPr>
            </w:pPr>
          </w:p>
        </w:tc>
        <w:tc>
          <w:tcPr>
            <w:tcW w:w="416" w:type="pct"/>
            <w:shd w:val="clear" w:color="auto" w:fill="auto"/>
            <w:vAlign w:val="bottom"/>
          </w:tcPr>
          <w:p w14:paraId="0D7550A1" w14:textId="77777777" w:rsidR="00EA4DDA" w:rsidRPr="006A640B" w:rsidRDefault="00EA4DDA" w:rsidP="00EA4DDA">
            <w:pPr>
              <w:ind w:right="-72"/>
              <w:jc w:val="right"/>
              <w:rPr>
                <w:rFonts w:ascii="Arial" w:hAnsi="Arial" w:cs="Arial"/>
                <w:sz w:val="18"/>
                <w:szCs w:val="18"/>
                <w:cs/>
              </w:rPr>
            </w:pPr>
          </w:p>
        </w:tc>
        <w:tc>
          <w:tcPr>
            <w:tcW w:w="491" w:type="pct"/>
            <w:shd w:val="clear" w:color="auto" w:fill="auto"/>
            <w:vAlign w:val="bottom"/>
          </w:tcPr>
          <w:p w14:paraId="68A2FBB7" w14:textId="77777777" w:rsidR="00EA4DDA" w:rsidRPr="006A640B" w:rsidRDefault="00EA4DDA" w:rsidP="00EA4DDA">
            <w:pPr>
              <w:ind w:right="-72"/>
              <w:jc w:val="right"/>
              <w:rPr>
                <w:rFonts w:ascii="Arial" w:hAnsi="Arial" w:cs="Arial"/>
                <w:sz w:val="18"/>
                <w:szCs w:val="18"/>
                <w:cs/>
              </w:rPr>
            </w:pPr>
          </w:p>
        </w:tc>
        <w:tc>
          <w:tcPr>
            <w:tcW w:w="439" w:type="pct"/>
            <w:shd w:val="clear" w:color="auto" w:fill="auto"/>
            <w:vAlign w:val="bottom"/>
          </w:tcPr>
          <w:p w14:paraId="4F9F8368" w14:textId="77777777" w:rsidR="00EA4DDA" w:rsidRPr="006A640B" w:rsidRDefault="00EA4DDA" w:rsidP="00EA4DDA">
            <w:pPr>
              <w:ind w:right="-72"/>
              <w:jc w:val="right"/>
              <w:rPr>
                <w:rFonts w:ascii="Arial" w:hAnsi="Arial" w:cs="Arial"/>
                <w:sz w:val="18"/>
                <w:szCs w:val="18"/>
                <w:cs/>
              </w:rPr>
            </w:pPr>
          </w:p>
        </w:tc>
        <w:tc>
          <w:tcPr>
            <w:tcW w:w="550" w:type="pct"/>
            <w:shd w:val="clear" w:color="auto" w:fill="auto"/>
            <w:vAlign w:val="bottom"/>
          </w:tcPr>
          <w:p w14:paraId="35810426" w14:textId="77777777" w:rsidR="00EA4DDA" w:rsidRPr="006A640B" w:rsidRDefault="00EA4DDA" w:rsidP="00EA4DDA">
            <w:pPr>
              <w:ind w:right="-72"/>
              <w:jc w:val="right"/>
              <w:rPr>
                <w:rFonts w:ascii="Arial" w:hAnsi="Arial" w:cs="Arial"/>
                <w:sz w:val="18"/>
                <w:szCs w:val="18"/>
                <w:cs/>
              </w:rPr>
            </w:pPr>
          </w:p>
        </w:tc>
        <w:tc>
          <w:tcPr>
            <w:tcW w:w="462" w:type="pct"/>
            <w:shd w:val="clear" w:color="auto" w:fill="auto"/>
            <w:vAlign w:val="bottom"/>
          </w:tcPr>
          <w:p w14:paraId="3188F7B4" w14:textId="77777777" w:rsidR="00EA4DDA" w:rsidRPr="006A640B" w:rsidRDefault="00EA4DDA" w:rsidP="00EA4DDA">
            <w:pPr>
              <w:ind w:right="-72"/>
              <w:jc w:val="right"/>
              <w:rPr>
                <w:rFonts w:ascii="Arial" w:hAnsi="Arial" w:cs="Arial"/>
                <w:sz w:val="18"/>
                <w:szCs w:val="18"/>
                <w:cs/>
              </w:rPr>
            </w:pPr>
          </w:p>
        </w:tc>
      </w:tr>
      <w:tr w:rsidR="00EA4DDA" w:rsidRPr="006A640B" w14:paraId="669F6F5D" w14:textId="77777777" w:rsidTr="003E2CDC">
        <w:tc>
          <w:tcPr>
            <w:tcW w:w="1262" w:type="pct"/>
            <w:vAlign w:val="bottom"/>
          </w:tcPr>
          <w:p w14:paraId="2B153E04" w14:textId="77777777" w:rsidR="00EA4DDA" w:rsidRPr="006A640B" w:rsidRDefault="00EA4DDA" w:rsidP="00EA4DDA">
            <w:pPr>
              <w:tabs>
                <w:tab w:val="left" w:pos="1132"/>
                <w:tab w:val="left" w:pos="7797"/>
              </w:tabs>
              <w:ind w:left="-86" w:right="-72"/>
              <w:jc w:val="left"/>
              <w:rPr>
                <w:rFonts w:ascii="Arial" w:hAnsi="Arial" w:cs="Arial"/>
                <w:sz w:val="18"/>
                <w:szCs w:val="18"/>
              </w:rPr>
            </w:pPr>
            <w:r w:rsidRPr="006A640B">
              <w:rPr>
                <w:rFonts w:ascii="Arial" w:hAnsi="Arial" w:cs="Arial"/>
                <w:sz w:val="18"/>
                <w:szCs w:val="18"/>
                <w:lang w:val="en-US"/>
              </w:rPr>
              <w:t>Cost</w:t>
            </w:r>
            <w:r w:rsidRPr="006A640B">
              <w:rPr>
                <w:rFonts w:ascii="Arial" w:hAnsi="Arial" w:cs="Arial"/>
                <w:sz w:val="18"/>
                <w:szCs w:val="18"/>
                <w:cs/>
              </w:rPr>
              <w:t xml:space="preserve"> </w:t>
            </w:r>
          </w:p>
        </w:tc>
        <w:tc>
          <w:tcPr>
            <w:tcW w:w="463" w:type="pct"/>
            <w:shd w:val="clear" w:color="auto" w:fill="auto"/>
            <w:vAlign w:val="bottom"/>
          </w:tcPr>
          <w:p w14:paraId="68F8EC67" w14:textId="502ECBB8"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1" w:type="pct"/>
            <w:shd w:val="clear" w:color="auto" w:fill="auto"/>
            <w:vAlign w:val="bottom"/>
          </w:tcPr>
          <w:p w14:paraId="30921A2A" w14:textId="08A3D624"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65</w:t>
            </w:r>
            <w:r w:rsidRPr="006A640B">
              <w:rPr>
                <w:rFonts w:ascii="Arial" w:hAnsi="Arial" w:cs="Arial"/>
                <w:sz w:val="18"/>
                <w:szCs w:val="18"/>
              </w:rPr>
              <w:t>,</w:t>
            </w:r>
            <w:r w:rsidRPr="00B31386">
              <w:rPr>
                <w:rFonts w:ascii="Arial" w:hAnsi="Arial" w:cs="Arial"/>
                <w:sz w:val="18"/>
                <w:szCs w:val="18"/>
              </w:rPr>
              <w:t>959</w:t>
            </w:r>
            <w:r w:rsidRPr="006A640B">
              <w:rPr>
                <w:rFonts w:ascii="Arial" w:hAnsi="Arial" w:cs="Arial"/>
                <w:sz w:val="18"/>
                <w:szCs w:val="18"/>
              </w:rPr>
              <w:t>,</w:t>
            </w:r>
            <w:r w:rsidRPr="00B31386">
              <w:rPr>
                <w:rFonts w:ascii="Arial" w:hAnsi="Arial" w:cs="Arial"/>
                <w:sz w:val="18"/>
                <w:szCs w:val="18"/>
              </w:rPr>
              <w:t>319</w:t>
            </w:r>
          </w:p>
        </w:tc>
        <w:tc>
          <w:tcPr>
            <w:tcW w:w="456" w:type="pct"/>
            <w:shd w:val="clear" w:color="auto" w:fill="auto"/>
            <w:vAlign w:val="bottom"/>
          </w:tcPr>
          <w:p w14:paraId="70028290" w14:textId="4C0289EC"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622</w:t>
            </w:r>
            <w:r w:rsidRPr="006A640B">
              <w:rPr>
                <w:rFonts w:ascii="Arial" w:hAnsi="Arial" w:cs="Arial"/>
                <w:sz w:val="18"/>
                <w:szCs w:val="18"/>
              </w:rPr>
              <w:t>,</w:t>
            </w:r>
            <w:r w:rsidRPr="00B31386">
              <w:rPr>
                <w:rFonts w:ascii="Arial" w:hAnsi="Arial" w:cs="Arial"/>
                <w:sz w:val="18"/>
                <w:szCs w:val="18"/>
              </w:rPr>
              <w:t>948</w:t>
            </w:r>
          </w:p>
        </w:tc>
        <w:tc>
          <w:tcPr>
            <w:tcW w:w="416" w:type="pct"/>
            <w:shd w:val="clear" w:color="auto" w:fill="auto"/>
            <w:vAlign w:val="bottom"/>
          </w:tcPr>
          <w:p w14:paraId="2B57CF31" w14:textId="697493BE"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649</w:t>
            </w:r>
            <w:r w:rsidRPr="006A640B">
              <w:rPr>
                <w:rFonts w:ascii="Arial" w:hAnsi="Arial" w:cs="Arial"/>
                <w:sz w:val="18"/>
                <w:szCs w:val="18"/>
              </w:rPr>
              <w:t>,</w:t>
            </w:r>
            <w:r w:rsidRPr="00B31386">
              <w:rPr>
                <w:rFonts w:ascii="Arial" w:hAnsi="Arial" w:cs="Arial"/>
                <w:sz w:val="18"/>
                <w:szCs w:val="18"/>
              </w:rPr>
              <w:t>209</w:t>
            </w:r>
            <w:r w:rsidRPr="006A640B">
              <w:rPr>
                <w:rFonts w:ascii="Arial" w:hAnsi="Arial" w:cs="Arial"/>
                <w:sz w:val="18"/>
                <w:szCs w:val="18"/>
              </w:rPr>
              <w:t>,</w:t>
            </w:r>
            <w:r w:rsidRPr="00B31386">
              <w:rPr>
                <w:rFonts w:ascii="Arial" w:hAnsi="Arial" w:cs="Arial"/>
                <w:sz w:val="18"/>
                <w:szCs w:val="18"/>
              </w:rPr>
              <w:t>328</w:t>
            </w:r>
          </w:p>
        </w:tc>
        <w:tc>
          <w:tcPr>
            <w:tcW w:w="491" w:type="pct"/>
            <w:shd w:val="clear" w:color="auto" w:fill="auto"/>
            <w:vAlign w:val="bottom"/>
          </w:tcPr>
          <w:p w14:paraId="62B44E76" w14:textId="46D46ED6"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42</w:t>
            </w:r>
            <w:r w:rsidRPr="006A640B">
              <w:rPr>
                <w:rFonts w:ascii="Arial" w:hAnsi="Arial" w:cs="Arial"/>
                <w:sz w:val="18"/>
                <w:szCs w:val="18"/>
              </w:rPr>
              <w:t>,</w:t>
            </w:r>
            <w:r w:rsidRPr="00B31386">
              <w:rPr>
                <w:rFonts w:ascii="Arial" w:hAnsi="Arial" w:cs="Arial"/>
                <w:sz w:val="18"/>
                <w:szCs w:val="18"/>
              </w:rPr>
              <w:t>144</w:t>
            </w:r>
            <w:r w:rsidRPr="006A640B">
              <w:rPr>
                <w:rFonts w:ascii="Arial" w:hAnsi="Arial" w:cs="Arial"/>
                <w:sz w:val="18"/>
                <w:szCs w:val="18"/>
              </w:rPr>
              <w:t>,</w:t>
            </w:r>
            <w:r w:rsidRPr="00B31386">
              <w:rPr>
                <w:rFonts w:ascii="Arial" w:hAnsi="Arial" w:cs="Arial"/>
                <w:sz w:val="18"/>
                <w:szCs w:val="18"/>
              </w:rPr>
              <w:t>812</w:t>
            </w:r>
          </w:p>
        </w:tc>
        <w:tc>
          <w:tcPr>
            <w:tcW w:w="439" w:type="pct"/>
            <w:shd w:val="clear" w:color="auto" w:fill="auto"/>
            <w:vAlign w:val="bottom"/>
          </w:tcPr>
          <w:p w14:paraId="3A32DF88" w14:textId="726DE96E" w:rsidR="00EA4DDA" w:rsidRPr="006A640B" w:rsidRDefault="00EA4DDA" w:rsidP="00EA4DDA">
            <w:pPr>
              <w:ind w:right="-72"/>
              <w:jc w:val="right"/>
              <w:rPr>
                <w:rFonts w:ascii="Arial" w:hAnsi="Arial" w:cs="Arial"/>
                <w:sz w:val="18"/>
                <w:szCs w:val="18"/>
              </w:rPr>
            </w:pPr>
            <w:r>
              <w:rPr>
                <w:rFonts w:ascii="Arial" w:hAnsi="Arial" w:cs="Arial"/>
                <w:sz w:val="18"/>
                <w:szCs w:val="18"/>
              </w:rPr>
              <w:t>30,299,471</w:t>
            </w:r>
          </w:p>
        </w:tc>
        <w:tc>
          <w:tcPr>
            <w:tcW w:w="550" w:type="pct"/>
            <w:shd w:val="clear" w:color="auto" w:fill="auto"/>
            <w:vAlign w:val="bottom"/>
          </w:tcPr>
          <w:p w14:paraId="4CB63601" w14:textId="66A2FD49"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62" w:type="pct"/>
            <w:shd w:val="clear" w:color="auto" w:fill="auto"/>
            <w:vAlign w:val="bottom"/>
          </w:tcPr>
          <w:p w14:paraId="054296CA" w14:textId="5A9E9F8D" w:rsidR="00EA4DDA" w:rsidRPr="006A640B" w:rsidRDefault="00EA4DDA" w:rsidP="00EA4DDA">
            <w:pPr>
              <w:ind w:right="-72"/>
              <w:jc w:val="right"/>
              <w:rPr>
                <w:rFonts w:ascii="Arial" w:hAnsi="Arial" w:cs="Arial"/>
                <w:sz w:val="18"/>
                <w:szCs w:val="18"/>
              </w:rPr>
            </w:pPr>
            <w:r>
              <w:rPr>
                <w:rFonts w:ascii="Arial" w:hAnsi="Arial" w:cs="Arial"/>
                <w:sz w:val="18"/>
                <w:szCs w:val="18"/>
              </w:rPr>
              <w:t>849,233,359</w:t>
            </w:r>
          </w:p>
        </w:tc>
      </w:tr>
      <w:tr w:rsidR="00EA4DDA" w:rsidRPr="006A640B" w14:paraId="586F1A9B" w14:textId="77777777" w:rsidTr="003E2CDC">
        <w:tc>
          <w:tcPr>
            <w:tcW w:w="1262" w:type="pct"/>
            <w:vAlign w:val="bottom"/>
          </w:tcPr>
          <w:p w14:paraId="0D803488" w14:textId="77777777" w:rsidR="00EA4DDA" w:rsidRPr="006A640B" w:rsidRDefault="00EA4DDA" w:rsidP="00EA4DDA">
            <w:pPr>
              <w:tabs>
                <w:tab w:val="left" w:pos="1132"/>
                <w:tab w:val="left" w:pos="7797"/>
              </w:tabs>
              <w:ind w:left="-86" w:right="-72"/>
              <w:jc w:val="left"/>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Accumulated</w:t>
            </w:r>
            <w:proofErr w:type="gramEnd"/>
            <w:r w:rsidRPr="006A640B">
              <w:rPr>
                <w:rFonts w:ascii="Arial" w:hAnsi="Arial" w:cs="Arial"/>
                <w:sz w:val="18"/>
                <w:szCs w:val="18"/>
              </w:rPr>
              <w:t xml:space="preserve"> depreciation</w:t>
            </w:r>
          </w:p>
        </w:tc>
        <w:tc>
          <w:tcPr>
            <w:tcW w:w="463" w:type="pct"/>
            <w:tcBorders>
              <w:bottom w:val="single" w:sz="4" w:space="0" w:color="auto"/>
            </w:tcBorders>
            <w:shd w:val="clear" w:color="auto" w:fill="auto"/>
            <w:vAlign w:val="bottom"/>
          </w:tcPr>
          <w:p w14:paraId="0A6BEE8C"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1" w:type="pct"/>
            <w:tcBorders>
              <w:bottom w:val="single" w:sz="4" w:space="0" w:color="auto"/>
            </w:tcBorders>
            <w:shd w:val="clear" w:color="auto" w:fill="auto"/>
            <w:vAlign w:val="bottom"/>
          </w:tcPr>
          <w:p w14:paraId="69AB199E" w14:textId="323D290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16</w:t>
            </w:r>
            <w:r w:rsidRPr="006A640B">
              <w:rPr>
                <w:rFonts w:ascii="Arial" w:hAnsi="Arial" w:cs="Arial"/>
                <w:sz w:val="18"/>
                <w:szCs w:val="18"/>
              </w:rPr>
              <w:t>,</w:t>
            </w:r>
            <w:r w:rsidRPr="00B31386">
              <w:rPr>
                <w:rFonts w:ascii="Arial" w:hAnsi="Arial" w:cs="Arial"/>
                <w:sz w:val="18"/>
                <w:szCs w:val="18"/>
              </w:rPr>
              <w:t>051</w:t>
            </w:r>
            <w:r w:rsidRPr="006A640B">
              <w:rPr>
                <w:rFonts w:ascii="Arial" w:hAnsi="Arial" w:cs="Arial"/>
                <w:sz w:val="18"/>
                <w:szCs w:val="18"/>
              </w:rPr>
              <w:t>,</w:t>
            </w:r>
            <w:r w:rsidRPr="00B31386">
              <w:rPr>
                <w:rFonts w:ascii="Arial" w:hAnsi="Arial" w:cs="Arial"/>
                <w:sz w:val="18"/>
                <w:szCs w:val="18"/>
              </w:rPr>
              <w:t>488</w:t>
            </w:r>
            <w:r w:rsidRPr="006A640B">
              <w:rPr>
                <w:rFonts w:ascii="Arial" w:hAnsi="Arial" w:cs="Arial"/>
                <w:sz w:val="18"/>
                <w:szCs w:val="18"/>
              </w:rPr>
              <w:t>)</w:t>
            </w:r>
          </w:p>
        </w:tc>
        <w:tc>
          <w:tcPr>
            <w:tcW w:w="456" w:type="pct"/>
            <w:tcBorders>
              <w:bottom w:val="single" w:sz="4" w:space="0" w:color="auto"/>
            </w:tcBorders>
            <w:shd w:val="clear" w:color="auto" w:fill="auto"/>
            <w:vAlign w:val="bottom"/>
          </w:tcPr>
          <w:p w14:paraId="6402BB68" w14:textId="28D4FDA5"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637</w:t>
            </w:r>
            <w:r w:rsidRPr="006A640B">
              <w:rPr>
                <w:rFonts w:ascii="Arial" w:hAnsi="Arial" w:cs="Arial"/>
                <w:sz w:val="18"/>
                <w:szCs w:val="18"/>
              </w:rPr>
              <w:t>,</w:t>
            </w:r>
            <w:r w:rsidRPr="00B31386">
              <w:rPr>
                <w:rFonts w:ascii="Arial" w:hAnsi="Arial" w:cs="Arial"/>
                <w:sz w:val="18"/>
                <w:szCs w:val="18"/>
              </w:rPr>
              <w:t>822</w:t>
            </w:r>
            <w:r w:rsidRPr="006A640B">
              <w:rPr>
                <w:rFonts w:ascii="Arial" w:hAnsi="Arial" w:cs="Arial"/>
                <w:sz w:val="18"/>
                <w:szCs w:val="18"/>
              </w:rPr>
              <w:t>)</w:t>
            </w:r>
          </w:p>
        </w:tc>
        <w:tc>
          <w:tcPr>
            <w:tcW w:w="416" w:type="pct"/>
            <w:tcBorders>
              <w:bottom w:val="single" w:sz="4" w:space="0" w:color="auto"/>
            </w:tcBorders>
            <w:shd w:val="clear" w:color="auto" w:fill="auto"/>
            <w:vAlign w:val="bottom"/>
          </w:tcPr>
          <w:p w14:paraId="57DC6C08" w14:textId="18CFC28F"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99</w:t>
            </w:r>
            <w:r w:rsidRPr="006A640B">
              <w:rPr>
                <w:rFonts w:ascii="Arial" w:hAnsi="Arial" w:cs="Arial"/>
                <w:sz w:val="18"/>
                <w:szCs w:val="18"/>
              </w:rPr>
              <w:t>,</w:t>
            </w:r>
            <w:r w:rsidRPr="00B31386">
              <w:rPr>
                <w:rFonts w:ascii="Arial" w:hAnsi="Arial" w:cs="Arial"/>
                <w:sz w:val="18"/>
                <w:szCs w:val="18"/>
              </w:rPr>
              <w:t>369</w:t>
            </w:r>
            <w:r w:rsidRPr="006A640B">
              <w:rPr>
                <w:rFonts w:ascii="Arial" w:hAnsi="Arial" w:cs="Arial"/>
                <w:sz w:val="18"/>
                <w:szCs w:val="18"/>
              </w:rPr>
              <w:t>,</w:t>
            </w:r>
            <w:r w:rsidRPr="00B31386">
              <w:rPr>
                <w:rFonts w:ascii="Arial" w:hAnsi="Arial" w:cs="Arial"/>
                <w:sz w:val="18"/>
                <w:szCs w:val="18"/>
              </w:rPr>
              <w:t>798</w:t>
            </w:r>
            <w:r w:rsidRPr="006A640B">
              <w:rPr>
                <w:rFonts w:ascii="Arial" w:hAnsi="Arial" w:cs="Arial"/>
                <w:sz w:val="18"/>
                <w:szCs w:val="18"/>
              </w:rPr>
              <w:t>)</w:t>
            </w:r>
          </w:p>
        </w:tc>
        <w:tc>
          <w:tcPr>
            <w:tcW w:w="491" w:type="pct"/>
            <w:tcBorders>
              <w:bottom w:val="single" w:sz="4" w:space="0" w:color="auto"/>
            </w:tcBorders>
            <w:shd w:val="clear" w:color="auto" w:fill="auto"/>
            <w:vAlign w:val="bottom"/>
          </w:tcPr>
          <w:p w14:paraId="3E295449" w14:textId="7E18C0F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32</w:t>
            </w:r>
            <w:r w:rsidRPr="006A640B">
              <w:rPr>
                <w:rFonts w:ascii="Arial" w:hAnsi="Arial" w:cs="Arial"/>
                <w:sz w:val="18"/>
                <w:szCs w:val="18"/>
              </w:rPr>
              <w:t>,</w:t>
            </w:r>
            <w:r w:rsidRPr="00B31386">
              <w:rPr>
                <w:rFonts w:ascii="Arial" w:hAnsi="Arial" w:cs="Arial"/>
                <w:sz w:val="18"/>
                <w:szCs w:val="18"/>
              </w:rPr>
              <w:t>269</w:t>
            </w:r>
            <w:r w:rsidRPr="006A640B">
              <w:rPr>
                <w:rFonts w:ascii="Arial" w:hAnsi="Arial" w:cs="Arial"/>
                <w:sz w:val="18"/>
                <w:szCs w:val="18"/>
              </w:rPr>
              <w:t>,</w:t>
            </w:r>
            <w:r w:rsidRPr="00B31386">
              <w:rPr>
                <w:rFonts w:ascii="Arial" w:hAnsi="Arial" w:cs="Arial"/>
                <w:sz w:val="18"/>
                <w:szCs w:val="18"/>
              </w:rPr>
              <w:t>668</w:t>
            </w:r>
            <w:r w:rsidRPr="006A640B">
              <w:rPr>
                <w:rFonts w:ascii="Arial" w:hAnsi="Arial" w:cs="Arial"/>
                <w:sz w:val="18"/>
                <w:szCs w:val="18"/>
              </w:rPr>
              <w:t>)</w:t>
            </w:r>
          </w:p>
        </w:tc>
        <w:tc>
          <w:tcPr>
            <w:tcW w:w="439" w:type="pct"/>
            <w:tcBorders>
              <w:bottom w:val="single" w:sz="4" w:space="0" w:color="auto"/>
            </w:tcBorders>
            <w:shd w:val="clear" w:color="auto" w:fill="auto"/>
            <w:vAlign w:val="bottom"/>
          </w:tcPr>
          <w:p w14:paraId="52934524" w14:textId="2389A723"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12</w:t>
            </w:r>
            <w:r w:rsidRPr="006A640B">
              <w:rPr>
                <w:rFonts w:ascii="Arial" w:hAnsi="Arial" w:cs="Arial"/>
                <w:sz w:val="18"/>
                <w:szCs w:val="18"/>
              </w:rPr>
              <w:t>,</w:t>
            </w:r>
            <w:r>
              <w:rPr>
                <w:rFonts w:ascii="Arial" w:hAnsi="Arial" w:cs="Arial"/>
                <w:sz w:val="18"/>
                <w:szCs w:val="18"/>
              </w:rPr>
              <w:t>157,818</w:t>
            </w:r>
            <w:r w:rsidRPr="006A640B">
              <w:rPr>
                <w:rFonts w:ascii="Arial" w:hAnsi="Arial" w:cs="Arial"/>
                <w:sz w:val="18"/>
                <w:szCs w:val="18"/>
              </w:rPr>
              <w:t>)</w:t>
            </w:r>
          </w:p>
        </w:tc>
        <w:tc>
          <w:tcPr>
            <w:tcW w:w="550" w:type="pct"/>
            <w:tcBorders>
              <w:bottom w:val="single" w:sz="4" w:space="0" w:color="auto"/>
            </w:tcBorders>
            <w:shd w:val="clear" w:color="auto" w:fill="auto"/>
            <w:vAlign w:val="bottom"/>
          </w:tcPr>
          <w:p w14:paraId="76D060FF" w14:textId="77777777"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462" w:type="pct"/>
            <w:tcBorders>
              <w:bottom w:val="single" w:sz="4" w:space="0" w:color="auto"/>
            </w:tcBorders>
            <w:shd w:val="clear" w:color="auto" w:fill="auto"/>
            <w:vAlign w:val="bottom"/>
          </w:tcPr>
          <w:p w14:paraId="33261E8F" w14:textId="1E567551"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Pr>
                <w:rFonts w:ascii="Arial" w:hAnsi="Arial" w:cs="Arial"/>
                <w:sz w:val="18"/>
                <w:szCs w:val="18"/>
              </w:rPr>
              <w:t>162,486,594</w:t>
            </w:r>
            <w:r w:rsidRPr="006A640B">
              <w:rPr>
                <w:rFonts w:ascii="Arial" w:hAnsi="Arial" w:cs="Arial"/>
                <w:sz w:val="18"/>
                <w:szCs w:val="18"/>
              </w:rPr>
              <w:t>)</w:t>
            </w:r>
          </w:p>
        </w:tc>
      </w:tr>
      <w:tr w:rsidR="00EA4DDA" w:rsidRPr="006A640B" w14:paraId="1A8C7DDB" w14:textId="77777777" w:rsidTr="003E2CDC">
        <w:tc>
          <w:tcPr>
            <w:tcW w:w="1262" w:type="pct"/>
            <w:vAlign w:val="bottom"/>
          </w:tcPr>
          <w:p w14:paraId="395C912A" w14:textId="77777777" w:rsidR="00EA4DDA" w:rsidRPr="006A640B" w:rsidRDefault="00EA4DDA" w:rsidP="00EA4DDA">
            <w:pPr>
              <w:tabs>
                <w:tab w:val="left" w:pos="7797"/>
              </w:tabs>
              <w:ind w:left="-86" w:right="-72"/>
              <w:jc w:val="left"/>
              <w:rPr>
                <w:rFonts w:ascii="Arial" w:hAnsi="Arial" w:cs="Arial"/>
                <w:b/>
                <w:bCs/>
                <w:sz w:val="18"/>
                <w:szCs w:val="18"/>
                <w:lang w:val="en-US"/>
              </w:rPr>
            </w:pPr>
          </w:p>
        </w:tc>
        <w:tc>
          <w:tcPr>
            <w:tcW w:w="463" w:type="pct"/>
            <w:tcBorders>
              <w:top w:val="single" w:sz="4" w:space="0" w:color="auto"/>
            </w:tcBorders>
            <w:shd w:val="clear" w:color="auto" w:fill="auto"/>
            <w:vAlign w:val="bottom"/>
          </w:tcPr>
          <w:p w14:paraId="2F39BE78" w14:textId="77777777" w:rsidR="00EA4DDA" w:rsidRPr="006A640B" w:rsidRDefault="00EA4DDA" w:rsidP="00EA4DDA">
            <w:pPr>
              <w:ind w:right="-72"/>
              <w:jc w:val="right"/>
              <w:rPr>
                <w:rFonts w:ascii="Arial" w:hAnsi="Arial" w:cs="Arial"/>
                <w:sz w:val="18"/>
                <w:szCs w:val="18"/>
                <w:cs/>
              </w:rPr>
            </w:pPr>
          </w:p>
        </w:tc>
        <w:tc>
          <w:tcPr>
            <w:tcW w:w="461" w:type="pct"/>
            <w:tcBorders>
              <w:top w:val="single" w:sz="4" w:space="0" w:color="auto"/>
            </w:tcBorders>
            <w:shd w:val="clear" w:color="auto" w:fill="auto"/>
            <w:vAlign w:val="bottom"/>
          </w:tcPr>
          <w:p w14:paraId="554CBCA3" w14:textId="77777777" w:rsidR="00EA4DDA" w:rsidRPr="006A640B" w:rsidRDefault="00EA4DDA" w:rsidP="00EA4DDA">
            <w:pPr>
              <w:ind w:right="-72"/>
              <w:jc w:val="right"/>
              <w:rPr>
                <w:rFonts w:ascii="Arial" w:hAnsi="Arial" w:cs="Arial"/>
                <w:sz w:val="18"/>
                <w:szCs w:val="18"/>
                <w:cs/>
              </w:rPr>
            </w:pPr>
          </w:p>
        </w:tc>
        <w:tc>
          <w:tcPr>
            <w:tcW w:w="456" w:type="pct"/>
            <w:tcBorders>
              <w:top w:val="single" w:sz="4" w:space="0" w:color="auto"/>
            </w:tcBorders>
            <w:shd w:val="clear" w:color="auto" w:fill="auto"/>
            <w:vAlign w:val="bottom"/>
          </w:tcPr>
          <w:p w14:paraId="7BED9825" w14:textId="77777777" w:rsidR="00EA4DDA" w:rsidRPr="006A640B" w:rsidRDefault="00EA4DDA" w:rsidP="00EA4DDA">
            <w:pPr>
              <w:ind w:right="-72"/>
              <w:jc w:val="right"/>
              <w:rPr>
                <w:rFonts w:ascii="Arial" w:hAnsi="Arial" w:cs="Arial"/>
                <w:sz w:val="18"/>
                <w:szCs w:val="18"/>
                <w:cs/>
              </w:rPr>
            </w:pPr>
          </w:p>
        </w:tc>
        <w:tc>
          <w:tcPr>
            <w:tcW w:w="416" w:type="pct"/>
            <w:tcBorders>
              <w:top w:val="single" w:sz="4" w:space="0" w:color="auto"/>
            </w:tcBorders>
            <w:shd w:val="clear" w:color="auto" w:fill="auto"/>
            <w:vAlign w:val="bottom"/>
          </w:tcPr>
          <w:p w14:paraId="64F2C8F6" w14:textId="77777777" w:rsidR="00EA4DDA" w:rsidRPr="006A640B" w:rsidRDefault="00EA4DDA" w:rsidP="00EA4DDA">
            <w:pPr>
              <w:ind w:right="-72"/>
              <w:jc w:val="right"/>
              <w:rPr>
                <w:rFonts w:ascii="Arial" w:hAnsi="Arial" w:cs="Arial"/>
                <w:sz w:val="18"/>
                <w:szCs w:val="18"/>
                <w:cs/>
              </w:rPr>
            </w:pPr>
          </w:p>
        </w:tc>
        <w:tc>
          <w:tcPr>
            <w:tcW w:w="491" w:type="pct"/>
            <w:tcBorders>
              <w:top w:val="single" w:sz="4" w:space="0" w:color="auto"/>
            </w:tcBorders>
            <w:shd w:val="clear" w:color="auto" w:fill="auto"/>
            <w:vAlign w:val="bottom"/>
          </w:tcPr>
          <w:p w14:paraId="51147995" w14:textId="77777777" w:rsidR="00EA4DDA" w:rsidRPr="006A640B" w:rsidRDefault="00EA4DDA" w:rsidP="00EA4DDA">
            <w:pPr>
              <w:ind w:right="-72"/>
              <w:jc w:val="right"/>
              <w:rPr>
                <w:rFonts w:ascii="Arial" w:hAnsi="Arial" w:cs="Arial"/>
                <w:sz w:val="18"/>
                <w:szCs w:val="18"/>
                <w:cs/>
              </w:rPr>
            </w:pPr>
          </w:p>
        </w:tc>
        <w:tc>
          <w:tcPr>
            <w:tcW w:w="439" w:type="pct"/>
            <w:tcBorders>
              <w:top w:val="single" w:sz="4" w:space="0" w:color="auto"/>
            </w:tcBorders>
            <w:shd w:val="clear" w:color="auto" w:fill="auto"/>
            <w:vAlign w:val="bottom"/>
          </w:tcPr>
          <w:p w14:paraId="19891868" w14:textId="77777777" w:rsidR="00EA4DDA" w:rsidRPr="006A640B" w:rsidRDefault="00EA4DDA" w:rsidP="00EA4DDA">
            <w:pPr>
              <w:ind w:right="-72"/>
              <w:jc w:val="right"/>
              <w:rPr>
                <w:rFonts w:ascii="Arial" w:hAnsi="Arial" w:cs="Arial"/>
                <w:sz w:val="18"/>
                <w:szCs w:val="18"/>
                <w:cs/>
              </w:rPr>
            </w:pPr>
          </w:p>
        </w:tc>
        <w:tc>
          <w:tcPr>
            <w:tcW w:w="550" w:type="pct"/>
            <w:tcBorders>
              <w:top w:val="single" w:sz="4" w:space="0" w:color="auto"/>
            </w:tcBorders>
            <w:shd w:val="clear" w:color="auto" w:fill="auto"/>
            <w:vAlign w:val="bottom"/>
          </w:tcPr>
          <w:p w14:paraId="3B7A0800" w14:textId="77777777" w:rsidR="00EA4DDA" w:rsidRPr="006A640B" w:rsidRDefault="00EA4DDA" w:rsidP="00EA4DDA">
            <w:pPr>
              <w:ind w:right="-72"/>
              <w:jc w:val="right"/>
              <w:rPr>
                <w:rFonts w:ascii="Arial" w:hAnsi="Arial" w:cs="Arial"/>
                <w:sz w:val="18"/>
                <w:szCs w:val="18"/>
                <w:cs/>
              </w:rPr>
            </w:pPr>
          </w:p>
        </w:tc>
        <w:tc>
          <w:tcPr>
            <w:tcW w:w="462" w:type="pct"/>
            <w:tcBorders>
              <w:top w:val="single" w:sz="4" w:space="0" w:color="auto"/>
            </w:tcBorders>
            <w:shd w:val="clear" w:color="auto" w:fill="auto"/>
            <w:vAlign w:val="bottom"/>
          </w:tcPr>
          <w:p w14:paraId="5391C702" w14:textId="77777777" w:rsidR="00EA4DDA" w:rsidRPr="006A640B" w:rsidRDefault="00EA4DDA" w:rsidP="00EA4DDA">
            <w:pPr>
              <w:ind w:right="-72"/>
              <w:jc w:val="right"/>
              <w:rPr>
                <w:rFonts w:ascii="Arial" w:hAnsi="Arial" w:cs="Arial"/>
                <w:sz w:val="18"/>
                <w:szCs w:val="18"/>
                <w:cs/>
              </w:rPr>
            </w:pPr>
          </w:p>
        </w:tc>
      </w:tr>
      <w:tr w:rsidR="00EA4DDA" w:rsidRPr="006A640B" w14:paraId="4553D785" w14:textId="77777777" w:rsidTr="003E2CDC">
        <w:tc>
          <w:tcPr>
            <w:tcW w:w="1262" w:type="pct"/>
            <w:vAlign w:val="bottom"/>
          </w:tcPr>
          <w:p w14:paraId="1AC50424" w14:textId="77777777" w:rsidR="00EA4DDA" w:rsidRPr="006A640B" w:rsidRDefault="00EA4DDA" w:rsidP="00EA4DDA">
            <w:pPr>
              <w:tabs>
                <w:tab w:val="left" w:pos="7797"/>
              </w:tabs>
              <w:ind w:left="-86" w:right="-72"/>
              <w:jc w:val="left"/>
              <w:rPr>
                <w:rFonts w:ascii="Arial" w:hAnsi="Arial" w:cs="Arial"/>
                <w:sz w:val="18"/>
                <w:szCs w:val="18"/>
              </w:rPr>
            </w:pPr>
            <w:r w:rsidRPr="006A640B">
              <w:rPr>
                <w:rFonts w:ascii="Arial" w:hAnsi="Arial" w:cs="Arial"/>
                <w:sz w:val="18"/>
                <w:szCs w:val="18"/>
                <w:lang w:val="en-US"/>
              </w:rPr>
              <w:t>Closing net book amount</w:t>
            </w:r>
          </w:p>
        </w:tc>
        <w:tc>
          <w:tcPr>
            <w:tcW w:w="463" w:type="pct"/>
            <w:tcBorders>
              <w:bottom w:val="single" w:sz="4" w:space="0" w:color="auto"/>
            </w:tcBorders>
            <w:shd w:val="clear" w:color="auto" w:fill="auto"/>
            <w:vAlign w:val="bottom"/>
          </w:tcPr>
          <w:p w14:paraId="133C9ACB" w14:textId="7ADC2A90"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1" w:type="pct"/>
            <w:tcBorders>
              <w:bottom w:val="single" w:sz="4" w:space="0" w:color="auto"/>
            </w:tcBorders>
            <w:shd w:val="clear" w:color="auto" w:fill="auto"/>
            <w:vAlign w:val="bottom"/>
          </w:tcPr>
          <w:p w14:paraId="170B1CB0" w14:textId="7A8177CF"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56" w:type="pct"/>
            <w:tcBorders>
              <w:bottom w:val="single" w:sz="4" w:space="0" w:color="auto"/>
            </w:tcBorders>
            <w:shd w:val="clear" w:color="auto" w:fill="auto"/>
            <w:vAlign w:val="bottom"/>
          </w:tcPr>
          <w:p w14:paraId="20585598" w14:textId="26EFC62A"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985</w:t>
            </w:r>
            <w:r w:rsidRPr="006A640B">
              <w:rPr>
                <w:rFonts w:ascii="Arial" w:hAnsi="Arial" w:cs="Arial"/>
                <w:sz w:val="18"/>
                <w:szCs w:val="18"/>
              </w:rPr>
              <w:t>,</w:t>
            </w:r>
            <w:r w:rsidRPr="00B31386">
              <w:rPr>
                <w:rFonts w:ascii="Arial" w:hAnsi="Arial" w:cs="Arial"/>
                <w:sz w:val="18"/>
                <w:szCs w:val="18"/>
              </w:rPr>
              <w:t>126</w:t>
            </w:r>
          </w:p>
        </w:tc>
        <w:tc>
          <w:tcPr>
            <w:tcW w:w="416" w:type="pct"/>
            <w:tcBorders>
              <w:bottom w:val="single" w:sz="4" w:space="0" w:color="auto"/>
            </w:tcBorders>
            <w:shd w:val="clear" w:color="auto" w:fill="auto"/>
            <w:vAlign w:val="bottom"/>
          </w:tcPr>
          <w:p w14:paraId="77D870E5" w14:textId="1461B7E7"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549</w:t>
            </w:r>
            <w:r w:rsidRPr="006A640B">
              <w:rPr>
                <w:rFonts w:ascii="Arial" w:hAnsi="Arial" w:cs="Arial"/>
                <w:sz w:val="18"/>
                <w:szCs w:val="18"/>
              </w:rPr>
              <w:t>,</w:t>
            </w:r>
            <w:r w:rsidRPr="00B31386">
              <w:rPr>
                <w:rFonts w:ascii="Arial" w:hAnsi="Arial" w:cs="Arial"/>
                <w:sz w:val="18"/>
                <w:szCs w:val="18"/>
              </w:rPr>
              <w:t>839</w:t>
            </w:r>
            <w:r w:rsidRPr="006A640B">
              <w:rPr>
                <w:rFonts w:ascii="Arial" w:hAnsi="Arial" w:cs="Arial"/>
                <w:sz w:val="18"/>
                <w:szCs w:val="18"/>
              </w:rPr>
              <w:t>,</w:t>
            </w:r>
            <w:r w:rsidRPr="00B31386">
              <w:rPr>
                <w:rFonts w:ascii="Arial" w:hAnsi="Arial" w:cs="Arial"/>
                <w:sz w:val="18"/>
                <w:szCs w:val="18"/>
              </w:rPr>
              <w:t>530</w:t>
            </w:r>
          </w:p>
        </w:tc>
        <w:tc>
          <w:tcPr>
            <w:tcW w:w="491" w:type="pct"/>
            <w:tcBorders>
              <w:bottom w:val="single" w:sz="4" w:space="0" w:color="auto"/>
            </w:tcBorders>
            <w:shd w:val="clear" w:color="auto" w:fill="auto"/>
            <w:vAlign w:val="bottom"/>
          </w:tcPr>
          <w:p w14:paraId="457008BD" w14:textId="4E52F3AB"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9</w:t>
            </w:r>
            <w:r w:rsidRPr="006A640B">
              <w:rPr>
                <w:rFonts w:ascii="Arial" w:hAnsi="Arial" w:cs="Arial"/>
                <w:sz w:val="18"/>
                <w:szCs w:val="18"/>
              </w:rPr>
              <w:t>,</w:t>
            </w:r>
            <w:r w:rsidRPr="00B31386">
              <w:rPr>
                <w:rFonts w:ascii="Arial" w:hAnsi="Arial" w:cs="Arial"/>
                <w:sz w:val="18"/>
                <w:szCs w:val="18"/>
              </w:rPr>
              <w:t>875</w:t>
            </w:r>
            <w:r w:rsidRPr="006A640B">
              <w:rPr>
                <w:rFonts w:ascii="Arial" w:hAnsi="Arial" w:cs="Arial"/>
                <w:sz w:val="18"/>
                <w:szCs w:val="18"/>
              </w:rPr>
              <w:t>,</w:t>
            </w:r>
            <w:r w:rsidRPr="00B31386">
              <w:rPr>
                <w:rFonts w:ascii="Arial" w:hAnsi="Arial" w:cs="Arial"/>
                <w:sz w:val="18"/>
                <w:szCs w:val="18"/>
              </w:rPr>
              <w:t>144</w:t>
            </w:r>
          </w:p>
        </w:tc>
        <w:tc>
          <w:tcPr>
            <w:tcW w:w="439" w:type="pct"/>
            <w:tcBorders>
              <w:bottom w:val="single" w:sz="4" w:space="0" w:color="auto"/>
            </w:tcBorders>
            <w:shd w:val="clear" w:color="auto" w:fill="auto"/>
            <w:vAlign w:val="bottom"/>
          </w:tcPr>
          <w:p w14:paraId="760C04C3" w14:textId="54AB8A16" w:rsidR="00EA4DDA" w:rsidRPr="006A640B" w:rsidRDefault="00EA4DDA" w:rsidP="00EA4DDA">
            <w:pPr>
              <w:ind w:right="-72"/>
              <w:jc w:val="right"/>
              <w:rPr>
                <w:rFonts w:ascii="Arial" w:hAnsi="Arial" w:cs="Arial"/>
                <w:sz w:val="18"/>
                <w:szCs w:val="18"/>
              </w:rPr>
            </w:pPr>
            <w:r>
              <w:rPr>
                <w:rFonts w:ascii="Arial" w:hAnsi="Arial" w:cs="Arial"/>
                <w:sz w:val="18"/>
                <w:szCs w:val="18"/>
              </w:rPr>
              <w:t>18,141,653</w:t>
            </w:r>
          </w:p>
        </w:tc>
        <w:tc>
          <w:tcPr>
            <w:tcW w:w="550" w:type="pct"/>
            <w:tcBorders>
              <w:bottom w:val="single" w:sz="4" w:space="0" w:color="auto"/>
            </w:tcBorders>
            <w:shd w:val="clear" w:color="auto" w:fill="auto"/>
            <w:vAlign w:val="bottom"/>
          </w:tcPr>
          <w:p w14:paraId="461F9F55" w14:textId="6C9BFF9D"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62" w:type="pct"/>
            <w:tcBorders>
              <w:bottom w:val="single" w:sz="4" w:space="0" w:color="auto"/>
            </w:tcBorders>
            <w:shd w:val="clear" w:color="auto" w:fill="auto"/>
            <w:vAlign w:val="bottom"/>
          </w:tcPr>
          <w:p w14:paraId="46304856" w14:textId="51336B38" w:rsidR="00EA4DDA" w:rsidRPr="006A640B" w:rsidRDefault="00EA4DDA" w:rsidP="00EA4DDA">
            <w:pPr>
              <w:ind w:right="-72"/>
              <w:jc w:val="right"/>
              <w:rPr>
                <w:rFonts w:ascii="Arial" w:hAnsi="Arial" w:cs="Arial"/>
                <w:sz w:val="18"/>
                <w:szCs w:val="18"/>
              </w:rPr>
            </w:pPr>
            <w:r>
              <w:rPr>
                <w:rFonts w:ascii="Arial" w:hAnsi="Arial" w:cs="Arial"/>
                <w:sz w:val="18"/>
                <w:szCs w:val="18"/>
              </w:rPr>
              <w:t>686,746,765</w:t>
            </w:r>
          </w:p>
        </w:tc>
      </w:tr>
    </w:tbl>
    <w:p w14:paraId="3C7FDFB6" w14:textId="77777777" w:rsidR="00B43F0F" w:rsidRPr="006A640B" w:rsidRDefault="00B43F0F" w:rsidP="00FC27BF">
      <w:pPr>
        <w:ind w:left="540" w:hanging="540"/>
        <w:jc w:val="left"/>
        <w:outlineLvl w:val="0"/>
        <w:rPr>
          <w:rFonts w:ascii="Arial" w:hAnsi="Arial" w:cs="Arial"/>
          <w:sz w:val="18"/>
          <w:szCs w:val="18"/>
        </w:rPr>
      </w:pPr>
    </w:p>
    <w:p w14:paraId="341B42FC" w14:textId="77777777" w:rsidR="006D6A65" w:rsidRDefault="006D6A65" w:rsidP="00FC27BF">
      <w:pPr>
        <w:jc w:val="left"/>
        <w:rPr>
          <w:rFonts w:ascii="Arial" w:hAnsi="Arial" w:cs="Arial"/>
          <w:b/>
          <w:sz w:val="18"/>
          <w:szCs w:val="18"/>
        </w:rPr>
      </w:pPr>
      <w:r>
        <w:rPr>
          <w:rFonts w:ascii="Arial" w:hAnsi="Arial" w:cs="Arial"/>
          <w:b/>
          <w:sz w:val="18"/>
          <w:szCs w:val="18"/>
        </w:rPr>
        <w:br w:type="page"/>
      </w:r>
    </w:p>
    <w:tbl>
      <w:tblPr>
        <w:tblW w:w="4933" w:type="pct"/>
        <w:tblInd w:w="108" w:type="dxa"/>
        <w:tblLook w:val="01E0" w:firstRow="1" w:lastRow="1" w:firstColumn="1" w:lastColumn="1" w:noHBand="0" w:noVBand="0"/>
      </w:tblPr>
      <w:tblGrid>
        <w:gridCol w:w="4076"/>
        <w:gridCol w:w="1245"/>
        <w:gridCol w:w="1417"/>
        <w:gridCol w:w="1402"/>
        <w:gridCol w:w="1279"/>
        <w:gridCol w:w="1510"/>
        <w:gridCol w:w="1350"/>
        <w:gridCol w:w="1695"/>
        <w:gridCol w:w="1433"/>
      </w:tblGrid>
      <w:tr w:rsidR="006D6A65" w:rsidRPr="006A640B" w14:paraId="0CDACC39" w14:textId="77777777" w:rsidTr="005A6D4D">
        <w:tc>
          <w:tcPr>
            <w:tcW w:w="1323" w:type="pct"/>
            <w:vAlign w:val="bottom"/>
          </w:tcPr>
          <w:p w14:paraId="14E59E82" w14:textId="77777777" w:rsidR="006D6A65" w:rsidRPr="006A640B" w:rsidRDefault="006D6A65" w:rsidP="005A6D4D">
            <w:pPr>
              <w:ind w:left="-86" w:right="-72"/>
              <w:jc w:val="left"/>
              <w:rPr>
                <w:rFonts w:ascii="Arial" w:hAnsi="Arial" w:cs="Arial"/>
                <w:bCs/>
                <w:sz w:val="18"/>
                <w:szCs w:val="18"/>
              </w:rPr>
            </w:pPr>
          </w:p>
        </w:tc>
        <w:tc>
          <w:tcPr>
            <w:tcW w:w="3677" w:type="pct"/>
            <w:gridSpan w:val="8"/>
            <w:tcBorders>
              <w:top w:val="single" w:sz="4" w:space="0" w:color="auto"/>
              <w:bottom w:val="single" w:sz="4" w:space="0" w:color="auto"/>
            </w:tcBorders>
            <w:vAlign w:val="bottom"/>
          </w:tcPr>
          <w:p w14:paraId="47FE965A" w14:textId="77777777" w:rsidR="006D6A65" w:rsidRPr="006A640B" w:rsidRDefault="006D6A65" w:rsidP="005A6D4D">
            <w:pPr>
              <w:ind w:right="-72"/>
              <w:jc w:val="center"/>
              <w:rPr>
                <w:rFonts w:ascii="Arial" w:hAnsi="Arial" w:cs="Arial"/>
                <w:b/>
                <w:bCs/>
                <w:sz w:val="18"/>
                <w:szCs w:val="18"/>
              </w:rPr>
            </w:pPr>
            <w:r w:rsidRPr="006A640B">
              <w:rPr>
                <w:rFonts w:ascii="Arial" w:hAnsi="Arial" w:cs="Arial"/>
                <w:b/>
                <w:snapToGrid w:val="0"/>
                <w:sz w:val="18"/>
                <w:szCs w:val="18"/>
                <w:lang w:eastAsia="th-TH"/>
              </w:rPr>
              <w:t>Separate financial statements</w:t>
            </w:r>
          </w:p>
        </w:tc>
      </w:tr>
      <w:tr w:rsidR="006D6A65" w:rsidRPr="006A640B" w14:paraId="764BAA7F" w14:textId="77777777" w:rsidTr="005A6D4D">
        <w:tc>
          <w:tcPr>
            <w:tcW w:w="1323" w:type="pct"/>
            <w:vAlign w:val="bottom"/>
          </w:tcPr>
          <w:p w14:paraId="40D94BCC" w14:textId="77777777" w:rsidR="006D6A65" w:rsidRPr="006A640B" w:rsidRDefault="006D6A65" w:rsidP="005A6D4D">
            <w:pPr>
              <w:ind w:left="-86" w:right="-72"/>
              <w:jc w:val="left"/>
              <w:rPr>
                <w:rFonts w:ascii="Arial" w:hAnsi="Arial" w:cs="Arial"/>
                <w:bCs/>
                <w:sz w:val="18"/>
                <w:szCs w:val="18"/>
              </w:rPr>
            </w:pPr>
          </w:p>
        </w:tc>
        <w:tc>
          <w:tcPr>
            <w:tcW w:w="404" w:type="pct"/>
            <w:tcBorders>
              <w:top w:val="single" w:sz="4" w:space="0" w:color="auto"/>
            </w:tcBorders>
            <w:vAlign w:val="bottom"/>
          </w:tcPr>
          <w:p w14:paraId="6B3DA793" w14:textId="77777777" w:rsidR="006D6A65" w:rsidRPr="006A640B" w:rsidRDefault="006D6A65" w:rsidP="005A6D4D">
            <w:pPr>
              <w:ind w:right="-72"/>
              <w:jc w:val="right"/>
              <w:rPr>
                <w:rFonts w:ascii="Arial" w:hAnsi="Arial" w:cs="Arial"/>
                <w:b/>
                <w:sz w:val="18"/>
                <w:szCs w:val="18"/>
                <w:cs/>
              </w:rPr>
            </w:pPr>
          </w:p>
        </w:tc>
        <w:tc>
          <w:tcPr>
            <w:tcW w:w="460" w:type="pct"/>
            <w:tcBorders>
              <w:top w:val="single" w:sz="4" w:space="0" w:color="auto"/>
            </w:tcBorders>
            <w:vAlign w:val="bottom"/>
          </w:tcPr>
          <w:p w14:paraId="3752A3C5" w14:textId="77777777" w:rsidR="006D6A65" w:rsidRPr="006A640B" w:rsidRDefault="006D6A65" w:rsidP="005A6D4D">
            <w:pPr>
              <w:ind w:right="-72"/>
              <w:jc w:val="right"/>
              <w:rPr>
                <w:rFonts w:ascii="Arial" w:hAnsi="Arial" w:cs="Arial"/>
                <w:bCs/>
                <w:sz w:val="18"/>
                <w:szCs w:val="18"/>
                <w:cs/>
              </w:rPr>
            </w:pPr>
          </w:p>
        </w:tc>
        <w:tc>
          <w:tcPr>
            <w:tcW w:w="455" w:type="pct"/>
            <w:tcBorders>
              <w:top w:val="single" w:sz="4" w:space="0" w:color="auto"/>
            </w:tcBorders>
            <w:vAlign w:val="bottom"/>
          </w:tcPr>
          <w:p w14:paraId="78618FA9" w14:textId="77777777" w:rsidR="006D6A65" w:rsidRPr="006A640B" w:rsidRDefault="006D6A65" w:rsidP="005A6D4D">
            <w:pPr>
              <w:ind w:right="-72"/>
              <w:jc w:val="right"/>
              <w:rPr>
                <w:rFonts w:ascii="Arial" w:hAnsi="Arial" w:cs="Arial"/>
                <w:b/>
                <w:bCs/>
                <w:sz w:val="18"/>
                <w:szCs w:val="18"/>
              </w:rPr>
            </w:pPr>
          </w:p>
        </w:tc>
        <w:tc>
          <w:tcPr>
            <w:tcW w:w="415" w:type="pct"/>
            <w:tcBorders>
              <w:top w:val="single" w:sz="4" w:space="0" w:color="auto"/>
            </w:tcBorders>
            <w:vAlign w:val="bottom"/>
          </w:tcPr>
          <w:p w14:paraId="51D13117" w14:textId="77777777" w:rsidR="006D6A65" w:rsidRPr="006A640B" w:rsidRDefault="006D6A65" w:rsidP="005A6D4D">
            <w:pPr>
              <w:ind w:right="-72"/>
              <w:jc w:val="right"/>
              <w:rPr>
                <w:rFonts w:ascii="Arial" w:hAnsi="Arial" w:cs="Arial"/>
                <w:bCs/>
                <w:sz w:val="18"/>
                <w:szCs w:val="18"/>
                <w:cs/>
              </w:rPr>
            </w:pPr>
          </w:p>
        </w:tc>
        <w:tc>
          <w:tcPr>
            <w:tcW w:w="490" w:type="pct"/>
            <w:tcBorders>
              <w:top w:val="single" w:sz="4" w:space="0" w:color="auto"/>
            </w:tcBorders>
            <w:vAlign w:val="bottom"/>
          </w:tcPr>
          <w:p w14:paraId="6155325E" w14:textId="77777777" w:rsidR="006D6A65" w:rsidRPr="006A640B" w:rsidRDefault="006D6A65" w:rsidP="005A6D4D">
            <w:pPr>
              <w:ind w:right="-72"/>
              <w:jc w:val="right"/>
              <w:rPr>
                <w:rFonts w:ascii="Arial" w:hAnsi="Arial" w:cs="Arial"/>
                <w:b/>
                <w:bCs/>
                <w:sz w:val="18"/>
                <w:szCs w:val="18"/>
                <w:cs/>
              </w:rPr>
            </w:pPr>
          </w:p>
        </w:tc>
        <w:tc>
          <w:tcPr>
            <w:tcW w:w="438" w:type="pct"/>
            <w:tcBorders>
              <w:top w:val="single" w:sz="4" w:space="0" w:color="auto"/>
            </w:tcBorders>
            <w:vAlign w:val="bottom"/>
          </w:tcPr>
          <w:p w14:paraId="1C7A3963" w14:textId="77777777" w:rsidR="006D6A65" w:rsidRPr="006A640B" w:rsidRDefault="006D6A65" w:rsidP="005A6D4D">
            <w:pPr>
              <w:ind w:right="-72"/>
              <w:jc w:val="right"/>
              <w:rPr>
                <w:rFonts w:ascii="Arial" w:hAnsi="Arial" w:cs="Arial"/>
                <w:b/>
                <w:bCs/>
                <w:sz w:val="18"/>
                <w:szCs w:val="18"/>
              </w:rPr>
            </w:pPr>
          </w:p>
        </w:tc>
        <w:tc>
          <w:tcPr>
            <w:tcW w:w="550" w:type="pct"/>
            <w:tcBorders>
              <w:top w:val="single" w:sz="4" w:space="0" w:color="auto"/>
            </w:tcBorders>
            <w:vAlign w:val="bottom"/>
          </w:tcPr>
          <w:p w14:paraId="17F83A66" w14:textId="77777777" w:rsidR="006D6A65" w:rsidRPr="006A640B" w:rsidRDefault="006D6A65" w:rsidP="005A6D4D">
            <w:pPr>
              <w:ind w:right="-72"/>
              <w:jc w:val="right"/>
              <w:rPr>
                <w:rFonts w:ascii="Arial" w:hAnsi="Arial" w:cs="Arial"/>
                <w:b/>
                <w:bCs/>
                <w:sz w:val="18"/>
                <w:szCs w:val="18"/>
              </w:rPr>
            </w:pPr>
            <w:r w:rsidRPr="006A640B">
              <w:rPr>
                <w:rFonts w:ascii="Arial" w:hAnsi="Arial" w:cs="Arial"/>
                <w:b/>
                <w:bCs/>
                <w:sz w:val="18"/>
                <w:szCs w:val="18"/>
              </w:rPr>
              <w:t>Building under</w:t>
            </w:r>
          </w:p>
        </w:tc>
        <w:tc>
          <w:tcPr>
            <w:tcW w:w="465" w:type="pct"/>
            <w:tcBorders>
              <w:top w:val="single" w:sz="4" w:space="0" w:color="auto"/>
            </w:tcBorders>
            <w:vAlign w:val="bottom"/>
          </w:tcPr>
          <w:p w14:paraId="28E50DB5" w14:textId="77777777" w:rsidR="006D6A65" w:rsidRPr="006A640B" w:rsidRDefault="006D6A65" w:rsidP="005A6D4D">
            <w:pPr>
              <w:ind w:right="-72"/>
              <w:jc w:val="right"/>
              <w:rPr>
                <w:rFonts w:ascii="Arial" w:hAnsi="Arial" w:cs="Arial"/>
                <w:b/>
                <w:bCs/>
                <w:sz w:val="18"/>
                <w:szCs w:val="18"/>
              </w:rPr>
            </w:pPr>
          </w:p>
        </w:tc>
      </w:tr>
      <w:tr w:rsidR="00885BB0" w:rsidRPr="006A640B" w14:paraId="18D8220F" w14:textId="77777777" w:rsidTr="005A6D4D">
        <w:tc>
          <w:tcPr>
            <w:tcW w:w="1323" w:type="pct"/>
            <w:vAlign w:val="bottom"/>
          </w:tcPr>
          <w:p w14:paraId="4FD8D0DB" w14:textId="77777777" w:rsidR="00885BB0" w:rsidRPr="006A640B" w:rsidRDefault="00885BB0" w:rsidP="00885BB0">
            <w:pPr>
              <w:ind w:left="-86" w:right="-72"/>
              <w:jc w:val="left"/>
              <w:rPr>
                <w:rFonts w:ascii="Arial" w:hAnsi="Arial" w:cs="Arial"/>
                <w:bCs/>
                <w:sz w:val="18"/>
                <w:szCs w:val="18"/>
              </w:rPr>
            </w:pPr>
          </w:p>
        </w:tc>
        <w:tc>
          <w:tcPr>
            <w:tcW w:w="404" w:type="pct"/>
            <w:vAlign w:val="bottom"/>
          </w:tcPr>
          <w:p w14:paraId="4BD1522D" w14:textId="77777777" w:rsidR="00885BB0" w:rsidRPr="006A640B" w:rsidRDefault="00885BB0" w:rsidP="00885BB0">
            <w:pPr>
              <w:ind w:right="-72"/>
              <w:jc w:val="right"/>
              <w:rPr>
                <w:rFonts w:ascii="Arial" w:hAnsi="Arial" w:cs="Arial"/>
                <w:b/>
                <w:sz w:val="18"/>
                <w:szCs w:val="18"/>
              </w:rPr>
            </w:pPr>
          </w:p>
        </w:tc>
        <w:tc>
          <w:tcPr>
            <w:tcW w:w="460" w:type="pct"/>
            <w:vAlign w:val="bottom"/>
          </w:tcPr>
          <w:p w14:paraId="384A626A" w14:textId="77777777" w:rsidR="00885BB0" w:rsidRPr="006A640B" w:rsidRDefault="00885BB0" w:rsidP="00885BB0">
            <w:pPr>
              <w:ind w:right="-72"/>
              <w:jc w:val="right"/>
              <w:rPr>
                <w:rFonts w:ascii="Arial" w:hAnsi="Arial" w:cs="Arial"/>
                <w:b/>
                <w:bCs/>
                <w:sz w:val="18"/>
                <w:szCs w:val="18"/>
              </w:rPr>
            </w:pPr>
          </w:p>
        </w:tc>
        <w:tc>
          <w:tcPr>
            <w:tcW w:w="455" w:type="pct"/>
            <w:vAlign w:val="bottom"/>
          </w:tcPr>
          <w:p w14:paraId="18AE3CB9" w14:textId="7A588808"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lang w:val="en-US"/>
              </w:rPr>
              <w:t>Construction</w:t>
            </w:r>
          </w:p>
        </w:tc>
        <w:tc>
          <w:tcPr>
            <w:tcW w:w="415" w:type="pct"/>
            <w:vAlign w:val="bottom"/>
          </w:tcPr>
          <w:p w14:paraId="6F5C523B" w14:textId="77777777" w:rsidR="00885BB0" w:rsidRPr="006A640B" w:rsidRDefault="00885BB0" w:rsidP="00885BB0">
            <w:pPr>
              <w:ind w:right="-72"/>
              <w:jc w:val="right"/>
              <w:rPr>
                <w:rFonts w:ascii="Arial" w:hAnsi="Arial" w:cs="Arial"/>
                <w:b/>
                <w:bCs/>
                <w:sz w:val="18"/>
                <w:szCs w:val="18"/>
              </w:rPr>
            </w:pPr>
          </w:p>
        </w:tc>
        <w:tc>
          <w:tcPr>
            <w:tcW w:w="490" w:type="pct"/>
            <w:vAlign w:val="bottom"/>
          </w:tcPr>
          <w:p w14:paraId="43CB9725" w14:textId="4E76A0DE" w:rsidR="00885BB0" w:rsidRPr="006A640B" w:rsidRDefault="00885BB0" w:rsidP="00885BB0">
            <w:pPr>
              <w:ind w:right="-72"/>
              <w:jc w:val="right"/>
              <w:rPr>
                <w:rFonts w:ascii="Arial" w:hAnsi="Arial" w:cs="Arial"/>
                <w:b/>
                <w:bCs/>
                <w:sz w:val="18"/>
                <w:szCs w:val="18"/>
                <w:lang w:val="en-US"/>
              </w:rPr>
            </w:pPr>
          </w:p>
        </w:tc>
        <w:tc>
          <w:tcPr>
            <w:tcW w:w="438" w:type="pct"/>
            <w:vAlign w:val="bottom"/>
          </w:tcPr>
          <w:p w14:paraId="74724E10" w14:textId="77777777" w:rsidR="00885BB0" w:rsidRPr="006A640B" w:rsidRDefault="00885BB0" w:rsidP="00885BB0">
            <w:pPr>
              <w:ind w:right="-72"/>
              <w:jc w:val="right"/>
              <w:rPr>
                <w:rFonts w:ascii="Arial" w:hAnsi="Arial" w:cs="Arial"/>
                <w:b/>
                <w:bCs/>
                <w:sz w:val="18"/>
                <w:szCs w:val="18"/>
              </w:rPr>
            </w:pPr>
          </w:p>
        </w:tc>
        <w:tc>
          <w:tcPr>
            <w:tcW w:w="550" w:type="pct"/>
            <w:vAlign w:val="bottom"/>
          </w:tcPr>
          <w:p w14:paraId="6029C408" w14:textId="77777777"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construction and</w:t>
            </w:r>
          </w:p>
        </w:tc>
        <w:tc>
          <w:tcPr>
            <w:tcW w:w="465" w:type="pct"/>
            <w:vAlign w:val="bottom"/>
          </w:tcPr>
          <w:p w14:paraId="3D524970" w14:textId="77777777" w:rsidR="00885BB0" w:rsidRPr="006A640B" w:rsidRDefault="00885BB0" w:rsidP="00885BB0">
            <w:pPr>
              <w:ind w:right="-72"/>
              <w:jc w:val="right"/>
              <w:rPr>
                <w:rFonts w:ascii="Arial" w:hAnsi="Arial" w:cs="Arial"/>
                <w:b/>
                <w:bCs/>
                <w:sz w:val="18"/>
                <w:szCs w:val="18"/>
              </w:rPr>
            </w:pPr>
          </w:p>
        </w:tc>
      </w:tr>
      <w:tr w:rsidR="00885BB0" w:rsidRPr="006A640B" w14:paraId="065444C3" w14:textId="77777777" w:rsidTr="005A6D4D">
        <w:tc>
          <w:tcPr>
            <w:tcW w:w="1323" w:type="pct"/>
            <w:vAlign w:val="bottom"/>
          </w:tcPr>
          <w:p w14:paraId="369F6128" w14:textId="77777777" w:rsidR="00885BB0" w:rsidRPr="006A640B" w:rsidRDefault="00885BB0" w:rsidP="00885BB0">
            <w:pPr>
              <w:ind w:left="-86" w:right="-72"/>
              <w:jc w:val="left"/>
              <w:rPr>
                <w:rFonts w:ascii="Arial" w:hAnsi="Arial" w:cs="Arial"/>
                <w:bCs/>
                <w:sz w:val="18"/>
                <w:szCs w:val="18"/>
              </w:rPr>
            </w:pPr>
          </w:p>
        </w:tc>
        <w:tc>
          <w:tcPr>
            <w:tcW w:w="404" w:type="pct"/>
            <w:vAlign w:val="bottom"/>
          </w:tcPr>
          <w:p w14:paraId="1B5F0EDB" w14:textId="77777777" w:rsidR="00885BB0" w:rsidRPr="006A640B" w:rsidRDefault="00885BB0" w:rsidP="00885BB0">
            <w:pPr>
              <w:ind w:right="-72"/>
              <w:jc w:val="right"/>
              <w:rPr>
                <w:rFonts w:ascii="Arial" w:hAnsi="Arial" w:cs="Arial"/>
                <w:b/>
                <w:sz w:val="18"/>
                <w:szCs w:val="18"/>
              </w:rPr>
            </w:pPr>
          </w:p>
        </w:tc>
        <w:tc>
          <w:tcPr>
            <w:tcW w:w="460" w:type="pct"/>
            <w:vAlign w:val="bottom"/>
          </w:tcPr>
          <w:p w14:paraId="28C99A70" w14:textId="77777777"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Buildings and</w:t>
            </w:r>
          </w:p>
        </w:tc>
        <w:tc>
          <w:tcPr>
            <w:tcW w:w="455" w:type="pct"/>
            <w:vAlign w:val="bottom"/>
          </w:tcPr>
          <w:p w14:paraId="59367AFA" w14:textId="6FA20850" w:rsidR="00885BB0" w:rsidRPr="006A640B" w:rsidRDefault="00885BB0" w:rsidP="00885BB0">
            <w:pPr>
              <w:ind w:right="-72" w:hanging="107"/>
              <w:jc w:val="right"/>
              <w:rPr>
                <w:rFonts w:ascii="Arial" w:hAnsi="Arial" w:cs="Arial"/>
                <w:b/>
                <w:bCs/>
                <w:sz w:val="18"/>
                <w:szCs w:val="18"/>
              </w:rPr>
            </w:pPr>
            <w:r w:rsidRPr="006A640B">
              <w:rPr>
                <w:rFonts w:ascii="Arial" w:hAnsi="Arial" w:cs="Arial"/>
                <w:b/>
                <w:bCs/>
                <w:sz w:val="18"/>
                <w:szCs w:val="18"/>
              </w:rPr>
              <w:t>equipment and</w:t>
            </w:r>
          </w:p>
        </w:tc>
        <w:tc>
          <w:tcPr>
            <w:tcW w:w="415" w:type="pct"/>
            <w:vAlign w:val="bottom"/>
          </w:tcPr>
          <w:p w14:paraId="1A189CD1" w14:textId="3625CCC4"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Solar farm</w:t>
            </w:r>
          </w:p>
        </w:tc>
        <w:tc>
          <w:tcPr>
            <w:tcW w:w="490" w:type="pct"/>
            <w:vAlign w:val="bottom"/>
          </w:tcPr>
          <w:p w14:paraId="3D44C927" w14:textId="63500ACE" w:rsidR="00885BB0" w:rsidRPr="006A640B" w:rsidRDefault="00885BB0" w:rsidP="00885BB0">
            <w:pPr>
              <w:ind w:right="-72"/>
              <w:jc w:val="right"/>
              <w:rPr>
                <w:rFonts w:ascii="Arial" w:hAnsi="Arial" w:cs="Arial"/>
                <w:b/>
                <w:bCs/>
                <w:sz w:val="18"/>
                <w:szCs w:val="18"/>
                <w:cs/>
              </w:rPr>
            </w:pPr>
            <w:r w:rsidRPr="006A640B">
              <w:rPr>
                <w:rFonts w:ascii="Arial" w:hAnsi="Arial" w:cs="Arial"/>
                <w:b/>
                <w:bCs/>
                <w:sz w:val="18"/>
                <w:szCs w:val="18"/>
              </w:rPr>
              <w:t>Tool and office</w:t>
            </w:r>
          </w:p>
        </w:tc>
        <w:tc>
          <w:tcPr>
            <w:tcW w:w="438" w:type="pct"/>
            <w:vAlign w:val="bottom"/>
          </w:tcPr>
          <w:p w14:paraId="12E5C519" w14:textId="10BB5F06" w:rsidR="00885BB0" w:rsidRPr="006A640B" w:rsidRDefault="00885BB0" w:rsidP="00885BB0">
            <w:pPr>
              <w:ind w:right="-72"/>
              <w:jc w:val="right"/>
              <w:rPr>
                <w:rFonts w:ascii="Arial" w:hAnsi="Arial" w:cs="Arial"/>
                <w:b/>
                <w:bCs/>
                <w:sz w:val="18"/>
                <w:szCs w:val="18"/>
              </w:rPr>
            </w:pPr>
          </w:p>
        </w:tc>
        <w:tc>
          <w:tcPr>
            <w:tcW w:w="550" w:type="pct"/>
            <w:vAlign w:val="bottom"/>
          </w:tcPr>
          <w:p w14:paraId="13C70117" w14:textId="77777777"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equipment under</w:t>
            </w:r>
          </w:p>
        </w:tc>
        <w:tc>
          <w:tcPr>
            <w:tcW w:w="465" w:type="pct"/>
            <w:vAlign w:val="bottom"/>
          </w:tcPr>
          <w:p w14:paraId="54817AE3" w14:textId="77777777" w:rsidR="00885BB0" w:rsidRPr="006A640B" w:rsidRDefault="00885BB0" w:rsidP="00885BB0">
            <w:pPr>
              <w:ind w:right="-72"/>
              <w:jc w:val="right"/>
              <w:rPr>
                <w:rFonts w:ascii="Arial" w:hAnsi="Arial" w:cs="Arial"/>
                <w:b/>
                <w:bCs/>
                <w:sz w:val="18"/>
                <w:szCs w:val="18"/>
              </w:rPr>
            </w:pPr>
          </w:p>
        </w:tc>
      </w:tr>
      <w:tr w:rsidR="00885BB0" w:rsidRPr="006A640B" w14:paraId="1D170F82" w14:textId="77777777" w:rsidTr="005A6D4D">
        <w:tc>
          <w:tcPr>
            <w:tcW w:w="1323" w:type="pct"/>
            <w:vAlign w:val="bottom"/>
          </w:tcPr>
          <w:p w14:paraId="69DEAEB3" w14:textId="77777777" w:rsidR="00885BB0" w:rsidRPr="006A640B" w:rsidRDefault="00885BB0" w:rsidP="00885BB0">
            <w:pPr>
              <w:ind w:left="-86" w:right="-72"/>
              <w:jc w:val="left"/>
              <w:rPr>
                <w:rFonts w:ascii="Arial" w:hAnsi="Arial" w:cs="Arial"/>
                <w:bCs/>
                <w:sz w:val="18"/>
                <w:szCs w:val="18"/>
              </w:rPr>
            </w:pPr>
          </w:p>
        </w:tc>
        <w:tc>
          <w:tcPr>
            <w:tcW w:w="404" w:type="pct"/>
            <w:vAlign w:val="bottom"/>
          </w:tcPr>
          <w:p w14:paraId="1EE0FC45" w14:textId="77777777" w:rsidR="00885BB0" w:rsidRPr="006A640B" w:rsidRDefault="00885BB0" w:rsidP="00885BB0">
            <w:pPr>
              <w:ind w:right="-72"/>
              <w:jc w:val="right"/>
              <w:rPr>
                <w:rFonts w:ascii="Arial" w:hAnsi="Arial" w:cs="Arial"/>
                <w:b/>
                <w:sz w:val="18"/>
                <w:szCs w:val="18"/>
              </w:rPr>
            </w:pPr>
            <w:r w:rsidRPr="006A640B">
              <w:rPr>
                <w:rFonts w:ascii="Arial" w:hAnsi="Arial" w:cs="Arial"/>
                <w:b/>
                <w:bCs/>
                <w:sz w:val="18"/>
                <w:szCs w:val="18"/>
              </w:rPr>
              <w:t>Land</w:t>
            </w:r>
          </w:p>
        </w:tc>
        <w:tc>
          <w:tcPr>
            <w:tcW w:w="460" w:type="pct"/>
            <w:vAlign w:val="bottom"/>
          </w:tcPr>
          <w:p w14:paraId="383AA47B" w14:textId="66402E2F"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installation</w:t>
            </w:r>
            <w:r w:rsidR="002754A9">
              <w:rPr>
                <w:rFonts w:ascii="Arial" w:hAnsi="Arial" w:cs="Arial"/>
                <w:b/>
                <w:bCs/>
                <w:sz w:val="18"/>
                <w:szCs w:val="18"/>
              </w:rPr>
              <w:t>s</w:t>
            </w:r>
          </w:p>
        </w:tc>
        <w:tc>
          <w:tcPr>
            <w:tcW w:w="455" w:type="pct"/>
            <w:vAlign w:val="bottom"/>
          </w:tcPr>
          <w:p w14:paraId="3CC4CC1D" w14:textId="59A38104"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machinery</w:t>
            </w:r>
          </w:p>
        </w:tc>
        <w:tc>
          <w:tcPr>
            <w:tcW w:w="415" w:type="pct"/>
            <w:vAlign w:val="bottom"/>
          </w:tcPr>
          <w:p w14:paraId="64D74EAC" w14:textId="478FBD8D" w:rsidR="00885BB0" w:rsidRPr="006A640B" w:rsidRDefault="00885BB0" w:rsidP="00885BB0">
            <w:pPr>
              <w:ind w:right="-72"/>
              <w:jc w:val="right"/>
              <w:rPr>
                <w:rFonts w:ascii="Arial" w:hAnsi="Arial" w:cs="Arial"/>
                <w:bCs/>
                <w:sz w:val="18"/>
                <w:szCs w:val="18"/>
                <w:cs/>
              </w:rPr>
            </w:pPr>
            <w:r w:rsidRPr="006A640B">
              <w:rPr>
                <w:rFonts w:ascii="Arial" w:hAnsi="Arial" w:cs="Arial"/>
                <w:b/>
                <w:bCs/>
                <w:sz w:val="18"/>
                <w:szCs w:val="18"/>
              </w:rPr>
              <w:t>project</w:t>
            </w:r>
          </w:p>
        </w:tc>
        <w:tc>
          <w:tcPr>
            <w:tcW w:w="490" w:type="pct"/>
            <w:vAlign w:val="bottom"/>
          </w:tcPr>
          <w:p w14:paraId="32F20A08" w14:textId="4EE7755D" w:rsidR="00885BB0" w:rsidRPr="006A640B" w:rsidRDefault="00885BB0" w:rsidP="00885BB0">
            <w:pPr>
              <w:ind w:right="-72"/>
              <w:jc w:val="right"/>
              <w:rPr>
                <w:rFonts w:ascii="Arial" w:hAnsi="Arial" w:cs="Arial"/>
                <w:b/>
                <w:bCs/>
                <w:sz w:val="18"/>
                <w:szCs w:val="18"/>
                <w:cs/>
              </w:rPr>
            </w:pPr>
            <w:r w:rsidRPr="006A640B">
              <w:rPr>
                <w:rFonts w:ascii="Arial" w:hAnsi="Arial" w:cs="Arial"/>
                <w:b/>
                <w:bCs/>
                <w:sz w:val="18"/>
                <w:szCs w:val="18"/>
              </w:rPr>
              <w:t>equipment</w:t>
            </w:r>
          </w:p>
        </w:tc>
        <w:tc>
          <w:tcPr>
            <w:tcW w:w="438" w:type="pct"/>
            <w:vAlign w:val="bottom"/>
          </w:tcPr>
          <w:p w14:paraId="0A779DD1" w14:textId="0F589C36"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Vehicles</w:t>
            </w:r>
            <w:r w:rsidRPr="006A640B">
              <w:rPr>
                <w:rFonts w:ascii="Arial" w:hAnsi="Arial" w:cs="Arial"/>
                <w:bCs/>
                <w:sz w:val="18"/>
                <w:szCs w:val="18"/>
                <w:cs/>
              </w:rPr>
              <w:t xml:space="preserve"> </w:t>
            </w:r>
          </w:p>
        </w:tc>
        <w:tc>
          <w:tcPr>
            <w:tcW w:w="550" w:type="pct"/>
            <w:vAlign w:val="bottom"/>
          </w:tcPr>
          <w:p w14:paraId="29EE044A" w14:textId="77777777"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installation</w:t>
            </w:r>
          </w:p>
        </w:tc>
        <w:tc>
          <w:tcPr>
            <w:tcW w:w="465" w:type="pct"/>
            <w:vAlign w:val="bottom"/>
          </w:tcPr>
          <w:p w14:paraId="2B27488D" w14:textId="77777777" w:rsidR="00885BB0" w:rsidRPr="006A640B" w:rsidRDefault="00885BB0" w:rsidP="00885BB0">
            <w:pPr>
              <w:ind w:right="-72"/>
              <w:jc w:val="right"/>
              <w:rPr>
                <w:rFonts w:ascii="Arial" w:hAnsi="Arial" w:cs="Arial"/>
                <w:b/>
                <w:bCs/>
                <w:sz w:val="18"/>
                <w:szCs w:val="18"/>
              </w:rPr>
            </w:pPr>
            <w:r w:rsidRPr="006A640B">
              <w:rPr>
                <w:rFonts w:ascii="Arial" w:hAnsi="Arial" w:cs="Arial"/>
                <w:b/>
                <w:bCs/>
                <w:sz w:val="18"/>
                <w:szCs w:val="18"/>
              </w:rPr>
              <w:t>Total</w:t>
            </w:r>
          </w:p>
        </w:tc>
      </w:tr>
      <w:tr w:rsidR="00885BB0" w:rsidRPr="006A640B" w14:paraId="0B94DD8A" w14:textId="77777777" w:rsidTr="005A6D4D">
        <w:tc>
          <w:tcPr>
            <w:tcW w:w="1323" w:type="pct"/>
            <w:vAlign w:val="bottom"/>
          </w:tcPr>
          <w:p w14:paraId="18BAB03E" w14:textId="77777777" w:rsidR="00885BB0" w:rsidRPr="006A640B" w:rsidRDefault="00885BB0" w:rsidP="00885BB0">
            <w:pPr>
              <w:ind w:left="-86" w:right="-72"/>
              <w:jc w:val="left"/>
              <w:rPr>
                <w:rFonts w:ascii="Arial" w:hAnsi="Arial" w:cs="Arial"/>
                <w:bCs/>
                <w:sz w:val="18"/>
                <w:szCs w:val="18"/>
              </w:rPr>
            </w:pPr>
          </w:p>
        </w:tc>
        <w:tc>
          <w:tcPr>
            <w:tcW w:w="404" w:type="pct"/>
            <w:tcBorders>
              <w:bottom w:val="single" w:sz="4" w:space="0" w:color="auto"/>
            </w:tcBorders>
            <w:vAlign w:val="bottom"/>
          </w:tcPr>
          <w:p w14:paraId="4D07EEF9" w14:textId="77777777"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c>
          <w:tcPr>
            <w:tcW w:w="460" w:type="pct"/>
            <w:tcBorders>
              <w:bottom w:val="single" w:sz="4" w:space="0" w:color="auto"/>
            </w:tcBorders>
            <w:vAlign w:val="bottom"/>
          </w:tcPr>
          <w:p w14:paraId="4467A5FE" w14:textId="77777777"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c>
          <w:tcPr>
            <w:tcW w:w="455" w:type="pct"/>
            <w:tcBorders>
              <w:bottom w:val="single" w:sz="4" w:space="0" w:color="auto"/>
            </w:tcBorders>
            <w:vAlign w:val="bottom"/>
          </w:tcPr>
          <w:p w14:paraId="5757CB74" w14:textId="54A03961"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c>
          <w:tcPr>
            <w:tcW w:w="415" w:type="pct"/>
            <w:tcBorders>
              <w:bottom w:val="single" w:sz="4" w:space="0" w:color="auto"/>
            </w:tcBorders>
            <w:vAlign w:val="bottom"/>
          </w:tcPr>
          <w:p w14:paraId="5E24F43C" w14:textId="47518C0B"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c>
          <w:tcPr>
            <w:tcW w:w="490" w:type="pct"/>
            <w:tcBorders>
              <w:bottom w:val="single" w:sz="4" w:space="0" w:color="auto"/>
            </w:tcBorders>
            <w:vAlign w:val="bottom"/>
          </w:tcPr>
          <w:p w14:paraId="4ABA8C7F" w14:textId="65AC4C4D"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c>
          <w:tcPr>
            <w:tcW w:w="438" w:type="pct"/>
            <w:tcBorders>
              <w:bottom w:val="single" w:sz="4" w:space="0" w:color="auto"/>
            </w:tcBorders>
            <w:vAlign w:val="bottom"/>
          </w:tcPr>
          <w:p w14:paraId="71ACB0C9" w14:textId="4EF81668" w:rsidR="00885BB0" w:rsidRPr="006A640B" w:rsidRDefault="00885BB0" w:rsidP="00885BB0">
            <w:pPr>
              <w:ind w:right="-72"/>
              <w:jc w:val="right"/>
              <w:rPr>
                <w:rFonts w:ascii="Arial" w:hAnsi="Arial" w:cs="Arial"/>
                <w:b/>
                <w:sz w:val="18"/>
                <w:szCs w:val="18"/>
              </w:rPr>
            </w:pPr>
            <w:r w:rsidRPr="006A640B">
              <w:rPr>
                <w:rFonts w:ascii="Arial" w:hAnsi="Arial" w:cs="Arial"/>
                <w:b/>
                <w:sz w:val="18"/>
                <w:szCs w:val="18"/>
              </w:rPr>
              <w:t>Baht</w:t>
            </w:r>
          </w:p>
        </w:tc>
        <w:tc>
          <w:tcPr>
            <w:tcW w:w="550" w:type="pct"/>
            <w:tcBorders>
              <w:bottom w:val="single" w:sz="4" w:space="0" w:color="auto"/>
            </w:tcBorders>
            <w:vAlign w:val="bottom"/>
          </w:tcPr>
          <w:p w14:paraId="09070842" w14:textId="77777777"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c>
          <w:tcPr>
            <w:tcW w:w="465" w:type="pct"/>
            <w:tcBorders>
              <w:bottom w:val="single" w:sz="4" w:space="0" w:color="auto"/>
            </w:tcBorders>
            <w:vAlign w:val="bottom"/>
          </w:tcPr>
          <w:p w14:paraId="6DD47B8E" w14:textId="77777777" w:rsidR="00885BB0" w:rsidRPr="006A640B" w:rsidRDefault="00885BB0" w:rsidP="00885BB0">
            <w:pPr>
              <w:ind w:right="-72"/>
              <w:jc w:val="right"/>
              <w:rPr>
                <w:rFonts w:ascii="Arial" w:hAnsi="Arial" w:cs="Arial"/>
                <w:b/>
                <w:sz w:val="18"/>
                <w:szCs w:val="18"/>
                <w:cs/>
              </w:rPr>
            </w:pPr>
            <w:r w:rsidRPr="006A640B">
              <w:rPr>
                <w:rFonts w:ascii="Arial" w:hAnsi="Arial" w:cs="Arial"/>
                <w:b/>
                <w:sz w:val="18"/>
                <w:szCs w:val="18"/>
              </w:rPr>
              <w:t>Baht</w:t>
            </w:r>
          </w:p>
        </w:tc>
      </w:tr>
      <w:tr w:rsidR="00885BB0" w:rsidRPr="006A640B" w14:paraId="24AE86F1" w14:textId="77777777" w:rsidTr="005A6D4D">
        <w:tc>
          <w:tcPr>
            <w:tcW w:w="1323" w:type="pct"/>
            <w:vAlign w:val="bottom"/>
          </w:tcPr>
          <w:p w14:paraId="6903C0C9" w14:textId="77777777" w:rsidR="00885BB0" w:rsidRPr="006A640B" w:rsidRDefault="00885BB0" w:rsidP="00885BB0">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5007CE10" w14:textId="77777777" w:rsidR="00885BB0" w:rsidRPr="006A640B" w:rsidRDefault="00885BB0" w:rsidP="00885BB0">
            <w:pPr>
              <w:ind w:right="-72"/>
              <w:jc w:val="right"/>
              <w:rPr>
                <w:rFonts w:ascii="Arial" w:hAnsi="Arial" w:cs="Arial"/>
                <w:snapToGrid w:val="0"/>
                <w:sz w:val="18"/>
                <w:szCs w:val="18"/>
                <w:cs/>
                <w:lang w:val="en-US" w:eastAsia="th-TH"/>
              </w:rPr>
            </w:pPr>
          </w:p>
        </w:tc>
        <w:tc>
          <w:tcPr>
            <w:tcW w:w="460" w:type="pct"/>
            <w:tcBorders>
              <w:top w:val="single" w:sz="4" w:space="0" w:color="auto"/>
            </w:tcBorders>
            <w:shd w:val="clear" w:color="auto" w:fill="FAFAFA"/>
            <w:vAlign w:val="bottom"/>
          </w:tcPr>
          <w:p w14:paraId="56791CFE" w14:textId="77777777" w:rsidR="00885BB0" w:rsidRPr="006A640B" w:rsidRDefault="00885BB0" w:rsidP="00885BB0">
            <w:pPr>
              <w:ind w:right="-72"/>
              <w:jc w:val="right"/>
              <w:rPr>
                <w:rFonts w:ascii="Arial" w:hAnsi="Arial" w:cs="Arial"/>
                <w:snapToGrid w:val="0"/>
                <w:sz w:val="18"/>
                <w:szCs w:val="18"/>
                <w:cs/>
                <w:lang w:val="en-US" w:eastAsia="th-TH"/>
              </w:rPr>
            </w:pPr>
          </w:p>
        </w:tc>
        <w:tc>
          <w:tcPr>
            <w:tcW w:w="455" w:type="pct"/>
            <w:tcBorders>
              <w:top w:val="single" w:sz="4" w:space="0" w:color="auto"/>
            </w:tcBorders>
            <w:shd w:val="clear" w:color="auto" w:fill="FAFAFA"/>
            <w:vAlign w:val="bottom"/>
          </w:tcPr>
          <w:p w14:paraId="7F5A2CAA" w14:textId="77777777" w:rsidR="00885BB0" w:rsidRPr="006A640B" w:rsidRDefault="00885BB0" w:rsidP="00885BB0">
            <w:pPr>
              <w:ind w:right="-72"/>
              <w:jc w:val="right"/>
              <w:rPr>
                <w:rFonts w:ascii="Arial" w:hAnsi="Arial" w:cs="Arial"/>
                <w:snapToGrid w:val="0"/>
                <w:sz w:val="18"/>
                <w:szCs w:val="18"/>
                <w:cs/>
                <w:lang w:val="en-US" w:eastAsia="th-TH"/>
              </w:rPr>
            </w:pPr>
          </w:p>
        </w:tc>
        <w:tc>
          <w:tcPr>
            <w:tcW w:w="415" w:type="pct"/>
            <w:tcBorders>
              <w:top w:val="single" w:sz="4" w:space="0" w:color="auto"/>
            </w:tcBorders>
            <w:shd w:val="clear" w:color="auto" w:fill="FAFAFA"/>
            <w:vAlign w:val="bottom"/>
          </w:tcPr>
          <w:p w14:paraId="41706148" w14:textId="77777777" w:rsidR="00885BB0" w:rsidRPr="006A640B" w:rsidRDefault="00885BB0" w:rsidP="00885BB0">
            <w:pPr>
              <w:ind w:right="-72"/>
              <w:jc w:val="right"/>
              <w:rPr>
                <w:rFonts w:ascii="Arial" w:hAnsi="Arial" w:cs="Arial"/>
                <w:snapToGrid w:val="0"/>
                <w:sz w:val="18"/>
                <w:szCs w:val="18"/>
                <w:cs/>
                <w:lang w:val="en-US" w:eastAsia="th-TH"/>
              </w:rPr>
            </w:pPr>
          </w:p>
        </w:tc>
        <w:tc>
          <w:tcPr>
            <w:tcW w:w="490" w:type="pct"/>
            <w:tcBorders>
              <w:top w:val="single" w:sz="4" w:space="0" w:color="auto"/>
            </w:tcBorders>
            <w:shd w:val="clear" w:color="auto" w:fill="FAFAFA"/>
            <w:vAlign w:val="bottom"/>
          </w:tcPr>
          <w:p w14:paraId="0F50D3D0" w14:textId="77777777" w:rsidR="00885BB0" w:rsidRPr="006A640B" w:rsidRDefault="00885BB0" w:rsidP="00885BB0">
            <w:pPr>
              <w:ind w:right="-72"/>
              <w:jc w:val="right"/>
              <w:rPr>
                <w:rFonts w:ascii="Arial" w:hAnsi="Arial" w:cs="Arial"/>
                <w:snapToGrid w:val="0"/>
                <w:sz w:val="18"/>
                <w:szCs w:val="18"/>
                <w:cs/>
                <w:lang w:val="en-US" w:eastAsia="th-TH"/>
              </w:rPr>
            </w:pPr>
          </w:p>
        </w:tc>
        <w:tc>
          <w:tcPr>
            <w:tcW w:w="438" w:type="pct"/>
            <w:tcBorders>
              <w:top w:val="single" w:sz="4" w:space="0" w:color="auto"/>
            </w:tcBorders>
            <w:shd w:val="clear" w:color="auto" w:fill="FAFAFA"/>
            <w:vAlign w:val="bottom"/>
          </w:tcPr>
          <w:p w14:paraId="2ADA7F12" w14:textId="77777777" w:rsidR="00885BB0" w:rsidRPr="006A640B" w:rsidRDefault="00885BB0" w:rsidP="00885BB0">
            <w:pPr>
              <w:ind w:right="-72"/>
              <w:jc w:val="right"/>
              <w:rPr>
                <w:rFonts w:ascii="Arial" w:hAnsi="Arial" w:cs="Arial"/>
                <w:snapToGrid w:val="0"/>
                <w:sz w:val="18"/>
                <w:szCs w:val="18"/>
                <w:cs/>
                <w:lang w:val="en-US" w:eastAsia="th-TH"/>
              </w:rPr>
            </w:pPr>
          </w:p>
        </w:tc>
        <w:tc>
          <w:tcPr>
            <w:tcW w:w="550" w:type="pct"/>
            <w:tcBorders>
              <w:top w:val="single" w:sz="4" w:space="0" w:color="auto"/>
            </w:tcBorders>
            <w:shd w:val="clear" w:color="auto" w:fill="FAFAFA"/>
            <w:vAlign w:val="bottom"/>
          </w:tcPr>
          <w:p w14:paraId="1B49AB56" w14:textId="77777777" w:rsidR="00885BB0" w:rsidRPr="006A640B" w:rsidRDefault="00885BB0" w:rsidP="00885BB0">
            <w:pPr>
              <w:ind w:right="-72"/>
              <w:jc w:val="right"/>
              <w:rPr>
                <w:rFonts w:ascii="Arial" w:hAnsi="Arial" w:cs="Arial"/>
                <w:snapToGrid w:val="0"/>
                <w:sz w:val="18"/>
                <w:szCs w:val="18"/>
                <w:cs/>
                <w:lang w:val="en-US" w:eastAsia="th-TH"/>
              </w:rPr>
            </w:pPr>
          </w:p>
        </w:tc>
        <w:tc>
          <w:tcPr>
            <w:tcW w:w="465" w:type="pct"/>
            <w:tcBorders>
              <w:top w:val="single" w:sz="4" w:space="0" w:color="auto"/>
            </w:tcBorders>
            <w:shd w:val="clear" w:color="auto" w:fill="FAFAFA"/>
            <w:vAlign w:val="bottom"/>
          </w:tcPr>
          <w:p w14:paraId="743EB4E4" w14:textId="77777777" w:rsidR="00885BB0" w:rsidRPr="006A640B" w:rsidRDefault="00885BB0" w:rsidP="00885BB0">
            <w:pPr>
              <w:ind w:right="-72"/>
              <w:jc w:val="right"/>
              <w:rPr>
                <w:rFonts w:ascii="Arial" w:hAnsi="Arial" w:cs="Arial"/>
                <w:snapToGrid w:val="0"/>
                <w:sz w:val="18"/>
                <w:szCs w:val="18"/>
                <w:cs/>
                <w:lang w:val="en-US" w:eastAsia="th-TH"/>
              </w:rPr>
            </w:pPr>
          </w:p>
        </w:tc>
      </w:tr>
      <w:tr w:rsidR="00885BB0" w:rsidRPr="006A640B" w14:paraId="58F2CD01" w14:textId="77777777" w:rsidTr="005A6D4D">
        <w:tc>
          <w:tcPr>
            <w:tcW w:w="1323" w:type="pct"/>
            <w:vAlign w:val="bottom"/>
          </w:tcPr>
          <w:p w14:paraId="567B859F" w14:textId="77777777" w:rsidR="00885BB0" w:rsidRPr="006A640B" w:rsidRDefault="00885BB0" w:rsidP="00885BB0">
            <w:pPr>
              <w:tabs>
                <w:tab w:val="left" w:pos="7797"/>
              </w:tabs>
              <w:ind w:left="-86" w:right="-72"/>
              <w:jc w:val="left"/>
              <w:rPr>
                <w:rFonts w:ascii="Arial" w:hAnsi="Arial" w:cs="Arial"/>
                <w:bCs/>
                <w:spacing w:val="-2"/>
                <w:sz w:val="18"/>
                <w:szCs w:val="18"/>
                <w:lang w:val="en-U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1</w:t>
            </w:r>
            <w:r w:rsidRPr="006A640B">
              <w:rPr>
                <w:rFonts w:ascii="Arial" w:hAnsi="Arial" w:cs="Arial"/>
                <w:b/>
                <w:bCs/>
                <w:sz w:val="18"/>
                <w:szCs w:val="18"/>
                <w:lang w:val="en-US"/>
              </w:rPr>
              <w:t xml:space="preserve"> January</w:t>
            </w:r>
            <w:r w:rsidRPr="006A640B">
              <w:rPr>
                <w:rFonts w:ascii="Arial" w:hAnsi="Arial" w:cs="Arial"/>
                <w:b/>
                <w:bCs/>
                <w:sz w:val="18"/>
                <w:szCs w:val="18"/>
              </w:rPr>
              <w:t xml:space="preserve"> </w:t>
            </w:r>
            <w:r w:rsidRPr="00B31386">
              <w:rPr>
                <w:rFonts w:ascii="Arial" w:hAnsi="Arial" w:cs="Arial"/>
                <w:b/>
                <w:bCs/>
                <w:sz w:val="18"/>
                <w:szCs w:val="18"/>
              </w:rPr>
              <w:t>2021</w:t>
            </w:r>
          </w:p>
        </w:tc>
        <w:tc>
          <w:tcPr>
            <w:tcW w:w="404" w:type="pct"/>
            <w:shd w:val="clear" w:color="auto" w:fill="FAFAFA"/>
            <w:vAlign w:val="bottom"/>
          </w:tcPr>
          <w:p w14:paraId="5BC1F5D5" w14:textId="77777777" w:rsidR="00885BB0" w:rsidRPr="006A640B" w:rsidRDefault="00885BB0" w:rsidP="00885BB0">
            <w:pPr>
              <w:ind w:right="-72"/>
              <w:jc w:val="right"/>
              <w:rPr>
                <w:rFonts w:ascii="Arial" w:hAnsi="Arial" w:cs="Arial"/>
                <w:snapToGrid w:val="0"/>
                <w:sz w:val="18"/>
                <w:szCs w:val="18"/>
                <w:cs/>
                <w:lang w:val="en-US" w:eastAsia="th-TH"/>
              </w:rPr>
            </w:pPr>
          </w:p>
        </w:tc>
        <w:tc>
          <w:tcPr>
            <w:tcW w:w="460" w:type="pct"/>
            <w:shd w:val="clear" w:color="auto" w:fill="FAFAFA"/>
            <w:vAlign w:val="bottom"/>
          </w:tcPr>
          <w:p w14:paraId="3B00DAC0" w14:textId="77777777" w:rsidR="00885BB0" w:rsidRPr="006A640B" w:rsidRDefault="00885BB0" w:rsidP="00885BB0">
            <w:pPr>
              <w:ind w:right="-72"/>
              <w:jc w:val="right"/>
              <w:rPr>
                <w:rFonts w:ascii="Arial" w:hAnsi="Arial" w:cs="Arial"/>
                <w:snapToGrid w:val="0"/>
                <w:sz w:val="18"/>
                <w:szCs w:val="18"/>
                <w:cs/>
                <w:lang w:val="en-US" w:eastAsia="th-TH"/>
              </w:rPr>
            </w:pPr>
          </w:p>
        </w:tc>
        <w:tc>
          <w:tcPr>
            <w:tcW w:w="455" w:type="pct"/>
            <w:shd w:val="clear" w:color="auto" w:fill="FAFAFA"/>
            <w:vAlign w:val="bottom"/>
          </w:tcPr>
          <w:p w14:paraId="2AD4C095" w14:textId="77777777" w:rsidR="00885BB0" w:rsidRPr="006A640B" w:rsidRDefault="00885BB0" w:rsidP="00885BB0">
            <w:pPr>
              <w:ind w:right="-72"/>
              <w:jc w:val="right"/>
              <w:rPr>
                <w:rFonts w:ascii="Arial" w:hAnsi="Arial" w:cs="Arial"/>
                <w:snapToGrid w:val="0"/>
                <w:sz w:val="18"/>
                <w:szCs w:val="18"/>
                <w:cs/>
                <w:lang w:val="en-US" w:eastAsia="th-TH"/>
              </w:rPr>
            </w:pPr>
          </w:p>
        </w:tc>
        <w:tc>
          <w:tcPr>
            <w:tcW w:w="415" w:type="pct"/>
            <w:shd w:val="clear" w:color="auto" w:fill="FAFAFA"/>
            <w:vAlign w:val="bottom"/>
          </w:tcPr>
          <w:p w14:paraId="3EECDCE2" w14:textId="77777777" w:rsidR="00885BB0" w:rsidRPr="006A640B" w:rsidRDefault="00885BB0" w:rsidP="00885BB0">
            <w:pPr>
              <w:ind w:right="-72"/>
              <w:jc w:val="right"/>
              <w:rPr>
                <w:rFonts w:ascii="Arial" w:hAnsi="Arial" w:cs="Arial"/>
                <w:snapToGrid w:val="0"/>
                <w:sz w:val="18"/>
                <w:szCs w:val="18"/>
                <w:cs/>
                <w:lang w:val="en-US" w:eastAsia="th-TH"/>
              </w:rPr>
            </w:pPr>
          </w:p>
        </w:tc>
        <w:tc>
          <w:tcPr>
            <w:tcW w:w="490" w:type="pct"/>
            <w:shd w:val="clear" w:color="auto" w:fill="FAFAFA"/>
            <w:vAlign w:val="bottom"/>
          </w:tcPr>
          <w:p w14:paraId="1FE2B241" w14:textId="77777777" w:rsidR="00885BB0" w:rsidRPr="006A640B" w:rsidRDefault="00885BB0" w:rsidP="00885BB0">
            <w:pPr>
              <w:ind w:right="-72"/>
              <w:jc w:val="right"/>
              <w:rPr>
                <w:rFonts w:ascii="Arial" w:hAnsi="Arial" w:cs="Arial"/>
                <w:snapToGrid w:val="0"/>
                <w:sz w:val="18"/>
                <w:szCs w:val="18"/>
                <w:cs/>
                <w:lang w:val="en-US" w:eastAsia="th-TH"/>
              </w:rPr>
            </w:pPr>
          </w:p>
        </w:tc>
        <w:tc>
          <w:tcPr>
            <w:tcW w:w="438" w:type="pct"/>
            <w:shd w:val="clear" w:color="auto" w:fill="FAFAFA"/>
            <w:vAlign w:val="bottom"/>
          </w:tcPr>
          <w:p w14:paraId="56DD2D85" w14:textId="77777777" w:rsidR="00885BB0" w:rsidRPr="006A640B" w:rsidRDefault="00885BB0" w:rsidP="00885BB0">
            <w:pPr>
              <w:ind w:right="-72"/>
              <w:jc w:val="right"/>
              <w:rPr>
                <w:rFonts w:ascii="Arial" w:hAnsi="Arial" w:cs="Arial"/>
                <w:snapToGrid w:val="0"/>
                <w:sz w:val="18"/>
                <w:szCs w:val="18"/>
                <w:cs/>
                <w:lang w:val="en-US" w:eastAsia="th-TH"/>
              </w:rPr>
            </w:pPr>
          </w:p>
        </w:tc>
        <w:tc>
          <w:tcPr>
            <w:tcW w:w="550" w:type="pct"/>
            <w:shd w:val="clear" w:color="auto" w:fill="FAFAFA"/>
            <w:vAlign w:val="bottom"/>
          </w:tcPr>
          <w:p w14:paraId="7E283336" w14:textId="77777777" w:rsidR="00885BB0" w:rsidRPr="006A640B" w:rsidRDefault="00885BB0" w:rsidP="00885BB0">
            <w:pPr>
              <w:ind w:right="-72"/>
              <w:jc w:val="right"/>
              <w:rPr>
                <w:rFonts w:ascii="Arial" w:hAnsi="Arial" w:cs="Arial"/>
                <w:snapToGrid w:val="0"/>
                <w:sz w:val="18"/>
                <w:szCs w:val="18"/>
                <w:cs/>
                <w:lang w:val="en-US" w:eastAsia="th-TH"/>
              </w:rPr>
            </w:pPr>
          </w:p>
        </w:tc>
        <w:tc>
          <w:tcPr>
            <w:tcW w:w="465" w:type="pct"/>
            <w:shd w:val="clear" w:color="auto" w:fill="FAFAFA"/>
            <w:vAlign w:val="bottom"/>
          </w:tcPr>
          <w:p w14:paraId="67418E09" w14:textId="77777777" w:rsidR="00885BB0" w:rsidRPr="006A640B" w:rsidRDefault="00885BB0" w:rsidP="00885BB0">
            <w:pPr>
              <w:ind w:right="-72"/>
              <w:jc w:val="right"/>
              <w:rPr>
                <w:rFonts w:ascii="Arial" w:hAnsi="Arial" w:cs="Arial"/>
                <w:snapToGrid w:val="0"/>
                <w:sz w:val="18"/>
                <w:szCs w:val="18"/>
                <w:cs/>
                <w:lang w:val="en-US" w:eastAsia="th-TH"/>
              </w:rPr>
            </w:pPr>
          </w:p>
        </w:tc>
      </w:tr>
      <w:tr w:rsidR="00E9049C" w:rsidRPr="006A640B" w14:paraId="701A26DB" w14:textId="77777777" w:rsidTr="00900985">
        <w:tc>
          <w:tcPr>
            <w:tcW w:w="1323" w:type="pct"/>
            <w:vAlign w:val="bottom"/>
          </w:tcPr>
          <w:p w14:paraId="75AF821E" w14:textId="77777777" w:rsidR="00E9049C" w:rsidRPr="006A640B" w:rsidRDefault="00E9049C" w:rsidP="00E9049C">
            <w:pPr>
              <w:tabs>
                <w:tab w:val="left" w:pos="7797"/>
              </w:tabs>
              <w:ind w:left="-86" w:right="-72"/>
              <w:jc w:val="left"/>
              <w:rPr>
                <w:rFonts w:ascii="Arial" w:hAnsi="Arial" w:cs="Arial"/>
                <w:sz w:val="18"/>
                <w:szCs w:val="18"/>
                <w:cs/>
              </w:rPr>
            </w:pPr>
            <w:r w:rsidRPr="006A640B">
              <w:rPr>
                <w:rFonts w:ascii="Arial" w:hAnsi="Arial" w:cs="Arial"/>
                <w:sz w:val="18"/>
                <w:szCs w:val="18"/>
                <w:lang w:val="en-US"/>
              </w:rPr>
              <w:t>Cost</w:t>
            </w:r>
            <w:r w:rsidRPr="006A640B">
              <w:rPr>
                <w:rFonts w:ascii="Arial" w:hAnsi="Arial" w:cs="Arial"/>
                <w:sz w:val="18"/>
                <w:szCs w:val="18"/>
                <w:cs/>
                <w:lang w:val="en-US"/>
              </w:rPr>
              <w:t xml:space="preserve"> </w:t>
            </w:r>
          </w:p>
        </w:tc>
        <w:tc>
          <w:tcPr>
            <w:tcW w:w="404" w:type="pct"/>
            <w:shd w:val="clear" w:color="auto" w:fill="FAFAFA"/>
            <w:vAlign w:val="bottom"/>
          </w:tcPr>
          <w:p w14:paraId="691FA22C" w14:textId="7777777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0" w:type="pct"/>
            <w:shd w:val="clear" w:color="auto" w:fill="FAFAFA"/>
            <w:vAlign w:val="bottom"/>
          </w:tcPr>
          <w:p w14:paraId="7D9D53C3" w14:textId="7777777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65</w:t>
            </w:r>
            <w:r w:rsidRPr="006A640B">
              <w:rPr>
                <w:rFonts w:ascii="Arial" w:hAnsi="Arial" w:cs="Arial"/>
                <w:sz w:val="18"/>
                <w:szCs w:val="18"/>
              </w:rPr>
              <w:t>,</w:t>
            </w:r>
            <w:r w:rsidRPr="00B31386">
              <w:rPr>
                <w:rFonts w:ascii="Arial" w:hAnsi="Arial" w:cs="Arial"/>
                <w:sz w:val="18"/>
                <w:szCs w:val="18"/>
              </w:rPr>
              <w:t>959</w:t>
            </w:r>
            <w:r w:rsidRPr="006A640B">
              <w:rPr>
                <w:rFonts w:ascii="Arial" w:hAnsi="Arial" w:cs="Arial"/>
                <w:sz w:val="18"/>
                <w:szCs w:val="18"/>
              </w:rPr>
              <w:t>,</w:t>
            </w:r>
            <w:r w:rsidRPr="00B31386">
              <w:rPr>
                <w:rFonts w:ascii="Arial" w:hAnsi="Arial" w:cs="Arial"/>
                <w:sz w:val="18"/>
                <w:szCs w:val="18"/>
              </w:rPr>
              <w:t>319</w:t>
            </w:r>
          </w:p>
        </w:tc>
        <w:tc>
          <w:tcPr>
            <w:tcW w:w="455" w:type="pct"/>
            <w:shd w:val="clear" w:color="auto" w:fill="FAFAFA"/>
            <w:vAlign w:val="bottom"/>
          </w:tcPr>
          <w:p w14:paraId="17A3619E" w14:textId="3B2FCF20"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622</w:t>
            </w:r>
            <w:r w:rsidRPr="006A640B">
              <w:rPr>
                <w:rFonts w:ascii="Arial" w:hAnsi="Arial" w:cs="Arial"/>
                <w:sz w:val="18"/>
                <w:szCs w:val="18"/>
              </w:rPr>
              <w:t>,</w:t>
            </w:r>
            <w:r w:rsidRPr="00B31386">
              <w:rPr>
                <w:rFonts w:ascii="Arial" w:hAnsi="Arial" w:cs="Arial"/>
                <w:sz w:val="18"/>
                <w:szCs w:val="18"/>
              </w:rPr>
              <w:t>948</w:t>
            </w:r>
          </w:p>
        </w:tc>
        <w:tc>
          <w:tcPr>
            <w:tcW w:w="415" w:type="pct"/>
            <w:shd w:val="clear" w:color="auto" w:fill="FAFAFA"/>
            <w:vAlign w:val="bottom"/>
          </w:tcPr>
          <w:p w14:paraId="71E4B4F3" w14:textId="4370A9C4"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649</w:t>
            </w:r>
            <w:r w:rsidRPr="006A640B">
              <w:rPr>
                <w:rFonts w:ascii="Arial" w:hAnsi="Arial" w:cs="Arial"/>
                <w:sz w:val="18"/>
                <w:szCs w:val="18"/>
              </w:rPr>
              <w:t>,</w:t>
            </w:r>
            <w:r w:rsidRPr="00B31386">
              <w:rPr>
                <w:rFonts w:ascii="Arial" w:hAnsi="Arial" w:cs="Arial"/>
                <w:sz w:val="18"/>
                <w:szCs w:val="18"/>
              </w:rPr>
              <w:t>209</w:t>
            </w:r>
            <w:r w:rsidRPr="006A640B">
              <w:rPr>
                <w:rFonts w:ascii="Arial" w:hAnsi="Arial" w:cs="Arial"/>
                <w:sz w:val="18"/>
                <w:szCs w:val="18"/>
              </w:rPr>
              <w:t>,</w:t>
            </w:r>
            <w:r w:rsidRPr="00B31386">
              <w:rPr>
                <w:rFonts w:ascii="Arial" w:hAnsi="Arial" w:cs="Arial"/>
                <w:sz w:val="18"/>
                <w:szCs w:val="18"/>
              </w:rPr>
              <w:t>328</w:t>
            </w:r>
          </w:p>
        </w:tc>
        <w:tc>
          <w:tcPr>
            <w:tcW w:w="490" w:type="pct"/>
            <w:shd w:val="clear" w:color="auto" w:fill="FAFAFA"/>
            <w:vAlign w:val="bottom"/>
          </w:tcPr>
          <w:p w14:paraId="6DFEC436" w14:textId="3EF78A13"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42</w:t>
            </w:r>
            <w:r w:rsidRPr="006A640B">
              <w:rPr>
                <w:rFonts w:ascii="Arial" w:hAnsi="Arial" w:cs="Arial"/>
                <w:sz w:val="18"/>
                <w:szCs w:val="18"/>
              </w:rPr>
              <w:t>,</w:t>
            </w:r>
            <w:r w:rsidRPr="00B31386">
              <w:rPr>
                <w:rFonts w:ascii="Arial" w:hAnsi="Arial" w:cs="Arial"/>
                <w:sz w:val="18"/>
                <w:szCs w:val="18"/>
              </w:rPr>
              <w:t>144</w:t>
            </w:r>
            <w:r w:rsidRPr="006A640B">
              <w:rPr>
                <w:rFonts w:ascii="Arial" w:hAnsi="Arial" w:cs="Arial"/>
                <w:sz w:val="18"/>
                <w:szCs w:val="18"/>
              </w:rPr>
              <w:t>,</w:t>
            </w:r>
            <w:r w:rsidRPr="00B31386">
              <w:rPr>
                <w:rFonts w:ascii="Arial" w:hAnsi="Arial" w:cs="Arial"/>
                <w:sz w:val="18"/>
                <w:szCs w:val="18"/>
              </w:rPr>
              <w:t>812</w:t>
            </w:r>
          </w:p>
        </w:tc>
        <w:tc>
          <w:tcPr>
            <w:tcW w:w="438" w:type="pct"/>
            <w:shd w:val="clear" w:color="auto" w:fill="FAFAFA"/>
          </w:tcPr>
          <w:p w14:paraId="61BA4839" w14:textId="39B7CC90" w:rsidR="00E9049C" w:rsidRPr="006A640B" w:rsidRDefault="00E9049C" w:rsidP="00E9049C">
            <w:pPr>
              <w:ind w:right="-72"/>
              <w:jc w:val="right"/>
              <w:rPr>
                <w:rFonts w:ascii="Arial" w:hAnsi="Arial" w:cs="Arial"/>
                <w:sz w:val="18"/>
                <w:szCs w:val="18"/>
              </w:rPr>
            </w:pPr>
            <w:r w:rsidRPr="00E9049C">
              <w:rPr>
                <w:rFonts w:ascii="Arial" w:hAnsi="Arial" w:cs="Arial"/>
                <w:sz w:val="18"/>
                <w:szCs w:val="18"/>
              </w:rPr>
              <w:t>30,299,471</w:t>
            </w:r>
          </w:p>
        </w:tc>
        <w:tc>
          <w:tcPr>
            <w:tcW w:w="550" w:type="pct"/>
            <w:shd w:val="clear" w:color="auto" w:fill="FAFAFA"/>
            <w:vAlign w:val="bottom"/>
          </w:tcPr>
          <w:p w14:paraId="42718F3E" w14:textId="7777777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65" w:type="pct"/>
            <w:shd w:val="clear" w:color="auto" w:fill="FAFAFA"/>
          </w:tcPr>
          <w:p w14:paraId="199123E1" w14:textId="33AEC433" w:rsidR="00E9049C" w:rsidRPr="00E9049C" w:rsidRDefault="00E9049C" w:rsidP="00E9049C">
            <w:pPr>
              <w:ind w:right="-72"/>
              <w:jc w:val="right"/>
              <w:rPr>
                <w:rFonts w:ascii="Arial" w:hAnsi="Arial" w:cs="Arial"/>
                <w:sz w:val="18"/>
                <w:szCs w:val="18"/>
              </w:rPr>
            </w:pPr>
            <w:r w:rsidRPr="00E9049C">
              <w:rPr>
                <w:rFonts w:ascii="Arial" w:hAnsi="Arial" w:cs="Arial"/>
                <w:sz w:val="18"/>
                <w:szCs w:val="18"/>
              </w:rPr>
              <w:t>849,233,359</w:t>
            </w:r>
          </w:p>
        </w:tc>
      </w:tr>
      <w:tr w:rsidR="00E9049C" w:rsidRPr="006A640B" w14:paraId="3C16973C" w14:textId="77777777" w:rsidTr="00900985">
        <w:tc>
          <w:tcPr>
            <w:tcW w:w="1323" w:type="pct"/>
            <w:vAlign w:val="bottom"/>
          </w:tcPr>
          <w:p w14:paraId="3651A1A3" w14:textId="77777777" w:rsidR="00E9049C" w:rsidRPr="006A640B" w:rsidRDefault="00E9049C" w:rsidP="00E9049C">
            <w:pPr>
              <w:tabs>
                <w:tab w:val="left" w:pos="985"/>
                <w:tab w:val="left" w:pos="7797"/>
              </w:tabs>
              <w:ind w:left="-86" w:right="-72"/>
              <w:jc w:val="left"/>
              <w:rPr>
                <w:rFonts w:ascii="Arial" w:hAnsi="Arial" w:cs="Arial"/>
                <w:sz w:val="18"/>
                <w:szCs w:val="18"/>
                <w:u w:val="single"/>
                <w:cs/>
              </w:rPr>
            </w:pPr>
            <w:proofErr w:type="gramStart"/>
            <w:r w:rsidRPr="006A640B">
              <w:rPr>
                <w:rFonts w:ascii="Arial" w:hAnsi="Arial" w:cs="Arial"/>
                <w:sz w:val="18"/>
                <w:szCs w:val="18"/>
                <w:u w:val="single"/>
              </w:rPr>
              <w:t>Less</w:t>
            </w:r>
            <w:r w:rsidRPr="006A640B">
              <w:rPr>
                <w:rFonts w:ascii="Arial" w:hAnsi="Arial" w:cs="Arial"/>
                <w:sz w:val="18"/>
                <w:szCs w:val="18"/>
                <w:lang w:val="en-US"/>
              </w:rPr>
              <w:t xml:space="preserve">  </w:t>
            </w:r>
            <w:r w:rsidRPr="006A640B">
              <w:rPr>
                <w:rFonts w:ascii="Arial" w:hAnsi="Arial" w:cs="Arial"/>
                <w:sz w:val="18"/>
                <w:szCs w:val="18"/>
              </w:rPr>
              <w:t>Accumulated</w:t>
            </w:r>
            <w:proofErr w:type="gramEnd"/>
            <w:r w:rsidRPr="006A640B">
              <w:rPr>
                <w:rFonts w:ascii="Arial" w:hAnsi="Arial" w:cs="Arial"/>
                <w:sz w:val="18"/>
                <w:szCs w:val="18"/>
              </w:rPr>
              <w:t xml:space="preserve"> depreciation</w:t>
            </w:r>
          </w:p>
        </w:tc>
        <w:tc>
          <w:tcPr>
            <w:tcW w:w="404" w:type="pct"/>
            <w:tcBorders>
              <w:bottom w:val="single" w:sz="4" w:space="0" w:color="auto"/>
            </w:tcBorders>
            <w:shd w:val="clear" w:color="auto" w:fill="FAFAFA"/>
            <w:vAlign w:val="bottom"/>
          </w:tcPr>
          <w:p w14:paraId="74B2AA47" w14:textId="77777777" w:rsidR="00E9049C" w:rsidRPr="006A640B" w:rsidRDefault="00E9049C" w:rsidP="00E9049C">
            <w:pPr>
              <w:ind w:right="-72"/>
              <w:jc w:val="right"/>
              <w:rPr>
                <w:rFonts w:ascii="Arial" w:hAnsi="Arial" w:cs="Arial"/>
                <w:sz w:val="18"/>
                <w:szCs w:val="18"/>
              </w:rPr>
            </w:pPr>
            <w:r w:rsidRPr="006A640B">
              <w:rPr>
                <w:rFonts w:ascii="Arial" w:hAnsi="Arial" w:cs="Arial"/>
                <w:sz w:val="18"/>
                <w:szCs w:val="18"/>
              </w:rPr>
              <w:t>-</w:t>
            </w:r>
          </w:p>
        </w:tc>
        <w:tc>
          <w:tcPr>
            <w:tcW w:w="460" w:type="pct"/>
            <w:tcBorders>
              <w:bottom w:val="single" w:sz="4" w:space="0" w:color="auto"/>
            </w:tcBorders>
            <w:shd w:val="clear" w:color="auto" w:fill="FAFAFA"/>
            <w:vAlign w:val="bottom"/>
          </w:tcPr>
          <w:p w14:paraId="053B4B40" w14:textId="77777777" w:rsidR="00E9049C" w:rsidRPr="006A640B" w:rsidRDefault="00E9049C" w:rsidP="00E9049C">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16</w:t>
            </w:r>
            <w:r w:rsidRPr="006A640B">
              <w:rPr>
                <w:rFonts w:ascii="Arial" w:hAnsi="Arial" w:cs="Arial"/>
                <w:sz w:val="18"/>
                <w:szCs w:val="18"/>
              </w:rPr>
              <w:t>,</w:t>
            </w:r>
            <w:r w:rsidRPr="00B31386">
              <w:rPr>
                <w:rFonts w:ascii="Arial" w:hAnsi="Arial" w:cs="Arial"/>
                <w:sz w:val="18"/>
                <w:szCs w:val="18"/>
              </w:rPr>
              <w:t>051</w:t>
            </w:r>
            <w:r w:rsidRPr="006A640B">
              <w:rPr>
                <w:rFonts w:ascii="Arial" w:hAnsi="Arial" w:cs="Arial"/>
                <w:sz w:val="18"/>
                <w:szCs w:val="18"/>
              </w:rPr>
              <w:t>,</w:t>
            </w:r>
            <w:r w:rsidRPr="00B31386">
              <w:rPr>
                <w:rFonts w:ascii="Arial" w:hAnsi="Arial" w:cs="Arial"/>
                <w:sz w:val="18"/>
                <w:szCs w:val="18"/>
              </w:rPr>
              <w:t>488</w:t>
            </w:r>
            <w:r w:rsidRPr="006A640B">
              <w:rPr>
                <w:rFonts w:ascii="Arial" w:hAnsi="Arial" w:cs="Arial"/>
                <w:sz w:val="18"/>
                <w:szCs w:val="18"/>
              </w:rPr>
              <w:t>)</w:t>
            </w:r>
          </w:p>
        </w:tc>
        <w:tc>
          <w:tcPr>
            <w:tcW w:w="455" w:type="pct"/>
            <w:tcBorders>
              <w:bottom w:val="single" w:sz="4" w:space="0" w:color="auto"/>
            </w:tcBorders>
            <w:shd w:val="clear" w:color="auto" w:fill="FAFAFA"/>
            <w:vAlign w:val="bottom"/>
          </w:tcPr>
          <w:p w14:paraId="4EC287A1" w14:textId="75261CE4" w:rsidR="00E9049C" w:rsidRPr="006A640B" w:rsidRDefault="00E9049C" w:rsidP="00E9049C">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637</w:t>
            </w:r>
            <w:r w:rsidRPr="006A640B">
              <w:rPr>
                <w:rFonts w:ascii="Arial" w:hAnsi="Arial" w:cs="Arial"/>
                <w:sz w:val="18"/>
                <w:szCs w:val="18"/>
              </w:rPr>
              <w:t>,</w:t>
            </w:r>
            <w:r w:rsidRPr="00B31386">
              <w:rPr>
                <w:rFonts w:ascii="Arial" w:hAnsi="Arial" w:cs="Arial"/>
                <w:sz w:val="18"/>
                <w:szCs w:val="18"/>
              </w:rPr>
              <w:t>822</w:t>
            </w:r>
            <w:r w:rsidRPr="006A640B">
              <w:rPr>
                <w:rFonts w:ascii="Arial" w:hAnsi="Arial" w:cs="Arial"/>
                <w:sz w:val="18"/>
                <w:szCs w:val="18"/>
              </w:rPr>
              <w:t>)</w:t>
            </w:r>
          </w:p>
        </w:tc>
        <w:tc>
          <w:tcPr>
            <w:tcW w:w="415" w:type="pct"/>
            <w:tcBorders>
              <w:bottom w:val="single" w:sz="4" w:space="0" w:color="auto"/>
            </w:tcBorders>
            <w:shd w:val="clear" w:color="auto" w:fill="FAFAFA"/>
            <w:vAlign w:val="bottom"/>
          </w:tcPr>
          <w:p w14:paraId="17D9F9DE" w14:textId="7964CB1A" w:rsidR="00E9049C" w:rsidRPr="006A640B" w:rsidRDefault="00E9049C" w:rsidP="00E9049C">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99</w:t>
            </w:r>
            <w:r w:rsidRPr="006A640B">
              <w:rPr>
                <w:rFonts w:ascii="Arial" w:hAnsi="Arial" w:cs="Arial"/>
                <w:sz w:val="18"/>
                <w:szCs w:val="18"/>
              </w:rPr>
              <w:t>,</w:t>
            </w:r>
            <w:r w:rsidRPr="00B31386">
              <w:rPr>
                <w:rFonts w:ascii="Arial" w:hAnsi="Arial" w:cs="Arial"/>
                <w:sz w:val="18"/>
                <w:szCs w:val="18"/>
              </w:rPr>
              <w:t>369</w:t>
            </w:r>
            <w:r w:rsidRPr="006A640B">
              <w:rPr>
                <w:rFonts w:ascii="Arial" w:hAnsi="Arial" w:cs="Arial"/>
                <w:sz w:val="18"/>
                <w:szCs w:val="18"/>
              </w:rPr>
              <w:t>,</w:t>
            </w:r>
            <w:r w:rsidRPr="00B31386">
              <w:rPr>
                <w:rFonts w:ascii="Arial" w:hAnsi="Arial" w:cs="Arial"/>
                <w:sz w:val="18"/>
                <w:szCs w:val="18"/>
              </w:rPr>
              <w:t>798</w:t>
            </w:r>
            <w:r w:rsidRPr="006A640B">
              <w:rPr>
                <w:rFonts w:ascii="Arial" w:hAnsi="Arial" w:cs="Arial"/>
                <w:sz w:val="18"/>
                <w:szCs w:val="18"/>
              </w:rPr>
              <w:t>)</w:t>
            </w:r>
          </w:p>
        </w:tc>
        <w:tc>
          <w:tcPr>
            <w:tcW w:w="490" w:type="pct"/>
            <w:tcBorders>
              <w:bottom w:val="single" w:sz="4" w:space="0" w:color="auto"/>
            </w:tcBorders>
            <w:shd w:val="clear" w:color="auto" w:fill="FAFAFA"/>
            <w:vAlign w:val="bottom"/>
          </w:tcPr>
          <w:p w14:paraId="20536CFA" w14:textId="57E0AFA0" w:rsidR="00E9049C" w:rsidRPr="006A640B" w:rsidRDefault="00E9049C" w:rsidP="00E9049C">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32</w:t>
            </w:r>
            <w:r w:rsidRPr="006A640B">
              <w:rPr>
                <w:rFonts w:ascii="Arial" w:hAnsi="Arial" w:cs="Arial"/>
                <w:sz w:val="18"/>
                <w:szCs w:val="18"/>
              </w:rPr>
              <w:t>,</w:t>
            </w:r>
            <w:r w:rsidRPr="00B31386">
              <w:rPr>
                <w:rFonts w:ascii="Arial" w:hAnsi="Arial" w:cs="Arial"/>
                <w:sz w:val="18"/>
                <w:szCs w:val="18"/>
              </w:rPr>
              <w:t>269</w:t>
            </w:r>
            <w:r w:rsidRPr="006A640B">
              <w:rPr>
                <w:rFonts w:ascii="Arial" w:hAnsi="Arial" w:cs="Arial"/>
                <w:sz w:val="18"/>
                <w:szCs w:val="18"/>
              </w:rPr>
              <w:t>,</w:t>
            </w:r>
            <w:r w:rsidRPr="00B31386">
              <w:rPr>
                <w:rFonts w:ascii="Arial" w:hAnsi="Arial" w:cs="Arial"/>
                <w:sz w:val="18"/>
                <w:szCs w:val="18"/>
              </w:rPr>
              <w:t>668</w:t>
            </w:r>
            <w:r w:rsidRPr="006A640B">
              <w:rPr>
                <w:rFonts w:ascii="Arial" w:hAnsi="Arial" w:cs="Arial"/>
                <w:sz w:val="18"/>
                <w:szCs w:val="18"/>
              </w:rPr>
              <w:t>)</w:t>
            </w:r>
          </w:p>
        </w:tc>
        <w:tc>
          <w:tcPr>
            <w:tcW w:w="438" w:type="pct"/>
            <w:tcBorders>
              <w:bottom w:val="single" w:sz="4" w:space="0" w:color="auto"/>
            </w:tcBorders>
            <w:shd w:val="clear" w:color="auto" w:fill="FAFAFA"/>
          </w:tcPr>
          <w:p w14:paraId="3B88768E" w14:textId="47332A1A" w:rsidR="00E9049C" w:rsidRPr="006A640B" w:rsidRDefault="00E9049C" w:rsidP="00E9049C">
            <w:pPr>
              <w:ind w:right="-72"/>
              <w:jc w:val="right"/>
              <w:rPr>
                <w:rFonts w:ascii="Arial" w:hAnsi="Arial" w:cs="Arial"/>
                <w:sz w:val="18"/>
                <w:szCs w:val="18"/>
              </w:rPr>
            </w:pPr>
            <w:r w:rsidRPr="00E9049C">
              <w:rPr>
                <w:rFonts w:ascii="Arial" w:hAnsi="Arial" w:cs="Arial"/>
                <w:sz w:val="18"/>
                <w:szCs w:val="18"/>
              </w:rPr>
              <w:t>(12,157,818)</w:t>
            </w:r>
          </w:p>
        </w:tc>
        <w:tc>
          <w:tcPr>
            <w:tcW w:w="550" w:type="pct"/>
            <w:tcBorders>
              <w:bottom w:val="single" w:sz="4" w:space="0" w:color="auto"/>
            </w:tcBorders>
            <w:shd w:val="clear" w:color="auto" w:fill="FAFAFA"/>
            <w:vAlign w:val="bottom"/>
          </w:tcPr>
          <w:p w14:paraId="7D390737" w14:textId="77777777" w:rsidR="00E9049C" w:rsidRPr="006A640B" w:rsidRDefault="00E9049C" w:rsidP="00E9049C">
            <w:pPr>
              <w:ind w:right="-72"/>
              <w:jc w:val="right"/>
              <w:rPr>
                <w:rFonts w:ascii="Arial" w:hAnsi="Arial" w:cs="Arial"/>
                <w:sz w:val="18"/>
                <w:szCs w:val="18"/>
              </w:rPr>
            </w:pPr>
            <w:r w:rsidRPr="006A640B">
              <w:rPr>
                <w:rFonts w:ascii="Arial" w:hAnsi="Arial" w:cs="Arial"/>
                <w:sz w:val="18"/>
                <w:szCs w:val="18"/>
              </w:rPr>
              <w:t>-</w:t>
            </w:r>
          </w:p>
        </w:tc>
        <w:tc>
          <w:tcPr>
            <w:tcW w:w="465" w:type="pct"/>
            <w:tcBorders>
              <w:bottom w:val="single" w:sz="4" w:space="0" w:color="auto"/>
            </w:tcBorders>
            <w:shd w:val="clear" w:color="auto" w:fill="FAFAFA"/>
          </w:tcPr>
          <w:p w14:paraId="0FD6BCD3" w14:textId="545D441C" w:rsidR="00E9049C" w:rsidRPr="00E9049C" w:rsidRDefault="00E9049C" w:rsidP="00E9049C">
            <w:pPr>
              <w:ind w:right="-72"/>
              <w:jc w:val="right"/>
              <w:rPr>
                <w:rFonts w:ascii="Arial" w:hAnsi="Arial" w:cs="Arial"/>
                <w:sz w:val="18"/>
                <w:szCs w:val="18"/>
              </w:rPr>
            </w:pPr>
            <w:r w:rsidRPr="00E9049C">
              <w:rPr>
                <w:rFonts w:ascii="Arial" w:hAnsi="Arial" w:cs="Arial"/>
                <w:sz w:val="18"/>
                <w:szCs w:val="18"/>
              </w:rPr>
              <w:t>(162,486,594)</w:t>
            </w:r>
          </w:p>
        </w:tc>
      </w:tr>
      <w:tr w:rsidR="00E9049C" w:rsidRPr="006A640B" w14:paraId="6173CD02" w14:textId="77777777" w:rsidTr="00900985">
        <w:tc>
          <w:tcPr>
            <w:tcW w:w="1323" w:type="pct"/>
            <w:vAlign w:val="bottom"/>
          </w:tcPr>
          <w:p w14:paraId="49B4B58F" w14:textId="77777777" w:rsidR="00E9049C" w:rsidRPr="006A640B" w:rsidRDefault="00E9049C" w:rsidP="00E9049C">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34A603D8" w14:textId="77777777" w:rsidR="00E9049C" w:rsidRPr="006A640B" w:rsidRDefault="00E9049C" w:rsidP="00E9049C">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5FEE4797" w14:textId="77777777" w:rsidR="00E9049C" w:rsidRPr="006A640B" w:rsidRDefault="00E9049C" w:rsidP="00E9049C">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533D48B1" w14:textId="77777777" w:rsidR="00E9049C" w:rsidRPr="006A640B" w:rsidRDefault="00E9049C" w:rsidP="00E9049C">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711A8A29" w14:textId="77777777" w:rsidR="00E9049C" w:rsidRPr="006A640B" w:rsidRDefault="00E9049C" w:rsidP="00E9049C">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22333B43" w14:textId="77777777" w:rsidR="00E9049C" w:rsidRPr="006A640B" w:rsidRDefault="00E9049C" w:rsidP="00E9049C">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22753044" w14:textId="77777777" w:rsidR="00E9049C" w:rsidRPr="006A640B" w:rsidRDefault="00E9049C" w:rsidP="00E9049C">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04C959A7" w14:textId="77777777" w:rsidR="00E9049C" w:rsidRPr="006A640B" w:rsidRDefault="00E9049C" w:rsidP="00E9049C">
            <w:pPr>
              <w:ind w:right="-72"/>
              <w:jc w:val="right"/>
              <w:rPr>
                <w:rFonts w:ascii="Arial" w:hAnsi="Arial" w:cs="Arial"/>
                <w:sz w:val="18"/>
                <w:szCs w:val="18"/>
                <w:cs/>
              </w:rPr>
            </w:pPr>
          </w:p>
        </w:tc>
        <w:tc>
          <w:tcPr>
            <w:tcW w:w="465" w:type="pct"/>
            <w:tcBorders>
              <w:top w:val="single" w:sz="4" w:space="0" w:color="auto"/>
            </w:tcBorders>
            <w:shd w:val="clear" w:color="auto" w:fill="FAFAFA"/>
          </w:tcPr>
          <w:p w14:paraId="3B8110F1" w14:textId="77777777" w:rsidR="00E9049C" w:rsidRPr="00E9049C" w:rsidRDefault="00E9049C" w:rsidP="00E9049C">
            <w:pPr>
              <w:ind w:right="-72"/>
              <w:jc w:val="right"/>
              <w:rPr>
                <w:rFonts w:ascii="Arial" w:hAnsi="Arial" w:cs="Arial"/>
                <w:sz w:val="18"/>
                <w:szCs w:val="18"/>
                <w:cs/>
              </w:rPr>
            </w:pPr>
          </w:p>
        </w:tc>
      </w:tr>
      <w:tr w:rsidR="00E9049C" w:rsidRPr="006A640B" w14:paraId="16CF1264" w14:textId="77777777" w:rsidTr="00900985">
        <w:tc>
          <w:tcPr>
            <w:tcW w:w="1323" w:type="pct"/>
            <w:vAlign w:val="bottom"/>
          </w:tcPr>
          <w:p w14:paraId="328CAF4D" w14:textId="77777777" w:rsidR="00E9049C" w:rsidRPr="006A640B" w:rsidRDefault="00E9049C" w:rsidP="00E9049C">
            <w:pPr>
              <w:tabs>
                <w:tab w:val="left" w:pos="7797"/>
              </w:tabs>
              <w:ind w:left="-86" w:right="-72"/>
              <w:jc w:val="left"/>
              <w:rPr>
                <w:rFonts w:ascii="Arial" w:hAnsi="Arial" w:cs="Arial"/>
                <w:sz w:val="18"/>
                <w:szCs w:val="18"/>
              </w:rPr>
            </w:pPr>
            <w:r w:rsidRPr="006A640B">
              <w:rPr>
                <w:rFonts w:ascii="Arial" w:hAnsi="Arial" w:cs="Arial"/>
                <w:sz w:val="18"/>
                <w:szCs w:val="18"/>
                <w:lang w:val="en-US"/>
              </w:rPr>
              <w:t>Net book amount</w:t>
            </w:r>
          </w:p>
        </w:tc>
        <w:tc>
          <w:tcPr>
            <w:tcW w:w="404" w:type="pct"/>
            <w:tcBorders>
              <w:bottom w:val="single" w:sz="4" w:space="0" w:color="auto"/>
            </w:tcBorders>
            <w:shd w:val="clear" w:color="auto" w:fill="FAFAFA"/>
            <w:vAlign w:val="bottom"/>
          </w:tcPr>
          <w:p w14:paraId="5A2DF430" w14:textId="7777777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0" w:type="pct"/>
            <w:tcBorders>
              <w:bottom w:val="single" w:sz="4" w:space="0" w:color="auto"/>
            </w:tcBorders>
            <w:shd w:val="clear" w:color="auto" w:fill="FAFAFA"/>
            <w:vAlign w:val="bottom"/>
          </w:tcPr>
          <w:p w14:paraId="2FFDBFC3" w14:textId="7777777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55" w:type="pct"/>
            <w:tcBorders>
              <w:bottom w:val="single" w:sz="4" w:space="0" w:color="auto"/>
            </w:tcBorders>
            <w:shd w:val="clear" w:color="auto" w:fill="FAFAFA"/>
            <w:vAlign w:val="bottom"/>
          </w:tcPr>
          <w:p w14:paraId="34B26C04" w14:textId="22CD54AB"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985</w:t>
            </w:r>
            <w:r w:rsidRPr="006A640B">
              <w:rPr>
                <w:rFonts w:ascii="Arial" w:hAnsi="Arial" w:cs="Arial"/>
                <w:sz w:val="18"/>
                <w:szCs w:val="18"/>
              </w:rPr>
              <w:t>,</w:t>
            </w:r>
            <w:r w:rsidRPr="00B31386">
              <w:rPr>
                <w:rFonts w:ascii="Arial" w:hAnsi="Arial" w:cs="Arial"/>
                <w:sz w:val="18"/>
                <w:szCs w:val="18"/>
              </w:rPr>
              <w:t>126</w:t>
            </w:r>
          </w:p>
        </w:tc>
        <w:tc>
          <w:tcPr>
            <w:tcW w:w="415" w:type="pct"/>
            <w:tcBorders>
              <w:bottom w:val="single" w:sz="4" w:space="0" w:color="auto"/>
            </w:tcBorders>
            <w:shd w:val="clear" w:color="auto" w:fill="FAFAFA"/>
            <w:vAlign w:val="bottom"/>
          </w:tcPr>
          <w:p w14:paraId="3BE69691" w14:textId="437F41FF"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549</w:t>
            </w:r>
            <w:r w:rsidRPr="006A640B">
              <w:rPr>
                <w:rFonts w:ascii="Arial" w:hAnsi="Arial" w:cs="Arial"/>
                <w:sz w:val="18"/>
                <w:szCs w:val="18"/>
              </w:rPr>
              <w:t>,</w:t>
            </w:r>
            <w:r w:rsidRPr="00B31386">
              <w:rPr>
                <w:rFonts w:ascii="Arial" w:hAnsi="Arial" w:cs="Arial"/>
                <w:sz w:val="18"/>
                <w:szCs w:val="18"/>
              </w:rPr>
              <w:t>839</w:t>
            </w:r>
            <w:r w:rsidRPr="006A640B">
              <w:rPr>
                <w:rFonts w:ascii="Arial" w:hAnsi="Arial" w:cs="Arial"/>
                <w:sz w:val="18"/>
                <w:szCs w:val="18"/>
              </w:rPr>
              <w:t>,</w:t>
            </w:r>
            <w:r w:rsidRPr="00B31386">
              <w:rPr>
                <w:rFonts w:ascii="Arial" w:hAnsi="Arial" w:cs="Arial"/>
                <w:sz w:val="18"/>
                <w:szCs w:val="18"/>
              </w:rPr>
              <w:t>530</w:t>
            </w:r>
          </w:p>
        </w:tc>
        <w:tc>
          <w:tcPr>
            <w:tcW w:w="490" w:type="pct"/>
            <w:tcBorders>
              <w:bottom w:val="single" w:sz="4" w:space="0" w:color="auto"/>
            </w:tcBorders>
            <w:shd w:val="clear" w:color="auto" w:fill="FAFAFA"/>
            <w:vAlign w:val="bottom"/>
          </w:tcPr>
          <w:p w14:paraId="182B0C99" w14:textId="0CB9608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9</w:t>
            </w:r>
            <w:r w:rsidRPr="006A640B">
              <w:rPr>
                <w:rFonts w:ascii="Arial" w:hAnsi="Arial" w:cs="Arial"/>
                <w:sz w:val="18"/>
                <w:szCs w:val="18"/>
              </w:rPr>
              <w:t>,</w:t>
            </w:r>
            <w:r w:rsidRPr="00B31386">
              <w:rPr>
                <w:rFonts w:ascii="Arial" w:hAnsi="Arial" w:cs="Arial"/>
                <w:sz w:val="18"/>
                <w:szCs w:val="18"/>
              </w:rPr>
              <w:t>875</w:t>
            </w:r>
            <w:r w:rsidRPr="006A640B">
              <w:rPr>
                <w:rFonts w:ascii="Arial" w:hAnsi="Arial" w:cs="Arial"/>
                <w:sz w:val="18"/>
                <w:szCs w:val="18"/>
              </w:rPr>
              <w:t>,</w:t>
            </w:r>
            <w:r w:rsidRPr="00B31386">
              <w:rPr>
                <w:rFonts w:ascii="Arial" w:hAnsi="Arial" w:cs="Arial"/>
                <w:sz w:val="18"/>
                <w:szCs w:val="18"/>
              </w:rPr>
              <w:t>144</w:t>
            </w:r>
          </w:p>
        </w:tc>
        <w:tc>
          <w:tcPr>
            <w:tcW w:w="438" w:type="pct"/>
            <w:tcBorders>
              <w:bottom w:val="single" w:sz="4" w:space="0" w:color="auto"/>
            </w:tcBorders>
            <w:shd w:val="clear" w:color="auto" w:fill="FAFAFA"/>
            <w:vAlign w:val="bottom"/>
          </w:tcPr>
          <w:p w14:paraId="468F0DD7" w14:textId="60101EE7" w:rsidR="00E9049C" w:rsidRPr="006A640B" w:rsidRDefault="00E9049C" w:rsidP="00E9049C">
            <w:pPr>
              <w:ind w:right="-72"/>
              <w:jc w:val="right"/>
              <w:rPr>
                <w:rFonts w:ascii="Arial" w:hAnsi="Arial" w:cs="Arial"/>
                <w:sz w:val="18"/>
                <w:szCs w:val="18"/>
              </w:rPr>
            </w:pPr>
            <w:r w:rsidRPr="00E9049C">
              <w:rPr>
                <w:rFonts w:ascii="Arial" w:hAnsi="Arial" w:cs="Arial"/>
                <w:sz w:val="18"/>
                <w:szCs w:val="18"/>
              </w:rPr>
              <w:t>18,141,653</w:t>
            </w:r>
          </w:p>
        </w:tc>
        <w:tc>
          <w:tcPr>
            <w:tcW w:w="550" w:type="pct"/>
            <w:tcBorders>
              <w:bottom w:val="single" w:sz="4" w:space="0" w:color="auto"/>
            </w:tcBorders>
            <w:shd w:val="clear" w:color="auto" w:fill="FAFAFA"/>
            <w:vAlign w:val="bottom"/>
          </w:tcPr>
          <w:p w14:paraId="7912DD26" w14:textId="77777777" w:rsidR="00E9049C" w:rsidRPr="006A640B" w:rsidRDefault="00E9049C" w:rsidP="00E9049C">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65" w:type="pct"/>
            <w:tcBorders>
              <w:bottom w:val="single" w:sz="4" w:space="0" w:color="auto"/>
            </w:tcBorders>
            <w:shd w:val="clear" w:color="auto" w:fill="FAFAFA"/>
          </w:tcPr>
          <w:p w14:paraId="63BAF828" w14:textId="4FEA5CEE" w:rsidR="00E9049C" w:rsidRPr="00E9049C" w:rsidRDefault="00E9049C" w:rsidP="00E9049C">
            <w:pPr>
              <w:ind w:right="-72"/>
              <w:jc w:val="right"/>
              <w:rPr>
                <w:rFonts w:ascii="Arial" w:hAnsi="Arial" w:cs="Arial"/>
                <w:sz w:val="18"/>
                <w:szCs w:val="18"/>
              </w:rPr>
            </w:pPr>
            <w:r w:rsidRPr="00E9049C">
              <w:rPr>
                <w:rFonts w:ascii="Arial" w:hAnsi="Arial" w:cs="Arial"/>
                <w:sz w:val="18"/>
                <w:szCs w:val="18"/>
              </w:rPr>
              <w:t>686,746,765</w:t>
            </w:r>
          </w:p>
        </w:tc>
      </w:tr>
      <w:tr w:rsidR="00885BB0" w:rsidRPr="006A640B" w14:paraId="4C25E797" w14:textId="77777777" w:rsidTr="005A6D4D">
        <w:tc>
          <w:tcPr>
            <w:tcW w:w="1323" w:type="pct"/>
            <w:vAlign w:val="bottom"/>
          </w:tcPr>
          <w:p w14:paraId="21014379" w14:textId="77777777" w:rsidR="00885BB0" w:rsidRPr="006A640B" w:rsidRDefault="00885BB0" w:rsidP="00885BB0">
            <w:pPr>
              <w:tabs>
                <w:tab w:val="left" w:pos="7797"/>
              </w:tabs>
              <w:ind w:left="-86" w:right="-72"/>
              <w:jc w:val="left"/>
              <w:rPr>
                <w:rFonts w:ascii="Arial" w:hAnsi="Arial" w:cs="Arial"/>
                <w:sz w:val="18"/>
                <w:szCs w:val="18"/>
                <w:cs/>
              </w:rPr>
            </w:pPr>
          </w:p>
        </w:tc>
        <w:tc>
          <w:tcPr>
            <w:tcW w:w="404" w:type="pct"/>
            <w:tcBorders>
              <w:top w:val="single" w:sz="4" w:space="0" w:color="auto"/>
            </w:tcBorders>
            <w:shd w:val="clear" w:color="auto" w:fill="FAFAFA"/>
            <w:vAlign w:val="bottom"/>
          </w:tcPr>
          <w:p w14:paraId="488634D3" w14:textId="77777777" w:rsidR="00885BB0" w:rsidRPr="006A640B" w:rsidRDefault="00885BB0" w:rsidP="00885BB0">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5FA56183" w14:textId="77777777" w:rsidR="00885BB0" w:rsidRPr="006A640B" w:rsidRDefault="00885BB0" w:rsidP="00885BB0">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669AB6C7" w14:textId="77777777" w:rsidR="00885BB0" w:rsidRPr="006A640B" w:rsidRDefault="00885BB0" w:rsidP="00885BB0">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5862E87A" w14:textId="77777777" w:rsidR="00885BB0" w:rsidRPr="006A640B" w:rsidRDefault="00885BB0" w:rsidP="00885BB0">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657D77A5" w14:textId="77777777" w:rsidR="00885BB0" w:rsidRPr="006A640B" w:rsidRDefault="00885BB0" w:rsidP="00885BB0">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1963E14A" w14:textId="77777777" w:rsidR="00885BB0" w:rsidRPr="006A640B" w:rsidRDefault="00885BB0" w:rsidP="00885BB0">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27C6A063" w14:textId="77777777" w:rsidR="00885BB0" w:rsidRPr="006A640B" w:rsidRDefault="00885BB0" w:rsidP="00885BB0">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0A03BAE7" w14:textId="77777777" w:rsidR="00885BB0" w:rsidRPr="006A640B" w:rsidRDefault="00885BB0" w:rsidP="00885BB0">
            <w:pPr>
              <w:ind w:right="-72"/>
              <w:jc w:val="right"/>
              <w:rPr>
                <w:rFonts w:ascii="Arial" w:hAnsi="Arial" w:cs="Arial"/>
                <w:sz w:val="18"/>
                <w:szCs w:val="18"/>
                <w:cs/>
              </w:rPr>
            </w:pPr>
          </w:p>
        </w:tc>
      </w:tr>
      <w:tr w:rsidR="00885BB0" w:rsidRPr="006A640B" w14:paraId="5939E69B" w14:textId="77777777" w:rsidTr="005A6D4D">
        <w:tc>
          <w:tcPr>
            <w:tcW w:w="1323" w:type="pct"/>
            <w:vAlign w:val="bottom"/>
          </w:tcPr>
          <w:p w14:paraId="6532641E" w14:textId="77777777" w:rsidR="00885BB0" w:rsidRPr="006A640B" w:rsidRDefault="00885BB0" w:rsidP="00885BB0">
            <w:pPr>
              <w:ind w:left="-86" w:right="-72"/>
              <w:jc w:val="left"/>
              <w:rPr>
                <w:rFonts w:ascii="Arial" w:hAnsi="Arial" w:cs="Arial"/>
                <w:bCs/>
                <w:spacing w:val="-4"/>
                <w:sz w:val="18"/>
                <w:szCs w:val="18"/>
                <w:cs/>
              </w:rPr>
            </w:pPr>
            <w:r w:rsidRPr="006A640B">
              <w:rPr>
                <w:rFonts w:ascii="Arial" w:hAnsi="Arial" w:cs="Arial"/>
                <w:b/>
                <w:bCs/>
                <w:sz w:val="18"/>
                <w:szCs w:val="18"/>
                <w:lang w:val="en-US"/>
              </w:rPr>
              <w:t>For the year ended</w:t>
            </w:r>
            <w:r w:rsidRPr="006A640B">
              <w:rPr>
                <w:rFonts w:ascii="Arial" w:hAnsi="Arial" w:cs="Arial"/>
                <w:b/>
                <w:bCs/>
                <w:spacing w:val="-4"/>
                <w:sz w:val="18"/>
                <w:szCs w:val="18"/>
                <w:cs/>
              </w:rPr>
              <w:t xml:space="preserve"> </w:t>
            </w:r>
            <w:r w:rsidRPr="00B31386">
              <w:rPr>
                <w:rFonts w:ascii="Arial" w:hAnsi="Arial" w:cs="Arial"/>
                <w:b/>
                <w:bCs/>
                <w:spacing w:val="-4"/>
                <w:sz w:val="18"/>
                <w:szCs w:val="18"/>
              </w:rPr>
              <w:t>31</w:t>
            </w:r>
            <w:r w:rsidRPr="006A640B">
              <w:rPr>
                <w:rFonts w:ascii="Arial" w:hAnsi="Arial" w:cs="Arial"/>
                <w:b/>
                <w:bCs/>
                <w:spacing w:val="-4"/>
                <w:sz w:val="18"/>
                <w:szCs w:val="18"/>
              </w:rPr>
              <w:t xml:space="preserve"> December </w:t>
            </w:r>
            <w:r w:rsidRPr="00B31386">
              <w:rPr>
                <w:rFonts w:ascii="Arial" w:hAnsi="Arial" w:cs="Arial"/>
                <w:b/>
                <w:bCs/>
                <w:spacing w:val="-4"/>
                <w:sz w:val="18"/>
                <w:szCs w:val="18"/>
              </w:rPr>
              <w:t>2021</w:t>
            </w:r>
          </w:p>
        </w:tc>
        <w:tc>
          <w:tcPr>
            <w:tcW w:w="404" w:type="pct"/>
            <w:shd w:val="clear" w:color="auto" w:fill="FAFAFA"/>
            <w:vAlign w:val="bottom"/>
          </w:tcPr>
          <w:p w14:paraId="5937D20D" w14:textId="77777777" w:rsidR="00885BB0" w:rsidRPr="006A640B" w:rsidRDefault="00885BB0" w:rsidP="00885BB0">
            <w:pPr>
              <w:ind w:right="-72"/>
              <w:jc w:val="right"/>
              <w:rPr>
                <w:rFonts w:ascii="Arial" w:hAnsi="Arial" w:cs="Arial"/>
                <w:sz w:val="18"/>
                <w:szCs w:val="18"/>
                <w:cs/>
              </w:rPr>
            </w:pPr>
          </w:p>
        </w:tc>
        <w:tc>
          <w:tcPr>
            <w:tcW w:w="460" w:type="pct"/>
            <w:shd w:val="clear" w:color="auto" w:fill="FAFAFA"/>
            <w:vAlign w:val="bottom"/>
          </w:tcPr>
          <w:p w14:paraId="4D821FED" w14:textId="77777777" w:rsidR="00885BB0" w:rsidRPr="006A640B" w:rsidRDefault="00885BB0" w:rsidP="00885BB0">
            <w:pPr>
              <w:ind w:right="-72"/>
              <w:jc w:val="right"/>
              <w:rPr>
                <w:rFonts w:ascii="Arial" w:hAnsi="Arial" w:cs="Arial"/>
                <w:sz w:val="18"/>
                <w:szCs w:val="18"/>
                <w:cs/>
              </w:rPr>
            </w:pPr>
          </w:p>
        </w:tc>
        <w:tc>
          <w:tcPr>
            <w:tcW w:w="455" w:type="pct"/>
            <w:shd w:val="clear" w:color="auto" w:fill="FAFAFA"/>
            <w:vAlign w:val="bottom"/>
          </w:tcPr>
          <w:p w14:paraId="140FB3D2" w14:textId="77777777" w:rsidR="00885BB0" w:rsidRPr="006A640B" w:rsidRDefault="00885BB0" w:rsidP="00885BB0">
            <w:pPr>
              <w:ind w:right="-72"/>
              <w:jc w:val="right"/>
              <w:rPr>
                <w:rFonts w:ascii="Arial" w:hAnsi="Arial" w:cs="Arial"/>
                <w:sz w:val="18"/>
                <w:szCs w:val="18"/>
                <w:cs/>
              </w:rPr>
            </w:pPr>
          </w:p>
        </w:tc>
        <w:tc>
          <w:tcPr>
            <w:tcW w:w="415" w:type="pct"/>
            <w:shd w:val="clear" w:color="auto" w:fill="FAFAFA"/>
            <w:vAlign w:val="bottom"/>
          </w:tcPr>
          <w:p w14:paraId="39724845" w14:textId="77777777" w:rsidR="00885BB0" w:rsidRPr="006A640B" w:rsidRDefault="00885BB0" w:rsidP="00885BB0">
            <w:pPr>
              <w:ind w:right="-72"/>
              <w:jc w:val="right"/>
              <w:rPr>
                <w:rFonts w:ascii="Arial" w:hAnsi="Arial" w:cs="Arial"/>
                <w:sz w:val="18"/>
                <w:szCs w:val="18"/>
                <w:cs/>
              </w:rPr>
            </w:pPr>
          </w:p>
        </w:tc>
        <w:tc>
          <w:tcPr>
            <w:tcW w:w="490" w:type="pct"/>
            <w:shd w:val="clear" w:color="auto" w:fill="FAFAFA"/>
            <w:vAlign w:val="bottom"/>
          </w:tcPr>
          <w:p w14:paraId="704B55C1" w14:textId="77777777" w:rsidR="00885BB0" w:rsidRPr="006A640B" w:rsidRDefault="00885BB0" w:rsidP="00885BB0">
            <w:pPr>
              <w:ind w:right="-72"/>
              <w:jc w:val="right"/>
              <w:rPr>
                <w:rFonts w:ascii="Arial" w:hAnsi="Arial" w:cs="Arial"/>
                <w:sz w:val="18"/>
                <w:szCs w:val="18"/>
                <w:cs/>
              </w:rPr>
            </w:pPr>
          </w:p>
        </w:tc>
        <w:tc>
          <w:tcPr>
            <w:tcW w:w="438" w:type="pct"/>
            <w:shd w:val="clear" w:color="auto" w:fill="FAFAFA"/>
            <w:vAlign w:val="bottom"/>
          </w:tcPr>
          <w:p w14:paraId="1525D363" w14:textId="77777777" w:rsidR="00885BB0" w:rsidRPr="006A640B" w:rsidRDefault="00885BB0" w:rsidP="00885BB0">
            <w:pPr>
              <w:ind w:right="-72"/>
              <w:jc w:val="right"/>
              <w:rPr>
                <w:rFonts w:ascii="Arial" w:hAnsi="Arial" w:cs="Arial"/>
                <w:sz w:val="18"/>
                <w:szCs w:val="18"/>
                <w:cs/>
              </w:rPr>
            </w:pPr>
          </w:p>
        </w:tc>
        <w:tc>
          <w:tcPr>
            <w:tcW w:w="550" w:type="pct"/>
            <w:shd w:val="clear" w:color="auto" w:fill="FAFAFA"/>
            <w:vAlign w:val="bottom"/>
          </w:tcPr>
          <w:p w14:paraId="672B439F" w14:textId="77777777" w:rsidR="00885BB0" w:rsidRPr="006A640B" w:rsidRDefault="00885BB0" w:rsidP="00885BB0">
            <w:pPr>
              <w:ind w:right="-72"/>
              <w:jc w:val="right"/>
              <w:rPr>
                <w:rFonts w:ascii="Arial" w:hAnsi="Arial" w:cs="Arial"/>
                <w:sz w:val="18"/>
                <w:szCs w:val="18"/>
                <w:cs/>
              </w:rPr>
            </w:pPr>
          </w:p>
        </w:tc>
        <w:tc>
          <w:tcPr>
            <w:tcW w:w="465" w:type="pct"/>
            <w:shd w:val="clear" w:color="auto" w:fill="FAFAFA"/>
            <w:vAlign w:val="bottom"/>
          </w:tcPr>
          <w:p w14:paraId="01CE0F9F" w14:textId="77777777" w:rsidR="00885BB0" w:rsidRPr="006A640B" w:rsidRDefault="00885BB0" w:rsidP="00885BB0">
            <w:pPr>
              <w:ind w:right="-72"/>
              <w:jc w:val="right"/>
              <w:rPr>
                <w:rFonts w:ascii="Arial" w:hAnsi="Arial" w:cs="Arial"/>
                <w:sz w:val="18"/>
                <w:szCs w:val="18"/>
                <w:cs/>
              </w:rPr>
            </w:pPr>
          </w:p>
        </w:tc>
      </w:tr>
      <w:tr w:rsidR="00885BB0" w:rsidRPr="006A640B" w14:paraId="7A62D1A0" w14:textId="77777777" w:rsidTr="005A6D4D">
        <w:tc>
          <w:tcPr>
            <w:tcW w:w="1323" w:type="pct"/>
            <w:vAlign w:val="bottom"/>
          </w:tcPr>
          <w:p w14:paraId="62EAD286" w14:textId="50DF6A72" w:rsidR="00885BB0" w:rsidRPr="006A640B" w:rsidRDefault="00885BB0" w:rsidP="00885BB0">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6A640B">
              <w:rPr>
                <w:rFonts w:ascii="Arial" w:hAnsi="Arial" w:cs="Arial"/>
                <w:sz w:val="18"/>
                <w:szCs w:val="18"/>
                <w:lang w:val="en-US"/>
              </w:rPr>
              <w:t>Opening net book amount</w:t>
            </w:r>
          </w:p>
        </w:tc>
        <w:tc>
          <w:tcPr>
            <w:tcW w:w="404" w:type="pct"/>
            <w:shd w:val="clear" w:color="auto" w:fill="FAFAFA"/>
          </w:tcPr>
          <w:p w14:paraId="659B5597"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0" w:type="pct"/>
            <w:shd w:val="clear" w:color="auto" w:fill="FAFAFA"/>
          </w:tcPr>
          <w:p w14:paraId="132F65D0"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49</w:t>
            </w:r>
            <w:r w:rsidRPr="006A640B">
              <w:rPr>
                <w:rFonts w:ascii="Arial" w:hAnsi="Arial" w:cs="Arial"/>
                <w:sz w:val="18"/>
                <w:szCs w:val="18"/>
              </w:rPr>
              <w:t>,</w:t>
            </w:r>
            <w:r w:rsidRPr="00B31386">
              <w:rPr>
                <w:rFonts w:ascii="Arial" w:hAnsi="Arial" w:cs="Arial"/>
                <w:sz w:val="18"/>
                <w:szCs w:val="18"/>
              </w:rPr>
              <w:t>907</w:t>
            </w:r>
            <w:r w:rsidRPr="006A640B">
              <w:rPr>
                <w:rFonts w:ascii="Arial" w:hAnsi="Arial" w:cs="Arial"/>
                <w:sz w:val="18"/>
                <w:szCs w:val="18"/>
              </w:rPr>
              <w:t>,</w:t>
            </w:r>
            <w:r w:rsidRPr="00B31386">
              <w:rPr>
                <w:rFonts w:ascii="Arial" w:hAnsi="Arial" w:cs="Arial"/>
                <w:sz w:val="18"/>
                <w:szCs w:val="18"/>
              </w:rPr>
              <w:t>831</w:t>
            </w:r>
          </w:p>
        </w:tc>
        <w:tc>
          <w:tcPr>
            <w:tcW w:w="455" w:type="pct"/>
            <w:shd w:val="clear" w:color="auto" w:fill="FAFAFA"/>
          </w:tcPr>
          <w:p w14:paraId="1C619BE1" w14:textId="35A9B47A"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985</w:t>
            </w:r>
            <w:r w:rsidRPr="006A640B">
              <w:rPr>
                <w:rFonts w:ascii="Arial" w:hAnsi="Arial" w:cs="Arial"/>
                <w:sz w:val="18"/>
                <w:szCs w:val="18"/>
              </w:rPr>
              <w:t>,</w:t>
            </w:r>
            <w:r w:rsidRPr="00B31386">
              <w:rPr>
                <w:rFonts w:ascii="Arial" w:hAnsi="Arial" w:cs="Arial"/>
                <w:sz w:val="18"/>
                <w:szCs w:val="18"/>
              </w:rPr>
              <w:t>126</w:t>
            </w:r>
          </w:p>
        </w:tc>
        <w:tc>
          <w:tcPr>
            <w:tcW w:w="415" w:type="pct"/>
            <w:shd w:val="clear" w:color="auto" w:fill="FAFAFA"/>
          </w:tcPr>
          <w:p w14:paraId="67A5CCDE" w14:textId="4B4BD32E"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549</w:t>
            </w:r>
            <w:r w:rsidRPr="006A640B">
              <w:rPr>
                <w:rFonts w:ascii="Arial" w:hAnsi="Arial" w:cs="Arial"/>
                <w:sz w:val="18"/>
                <w:szCs w:val="18"/>
              </w:rPr>
              <w:t>,</w:t>
            </w:r>
            <w:r w:rsidRPr="00B31386">
              <w:rPr>
                <w:rFonts w:ascii="Arial" w:hAnsi="Arial" w:cs="Arial"/>
                <w:sz w:val="18"/>
                <w:szCs w:val="18"/>
              </w:rPr>
              <w:t>839</w:t>
            </w:r>
            <w:r w:rsidRPr="006A640B">
              <w:rPr>
                <w:rFonts w:ascii="Arial" w:hAnsi="Arial" w:cs="Arial"/>
                <w:sz w:val="18"/>
                <w:szCs w:val="18"/>
              </w:rPr>
              <w:t>,</w:t>
            </w:r>
            <w:r w:rsidRPr="00B31386">
              <w:rPr>
                <w:rFonts w:ascii="Arial" w:hAnsi="Arial" w:cs="Arial"/>
                <w:sz w:val="18"/>
                <w:szCs w:val="18"/>
              </w:rPr>
              <w:t>530</w:t>
            </w:r>
          </w:p>
        </w:tc>
        <w:tc>
          <w:tcPr>
            <w:tcW w:w="490" w:type="pct"/>
            <w:shd w:val="clear" w:color="auto" w:fill="FAFAFA"/>
          </w:tcPr>
          <w:p w14:paraId="5EB16173" w14:textId="36C031D1"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9</w:t>
            </w:r>
            <w:r w:rsidRPr="006A640B">
              <w:rPr>
                <w:rFonts w:ascii="Arial" w:hAnsi="Arial" w:cs="Arial"/>
                <w:sz w:val="18"/>
                <w:szCs w:val="18"/>
              </w:rPr>
              <w:t>,</w:t>
            </w:r>
            <w:r w:rsidRPr="00B31386">
              <w:rPr>
                <w:rFonts w:ascii="Arial" w:hAnsi="Arial" w:cs="Arial"/>
                <w:sz w:val="18"/>
                <w:szCs w:val="18"/>
              </w:rPr>
              <w:t>875</w:t>
            </w:r>
            <w:r w:rsidRPr="006A640B">
              <w:rPr>
                <w:rFonts w:ascii="Arial" w:hAnsi="Arial" w:cs="Arial"/>
                <w:sz w:val="18"/>
                <w:szCs w:val="18"/>
              </w:rPr>
              <w:t>,</w:t>
            </w:r>
            <w:r w:rsidRPr="00B31386">
              <w:rPr>
                <w:rFonts w:ascii="Arial" w:hAnsi="Arial" w:cs="Arial"/>
                <w:sz w:val="18"/>
                <w:szCs w:val="18"/>
              </w:rPr>
              <w:t>144</w:t>
            </w:r>
          </w:p>
        </w:tc>
        <w:tc>
          <w:tcPr>
            <w:tcW w:w="438" w:type="pct"/>
            <w:shd w:val="clear" w:color="auto" w:fill="FAFAFA"/>
          </w:tcPr>
          <w:p w14:paraId="55F45BD5" w14:textId="7544500F"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18</w:t>
            </w:r>
            <w:r w:rsidRPr="006A640B">
              <w:rPr>
                <w:rFonts w:ascii="Arial" w:hAnsi="Arial" w:cs="Arial"/>
                <w:sz w:val="18"/>
                <w:szCs w:val="18"/>
              </w:rPr>
              <w:t>,</w:t>
            </w:r>
            <w:r w:rsidRPr="00B31386">
              <w:rPr>
                <w:rFonts w:ascii="Arial" w:hAnsi="Arial" w:cs="Arial"/>
                <w:sz w:val="18"/>
                <w:szCs w:val="18"/>
              </w:rPr>
              <w:t>141</w:t>
            </w:r>
            <w:r w:rsidRPr="006A640B">
              <w:rPr>
                <w:rFonts w:ascii="Arial" w:hAnsi="Arial" w:cs="Arial"/>
                <w:sz w:val="18"/>
                <w:szCs w:val="18"/>
              </w:rPr>
              <w:t>,</w:t>
            </w:r>
            <w:r w:rsidRPr="00B31386">
              <w:rPr>
                <w:rFonts w:ascii="Arial" w:hAnsi="Arial" w:cs="Arial"/>
                <w:sz w:val="18"/>
                <w:szCs w:val="18"/>
              </w:rPr>
              <w:t>653</w:t>
            </w:r>
          </w:p>
        </w:tc>
        <w:tc>
          <w:tcPr>
            <w:tcW w:w="550" w:type="pct"/>
            <w:shd w:val="clear" w:color="auto" w:fill="FAFAFA"/>
          </w:tcPr>
          <w:p w14:paraId="1A73D92A"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65" w:type="pct"/>
            <w:shd w:val="clear" w:color="auto" w:fill="FAFAFA"/>
          </w:tcPr>
          <w:p w14:paraId="695EF17A"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686</w:t>
            </w:r>
            <w:r w:rsidRPr="006A640B">
              <w:rPr>
                <w:rFonts w:ascii="Arial" w:hAnsi="Arial" w:cs="Arial"/>
                <w:sz w:val="18"/>
                <w:szCs w:val="18"/>
              </w:rPr>
              <w:t>,</w:t>
            </w:r>
            <w:r w:rsidRPr="00B31386">
              <w:rPr>
                <w:rFonts w:ascii="Arial" w:hAnsi="Arial" w:cs="Arial"/>
                <w:sz w:val="18"/>
                <w:szCs w:val="18"/>
              </w:rPr>
              <w:t>746</w:t>
            </w:r>
            <w:r w:rsidRPr="006A640B">
              <w:rPr>
                <w:rFonts w:ascii="Arial" w:hAnsi="Arial" w:cs="Arial"/>
                <w:sz w:val="18"/>
                <w:szCs w:val="18"/>
              </w:rPr>
              <w:t>,</w:t>
            </w:r>
            <w:r w:rsidRPr="00B31386">
              <w:rPr>
                <w:rFonts w:ascii="Arial" w:hAnsi="Arial" w:cs="Arial"/>
                <w:sz w:val="18"/>
                <w:szCs w:val="18"/>
              </w:rPr>
              <w:t>765</w:t>
            </w:r>
          </w:p>
        </w:tc>
      </w:tr>
      <w:tr w:rsidR="00885BB0" w:rsidRPr="006A640B" w14:paraId="21E32841" w14:textId="77777777" w:rsidTr="005A6D4D">
        <w:tc>
          <w:tcPr>
            <w:tcW w:w="1323" w:type="pct"/>
            <w:vAlign w:val="bottom"/>
          </w:tcPr>
          <w:p w14:paraId="3C10CE14" w14:textId="77777777" w:rsidR="00885BB0" w:rsidRPr="006A640B" w:rsidRDefault="00885BB0" w:rsidP="00885BB0">
            <w:pPr>
              <w:tabs>
                <w:tab w:val="left" w:pos="720"/>
                <w:tab w:val="left" w:pos="2160"/>
                <w:tab w:val="center" w:pos="6930"/>
                <w:tab w:val="center" w:pos="8280"/>
                <w:tab w:val="right" w:pos="8540"/>
              </w:tabs>
              <w:ind w:left="-86" w:right="-72"/>
              <w:jc w:val="left"/>
              <w:rPr>
                <w:rFonts w:ascii="Arial" w:hAnsi="Arial" w:cs="Arial"/>
                <w:sz w:val="18"/>
                <w:szCs w:val="18"/>
              </w:rPr>
            </w:pPr>
            <w:r w:rsidRPr="006A640B">
              <w:rPr>
                <w:rFonts w:ascii="Arial" w:hAnsi="Arial" w:cs="Arial"/>
                <w:sz w:val="18"/>
                <w:szCs w:val="18"/>
                <w:lang w:val="en-US"/>
              </w:rPr>
              <w:t xml:space="preserve">Additions </w:t>
            </w:r>
          </w:p>
        </w:tc>
        <w:tc>
          <w:tcPr>
            <w:tcW w:w="404" w:type="pct"/>
            <w:shd w:val="clear" w:color="auto" w:fill="FAFAFA"/>
          </w:tcPr>
          <w:p w14:paraId="6BBE9EEB"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shd w:val="clear" w:color="auto" w:fill="FAFAFA"/>
          </w:tcPr>
          <w:p w14:paraId="0AE38C6B"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126</w:t>
            </w:r>
            <w:r w:rsidRPr="006A640B">
              <w:rPr>
                <w:rFonts w:ascii="Arial" w:hAnsi="Arial" w:cs="Arial"/>
                <w:sz w:val="18"/>
                <w:szCs w:val="18"/>
              </w:rPr>
              <w:t>,</w:t>
            </w:r>
            <w:r w:rsidRPr="00B31386">
              <w:rPr>
                <w:rFonts w:ascii="Arial" w:hAnsi="Arial" w:cs="Arial"/>
                <w:sz w:val="18"/>
                <w:szCs w:val="18"/>
              </w:rPr>
              <w:t>226</w:t>
            </w:r>
          </w:p>
        </w:tc>
        <w:tc>
          <w:tcPr>
            <w:tcW w:w="455" w:type="pct"/>
            <w:shd w:val="clear" w:color="auto" w:fill="FAFAFA"/>
          </w:tcPr>
          <w:p w14:paraId="568E9FD7" w14:textId="668C7B7C"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168</w:t>
            </w:r>
            <w:r w:rsidRPr="006A640B">
              <w:rPr>
                <w:rFonts w:ascii="Arial" w:hAnsi="Arial" w:cs="Arial"/>
                <w:sz w:val="18"/>
                <w:szCs w:val="18"/>
              </w:rPr>
              <w:t>,</w:t>
            </w:r>
            <w:r w:rsidRPr="00B31386">
              <w:rPr>
                <w:rFonts w:ascii="Arial" w:hAnsi="Arial" w:cs="Arial"/>
                <w:sz w:val="18"/>
                <w:szCs w:val="18"/>
              </w:rPr>
              <w:t>696</w:t>
            </w:r>
          </w:p>
        </w:tc>
        <w:tc>
          <w:tcPr>
            <w:tcW w:w="415" w:type="pct"/>
            <w:shd w:val="clear" w:color="auto" w:fill="FAFAFA"/>
          </w:tcPr>
          <w:p w14:paraId="3896D312" w14:textId="25D1BC89"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7</w:t>
            </w:r>
            <w:r w:rsidRPr="006A640B">
              <w:rPr>
                <w:rFonts w:ascii="Arial" w:hAnsi="Arial" w:cs="Arial"/>
                <w:sz w:val="18"/>
                <w:szCs w:val="18"/>
              </w:rPr>
              <w:t>,</w:t>
            </w:r>
            <w:r w:rsidRPr="00B31386">
              <w:rPr>
                <w:rFonts w:ascii="Arial" w:hAnsi="Arial" w:cs="Arial"/>
                <w:sz w:val="18"/>
                <w:szCs w:val="18"/>
              </w:rPr>
              <w:t>482</w:t>
            </w:r>
            <w:r w:rsidRPr="006A640B">
              <w:rPr>
                <w:rFonts w:ascii="Arial" w:hAnsi="Arial" w:cs="Arial"/>
                <w:sz w:val="18"/>
                <w:szCs w:val="18"/>
              </w:rPr>
              <w:t>,</w:t>
            </w:r>
            <w:r w:rsidRPr="00B31386">
              <w:rPr>
                <w:rFonts w:ascii="Arial" w:hAnsi="Arial" w:cs="Arial"/>
                <w:sz w:val="18"/>
                <w:szCs w:val="18"/>
              </w:rPr>
              <w:t>293</w:t>
            </w:r>
          </w:p>
        </w:tc>
        <w:tc>
          <w:tcPr>
            <w:tcW w:w="490" w:type="pct"/>
            <w:shd w:val="clear" w:color="auto" w:fill="FAFAFA"/>
          </w:tcPr>
          <w:p w14:paraId="0D2C3CD3" w14:textId="62134A23"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147</w:t>
            </w:r>
            <w:r w:rsidRPr="006A640B">
              <w:rPr>
                <w:rFonts w:ascii="Arial" w:hAnsi="Arial" w:cs="Arial"/>
                <w:sz w:val="18"/>
                <w:szCs w:val="18"/>
              </w:rPr>
              <w:t>,</w:t>
            </w:r>
            <w:r w:rsidRPr="00B31386">
              <w:rPr>
                <w:rFonts w:ascii="Arial" w:hAnsi="Arial" w:cs="Arial"/>
                <w:sz w:val="18"/>
                <w:szCs w:val="18"/>
              </w:rPr>
              <w:t>022</w:t>
            </w:r>
          </w:p>
        </w:tc>
        <w:tc>
          <w:tcPr>
            <w:tcW w:w="438" w:type="pct"/>
            <w:shd w:val="clear" w:color="auto" w:fill="FAFAFA"/>
          </w:tcPr>
          <w:p w14:paraId="7526119D" w14:textId="19B4D59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61</w:t>
            </w:r>
            <w:r w:rsidRPr="006A640B">
              <w:rPr>
                <w:rFonts w:ascii="Arial" w:hAnsi="Arial" w:cs="Arial"/>
                <w:sz w:val="18"/>
                <w:szCs w:val="18"/>
              </w:rPr>
              <w:t>,</w:t>
            </w:r>
            <w:r w:rsidRPr="00B31386">
              <w:rPr>
                <w:rFonts w:ascii="Arial" w:hAnsi="Arial" w:cs="Arial"/>
                <w:sz w:val="18"/>
                <w:szCs w:val="18"/>
              </w:rPr>
              <w:t>000</w:t>
            </w:r>
          </w:p>
        </w:tc>
        <w:tc>
          <w:tcPr>
            <w:tcW w:w="550" w:type="pct"/>
            <w:shd w:val="clear" w:color="auto" w:fill="FAFAFA"/>
          </w:tcPr>
          <w:p w14:paraId="507E9F42"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848</w:t>
            </w:r>
            <w:r w:rsidRPr="006A640B">
              <w:rPr>
                <w:rFonts w:ascii="Arial" w:hAnsi="Arial" w:cs="Arial"/>
                <w:sz w:val="18"/>
                <w:szCs w:val="18"/>
              </w:rPr>
              <w:t>,</w:t>
            </w:r>
            <w:r w:rsidRPr="00B31386">
              <w:rPr>
                <w:rFonts w:ascii="Arial" w:hAnsi="Arial" w:cs="Arial"/>
                <w:sz w:val="18"/>
                <w:szCs w:val="18"/>
              </w:rPr>
              <w:t>240</w:t>
            </w:r>
          </w:p>
        </w:tc>
        <w:tc>
          <w:tcPr>
            <w:tcW w:w="465" w:type="pct"/>
            <w:shd w:val="clear" w:color="auto" w:fill="FAFAFA"/>
          </w:tcPr>
          <w:p w14:paraId="24B07E1F"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12</w:t>
            </w:r>
            <w:r w:rsidRPr="006A640B">
              <w:rPr>
                <w:rFonts w:ascii="Arial" w:hAnsi="Arial" w:cs="Arial"/>
                <w:sz w:val="18"/>
                <w:szCs w:val="18"/>
              </w:rPr>
              <w:t>,</w:t>
            </w:r>
            <w:r w:rsidRPr="00B31386">
              <w:rPr>
                <w:rFonts w:ascii="Arial" w:hAnsi="Arial" w:cs="Arial"/>
                <w:sz w:val="18"/>
                <w:szCs w:val="18"/>
              </w:rPr>
              <w:t>833</w:t>
            </w:r>
            <w:r w:rsidRPr="006A640B">
              <w:rPr>
                <w:rFonts w:ascii="Arial" w:hAnsi="Arial" w:cs="Arial"/>
                <w:sz w:val="18"/>
                <w:szCs w:val="18"/>
              </w:rPr>
              <w:t>,</w:t>
            </w:r>
            <w:r w:rsidRPr="00B31386">
              <w:rPr>
                <w:rFonts w:ascii="Arial" w:hAnsi="Arial" w:cs="Arial"/>
                <w:sz w:val="18"/>
                <w:szCs w:val="18"/>
              </w:rPr>
              <w:t>477</w:t>
            </w:r>
          </w:p>
        </w:tc>
      </w:tr>
      <w:tr w:rsidR="00885BB0" w:rsidRPr="006A640B" w14:paraId="21BE354B" w14:textId="77777777" w:rsidTr="005A6D4D">
        <w:tc>
          <w:tcPr>
            <w:tcW w:w="1323" w:type="pct"/>
            <w:vAlign w:val="bottom"/>
          </w:tcPr>
          <w:p w14:paraId="228C19E9" w14:textId="77777777" w:rsidR="00885BB0" w:rsidRPr="006A640B" w:rsidRDefault="00885BB0" w:rsidP="00885BB0">
            <w:pPr>
              <w:tabs>
                <w:tab w:val="left" w:pos="851"/>
                <w:tab w:val="left" w:pos="2160"/>
                <w:tab w:val="center" w:pos="6930"/>
                <w:tab w:val="center" w:pos="8280"/>
                <w:tab w:val="right" w:pos="8540"/>
              </w:tabs>
              <w:ind w:left="-86" w:right="-72"/>
              <w:jc w:val="left"/>
              <w:rPr>
                <w:rFonts w:ascii="Arial" w:hAnsi="Arial" w:cs="Arial"/>
                <w:spacing w:val="-4"/>
                <w:sz w:val="18"/>
                <w:szCs w:val="18"/>
              </w:rPr>
            </w:pPr>
            <w:r w:rsidRPr="006A640B">
              <w:rPr>
                <w:rFonts w:ascii="Arial" w:hAnsi="Arial" w:cs="Arial"/>
                <w:sz w:val="18"/>
                <w:szCs w:val="18"/>
                <w:lang w:val="en-US"/>
              </w:rPr>
              <w:t>Transfer</w:t>
            </w:r>
            <w:r w:rsidRPr="006A640B">
              <w:rPr>
                <w:rFonts w:ascii="Arial" w:hAnsi="Arial" w:cs="Arial"/>
                <w:spacing w:val="-4"/>
                <w:sz w:val="18"/>
                <w:szCs w:val="18"/>
              </w:rPr>
              <w:t>s in (out)</w:t>
            </w:r>
          </w:p>
        </w:tc>
        <w:tc>
          <w:tcPr>
            <w:tcW w:w="404" w:type="pct"/>
            <w:shd w:val="clear" w:color="auto" w:fill="FAFAFA"/>
          </w:tcPr>
          <w:p w14:paraId="73CAC061"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shd w:val="clear" w:color="auto" w:fill="FAFAFA"/>
          </w:tcPr>
          <w:p w14:paraId="4443470B"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55" w:type="pct"/>
            <w:shd w:val="clear" w:color="auto" w:fill="FAFAFA"/>
          </w:tcPr>
          <w:p w14:paraId="640949EF" w14:textId="36378176"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42</w:t>
            </w:r>
            <w:r w:rsidRPr="006A640B">
              <w:rPr>
                <w:rFonts w:ascii="Arial" w:hAnsi="Arial" w:cs="Arial"/>
                <w:sz w:val="18"/>
                <w:szCs w:val="18"/>
              </w:rPr>
              <w:t>,</w:t>
            </w:r>
            <w:r w:rsidRPr="00B31386">
              <w:rPr>
                <w:rFonts w:ascii="Arial" w:hAnsi="Arial" w:cs="Arial"/>
                <w:sz w:val="18"/>
                <w:szCs w:val="18"/>
              </w:rPr>
              <w:t>180</w:t>
            </w:r>
          </w:p>
        </w:tc>
        <w:tc>
          <w:tcPr>
            <w:tcW w:w="415" w:type="pct"/>
            <w:shd w:val="clear" w:color="auto" w:fill="FAFAFA"/>
          </w:tcPr>
          <w:p w14:paraId="536646F7" w14:textId="4491CCD8"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90" w:type="pct"/>
            <w:shd w:val="clear" w:color="auto" w:fill="FAFAFA"/>
          </w:tcPr>
          <w:p w14:paraId="15BD5636" w14:textId="52FC1485"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000</w:t>
            </w:r>
          </w:p>
        </w:tc>
        <w:tc>
          <w:tcPr>
            <w:tcW w:w="438" w:type="pct"/>
            <w:shd w:val="clear" w:color="auto" w:fill="FAFAFA"/>
          </w:tcPr>
          <w:p w14:paraId="1BA11F59" w14:textId="0571A8A4"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550" w:type="pct"/>
            <w:shd w:val="clear" w:color="auto" w:fill="FAFAFA"/>
          </w:tcPr>
          <w:p w14:paraId="0F3C68FC"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57</w:t>
            </w:r>
            <w:r w:rsidRPr="006A640B">
              <w:rPr>
                <w:rFonts w:ascii="Arial" w:hAnsi="Arial" w:cs="Arial"/>
                <w:sz w:val="18"/>
                <w:szCs w:val="18"/>
              </w:rPr>
              <w:t>,</w:t>
            </w:r>
            <w:r w:rsidRPr="00B31386">
              <w:rPr>
                <w:rFonts w:ascii="Arial" w:hAnsi="Arial" w:cs="Arial"/>
                <w:sz w:val="18"/>
                <w:szCs w:val="18"/>
              </w:rPr>
              <w:t>180</w:t>
            </w:r>
            <w:r w:rsidRPr="006A640B">
              <w:rPr>
                <w:rFonts w:ascii="Arial" w:hAnsi="Arial" w:cs="Arial"/>
                <w:sz w:val="18"/>
                <w:szCs w:val="18"/>
              </w:rPr>
              <w:t>)</w:t>
            </w:r>
          </w:p>
        </w:tc>
        <w:tc>
          <w:tcPr>
            <w:tcW w:w="465" w:type="pct"/>
            <w:shd w:val="clear" w:color="auto" w:fill="FAFAFA"/>
          </w:tcPr>
          <w:p w14:paraId="1B94423F"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r>
      <w:tr w:rsidR="00885BB0" w:rsidRPr="006A640B" w14:paraId="3CA2E69A" w14:textId="77777777" w:rsidTr="005A6D4D">
        <w:tc>
          <w:tcPr>
            <w:tcW w:w="1323" w:type="pct"/>
            <w:vAlign w:val="bottom"/>
          </w:tcPr>
          <w:p w14:paraId="190F3FE3" w14:textId="77777777" w:rsidR="00885BB0" w:rsidRPr="006A640B" w:rsidRDefault="00885BB0" w:rsidP="00885BB0">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6A640B">
              <w:rPr>
                <w:rFonts w:ascii="Arial" w:hAnsi="Arial" w:cs="Arial"/>
                <w:sz w:val="18"/>
                <w:szCs w:val="18"/>
                <w:lang w:val="en-US"/>
              </w:rPr>
              <w:t>Disposal, net</w:t>
            </w:r>
          </w:p>
        </w:tc>
        <w:tc>
          <w:tcPr>
            <w:tcW w:w="404" w:type="pct"/>
            <w:shd w:val="clear" w:color="auto" w:fill="FAFAFA"/>
          </w:tcPr>
          <w:p w14:paraId="79129F6F"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shd w:val="clear" w:color="auto" w:fill="FAFAFA"/>
          </w:tcPr>
          <w:p w14:paraId="5A7B5976"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55" w:type="pct"/>
            <w:shd w:val="clear" w:color="auto" w:fill="FAFAFA"/>
          </w:tcPr>
          <w:p w14:paraId="4923F2B0" w14:textId="6032DDA0"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150</w:t>
            </w:r>
            <w:r w:rsidRPr="006A640B">
              <w:rPr>
                <w:rFonts w:ascii="Arial" w:hAnsi="Arial" w:cs="Arial"/>
                <w:sz w:val="18"/>
                <w:szCs w:val="18"/>
              </w:rPr>
              <w:t>,</w:t>
            </w:r>
            <w:r w:rsidRPr="00B31386">
              <w:rPr>
                <w:rFonts w:ascii="Arial" w:hAnsi="Arial" w:cs="Arial"/>
                <w:sz w:val="18"/>
                <w:szCs w:val="18"/>
              </w:rPr>
              <w:t>436</w:t>
            </w:r>
            <w:r w:rsidRPr="006A640B">
              <w:rPr>
                <w:rFonts w:ascii="Arial" w:hAnsi="Arial" w:cs="Arial"/>
                <w:sz w:val="18"/>
                <w:szCs w:val="18"/>
              </w:rPr>
              <w:t>)</w:t>
            </w:r>
          </w:p>
        </w:tc>
        <w:tc>
          <w:tcPr>
            <w:tcW w:w="415" w:type="pct"/>
            <w:shd w:val="clear" w:color="auto" w:fill="FAFAFA"/>
          </w:tcPr>
          <w:p w14:paraId="03221638" w14:textId="6B415042"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90" w:type="pct"/>
            <w:shd w:val="clear" w:color="auto" w:fill="FAFAFA"/>
          </w:tcPr>
          <w:p w14:paraId="4DBB125F" w14:textId="09FAE025"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38" w:type="pct"/>
            <w:shd w:val="clear" w:color="auto" w:fill="FAFAFA"/>
          </w:tcPr>
          <w:p w14:paraId="1CBCB0EA" w14:textId="559D552D"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805</w:t>
            </w:r>
            <w:r w:rsidRPr="006A640B">
              <w:rPr>
                <w:rFonts w:ascii="Arial" w:hAnsi="Arial" w:cs="Arial"/>
                <w:sz w:val="18"/>
                <w:szCs w:val="18"/>
              </w:rPr>
              <w:t>,</w:t>
            </w:r>
            <w:r w:rsidRPr="00B31386">
              <w:rPr>
                <w:rFonts w:ascii="Arial" w:hAnsi="Arial" w:cs="Arial"/>
                <w:sz w:val="18"/>
                <w:szCs w:val="18"/>
              </w:rPr>
              <w:t>601</w:t>
            </w:r>
            <w:r w:rsidRPr="006A640B">
              <w:rPr>
                <w:rFonts w:ascii="Arial" w:hAnsi="Arial" w:cs="Arial"/>
                <w:sz w:val="18"/>
                <w:szCs w:val="18"/>
              </w:rPr>
              <w:t>)</w:t>
            </w:r>
          </w:p>
        </w:tc>
        <w:tc>
          <w:tcPr>
            <w:tcW w:w="550" w:type="pct"/>
            <w:shd w:val="clear" w:color="auto" w:fill="FAFAFA"/>
          </w:tcPr>
          <w:p w14:paraId="0DDBC8CB"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5" w:type="pct"/>
            <w:shd w:val="clear" w:color="auto" w:fill="FAFAFA"/>
          </w:tcPr>
          <w:p w14:paraId="43B2C7AC"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956</w:t>
            </w:r>
            <w:r w:rsidRPr="006A640B">
              <w:rPr>
                <w:rFonts w:ascii="Arial" w:hAnsi="Arial" w:cs="Arial"/>
                <w:sz w:val="18"/>
                <w:szCs w:val="18"/>
              </w:rPr>
              <w:t>,</w:t>
            </w:r>
            <w:r w:rsidRPr="00B31386">
              <w:rPr>
                <w:rFonts w:ascii="Arial" w:hAnsi="Arial" w:cs="Arial"/>
                <w:sz w:val="18"/>
                <w:szCs w:val="18"/>
              </w:rPr>
              <w:t>037</w:t>
            </w:r>
            <w:r w:rsidRPr="006A640B">
              <w:rPr>
                <w:rFonts w:ascii="Arial" w:hAnsi="Arial" w:cs="Arial"/>
                <w:sz w:val="18"/>
                <w:szCs w:val="18"/>
              </w:rPr>
              <w:t>)</w:t>
            </w:r>
          </w:p>
        </w:tc>
      </w:tr>
      <w:tr w:rsidR="00885BB0" w:rsidRPr="006A640B" w14:paraId="497AB17E" w14:textId="77777777" w:rsidTr="005A6D4D">
        <w:tc>
          <w:tcPr>
            <w:tcW w:w="1323" w:type="pct"/>
            <w:vAlign w:val="bottom"/>
          </w:tcPr>
          <w:p w14:paraId="507588F9" w14:textId="77777777" w:rsidR="00885BB0" w:rsidRPr="006A640B" w:rsidRDefault="00885BB0" w:rsidP="00885BB0">
            <w:pPr>
              <w:tabs>
                <w:tab w:val="left" w:pos="851"/>
                <w:tab w:val="left" w:pos="2160"/>
                <w:tab w:val="center" w:pos="6930"/>
                <w:tab w:val="center" w:pos="8280"/>
                <w:tab w:val="right" w:pos="8540"/>
              </w:tabs>
              <w:ind w:left="-86" w:right="-72"/>
              <w:jc w:val="left"/>
              <w:rPr>
                <w:rFonts w:ascii="Arial" w:hAnsi="Arial" w:cs="Arial"/>
                <w:sz w:val="18"/>
                <w:szCs w:val="18"/>
                <w:lang w:val="en-US"/>
              </w:rPr>
            </w:pPr>
            <w:r w:rsidRPr="006A640B">
              <w:rPr>
                <w:rFonts w:ascii="Arial" w:hAnsi="Arial" w:cs="Arial"/>
                <w:sz w:val="18"/>
                <w:szCs w:val="18"/>
                <w:lang w:val="en-US"/>
              </w:rPr>
              <w:t>Write-off, net</w:t>
            </w:r>
          </w:p>
        </w:tc>
        <w:tc>
          <w:tcPr>
            <w:tcW w:w="404" w:type="pct"/>
            <w:shd w:val="clear" w:color="auto" w:fill="FAFAFA"/>
          </w:tcPr>
          <w:p w14:paraId="481488EE"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shd w:val="clear" w:color="auto" w:fill="FAFAFA"/>
          </w:tcPr>
          <w:p w14:paraId="56D5EF72"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55" w:type="pct"/>
            <w:shd w:val="clear" w:color="auto" w:fill="FAFAFA"/>
          </w:tcPr>
          <w:p w14:paraId="684FD236" w14:textId="71CBD18C"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15" w:type="pct"/>
            <w:shd w:val="clear" w:color="auto" w:fill="FAFAFA"/>
          </w:tcPr>
          <w:p w14:paraId="59404DBD" w14:textId="4298E403"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850</w:t>
            </w:r>
            <w:r w:rsidRPr="006A640B">
              <w:rPr>
                <w:rFonts w:ascii="Arial" w:hAnsi="Arial" w:cs="Arial"/>
                <w:sz w:val="18"/>
                <w:szCs w:val="18"/>
              </w:rPr>
              <w:t>,</w:t>
            </w:r>
            <w:r w:rsidRPr="00B31386">
              <w:rPr>
                <w:rFonts w:ascii="Arial" w:hAnsi="Arial" w:cs="Arial"/>
                <w:sz w:val="18"/>
                <w:szCs w:val="18"/>
              </w:rPr>
              <w:t>375</w:t>
            </w:r>
            <w:r w:rsidRPr="006A640B">
              <w:rPr>
                <w:rFonts w:ascii="Arial" w:hAnsi="Arial" w:cs="Arial"/>
                <w:sz w:val="18"/>
                <w:szCs w:val="18"/>
              </w:rPr>
              <w:t>)</w:t>
            </w:r>
          </w:p>
        </w:tc>
        <w:tc>
          <w:tcPr>
            <w:tcW w:w="490" w:type="pct"/>
            <w:shd w:val="clear" w:color="auto" w:fill="FAFAFA"/>
          </w:tcPr>
          <w:p w14:paraId="12F329A0" w14:textId="27F6567D"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10</w:t>
            </w:r>
            <w:r w:rsidRPr="006A640B">
              <w:rPr>
                <w:rFonts w:ascii="Arial" w:hAnsi="Arial" w:cs="Arial"/>
                <w:sz w:val="18"/>
                <w:szCs w:val="18"/>
              </w:rPr>
              <w:t>,</w:t>
            </w:r>
            <w:r w:rsidRPr="00B31386">
              <w:rPr>
                <w:rFonts w:ascii="Arial" w:hAnsi="Arial" w:cs="Arial"/>
                <w:sz w:val="18"/>
                <w:szCs w:val="18"/>
              </w:rPr>
              <w:t>995</w:t>
            </w:r>
            <w:r w:rsidRPr="006A640B">
              <w:rPr>
                <w:rFonts w:ascii="Arial" w:hAnsi="Arial" w:cs="Arial"/>
                <w:sz w:val="18"/>
                <w:szCs w:val="18"/>
              </w:rPr>
              <w:t>)</w:t>
            </w:r>
          </w:p>
        </w:tc>
        <w:tc>
          <w:tcPr>
            <w:tcW w:w="438" w:type="pct"/>
            <w:shd w:val="clear" w:color="auto" w:fill="FAFAFA"/>
          </w:tcPr>
          <w:p w14:paraId="15908A10" w14:textId="082B8E43"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550" w:type="pct"/>
            <w:shd w:val="clear" w:color="auto" w:fill="FAFAFA"/>
          </w:tcPr>
          <w:p w14:paraId="650D3E5C"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5" w:type="pct"/>
            <w:shd w:val="clear" w:color="auto" w:fill="FAFAFA"/>
          </w:tcPr>
          <w:p w14:paraId="481E3241"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861</w:t>
            </w:r>
            <w:r w:rsidRPr="006A640B">
              <w:rPr>
                <w:rFonts w:ascii="Arial" w:hAnsi="Arial" w:cs="Arial"/>
                <w:sz w:val="18"/>
                <w:szCs w:val="18"/>
              </w:rPr>
              <w:t>,</w:t>
            </w:r>
            <w:r w:rsidRPr="00B31386">
              <w:rPr>
                <w:rFonts w:ascii="Arial" w:hAnsi="Arial" w:cs="Arial"/>
                <w:sz w:val="18"/>
                <w:szCs w:val="18"/>
              </w:rPr>
              <w:t>370</w:t>
            </w:r>
            <w:r w:rsidRPr="006A640B">
              <w:rPr>
                <w:rFonts w:ascii="Arial" w:hAnsi="Arial" w:cs="Arial"/>
                <w:sz w:val="18"/>
                <w:szCs w:val="18"/>
              </w:rPr>
              <w:t>)</w:t>
            </w:r>
          </w:p>
        </w:tc>
      </w:tr>
      <w:tr w:rsidR="00885BB0" w:rsidRPr="006A640B" w14:paraId="6044AB48" w14:textId="77777777" w:rsidTr="005A6D4D">
        <w:tc>
          <w:tcPr>
            <w:tcW w:w="1323" w:type="pct"/>
            <w:vAlign w:val="bottom"/>
          </w:tcPr>
          <w:p w14:paraId="02F80C5D" w14:textId="77777777" w:rsidR="00885BB0" w:rsidRPr="006A640B" w:rsidRDefault="00885BB0" w:rsidP="00885BB0">
            <w:pPr>
              <w:tabs>
                <w:tab w:val="left" w:pos="851"/>
                <w:tab w:val="left" w:pos="2160"/>
                <w:tab w:val="center" w:pos="6930"/>
                <w:tab w:val="center" w:pos="8280"/>
                <w:tab w:val="right" w:pos="8540"/>
              </w:tabs>
              <w:ind w:left="-86" w:right="-72"/>
              <w:jc w:val="left"/>
              <w:rPr>
                <w:rFonts w:ascii="Arial" w:hAnsi="Arial" w:cs="Arial"/>
                <w:spacing w:val="-4"/>
                <w:sz w:val="18"/>
                <w:szCs w:val="18"/>
                <w:cs/>
              </w:rPr>
            </w:pPr>
            <w:r w:rsidRPr="006A640B">
              <w:rPr>
                <w:rFonts w:ascii="Arial" w:hAnsi="Arial" w:cs="Arial"/>
                <w:sz w:val="18"/>
                <w:szCs w:val="18"/>
                <w:lang w:val="en-US"/>
              </w:rPr>
              <w:t>Depreciation charge</w:t>
            </w:r>
          </w:p>
        </w:tc>
        <w:tc>
          <w:tcPr>
            <w:tcW w:w="404" w:type="pct"/>
            <w:shd w:val="clear" w:color="auto" w:fill="FAFAFA"/>
          </w:tcPr>
          <w:p w14:paraId="00FEFA3F"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shd w:val="clear" w:color="auto" w:fill="FAFAFA"/>
          </w:tcPr>
          <w:p w14:paraId="50D2E7AE"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482</w:t>
            </w:r>
            <w:r w:rsidRPr="006A640B">
              <w:rPr>
                <w:rFonts w:ascii="Arial" w:hAnsi="Arial" w:cs="Arial"/>
                <w:sz w:val="18"/>
                <w:szCs w:val="18"/>
              </w:rPr>
              <w:t>,</w:t>
            </w:r>
            <w:r w:rsidRPr="00B31386">
              <w:rPr>
                <w:rFonts w:ascii="Arial" w:hAnsi="Arial" w:cs="Arial"/>
                <w:sz w:val="18"/>
                <w:szCs w:val="18"/>
              </w:rPr>
              <w:t>629</w:t>
            </w:r>
            <w:r w:rsidRPr="006A640B">
              <w:rPr>
                <w:rFonts w:ascii="Arial" w:hAnsi="Arial" w:cs="Arial"/>
                <w:sz w:val="18"/>
                <w:szCs w:val="18"/>
              </w:rPr>
              <w:t>)</w:t>
            </w:r>
          </w:p>
        </w:tc>
        <w:tc>
          <w:tcPr>
            <w:tcW w:w="455" w:type="pct"/>
            <w:shd w:val="clear" w:color="auto" w:fill="FAFAFA"/>
          </w:tcPr>
          <w:p w14:paraId="460ECFCD" w14:textId="2D394CD1"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409</w:t>
            </w:r>
            <w:r w:rsidRPr="006A640B">
              <w:rPr>
                <w:rFonts w:ascii="Arial" w:hAnsi="Arial" w:cs="Arial"/>
                <w:sz w:val="18"/>
                <w:szCs w:val="18"/>
              </w:rPr>
              <w:t>,</w:t>
            </w:r>
            <w:r w:rsidRPr="00B31386">
              <w:rPr>
                <w:rFonts w:ascii="Arial" w:hAnsi="Arial" w:cs="Arial"/>
                <w:sz w:val="18"/>
                <w:szCs w:val="18"/>
              </w:rPr>
              <w:t>658</w:t>
            </w:r>
            <w:r w:rsidRPr="006A640B">
              <w:rPr>
                <w:rFonts w:ascii="Arial" w:hAnsi="Arial" w:cs="Arial"/>
                <w:sz w:val="18"/>
                <w:szCs w:val="18"/>
              </w:rPr>
              <w:t>)</w:t>
            </w:r>
          </w:p>
        </w:tc>
        <w:tc>
          <w:tcPr>
            <w:tcW w:w="415" w:type="pct"/>
            <w:shd w:val="clear" w:color="auto" w:fill="FAFAFA"/>
          </w:tcPr>
          <w:p w14:paraId="4146D127" w14:textId="0AD045F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26</w:t>
            </w:r>
            <w:r w:rsidRPr="006A640B">
              <w:rPr>
                <w:rFonts w:ascii="Arial" w:hAnsi="Arial" w:cs="Arial"/>
                <w:sz w:val="18"/>
                <w:szCs w:val="18"/>
              </w:rPr>
              <w:t>,</w:t>
            </w:r>
            <w:r w:rsidRPr="00B31386">
              <w:rPr>
                <w:rFonts w:ascii="Arial" w:hAnsi="Arial" w:cs="Arial"/>
                <w:sz w:val="18"/>
                <w:szCs w:val="18"/>
              </w:rPr>
              <w:t>024</w:t>
            </w:r>
            <w:r w:rsidRPr="006A640B">
              <w:rPr>
                <w:rFonts w:ascii="Arial" w:hAnsi="Arial" w:cs="Arial"/>
                <w:sz w:val="18"/>
                <w:szCs w:val="18"/>
              </w:rPr>
              <w:t>,</w:t>
            </w:r>
            <w:r w:rsidRPr="00B31386">
              <w:rPr>
                <w:rFonts w:ascii="Arial" w:hAnsi="Arial" w:cs="Arial"/>
                <w:sz w:val="18"/>
                <w:szCs w:val="18"/>
              </w:rPr>
              <w:t>216</w:t>
            </w:r>
            <w:r w:rsidRPr="006A640B">
              <w:rPr>
                <w:rFonts w:ascii="Arial" w:hAnsi="Arial" w:cs="Arial"/>
                <w:sz w:val="18"/>
                <w:szCs w:val="18"/>
              </w:rPr>
              <w:t>)</w:t>
            </w:r>
          </w:p>
        </w:tc>
        <w:tc>
          <w:tcPr>
            <w:tcW w:w="490" w:type="pct"/>
            <w:shd w:val="clear" w:color="auto" w:fill="FAFAFA"/>
          </w:tcPr>
          <w:p w14:paraId="54D28B4D" w14:textId="552C5A1E"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177</w:t>
            </w:r>
            <w:r w:rsidRPr="006A640B">
              <w:rPr>
                <w:rFonts w:ascii="Arial" w:hAnsi="Arial" w:cs="Arial"/>
                <w:sz w:val="18"/>
                <w:szCs w:val="18"/>
              </w:rPr>
              <w:t>,</w:t>
            </w:r>
            <w:r w:rsidRPr="00B31386">
              <w:rPr>
                <w:rFonts w:ascii="Arial" w:hAnsi="Arial" w:cs="Arial"/>
                <w:sz w:val="18"/>
                <w:szCs w:val="18"/>
              </w:rPr>
              <w:t>186</w:t>
            </w:r>
            <w:r w:rsidRPr="006A640B">
              <w:rPr>
                <w:rFonts w:ascii="Arial" w:hAnsi="Arial" w:cs="Arial"/>
                <w:sz w:val="18"/>
                <w:szCs w:val="18"/>
              </w:rPr>
              <w:t>)</w:t>
            </w:r>
          </w:p>
        </w:tc>
        <w:tc>
          <w:tcPr>
            <w:tcW w:w="438" w:type="pct"/>
            <w:shd w:val="clear" w:color="auto" w:fill="FAFAFA"/>
          </w:tcPr>
          <w:p w14:paraId="2C36E36A" w14:textId="47188E5A"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959</w:t>
            </w:r>
            <w:r w:rsidRPr="006A640B">
              <w:rPr>
                <w:rFonts w:ascii="Arial" w:hAnsi="Arial" w:cs="Arial"/>
                <w:sz w:val="18"/>
                <w:szCs w:val="18"/>
              </w:rPr>
              <w:t>,</w:t>
            </w:r>
            <w:r w:rsidRPr="00B31386">
              <w:rPr>
                <w:rFonts w:ascii="Arial" w:hAnsi="Arial" w:cs="Arial"/>
                <w:sz w:val="18"/>
                <w:szCs w:val="18"/>
              </w:rPr>
              <w:t>729</w:t>
            </w:r>
            <w:r w:rsidRPr="006A640B">
              <w:rPr>
                <w:rFonts w:ascii="Arial" w:hAnsi="Arial" w:cs="Arial"/>
                <w:sz w:val="18"/>
                <w:szCs w:val="18"/>
              </w:rPr>
              <w:t>)</w:t>
            </w:r>
          </w:p>
        </w:tc>
        <w:tc>
          <w:tcPr>
            <w:tcW w:w="550" w:type="pct"/>
            <w:shd w:val="clear" w:color="auto" w:fill="FAFAFA"/>
          </w:tcPr>
          <w:p w14:paraId="50BF1633"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5" w:type="pct"/>
            <w:shd w:val="clear" w:color="auto" w:fill="FAFAFA"/>
          </w:tcPr>
          <w:p w14:paraId="4DC38150"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36</w:t>
            </w:r>
            <w:r w:rsidRPr="006A640B">
              <w:rPr>
                <w:rFonts w:ascii="Arial" w:hAnsi="Arial" w:cs="Arial"/>
                <w:sz w:val="18"/>
                <w:szCs w:val="18"/>
              </w:rPr>
              <w:t>,</w:t>
            </w:r>
            <w:r w:rsidRPr="00B31386">
              <w:rPr>
                <w:rFonts w:ascii="Arial" w:hAnsi="Arial" w:cs="Arial"/>
                <w:sz w:val="18"/>
                <w:szCs w:val="18"/>
              </w:rPr>
              <w:t>053</w:t>
            </w:r>
            <w:r w:rsidRPr="006A640B">
              <w:rPr>
                <w:rFonts w:ascii="Arial" w:hAnsi="Arial" w:cs="Arial"/>
                <w:sz w:val="18"/>
                <w:szCs w:val="18"/>
              </w:rPr>
              <w:t>,</w:t>
            </w:r>
            <w:r w:rsidRPr="00B31386">
              <w:rPr>
                <w:rFonts w:ascii="Arial" w:hAnsi="Arial" w:cs="Arial"/>
                <w:sz w:val="18"/>
                <w:szCs w:val="18"/>
              </w:rPr>
              <w:t>418</w:t>
            </w:r>
            <w:r w:rsidRPr="006A640B">
              <w:rPr>
                <w:rFonts w:ascii="Arial" w:hAnsi="Arial" w:cs="Arial"/>
                <w:sz w:val="18"/>
                <w:szCs w:val="18"/>
              </w:rPr>
              <w:t>)</w:t>
            </w:r>
          </w:p>
        </w:tc>
      </w:tr>
      <w:tr w:rsidR="00885BB0" w:rsidRPr="006A640B" w14:paraId="6C4D353E" w14:textId="77777777" w:rsidTr="005A6D4D">
        <w:tc>
          <w:tcPr>
            <w:tcW w:w="1323" w:type="pct"/>
            <w:vAlign w:val="bottom"/>
          </w:tcPr>
          <w:p w14:paraId="456BE576" w14:textId="77777777" w:rsidR="00885BB0" w:rsidRPr="006A640B" w:rsidRDefault="00885BB0" w:rsidP="00885BB0">
            <w:pPr>
              <w:tabs>
                <w:tab w:val="left" w:pos="851"/>
                <w:tab w:val="left" w:pos="2160"/>
                <w:tab w:val="center" w:pos="6930"/>
                <w:tab w:val="center" w:pos="8280"/>
                <w:tab w:val="right" w:pos="8540"/>
              </w:tabs>
              <w:ind w:left="-86" w:right="-72"/>
              <w:jc w:val="left"/>
              <w:rPr>
                <w:rFonts w:ascii="Arial" w:hAnsi="Arial" w:cs="Arial"/>
                <w:sz w:val="18"/>
                <w:szCs w:val="18"/>
                <w:lang w:val="en-US"/>
              </w:rPr>
            </w:pPr>
            <w:r w:rsidRPr="006A640B">
              <w:rPr>
                <w:rFonts w:ascii="Arial" w:hAnsi="Arial" w:cs="Arial"/>
                <w:sz w:val="18"/>
                <w:szCs w:val="18"/>
                <w:lang w:val="en-US"/>
              </w:rPr>
              <w:t>Impairment</w:t>
            </w:r>
          </w:p>
        </w:tc>
        <w:tc>
          <w:tcPr>
            <w:tcW w:w="404" w:type="pct"/>
            <w:tcBorders>
              <w:bottom w:val="single" w:sz="4" w:space="0" w:color="auto"/>
            </w:tcBorders>
            <w:shd w:val="clear" w:color="auto" w:fill="FAFAFA"/>
          </w:tcPr>
          <w:p w14:paraId="574EC6D1"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tcBorders>
              <w:bottom w:val="single" w:sz="4" w:space="0" w:color="auto"/>
            </w:tcBorders>
            <w:shd w:val="clear" w:color="auto" w:fill="FAFAFA"/>
          </w:tcPr>
          <w:p w14:paraId="042E2FCC"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55" w:type="pct"/>
            <w:tcBorders>
              <w:bottom w:val="single" w:sz="4" w:space="0" w:color="auto"/>
            </w:tcBorders>
            <w:shd w:val="clear" w:color="auto" w:fill="FAFAFA"/>
          </w:tcPr>
          <w:p w14:paraId="7AEC5FDA" w14:textId="1AE1D29D"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15" w:type="pct"/>
            <w:tcBorders>
              <w:bottom w:val="single" w:sz="4" w:space="0" w:color="auto"/>
            </w:tcBorders>
            <w:shd w:val="clear" w:color="auto" w:fill="FAFAFA"/>
          </w:tcPr>
          <w:p w14:paraId="5926179E" w14:textId="5DD2327F"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725</w:t>
            </w:r>
            <w:r w:rsidRPr="006A640B">
              <w:rPr>
                <w:rFonts w:ascii="Arial" w:hAnsi="Arial" w:cs="Arial"/>
                <w:sz w:val="18"/>
                <w:szCs w:val="18"/>
              </w:rPr>
              <w:t>,</w:t>
            </w:r>
            <w:r w:rsidRPr="00B31386">
              <w:rPr>
                <w:rFonts w:ascii="Arial" w:hAnsi="Arial" w:cs="Arial"/>
                <w:sz w:val="18"/>
                <w:szCs w:val="18"/>
              </w:rPr>
              <w:t>761</w:t>
            </w:r>
            <w:r w:rsidRPr="006A640B">
              <w:rPr>
                <w:rFonts w:ascii="Arial" w:hAnsi="Arial" w:cs="Arial"/>
                <w:sz w:val="18"/>
                <w:szCs w:val="18"/>
              </w:rPr>
              <w:t>)</w:t>
            </w:r>
          </w:p>
        </w:tc>
        <w:tc>
          <w:tcPr>
            <w:tcW w:w="490" w:type="pct"/>
            <w:tcBorders>
              <w:bottom w:val="single" w:sz="4" w:space="0" w:color="auto"/>
            </w:tcBorders>
            <w:shd w:val="clear" w:color="auto" w:fill="FAFAFA"/>
          </w:tcPr>
          <w:p w14:paraId="2564F81E" w14:textId="3F8EACB8"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38" w:type="pct"/>
            <w:tcBorders>
              <w:bottom w:val="single" w:sz="4" w:space="0" w:color="auto"/>
            </w:tcBorders>
            <w:shd w:val="clear" w:color="auto" w:fill="FAFAFA"/>
          </w:tcPr>
          <w:p w14:paraId="2D8F6A12" w14:textId="0ABC7DC8"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550" w:type="pct"/>
            <w:tcBorders>
              <w:bottom w:val="single" w:sz="4" w:space="0" w:color="auto"/>
            </w:tcBorders>
            <w:shd w:val="clear" w:color="auto" w:fill="FAFAFA"/>
          </w:tcPr>
          <w:p w14:paraId="71E4FFD7"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5" w:type="pct"/>
            <w:tcBorders>
              <w:bottom w:val="single" w:sz="4" w:space="0" w:color="auto"/>
            </w:tcBorders>
            <w:shd w:val="clear" w:color="auto" w:fill="FAFAFA"/>
          </w:tcPr>
          <w:p w14:paraId="7937C9FF"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725</w:t>
            </w:r>
            <w:r w:rsidRPr="006A640B">
              <w:rPr>
                <w:rFonts w:ascii="Arial" w:hAnsi="Arial" w:cs="Arial"/>
                <w:sz w:val="18"/>
                <w:szCs w:val="18"/>
              </w:rPr>
              <w:t>,</w:t>
            </w:r>
            <w:r w:rsidRPr="00B31386">
              <w:rPr>
                <w:rFonts w:ascii="Arial" w:hAnsi="Arial" w:cs="Arial"/>
                <w:sz w:val="18"/>
                <w:szCs w:val="18"/>
              </w:rPr>
              <w:t>761</w:t>
            </w:r>
            <w:r w:rsidRPr="006A640B">
              <w:rPr>
                <w:rFonts w:ascii="Arial" w:hAnsi="Arial" w:cs="Arial"/>
                <w:sz w:val="18"/>
                <w:szCs w:val="18"/>
              </w:rPr>
              <w:t>)</w:t>
            </w:r>
          </w:p>
        </w:tc>
      </w:tr>
      <w:tr w:rsidR="00885BB0" w:rsidRPr="006A640B" w14:paraId="5BBE47BC" w14:textId="77777777" w:rsidTr="005A6D4D">
        <w:tc>
          <w:tcPr>
            <w:tcW w:w="1323" w:type="pct"/>
            <w:vAlign w:val="bottom"/>
          </w:tcPr>
          <w:p w14:paraId="6900843B" w14:textId="77777777" w:rsidR="00885BB0" w:rsidRPr="006A640B" w:rsidRDefault="00885BB0" w:rsidP="00885BB0">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53DDBD40" w14:textId="77777777" w:rsidR="00885BB0" w:rsidRPr="006A640B" w:rsidRDefault="00885BB0" w:rsidP="00885BB0">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7CB216B7" w14:textId="77777777" w:rsidR="00885BB0" w:rsidRPr="006A640B" w:rsidRDefault="00885BB0" w:rsidP="00885BB0">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571E5BD9" w14:textId="77777777" w:rsidR="00885BB0" w:rsidRPr="006A640B" w:rsidRDefault="00885BB0" w:rsidP="00885BB0">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42B666ED" w14:textId="77777777" w:rsidR="00885BB0" w:rsidRPr="006A640B" w:rsidRDefault="00885BB0" w:rsidP="00885BB0">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6A977CCB" w14:textId="77777777" w:rsidR="00885BB0" w:rsidRPr="006A640B" w:rsidRDefault="00885BB0" w:rsidP="00885BB0">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509B6AC3" w14:textId="77777777" w:rsidR="00885BB0" w:rsidRPr="006A640B" w:rsidRDefault="00885BB0" w:rsidP="00885BB0">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755B8DB5" w14:textId="77777777" w:rsidR="00885BB0" w:rsidRPr="006A640B" w:rsidRDefault="00885BB0" w:rsidP="00885BB0">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545854E9" w14:textId="77777777" w:rsidR="00885BB0" w:rsidRPr="006A640B" w:rsidRDefault="00885BB0" w:rsidP="00885BB0">
            <w:pPr>
              <w:ind w:right="-72"/>
              <w:jc w:val="right"/>
              <w:rPr>
                <w:rFonts w:ascii="Arial" w:hAnsi="Arial" w:cs="Arial"/>
                <w:sz w:val="18"/>
                <w:szCs w:val="18"/>
                <w:cs/>
              </w:rPr>
            </w:pPr>
          </w:p>
        </w:tc>
      </w:tr>
      <w:tr w:rsidR="00885BB0" w:rsidRPr="006A640B" w14:paraId="45678FEA" w14:textId="77777777" w:rsidTr="005A6D4D">
        <w:tc>
          <w:tcPr>
            <w:tcW w:w="1323" w:type="pct"/>
            <w:vAlign w:val="bottom"/>
          </w:tcPr>
          <w:p w14:paraId="2DD2D003" w14:textId="77777777" w:rsidR="00885BB0" w:rsidRPr="006A640B" w:rsidRDefault="00885BB0" w:rsidP="00885BB0">
            <w:pPr>
              <w:tabs>
                <w:tab w:val="left" w:pos="720"/>
                <w:tab w:val="left" w:pos="1132"/>
                <w:tab w:val="left" w:pos="2160"/>
                <w:tab w:val="center" w:pos="6930"/>
                <w:tab w:val="center" w:pos="8280"/>
                <w:tab w:val="right" w:pos="8540"/>
              </w:tabs>
              <w:ind w:left="-86" w:right="-72"/>
              <w:jc w:val="left"/>
              <w:rPr>
                <w:rFonts w:ascii="Arial" w:hAnsi="Arial" w:cs="Arial"/>
                <w:sz w:val="18"/>
                <w:szCs w:val="18"/>
                <w:cs/>
              </w:rPr>
            </w:pPr>
            <w:r w:rsidRPr="006A640B">
              <w:rPr>
                <w:rFonts w:ascii="Arial" w:hAnsi="Arial" w:cs="Arial"/>
                <w:sz w:val="18"/>
                <w:szCs w:val="18"/>
                <w:lang w:val="en-US"/>
              </w:rPr>
              <w:t>Closing net book amount</w:t>
            </w:r>
          </w:p>
        </w:tc>
        <w:tc>
          <w:tcPr>
            <w:tcW w:w="404" w:type="pct"/>
            <w:tcBorders>
              <w:bottom w:val="single" w:sz="4" w:space="0" w:color="auto"/>
            </w:tcBorders>
            <w:shd w:val="clear" w:color="auto" w:fill="FAFAFA"/>
          </w:tcPr>
          <w:p w14:paraId="0B82DF55"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0" w:type="pct"/>
            <w:tcBorders>
              <w:bottom w:val="single" w:sz="4" w:space="0" w:color="auto"/>
            </w:tcBorders>
            <w:shd w:val="clear" w:color="auto" w:fill="FAFAFA"/>
          </w:tcPr>
          <w:p w14:paraId="36BE63FF"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46</w:t>
            </w:r>
            <w:r w:rsidRPr="006A640B">
              <w:rPr>
                <w:rFonts w:ascii="Arial" w:hAnsi="Arial" w:cs="Arial"/>
                <w:sz w:val="18"/>
                <w:szCs w:val="18"/>
              </w:rPr>
              <w:t>,</w:t>
            </w:r>
            <w:r w:rsidRPr="00B31386">
              <w:rPr>
                <w:rFonts w:ascii="Arial" w:hAnsi="Arial" w:cs="Arial"/>
                <w:sz w:val="18"/>
                <w:szCs w:val="18"/>
              </w:rPr>
              <w:t>551</w:t>
            </w:r>
            <w:r w:rsidRPr="006A640B">
              <w:rPr>
                <w:rFonts w:ascii="Arial" w:hAnsi="Arial" w:cs="Arial"/>
                <w:sz w:val="18"/>
                <w:szCs w:val="18"/>
              </w:rPr>
              <w:t>,</w:t>
            </w:r>
            <w:r w:rsidRPr="00B31386">
              <w:rPr>
                <w:rFonts w:ascii="Arial" w:hAnsi="Arial" w:cs="Arial"/>
                <w:sz w:val="18"/>
                <w:szCs w:val="18"/>
              </w:rPr>
              <w:t>428</w:t>
            </w:r>
          </w:p>
        </w:tc>
        <w:tc>
          <w:tcPr>
            <w:tcW w:w="455" w:type="pct"/>
            <w:tcBorders>
              <w:bottom w:val="single" w:sz="4" w:space="0" w:color="auto"/>
            </w:tcBorders>
            <w:shd w:val="clear" w:color="auto" w:fill="FAFAFA"/>
          </w:tcPr>
          <w:p w14:paraId="410EF63E" w14:textId="590BFCE3"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635</w:t>
            </w:r>
            <w:r w:rsidRPr="006A640B">
              <w:rPr>
                <w:rFonts w:ascii="Arial" w:hAnsi="Arial" w:cs="Arial"/>
                <w:sz w:val="18"/>
                <w:szCs w:val="18"/>
              </w:rPr>
              <w:t>,</w:t>
            </w:r>
            <w:r w:rsidRPr="00B31386">
              <w:rPr>
                <w:rFonts w:ascii="Arial" w:hAnsi="Arial" w:cs="Arial"/>
                <w:sz w:val="18"/>
                <w:szCs w:val="18"/>
              </w:rPr>
              <w:t>908</w:t>
            </w:r>
          </w:p>
        </w:tc>
        <w:tc>
          <w:tcPr>
            <w:tcW w:w="415" w:type="pct"/>
            <w:tcBorders>
              <w:bottom w:val="single" w:sz="4" w:space="0" w:color="auto"/>
            </w:tcBorders>
            <w:shd w:val="clear" w:color="auto" w:fill="FAFAFA"/>
          </w:tcPr>
          <w:p w14:paraId="760982BC" w14:textId="3890781C"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528</w:t>
            </w:r>
            <w:r w:rsidRPr="006A640B">
              <w:rPr>
                <w:rFonts w:ascii="Arial" w:hAnsi="Arial" w:cs="Arial"/>
                <w:sz w:val="18"/>
                <w:szCs w:val="18"/>
              </w:rPr>
              <w:t>,</w:t>
            </w:r>
            <w:r w:rsidRPr="00B31386">
              <w:rPr>
                <w:rFonts w:ascii="Arial" w:hAnsi="Arial" w:cs="Arial"/>
                <w:sz w:val="18"/>
                <w:szCs w:val="18"/>
              </w:rPr>
              <w:t>721</w:t>
            </w:r>
            <w:r w:rsidRPr="006A640B">
              <w:rPr>
                <w:rFonts w:ascii="Arial" w:hAnsi="Arial" w:cs="Arial"/>
                <w:sz w:val="18"/>
                <w:szCs w:val="18"/>
              </w:rPr>
              <w:t>,</w:t>
            </w:r>
            <w:r w:rsidRPr="00B31386">
              <w:rPr>
                <w:rFonts w:ascii="Arial" w:hAnsi="Arial" w:cs="Arial"/>
                <w:sz w:val="18"/>
                <w:szCs w:val="18"/>
              </w:rPr>
              <w:t>471</w:t>
            </w:r>
          </w:p>
        </w:tc>
        <w:tc>
          <w:tcPr>
            <w:tcW w:w="490" w:type="pct"/>
            <w:tcBorders>
              <w:bottom w:val="single" w:sz="4" w:space="0" w:color="auto"/>
            </w:tcBorders>
            <w:shd w:val="clear" w:color="auto" w:fill="FAFAFA"/>
          </w:tcPr>
          <w:p w14:paraId="65E95ACF" w14:textId="294780AE"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w:t>
            </w:r>
            <w:r w:rsidRPr="006A640B">
              <w:rPr>
                <w:rFonts w:ascii="Arial" w:hAnsi="Arial" w:cs="Arial"/>
                <w:sz w:val="18"/>
                <w:szCs w:val="18"/>
              </w:rPr>
              <w:t>,</w:t>
            </w:r>
            <w:r w:rsidRPr="00B31386">
              <w:rPr>
                <w:rFonts w:ascii="Arial" w:hAnsi="Arial" w:cs="Arial"/>
                <w:sz w:val="18"/>
                <w:szCs w:val="18"/>
              </w:rPr>
              <w:t>848</w:t>
            </w:r>
            <w:r w:rsidRPr="006A640B">
              <w:rPr>
                <w:rFonts w:ascii="Arial" w:hAnsi="Arial" w:cs="Arial"/>
                <w:sz w:val="18"/>
                <w:szCs w:val="18"/>
              </w:rPr>
              <w:t>,</w:t>
            </w:r>
            <w:r w:rsidRPr="00B31386">
              <w:rPr>
                <w:rFonts w:ascii="Arial" w:hAnsi="Arial" w:cs="Arial"/>
                <w:sz w:val="18"/>
                <w:szCs w:val="18"/>
              </w:rPr>
              <w:t>985</w:t>
            </w:r>
          </w:p>
        </w:tc>
        <w:tc>
          <w:tcPr>
            <w:tcW w:w="438" w:type="pct"/>
            <w:tcBorders>
              <w:bottom w:val="single" w:sz="4" w:space="0" w:color="auto"/>
            </w:tcBorders>
            <w:shd w:val="clear" w:color="auto" w:fill="FAFAFA"/>
          </w:tcPr>
          <w:p w14:paraId="444DA26C" w14:textId="6E8F0539"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12</w:t>
            </w:r>
            <w:r w:rsidRPr="006A640B">
              <w:rPr>
                <w:rFonts w:ascii="Arial" w:hAnsi="Arial" w:cs="Arial"/>
                <w:sz w:val="18"/>
                <w:szCs w:val="18"/>
              </w:rPr>
              <w:t>,</w:t>
            </w:r>
            <w:r w:rsidRPr="00B31386">
              <w:rPr>
                <w:rFonts w:ascii="Arial" w:hAnsi="Arial" w:cs="Arial"/>
                <w:sz w:val="18"/>
                <w:szCs w:val="18"/>
              </w:rPr>
              <w:t>437</w:t>
            </w:r>
            <w:r w:rsidRPr="006A640B">
              <w:rPr>
                <w:rFonts w:ascii="Arial" w:hAnsi="Arial" w:cs="Arial"/>
                <w:sz w:val="18"/>
                <w:szCs w:val="18"/>
              </w:rPr>
              <w:t>,</w:t>
            </w:r>
            <w:r w:rsidRPr="00B31386">
              <w:rPr>
                <w:rFonts w:ascii="Arial" w:hAnsi="Arial" w:cs="Arial"/>
                <w:sz w:val="18"/>
                <w:szCs w:val="18"/>
              </w:rPr>
              <w:t>323</w:t>
            </w:r>
          </w:p>
        </w:tc>
        <w:tc>
          <w:tcPr>
            <w:tcW w:w="550" w:type="pct"/>
            <w:tcBorders>
              <w:bottom w:val="single" w:sz="4" w:space="0" w:color="auto"/>
            </w:tcBorders>
            <w:shd w:val="clear" w:color="auto" w:fill="FAFAFA"/>
          </w:tcPr>
          <w:p w14:paraId="715CE04C"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806</w:t>
            </w:r>
            <w:r w:rsidRPr="006A640B">
              <w:rPr>
                <w:rFonts w:ascii="Arial" w:hAnsi="Arial" w:cs="Arial"/>
                <w:sz w:val="18"/>
                <w:szCs w:val="18"/>
              </w:rPr>
              <w:t>,</w:t>
            </w:r>
            <w:r w:rsidRPr="00B31386">
              <w:rPr>
                <w:rFonts w:ascii="Arial" w:hAnsi="Arial" w:cs="Arial"/>
                <w:sz w:val="18"/>
                <w:szCs w:val="18"/>
              </w:rPr>
              <w:t>060</w:t>
            </w:r>
          </w:p>
        </w:tc>
        <w:tc>
          <w:tcPr>
            <w:tcW w:w="465" w:type="pct"/>
            <w:tcBorders>
              <w:bottom w:val="single" w:sz="4" w:space="0" w:color="auto"/>
            </w:tcBorders>
            <w:shd w:val="clear" w:color="auto" w:fill="FAFAFA"/>
          </w:tcPr>
          <w:p w14:paraId="1315C65D"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656</w:t>
            </w:r>
            <w:r w:rsidRPr="006A640B">
              <w:rPr>
                <w:rFonts w:ascii="Arial" w:hAnsi="Arial" w:cs="Arial"/>
                <w:sz w:val="18"/>
                <w:szCs w:val="18"/>
              </w:rPr>
              <w:t>,</w:t>
            </w:r>
            <w:r w:rsidRPr="00B31386">
              <w:rPr>
                <w:rFonts w:ascii="Arial" w:hAnsi="Arial" w:cs="Arial"/>
                <w:sz w:val="18"/>
                <w:szCs w:val="18"/>
              </w:rPr>
              <w:t>983</w:t>
            </w:r>
            <w:r w:rsidRPr="006A640B">
              <w:rPr>
                <w:rFonts w:ascii="Arial" w:hAnsi="Arial" w:cs="Arial"/>
                <w:sz w:val="18"/>
                <w:szCs w:val="18"/>
              </w:rPr>
              <w:t>,</w:t>
            </w:r>
            <w:r w:rsidRPr="00B31386">
              <w:rPr>
                <w:rFonts w:ascii="Arial" w:hAnsi="Arial" w:cs="Arial"/>
                <w:sz w:val="18"/>
                <w:szCs w:val="18"/>
              </w:rPr>
              <w:t>656</w:t>
            </w:r>
          </w:p>
        </w:tc>
      </w:tr>
      <w:tr w:rsidR="00885BB0" w:rsidRPr="006A640B" w14:paraId="062C3636" w14:textId="77777777" w:rsidTr="005A6D4D">
        <w:tc>
          <w:tcPr>
            <w:tcW w:w="1323" w:type="pct"/>
            <w:vAlign w:val="bottom"/>
          </w:tcPr>
          <w:p w14:paraId="3108CB57" w14:textId="77777777" w:rsidR="00885BB0" w:rsidRPr="006A640B" w:rsidRDefault="00885BB0" w:rsidP="00885BB0">
            <w:pPr>
              <w:tabs>
                <w:tab w:val="left" w:pos="7797"/>
              </w:tabs>
              <w:ind w:left="-86" w:right="-72"/>
              <w:jc w:val="left"/>
              <w:rPr>
                <w:rFonts w:ascii="Arial" w:hAnsi="Arial" w:cs="Arial"/>
                <w:sz w:val="18"/>
                <w:szCs w:val="18"/>
              </w:rPr>
            </w:pPr>
          </w:p>
        </w:tc>
        <w:tc>
          <w:tcPr>
            <w:tcW w:w="404" w:type="pct"/>
            <w:tcBorders>
              <w:top w:val="single" w:sz="4" w:space="0" w:color="auto"/>
            </w:tcBorders>
            <w:shd w:val="clear" w:color="auto" w:fill="FAFAFA"/>
            <w:vAlign w:val="bottom"/>
          </w:tcPr>
          <w:p w14:paraId="396D9F73" w14:textId="77777777" w:rsidR="00885BB0" w:rsidRPr="006A640B" w:rsidRDefault="00885BB0" w:rsidP="00885BB0">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3D8AC642" w14:textId="77777777" w:rsidR="00885BB0" w:rsidRPr="006A640B" w:rsidRDefault="00885BB0" w:rsidP="00885BB0">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0FE4B6C2" w14:textId="77777777" w:rsidR="00885BB0" w:rsidRPr="006A640B" w:rsidRDefault="00885BB0" w:rsidP="00885BB0">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5443EFB7" w14:textId="77777777" w:rsidR="00885BB0" w:rsidRPr="006A640B" w:rsidRDefault="00885BB0" w:rsidP="00885BB0">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4D502502" w14:textId="77777777" w:rsidR="00885BB0" w:rsidRPr="006A640B" w:rsidRDefault="00885BB0" w:rsidP="00885BB0">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16A89C4A" w14:textId="77777777" w:rsidR="00885BB0" w:rsidRPr="006A640B" w:rsidRDefault="00885BB0" w:rsidP="00885BB0">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5D807F33" w14:textId="77777777" w:rsidR="00885BB0" w:rsidRPr="006A640B" w:rsidRDefault="00885BB0" w:rsidP="00885BB0">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259CA9D6" w14:textId="77777777" w:rsidR="00885BB0" w:rsidRPr="006A640B" w:rsidRDefault="00885BB0" w:rsidP="00885BB0">
            <w:pPr>
              <w:ind w:right="-72"/>
              <w:jc w:val="right"/>
              <w:rPr>
                <w:rFonts w:ascii="Arial" w:hAnsi="Arial" w:cs="Arial"/>
                <w:sz w:val="18"/>
                <w:szCs w:val="18"/>
                <w:cs/>
              </w:rPr>
            </w:pPr>
          </w:p>
        </w:tc>
      </w:tr>
      <w:tr w:rsidR="00885BB0" w:rsidRPr="006A640B" w14:paraId="3291A7B2" w14:textId="77777777" w:rsidTr="005A6D4D">
        <w:tc>
          <w:tcPr>
            <w:tcW w:w="1323" w:type="pct"/>
            <w:vAlign w:val="bottom"/>
          </w:tcPr>
          <w:p w14:paraId="69286352" w14:textId="77777777" w:rsidR="00885BB0" w:rsidRPr="006A640B" w:rsidRDefault="00885BB0" w:rsidP="00885BB0">
            <w:pPr>
              <w:tabs>
                <w:tab w:val="left" w:pos="1132"/>
                <w:tab w:val="left" w:pos="7797"/>
              </w:tabs>
              <w:ind w:left="-86" w:right="-72"/>
              <w:jc w:val="left"/>
              <w:rPr>
                <w:rFonts w:ascii="Arial" w:hAnsi="Arial" w:cs="Arial"/>
                <w:bCs/>
                <w:spacing w:val="-2"/>
                <w:sz w:val="18"/>
                <w:szCs w:val="18"/>
                <w:cs/>
              </w:rPr>
            </w:pPr>
            <w:proofErr w:type="gramStart"/>
            <w:r w:rsidRPr="006A640B">
              <w:rPr>
                <w:rFonts w:ascii="Arial" w:hAnsi="Arial" w:cs="Arial"/>
                <w:b/>
                <w:bCs/>
                <w:sz w:val="18"/>
                <w:szCs w:val="18"/>
                <w:lang w:val="en-US"/>
              </w:rPr>
              <w:t>At</w:t>
            </w:r>
            <w:proofErr w:type="gramEnd"/>
            <w:r w:rsidRPr="006A640B">
              <w:rPr>
                <w:rFonts w:ascii="Arial" w:hAnsi="Arial" w:cs="Arial"/>
                <w:b/>
                <w:bCs/>
                <w:sz w:val="18"/>
                <w:szCs w:val="18"/>
                <w:lang w:val="en-US"/>
              </w:rPr>
              <w:t xml:space="preserve"> </w:t>
            </w:r>
            <w:r w:rsidRPr="00B31386">
              <w:rPr>
                <w:rFonts w:ascii="Arial" w:hAnsi="Arial" w:cs="Arial"/>
                <w:b/>
                <w:bCs/>
                <w:sz w:val="18"/>
                <w:szCs w:val="18"/>
              </w:rPr>
              <w:t>31</w:t>
            </w:r>
            <w:r w:rsidRPr="006A640B">
              <w:rPr>
                <w:rFonts w:ascii="Arial" w:hAnsi="Arial" w:cs="Arial"/>
                <w:b/>
                <w:bCs/>
                <w:sz w:val="18"/>
                <w:szCs w:val="18"/>
                <w:lang w:val="en-US"/>
              </w:rPr>
              <w:t xml:space="preserve"> December</w:t>
            </w:r>
            <w:r w:rsidRPr="006A640B">
              <w:rPr>
                <w:rFonts w:ascii="Arial" w:hAnsi="Arial" w:cs="Arial"/>
                <w:b/>
                <w:bCs/>
                <w:sz w:val="18"/>
                <w:szCs w:val="18"/>
              </w:rPr>
              <w:t xml:space="preserve"> </w:t>
            </w:r>
            <w:r w:rsidRPr="00B31386">
              <w:rPr>
                <w:rFonts w:ascii="Arial" w:hAnsi="Arial" w:cs="Arial"/>
                <w:b/>
                <w:bCs/>
                <w:sz w:val="18"/>
                <w:szCs w:val="18"/>
              </w:rPr>
              <w:t>2021</w:t>
            </w:r>
          </w:p>
        </w:tc>
        <w:tc>
          <w:tcPr>
            <w:tcW w:w="404" w:type="pct"/>
            <w:shd w:val="clear" w:color="auto" w:fill="FAFAFA"/>
            <w:vAlign w:val="bottom"/>
          </w:tcPr>
          <w:p w14:paraId="4D773959" w14:textId="77777777" w:rsidR="00885BB0" w:rsidRPr="006A640B" w:rsidRDefault="00885BB0" w:rsidP="00885BB0">
            <w:pPr>
              <w:ind w:right="-72"/>
              <w:jc w:val="right"/>
              <w:rPr>
                <w:rFonts w:ascii="Arial" w:hAnsi="Arial" w:cs="Arial"/>
                <w:sz w:val="18"/>
                <w:szCs w:val="18"/>
                <w:cs/>
              </w:rPr>
            </w:pPr>
          </w:p>
        </w:tc>
        <w:tc>
          <w:tcPr>
            <w:tcW w:w="460" w:type="pct"/>
            <w:shd w:val="clear" w:color="auto" w:fill="FAFAFA"/>
            <w:vAlign w:val="bottom"/>
          </w:tcPr>
          <w:p w14:paraId="71DFEF22" w14:textId="77777777" w:rsidR="00885BB0" w:rsidRPr="006A640B" w:rsidRDefault="00885BB0" w:rsidP="00885BB0">
            <w:pPr>
              <w:ind w:right="-72"/>
              <w:jc w:val="right"/>
              <w:rPr>
                <w:rFonts w:ascii="Arial" w:hAnsi="Arial" w:cs="Arial"/>
                <w:sz w:val="18"/>
                <w:szCs w:val="18"/>
                <w:cs/>
              </w:rPr>
            </w:pPr>
          </w:p>
        </w:tc>
        <w:tc>
          <w:tcPr>
            <w:tcW w:w="455" w:type="pct"/>
            <w:shd w:val="clear" w:color="auto" w:fill="FAFAFA"/>
            <w:vAlign w:val="bottom"/>
          </w:tcPr>
          <w:p w14:paraId="36E5E975" w14:textId="77777777" w:rsidR="00885BB0" w:rsidRPr="006A640B" w:rsidRDefault="00885BB0" w:rsidP="00885BB0">
            <w:pPr>
              <w:ind w:right="-72"/>
              <w:jc w:val="right"/>
              <w:rPr>
                <w:rFonts w:ascii="Arial" w:hAnsi="Arial" w:cs="Arial"/>
                <w:sz w:val="18"/>
                <w:szCs w:val="18"/>
                <w:cs/>
              </w:rPr>
            </w:pPr>
          </w:p>
        </w:tc>
        <w:tc>
          <w:tcPr>
            <w:tcW w:w="415" w:type="pct"/>
            <w:shd w:val="clear" w:color="auto" w:fill="FAFAFA"/>
            <w:vAlign w:val="bottom"/>
          </w:tcPr>
          <w:p w14:paraId="2D39FBF5" w14:textId="77777777" w:rsidR="00885BB0" w:rsidRPr="006A640B" w:rsidRDefault="00885BB0" w:rsidP="00885BB0">
            <w:pPr>
              <w:ind w:right="-72"/>
              <w:jc w:val="right"/>
              <w:rPr>
                <w:rFonts w:ascii="Arial" w:hAnsi="Arial" w:cs="Arial"/>
                <w:sz w:val="18"/>
                <w:szCs w:val="18"/>
                <w:cs/>
              </w:rPr>
            </w:pPr>
          </w:p>
        </w:tc>
        <w:tc>
          <w:tcPr>
            <w:tcW w:w="490" w:type="pct"/>
            <w:shd w:val="clear" w:color="auto" w:fill="FAFAFA"/>
            <w:vAlign w:val="bottom"/>
          </w:tcPr>
          <w:p w14:paraId="2483A04D" w14:textId="77777777" w:rsidR="00885BB0" w:rsidRPr="006A640B" w:rsidRDefault="00885BB0" w:rsidP="00885BB0">
            <w:pPr>
              <w:ind w:right="-72"/>
              <w:jc w:val="right"/>
              <w:rPr>
                <w:rFonts w:ascii="Arial" w:hAnsi="Arial" w:cs="Arial"/>
                <w:sz w:val="18"/>
                <w:szCs w:val="18"/>
                <w:cs/>
              </w:rPr>
            </w:pPr>
          </w:p>
        </w:tc>
        <w:tc>
          <w:tcPr>
            <w:tcW w:w="438" w:type="pct"/>
            <w:shd w:val="clear" w:color="auto" w:fill="FAFAFA"/>
            <w:vAlign w:val="bottom"/>
          </w:tcPr>
          <w:p w14:paraId="68A96996" w14:textId="77777777" w:rsidR="00885BB0" w:rsidRPr="006A640B" w:rsidRDefault="00885BB0" w:rsidP="00885BB0">
            <w:pPr>
              <w:ind w:right="-72"/>
              <w:jc w:val="right"/>
              <w:rPr>
                <w:rFonts w:ascii="Arial" w:hAnsi="Arial" w:cs="Arial"/>
                <w:sz w:val="18"/>
                <w:szCs w:val="18"/>
                <w:cs/>
              </w:rPr>
            </w:pPr>
          </w:p>
        </w:tc>
        <w:tc>
          <w:tcPr>
            <w:tcW w:w="550" w:type="pct"/>
            <w:shd w:val="clear" w:color="auto" w:fill="FAFAFA"/>
            <w:vAlign w:val="bottom"/>
          </w:tcPr>
          <w:p w14:paraId="46448180" w14:textId="77777777" w:rsidR="00885BB0" w:rsidRPr="006A640B" w:rsidRDefault="00885BB0" w:rsidP="00885BB0">
            <w:pPr>
              <w:ind w:right="-72"/>
              <w:jc w:val="right"/>
              <w:rPr>
                <w:rFonts w:ascii="Arial" w:hAnsi="Arial" w:cs="Arial"/>
                <w:sz w:val="18"/>
                <w:szCs w:val="18"/>
                <w:cs/>
              </w:rPr>
            </w:pPr>
          </w:p>
        </w:tc>
        <w:tc>
          <w:tcPr>
            <w:tcW w:w="465" w:type="pct"/>
            <w:shd w:val="clear" w:color="auto" w:fill="FAFAFA"/>
            <w:vAlign w:val="bottom"/>
          </w:tcPr>
          <w:p w14:paraId="4D28D574" w14:textId="77777777" w:rsidR="00885BB0" w:rsidRPr="006A640B" w:rsidRDefault="00885BB0" w:rsidP="00885BB0">
            <w:pPr>
              <w:ind w:right="-72"/>
              <w:jc w:val="right"/>
              <w:rPr>
                <w:rFonts w:ascii="Arial" w:hAnsi="Arial" w:cs="Arial"/>
                <w:sz w:val="18"/>
                <w:szCs w:val="18"/>
                <w:cs/>
              </w:rPr>
            </w:pPr>
          </w:p>
        </w:tc>
      </w:tr>
      <w:tr w:rsidR="00885BB0" w:rsidRPr="006A640B" w14:paraId="5A15A6AA" w14:textId="77777777" w:rsidTr="005A6D4D">
        <w:tc>
          <w:tcPr>
            <w:tcW w:w="1323" w:type="pct"/>
            <w:vAlign w:val="bottom"/>
          </w:tcPr>
          <w:p w14:paraId="18DB285D" w14:textId="77777777" w:rsidR="00885BB0" w:rsidRPr="006A640B" w:rsidRDefault="00885BB0" w:rsidP="00885BB0">
            <w:pPr>
              <w:tabs>
                <w:tab w:val="left" w:pos="1132"/>
                <w:tab w:val="left" w:pos="7797"/>
              </w:tabs>
              <w:ind w:left="-86" w:right="-72"/>
              <w:jc w:val="left"/>
              <w:rPr>
                <w:rFonts w:ascii="Arial" w:hAnsi="Arial" w:cs="Arial"/>
                <w:sz w:val="18"/>
                <w:szCs w:val="18"/>
              </w:rPr>
            </w:pPr>
            <w:r w:rsidRPr="006A640B">
              <w:rPr>
                <w:rFonts w:ascii="Arial" w:hAnsi="Arial" w:cs="Arial"/>
                <w:sz w:val="18"/>
                <w:szCs w:val="18"/>
                <w:lang w:val="en-US"/>
              </w:rPr>
              <w:t>Cost</w:t>
            </w:r>
            <w:r w:rsidRPr="006A640B">
              <w:rPr>
                <w:rFonts w:ascii="Arial" w:hAnsi="Arial" w:cs="Arial"/>
                <w:sz w:val="18"/>
                <w:szCs w:val="18"/>
                <w:cs/>
              </w:rPr>
              <w:t xml:space="preserve"> </w:t>
            </w:r>
          </w:p>
        </w:tc>
        <w:tc>
          <w:tcPr>
            <w:tcW w:w="404" w:type="pct"/>
            <w:shd w:val="clear" w:color="auto" w:fill="FAFAFA"/>
          </w:tcPr>
          <w:p w14:paraId="2AA84351"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0" w:type="pct"/>
            <w:shd w:val="clear" w:color="auto" w:fill="FAFAFA"/>
          </w:tcPr>
          <w:p w14:paraId="142B3180"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66</w:t>
            </w:r>
            <w:r w:rsidRPr="006A640B">
              <w:rPr>
                <w:rFonts w:ascii="Arial" w:hAnsi="Arial" w:cs="Arial"/>
                <w:sz w:val="18"/>
                <w:szCs w:val="18"/>
              </w:rPr>
              <w:t>,</w:t>
            </w:r>
            <w:r w:rsidRPr="00B31386">
              <w:rPr>
                <w:rFonts w:ascii="Arial" w:hAnsi="Arial" w:cs="Arial"/>
                <w:sz w:val="18"/>
                <w:szCs w:val="18"/>
              </w:rPr>
              <w:t>085</w:t>
            </w:r>
            <w:r w:rsidRPr="006A640B">
              <w:rPr>
                <w:rFonts w:ascii="Arial" w:hAnsi="Arial" w:cs="Arial"/>
                <w:sz w:val="18"/>
                <w:szCs w:val="18"/>
              </w:rPr>
              <w:t>,</w:t>
            </w:r>
            <w:r w:rsidRPr="00B31386">
              <w:rPr>
                <w:rFonts w:ascii="Arial" w:hAnsi="Arial" w:cs="Arial"/>
                <w:sz w:val="18"/>
                <w:szCs w:val="18"/>
              </w:rPr>
              <w:t>545</w:t>
            </w:r>
          </w:p>
        </w:tc>
        <w:tc>
          <w:tcPr>
            <w:tcW w:w="455" w:type="pct"/>
            <w:shd w:val="clear" w:color="auto" w:fill="FAFAFA"/>
          </w:tcPr>
          <w:p w14:paraId="5816C262" w14:textId="12A811C8"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w:t>
            </w:r>
            <w:r w:rsidRPr="006A640B">
              <w:rPr>
                <w:rFonts w:ascii="Arial" w:hAnsi="Arial" w:cs="Arial"/>
                <w:sz w:val="18"/>
                <w:szCs w:val="18"/>
              </w:rPr>
              <w:t>,</w:t>
            </w:r>
            <w:r w:rsidRPr="00B31386">
              <w:rPr>
                <w:rFonts w:ascii="Arial" w:hAnsi="Arial" w:cs="Arial"/>
                <w:sz w:val="18"/>
                <w:szCs w:val="18"/>
              </w:rPr>
              <w:t>533</w:t>
            </w:r>
            <w:r w:rsidRPr="006A640B">
              <w:rPr>
                <w:rFonts w:ascii="Arial" w:hAnsi="Arial" w:cs="Arial"/>
                <w:sz w:val="18"/>
                <w:szCs w:val="18"/>
              </w:rPr>
              <w:t>,</w:t>
            </w:r>
            <w:r w:rsidRPr="00B31386">
              <w:rPr>
                <w:rFonts w:ascii="Arial" w:hAnsi="Arial" w:cs="Arial"/>
                <w:sz w:val="18"/>
                <w:szCs w:val="18"/>
              </w:rPr>
              <w:t>774</w:t>
            </w:r>
          </w:p>
        </w:tc>
        <w:tc>
          <w:tcPr>
            <w:tcW w:w="415" w:type="pct"/>
            <w:shd w:val="clear" w:color="auto" w:fill="FAFAFA"/>
          </w:tcPr>
          <w:p w14:paraId="7C2BFCFE" w14:textId="39B0B29C"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653</w:t>
            </w:r>
            <w:r w:rsidRPr="006A640B">
              <w:rPr>
                <w:rFonts w:ascii="Arial" w:hAnsi="Arial" w:cs="Arial"/>
                <w:sz w:val="18"/>
                <w:szCs w:val="18"/>
              </w:rPr>
              <w:t>,</w:t>
            </w:r>
            <w:r w:rsidRPr="00B31386">
              <w:rPr>
                <w:rFonts w:ascii="Arial" w:hAnsi="Arial" w:cs="Arial"/>
                <w:sz w:val="18"/>
                <w:szCs w:val="18"/>
              </w:rPr>
              <w:t>749</w:t>
            </w:r>
            <w:r w:rsidRPr="006A640B">
              <w:rPr>
                <w:rFonts w:ascii="Arial" w:hAnsi="Arial" w:cs="Arial"/>
                <w:sz w:val="18"/>
                <w:szCs w:val="18"/>
              </w:rPr>
              <w:t>,</w:t>
            </w:r>
            <w:r w:rsidRPr="00B31386">
              <w:rPr>
                <w:rFonts w:ascii="Arial" w:hAnsi="Arial" w:cs="Arial"/>
                <w:sz w:val="18"/>
                <w:szCs w:val="18"/>
              </w:rPr>
              <w:t>622</w:t>
            </w:r>
          </w:p>
        </w:tc>
        <w:tc>
          <w:tcPr>
            <w:tcW w:w="490" w:type="pct"/>
            <w:shd w:val="clear" w:color="auto" w:fill="FAFAFA"/>
          </w:tcPr>
          <w:p w14:paraId="3E95A2D8" w14:textId="44E8067A"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43</w:t>
            </w:r>
            <w:r w:rsidRPr="006A640B">
              <w:rPr>
                <w:rFonts w:ascii="Arial" w:hAnsi="Arial" w:cs="Arial"/>
                <w:sz w:val="18"/>
                <w:szCs w:val="18"/>
              </w:rPr>
              <w:t>,</w:t>
            </w:r>
            <w:r w:rsidRPr="00B31386">
              <w:rPr>
                <w:rFonts w:ascii="Arial" w:hAnsi="Arial" w:cs="Arial"/>
                <w:sz w:val="18"/>
                <w:szCs w:val="18"/>
              </w:rPr>
              <w:t>216</w:t>
            </w:r>
            <w:r w:rsidRPr="006A640B">
              <w:rPr>
                <w:rFonts w:ascii="Arial" w:hAnsi="Arial" w:cs="Arial"/>
                <w:sz w:val="18"/>
                <w:szCs w:val="18"/>
              </w:rPr>
              <w:t>,</w:t>
            </w:r>
            <w:r w:rsidRPr="00B31386">
              <w:rPr>
                <w:rFonts w:ascii="Arial" w:hAnsi="Arial" w:cs="Arial"/>
                <w:sz w:val="18"/>
                <w:szCs w:val="18"/>
              </w:rPr>
              <w:t>211</w:t>
            </w:r>
          </w:p>
        </w:tc>
        <w:tc>
          <w:tcPr>
            <w:tcW w:w="438" w:type="pct"/>
            <w:shd w:val="clear" w:color="auto" w:fill="FAFAFA"/>
          </w:tcPr>
          <w:p w14:paraId="0D951B01" w14:textId="758D409D"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24</w:t>
            </w:r>
            <w:r w:rsidRPr="006A640B">
              <w:rPr>
                <w:rFonts w:ascii="Arial" w:hAnsi="Arial" w:cs="Arial"/>
                <w:sz w:val="18"/>
                <w:szCs w:val="18"/>
              </w:rPr>
              <w:t>,</w:t>
            </w:r>
            <w:r w:rsidRPr="00B31386">
              <w:rPr>
                <w:rFonts w:ascii="Arial" w:hAnsi="Arial" w:cs="Arial"/>
                <w:sz w:val="18"/>
                <w:szCs w:val="18"/>
              </w:rPr>
              <w:t>567</w:t>
            </w:r>
            <w:r w:rsidRPr="006A640B">
              <w:rPr>
                <w:rFonts w:ascii="Arial" w:hAnsi="Arial" w:cs="Arial"/>
                <w:sz w:val="18"/>
                <w:szCs w:val="18"/>
              </w:rPr>
              <w:t>,</w:t>
            </w:r>
            <w:r w:rsidRPr="00B31386">
              <w:rPr>
                <w:rFonts w:ascii="Arial" w:hAnsi="Arial" w:cs="Arial"/>
                <w:sz w:val="18"/>
                <w:szCs w:val="18"/>
              </w:rPr>
              <w:t>761</w:t>
            </w:r>
          </w:p>
        </w:tc>
        <w:tc>
          <w:tcPr>
            <w:tcW w:w="550" w:type="pct"/>
            <w:shd w:val="clear" w:color="auto" w:fill="FAFAFA"/>
          </w:tcPr>
          <w:p w14:paraId="2C39A35F"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806</w:t>
            </w:r>
            <w:r w:rsidRPr="006A640B">
              <w:rPr>
                <w:rFonts w:ascii="Arial" w:hAnsi="Arial" w:cs="Arial"/>
                <w:sz w:val="18"/>
                <w:szCs w:val="18"/>
              </w:rPr>
              <w:t>,</w:t>
            </w:r>
            <w:r w:rsidRPr="00B31386">
              <w:rPr>
                <w:rFonts w:ascii="Arial" w:hAnsi="Arial" w:cs="Arial"/>
                <w:sz w:val="18"/>
                <w:szCs w:val="18"/>
              </w:rPr>
              <w:t>060</w:t>
            </w:r>
          </w:p>
        </w:tc>
        <w:tc>
          <w:tcPr>
            <w:tcW w:w="465" w:type="pct"/>
            <w:shd w:val="clear" w:color="auto" w:fill="FAFAFA"/>
          </w:tcPr>
          <w:p w14:paraId="3A3D3B38"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852</w:t>
            </w:r>
            <w:r w:rsidRPr="006A640B">
              <w:rPr>
                <w:rFonts w:ascii="Arial" w:hAnsi="Arial" w:cs="Arial"/>
                <w:sz w:val="18"/>
                <w:szCs w:val="18"/>
              </w:rPr>
              <w:t>,</w:t>
            </w:r>
            <w:r w:rsidRPr="00B31386">
              <w:rPr>
                <w:rFonts w:ascii="Arial" w:hAnsi="Arial" w:cs="Arial"/>
                <w:sz w:val="18"/>
                <w:szCs w:val="18"/>
              </w:rPr>
              <w:t>941</w:t>
            </w:r>
            <w:r w:rsidRPr="006A640B">
              <w:rPr>
                <w:rFonts w:ascii="Arial" w:hAnsi="Arial" w:cs="Arial"/>
                <w:sz w:val="18"/>
                <w:szCs w:val="18"/>
              </w:rPr>
              <w:t>,</w:t>
            </w:r>
            <w:r w:rsidRPr="00B31386">
              <w:rPr>
                <w:rFonts w:ascii="Arial" w:hAnsi="Arial" w:cs="Arial"/>
                <w:sz w:val="18"/>
                <w:szCs w:val="18"/>
              </w:rPr>
              <w:t>454</w:t>
            </w:r>
          </w:p>
        </w:tc>
      </w:tr>
      <w:tr w:rsidR="00885BB0" w:rsidRPr="006A640B" w14:paraId="7D5FB0A7" w14:textId="77777777" w:rsidTr="005A6D4D">
        <w:tc>
          <w:tcPr>
            <w:tcW w:w="1323" w:type="pct"/>
            <w:vAlign w:val="bottom"/>
          </w:tcPr>
          <w:p w14:paraId="0BA7A100" w14:textId="77777777" w:rsidR="00885BB0" w:rsidRPr="006A640B" w:rsidRDefault="00885BB0" w:rsidP="00885BB0">
            <w:pPr>
              <w:tabs>
                <w:tab w:val="left" w:pos="1132"/>
                <w:tab w:val="left" w:pos="7797"/>
              </w:tabs>
              <w:ind w:left="-86" w:right="-72"/>
              <w:jc w:val="left"/>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Accumulated</w:t>
            </w:r>
            <w:proofErr w:type="gramEnd"/>
            <w:r w:rsidRPr="006A640B">
              <w:rPr>
                <w:rFonts w:ascii="Arial" w:hAnsi="Arial" w:cs="Arial"/>
                <w:sz w:val="18"/>
                <w:szCs w:val="18"/>
              </w:rPr>
              <w:t xml:space="preserve"> depreciation</w:t>
            </w:r>
          </w:p>
        </w:tc>
        <w:tc>
          <w:tcPr>
            <w:tcW w:w="404" w:type="pct"/>
            <w:tcBorders>
              <w:bottom w:val="single" w:sz="4" w:space="0" w:color="auto"/>
            </w:tcBorders>
            <w:shd w:val="clear" w:color="auto" w:fill="FAFAFA"/>
          </w:tcPr>
          <w:p w14:paraId="38D83D4A"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0" w:type="pct"/>
            <w:tcBorders>
              <w:bottom w:val="single" w:sz="4" w:space="0" w:color="auto"/>
            </w:tcBorders>
            <w:shd w:val="clear" w:color="auto" w:fill="FAFAFA"/>
          </w:tcPr>
          <w:p w14:paraId="5AB413E0"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19</w:t>
            </w:r>
            <w:r w:rsidRPr="006A640B">
              <w:rPr>
                <w:rFonts w:ascii="Arial" w:hAnsi="Arial" w:cs="Arial"/>
                <w:sz w:val="18"/>
                <w:szCs w:val="18"/>
              </w:rPr>
              <w:t>,</w:t>
            </w:r>
            <w:r w:rsidRPr="00B31386">
              <w:rPr>
                <w:rFonts w:ascii="Arial" w:hAnsi="Arial" w:cs="Arial"/>
                <w:sz w:val="18"/>
                <w:szCs w:val="18"/>
              </w:rPr>
              <w:t>534</w:t>
            </w:r>
            <w:r w:rsidRPr="006A640B">
              <w:rPr>
                <w:rFonts w:ascii="Arial" w:hAnsi="Arial" w:cs="Arial"/>
                <w:sz w:val="18"/>
                <w:szCs w:val="18"/>
              </w:rPr>
              <w:t>,</w:t>
            </w:r>
            <w:r w:rsidRPr="00B31386">
              <w:rPr>
                <w:rFonts w:ascii="Arial" w:hAnsi="Arial" w:cs="Arial"/>
                <w:sz w:val="18"/>
                <w:szCs w:val="18"/>
              </w:rPr>
              <w:t>117</w:t>
            </w:r>
            <w:r w:rsidRPr="006A640B">
              <w:rPr>
                <w:rFonts w:ascii="Arial" w:hAnsi="Arial" w:cs="Arial"/>
                <w:sz w:val="18"/>
                <w:szCs w:val="18"/>
              </w:rPr>
              <w:t>)</w:t>
            </w:r>
          </w:p>
        </w:tc>
        <w:tc>
          <w:tcPr>
            <w:tcW w:w="455" w:type="pct"/>
            <w:tcBorders>
              <w:bottom w:val="single" w:sz="4" w:space="0" w:color="auto"/>
            </w:tcBorders>
            <w:shd w:val="clear" w:color="auto" w:fill="FAFAFA"/>
          </w:tcPr>
          <w:p w14:paraId="496B69F7" w14:textId="632E1CBA"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897</w:t>
            </w:r>
            <w:r w:rsidRPr="006A640B">
              <w:rPr>
                <w:rFonts w:ascii="Arial" w:hAnsi="Arial" w:cs="Arial"/>
                <w:sz w:val="18"/>
                <w:szCs w:val="18"/>
              </w:rPr>
              <w:t>,</w:t>
            </w:r>
            <w:r w:rsidRPr="00B31386">
              <w:rPr>
                <w:rFonts w:ascii="Arial" w:hAnsi="Arial" w:cs="Arial"/>
                <w:sz w:val="18"/>
                <w:szCs w:val="18"/>
              </w:rPr>
              <w:t>866</w:t>
            </w:r>
            <w:r w:rsidRPr="006A640B">
              <w:rPr>
                <w:rFonts w:ascii="Arial" w:hAnsi="Arial" w:cs="Arial"/>
                <w:sz w:val="18"/>
                <w:szCs w:val="18"/>
              </w:rPr>
              <w:t>)</w:t>
            </w:r>
          </w:p>
        </w:tc>
        <w:tc>
          <w:tcPr>
            <w:tcW w:w="415" w:type="pct"/>
            <w:tcBorders>
              <w:bottom w:val="single" w:sz="4" w:space="0" w:color="auto"/>
            </w:tcBorders>
            <w:shd w:val="clear" w:color="auto" w:fill="FAFAFA"/>
          </w:tcPr>
          <w:p w14:paraId="38CD10A8" w14:textId="56F50880"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125</w:t>
            </w:r>
            <w:r w:rsidRPr="006A640B">
              <w:rPr>
                <w:rFonts w:ascii="Arial" w:hAnsi="Arial" w:cs="Arial"/>
                <w:sz w:val="18"/>
                <w:szCs w:val="18"/>
              </w:rPr>
              <w:t>,</w:t>
            </w:r>
            <w:r w:rsidRPr="00B31386">
              <w:rPr>
                <w:rFonts w:ascii="Arial" w:hAnsi="Arial" w:cs="Arial"/>
                <w:sz w:val="18"/>
                <w:szCs w:val="18"/>
              </w:rPr>
              <w:t>028</w:t>
            </w:r>
            <w:r w:rsidRPr="006A640B">
              <w:rPr>
                <w:rFonts w:ascii="Arial" w:hAnsi="Arial" w:cs="Arial"/>
                <w:sz w:val="18"/>
                <w:szCs w:val="18"/>
              </w:rPr>
              <w:t>,</w:t>
            </w:r>
            <w:r w:rsidRPr="00B31386">
              <w:rPr>
                <w:rFonts w:ascii="Arial" w:hAnsi="Arial" w:cs="Arial"/>
                <w:sz w:val="18"/>
                <w:szCs w:val="18"/>
              </w:rPr>
              <w:t>151</w:t>
            </w:r>
            <w:r w:rsidRPr="006A640B">
              <w:rPr>
                <w:rFonts w:ascii="Arial" w:hAnsi="Arial" w:cs="Arial"/>
                <w:sz w:val="18"/>
                <w:szCs w:val="18"/>
              </w:rPr>
              <w:t>)</w:t>
            </w:r>
          </w:p>
        </w:tc>
        <w:tc>
          <w:tcPr>
            <w:tcW w:w="490" w:type="pct"/>
            <w:tcBorders>
              <w:bottom w:val="single" w:sz="4" w:space="0" w:color="auto"/>
            </w:tcBorders>
            <w:shd w:val="clear" w:color="auto" w:fill="FAFAFA"/>
          </w:tcPr>
          <w:p w14:paraId="2E04D466" w14:textId="37D13DCE"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36</w:t>
            </w:r>
            <w:r w:rsidRPr="006A640B">
              <w:rPr>
                <w:rFonts w:ascii="Arial" w:hAnsi="Arial" w:cs="Arial"/>
                <w:sz w:val="18"/>
                <w:szCs w:val="18"/>
              </w:rPr>
              <w:t>,</w:t>
            </w:r>
            <w:r w:rsidRPr="00B31386">
              <w:rPr>
                <w:rFonts w:ascii="Arial" w:hAnsi="Arial" w:cs="Arial"/>
                <w:sz w:val="18"/>
                <w:szCs w:val="18"/>
              </w:rPr>
              <w:t>367</w:t>
            </w:r>
            <w:r w:rsidRPr="006A640B">
              <w:rPr>
                <w:rFonts w:ascii="Arial" w:hAnsi="Arial" w:cs="Arial"/>
                <w:sz w:val="18"/>
                <w:szCs w:val="18"/>
              </w:rPr>
              <w:t>,</w:t>
            </w:r>
            <w:r w:rsidRPr="00B31386">
              <w:rPr>
                <w:rFonts w:ascii="Arial" w:hAnsi="Arial" w:cs="Arial"/>
                <w:sz w:val="18"/>
                <w:szCs w:val="18"/>
              </w:rPr>
              <w:t>226</w:t>
            </w:r>
            <w:r w:rsidRPr="006A640B">
              <w:rPr>
                <w:rFonts w:ascii="Arial" w:hAnsi="Arial" w:cs="Arial"/>
                <w:sz w:val="18"/>
                <w:szCs w:val="18"/>
              </w:rPr>
              <w:t>)</w:t>
            </w:r>
          </w:p>
        </w:tc>
        <w:tc>
          <w:tcPr>
            <w:tcW w:w="438" w:type="pct"/>
            <w:tcBorders>
              <w:bottom w:val="single" w:sz="4" w:space="0" w:color="auto"/>
            </w:tcBorders>
            <w:shd w:val="clear" w:color="auto" w:fill="FAFAFA"/>
          </w:tcPr>
          <w:p w14:paraId="0A551EF4" w14:textId="4551B68C"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12</w:t>
            </w:r>
            <w:r w:rsidRPr="006A640B">
              <w:rPr>
                <w:rFonts w:ascii="Arial" w:hAnsi="Arial" w:cs="Arial"/>
                <w:sz w:val="18"/>
                <w:szCs w:val="18"/>
              </w:rPr>
              <w:t>,</w:t>
            </w:r>
            <w:r w:rsidRPr="00B31386">
              <w:rPr>
                <w:rFonts w:ascii="Arial" w:hAnsi="Arial" w:cs="Arial"/>
                <w:sz w:val="18"/>
                <w:szCs w:val="18"/>
              </w:rPr>
              <w:t>130</w:t>
            </w:r>
            <w:r w:rsidRPr="006A640B">
              <w:rPr>
                <w:rFonts w:ascii="Arial" w:hAnsi="Arial" w:cs="Arial"/>
                <w:sz w:val="18"/>
                <w:szCs w:val="18"/>
              </w:rPr>
              <w:t>,</w:t>
            </w:r>
            <w:r w:rsidRPr="00B31386">
              <w:rPr>
                <w:rFonts w:ascii="Arial" w:hAnsi="Arial" w:cs="Arial"/>
                <w:sz w:val="18"/>
                <w:szCs w:val="18"/>
              </w:rPr>
              <w:t>438</w:t>
            </w:r>
            <w:r w:rsidRPr="006A640B">
              <w:rPr>
                <w:rFonts w:ascii="Arial" w:hAnsi="Arial" w:cs="Arial"/>
                <w:sz w:val="18"/>
                <w:szCs w:val="18"/>
              </w:rPr>
              <w:t>)</w:t>
            </w:r>
          </w:p>
        </w:tc>
        <w:tc>
          <w:tcPr>
            <w:tcW w:w="550" w:type="pct"/>
            <w:tcBorders>
              <w:bottom w:val="single" w:sz="4" w:space="0" w:color="auto"/>
            </w:tcBorders>
            <w:shd w:val="clear" w:color="auto" w:fill="FAFAFA"/>
          </w:tcPr>
          <w:p w14:paraId="7E913E91"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p>
        </w:tc>
        <w:tc>
          <w:tcPr>
            <w:tcW w:w="465" w:type="pct"/>
            <w:tcBorders>
              <w:bottom w:val="single" w:sz="4" w:space="0" w:color="auto"/>
            </w:tcBorders>
            <w:shd w:val="clear" w:color="auto" w:fill="FAFAFA"/>
          </w:tcPr>
          <w:p w14:paraId="251A4F44" w14:textId="77777777" w:rsidR="00885BB0" w:rsidRPr="006A640B" w:rsidRDefault="00885BB0" w:rsidP="00885BB0">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195</w:t>
            </w:r>
            <w:r w:rsidRPr="006A640B">
              <w:rPr>
                <w:rFonts w:ascii="Arial" w:hAnsi="Arial" w:cs="Arial"/>
                <w:sz w:val="18"/>
                <w:szCs w:val="18"/>
              </w:rPr>
              <w:t>,</w:t>
            </w:r>
            <w:r w:rsidRPr="00B31386">
              <w:rPr>
                <w:rFonts w:ascii="Arial" w:hAnsi="Arial" w:cs="Arial"/>
                <w:sz w:val="18"/>
                <w:szCs w:val="18"/>
              </w:rPr>
              <w:t>957</w:t>
            </w:r>
            <w:r w:rsidRPr="006A640B">
              <w:rPr>
                <w:rFonts w:ascii="Arial" w:hAnsi="Arial" w:cs="Arial"/>
                <w:sz w:val="18"/>
                <w:szCs w:val="18"/>
              </w:rPr>
              <w:t>,</w:t>
            </w:r>
            <w:r w:rsidRPr="00B31386">
              <w:rPr>
                <w:rFonts w:ascii="Arial" w:hAnsi="Arial" w:cs="Arial"/>
                <w:sz w:val="18"/>
                <w:szCs w:val="18"/>
              </w:rPr>
              <w:t>798</w:t>
            </w:r>
            <w:r w:rsidRPr="006A640B">
              <w:rPr>
                <w:rFonts w:ascii="Arial" w:hAnsi="Arial" w:cs="Arial"/>
                <w:sz w:val="18"/>
                <w:szCs w:val="18"/>
              </w:rPr>
              <w:t>)</w:t>
            </w:r>
          </w:p>
        </w:tc>
      </w:tr>
      <w:tr w:rsidR="00885BB0" w:rsidRPr="006A640B" w14:paraId="61BE78D8" w14:textId="77777777" w:rsidTr="005A6D4D">
        <w:tc>
          <w:tcPr>
            <w:tcW w:w="1323" w:type="pct"/>
            <w:vAlign w:val="bottom"/>
          </w:tcPr>
          <w:p w14:paraId="5B08E569" w14:textId="77777777" w:rsidR="00885BB0" w:rsidRPr="006A640B" w:rsidRDefault="00885BB0" w:rsidP="00885BB0">
            <w:pPr>
              <w:tabs>
                <w:tab w:val="left" w:pos="7797"/>
              </w:tabs>
              <w:ind w:left="-86" w:right="-72"/>
              <w:jc w:val="left"/>
              <w:rPr>
                <w:rFonts w:ascii="Arial" w:hAnsi="Arial" w:cs="Arial"/>
                <w:b/>
                <w:bCs/>
                <w:sz w:val="18"/>
                <w:szCs w:val="18"/>
                <w:lang w:val="en-US"/>
              </w:rPr>
            </w:pPr>
          </w:p>
        </w:tc>
        <w:tc>
          <w:tcPr>
            <w:tcW w:w="404" w:type="pct"/>
            <w:tcBorders>
              <w:top w:val="single" w:sz="4" w:space="0" w:color="auto"/>
            </w:tcBorders>
            <w:shd w:val="clear" w:color="auto" w:fill="FAFAFA"/>
            <w:vAlign w:val="bottom"/>
          </w:tcPr>
          <w:p w14:paraId="7F55D8F6" w14:textId="77777777" w:rsidR="00885BB0" w:rsidRPr="006A640B" w:rsidRDefault="00885BB0" w:rsidP="00885BB0">
            <w:pPr>
              <w:ind w:right="-72"/>
              <w:jc w:val="right"/>
              <w:rPr>
                <w:rFonts w:ascii="Arial" w:hAnsi="Arial" w:cs="Arial"/>
                <w:sz w:val="18"/>
                <w:szCs w:val="18"/>
                <w:cs/>
              </w:rPr>
            </w:pPr>
          </w:p>
        </w:tc>
        <w:tc>
          <w:tcPr>
            <w:tcW w:w="460" w:type="pct"/>
            <w:tcBorders>
              <w:top w:val="single" w:sz="4" w:space="0" w:color="auto"/>
            </w:tcBorders>
            <w:shd w:val="clear" w:color="auto" w:fill="FAFAFA"/>
            <w:vAlign w:val="bottom"/>
          </w:tcPr>
          <w:p w14:paraId="1B71642F" w14:textId="77777777" w:rsidR="00885BB0" w:rsidRPr="006A640B" w:rsidRDefault="00885BB0" w:rsidP="00885BB0">
            <w:pPr>
              <w:ind w:right="-72"/>
              <w:jc w:val="right"/>
              <w:rPr>
                <w:rFonts w:ascii="Arial" w:hAnsi="Arial" w:cs="Arial"/>
                <w:sz w:val="18"/>
                <w:szCs w:val="18"/>
                <w:cs/>
              </w:rPr>
            </w:pPr>
          </w:p>
        </w:tc>
        <w:tc>
          <w:tcPr>
            <w:tcW w:w="455" w:type="pct"/>
            <w:tcBorders>
              <w:top w:val="single" w:sz="4" w:space="0" w:color="auto"/>
            </w:tcBorders>
            <w:shd w:val="clear" w:color="auto" w:fill="FAFAFA"/>
            <w:vAlign w:val="bottom"/>
          </w:tcPr>
          <w:p w14:paraId="681D1AA4" w14:textId="77777777" w:rsidR="00885BB0" w:rsidRPr="006A640B" w:rsidRDefault="00885BB0" w:rsidP="00885BB0">
            <w:pPr>
              <w:ind w:right="-72"/>
              <w:jc w:val="right"/>
              <w:rPr>
                <w:rFonts w:ascii="Arial" w:hAnsi="Arial" w:cs="Arial"/>
                <w:sz w:val="18"/>
                <w:szCs w:val="18"/>
                <w:cs/>
              </w:rPr>
            </w:pPr>
          </w:p>
        </w:tc>
        <w:tc>
          <w:tcPr>
            <w:tcW w:w="415" w:type="pct"/>
            <w:tcBorders>
              <w:top w:val="single" w:sz="4" w:space="0" w:color="auto"/>
            </w:tcBorders>
            <w:shd w:val="clear" w:color="auto" w:fill="FAFAFA"/>
            <w:vAlign w:val="bottom"/>
          </w:tcPr>
          <w:p w14:paraId="3F93EEED" w14:textId="77777777" w:rsidR="00885BB0" w:rsidRPr="006A640B" w:rsidRDefault="00885BB0" w:rsidP="00885BB0">
            <w:pPr>
              <w:ind w:right="-72"/>
              <w:jc w:val="right"/>
              <w:rPr>
                <w:rFonts w:ascii="Arial" w:hAnsi="Arial" w:cs="Arial"/>
                <w:sz w:val="18"/>
                <w:szCs w:val="18"/>
                <w:cs/>
              </w:rPr>
            </w:pPr>
          </w:p>
        </w:tc>
        <w:tc>
          <w:tcPr>
            <w:tcW w:w="490" w:type="pct"/>
            <w:tcBorders>
              <w:top w:val="single" w:sz="4" w:space="0" w:color="auto"/>
            </w:tcBorders>
            <w:shd w:val="clear" w:color="auto" w:fill="FAFAFA"/>
            <w:vAlign w:val="bottom"/>
          </w:tcPr>
          <w:p w14:paraId="2941E2C6" w14:textId="77777777" w:rsidR="00885BB0" w:rsidRPr="006A640B" w:rsidRDefault="00885BB0" w:rsidP="00885BB0">
            <w:pPr>
              <w:ind w:right="-72"/>
              <w:jc w:val="right"/>
              <w:rPr>
                <w:rFonts w:ascii="Arial" w:hAnsi="Arial" w:cs="Arial"/>
                <w:sz w:val="18"/>
                <w:szCs w:val="18"/>
                <w:cs/>
              </w:rPr>
            </w:pPr>
          </w:p>
        </w:tc>
        <w:tc>
          <w:tcPr>
            <w:tcW w:w="438" w:type="pct"/>
            <w:tcBorders>
              <w:top w:val="single" w:sz="4" w:space="0" w:color="auto"/>
            </w:tcBorders>
            <w:shd w:val="clear" w:color="auto" w:fill="FAFAFA"/>
            <w:vAlign w:val="bottom"/>
          </w:tcPr>
          <w:p w14:paraId="5FA59640" w14:textId="77777777" w:rsidR="00885BB0" w:rsidRPr="006A640B" w:rsidRDefault="00885BB0" w:rsidP="00885BB0">
            <w:pPr>
              <w:ind w:right="-72"/>
              <w:jc w:val="right"/>
              <w:rPr>
                <w:rFonts w:ascii="Arial" w:hAnsi="Arial" w:cs="Arial"/>
                <w:sz w:val="18"/>
                <w:szCs w:val="18"/>
                <w:cs/>
              </w:rPr>
            </w:pPr>
          </w:p>
        </w:tc>
        <w:tc>
          <w:tcPr>
            <w:tcW w:w="550" w:type="pct"/>
            <w:tcBorders>
              <w:top w:val="single" w:sz="4" w:space="0" w:color="auto"/>
            </w:tcBorders>
            <w:shd w:val="clear" w:color="auto" w:fill="FAFAFA"/>
            <w:vAlign w:val="bottom"/>
          </w:tcPr>
          <w:p w14:paraId="6E820AA9" w14:textId="77777777" w:rsidR="00885BB0" w:rsidRPr="006A640B" w:rsidRDefault="00885BB0" w:rsidP="00885BB0">
            <w:pPr>
              <w:ind w:right="-72"/>
              <w:jc w:val="right"/>
              <w:rPr>
                <w:rFonts w:ascii="Arial" w:hAnsi="Arial" w:cs="Arial"/>
                <w:sz w:val="18"/>
                <w:szCs w:val="18"/>
                <w:cs/>
              </w:rPr>
            </w:pPr>
          </w:p>
        </w:tc>
        <w:tc>
          <w:tcPr>
            <w:tcW w:w="465" w:type="pct"/>
            <w:tcBorders>
              <w:top w:val="single" w:sz="4" w:space="0" w:color="auto"/>
            </w:tcBorders>
            <w:shd w:val="clear" w:color="auto" w:fill="FAFAFA"/>
            <w:vAlign w:val="bottom"/>
          </w:tcPr>
          <w:p w14:paraId="0DDFE770" w14:textId="77777777" w:rsidR="00885BB0" w:rsidRPr="006A640B" w:rsidRDefault="00885BB0" w:rsidP="00885BB0">
            <w:pPr>
              <w:ind w:right="-72"/>
              <w:jc w:val="right"/>
              <w:rPr>
                <w:rFonts w:ascii="Arial" w:hAnsi="Arial" w:cs="Arial"/>
                <w:sz w:val="18"/>
                <w:szCs w:val="18"/>
                <w:cs/>
              </w:rPr>
            </w:pPr>
          </w:p>
        </w:tc>
      </w:tr>
      <w:tr w:rsidR="00885BB0" w:rsidRPr="006A640B" w14:paraId="19EE86AA" w14:textId="77777777" w:rsidTr="005A6D4D">
        <w:tc>
          <w:tcPr>
            <w:tcW w:w="1323" w:type="pct"/>
            <w:vAlign w:val="bottom"/>
          </w:tcPr>
          <w:p w14:paraId="632EE968" w14:textId="77777777" w:rsidR="00885BB0" w:rsidRPr="006A640B" w:rsidRDefault="00885BB0" w:rsidP="00885BB0">
            <w:pPr>
              <w:tabs>
                <w:tab w:val="left" w:pos="7797"/>
              </w:tabs>
              <w:ind w:left="-86" w:right="-72"/>
              <w:jc w:val="left"/>
              <w:rPr>
                <w:rFonts w:ascii="Arial" w:hAnsi="Arial" w:cs="Arial"/>
                <w:sz w:val="18"/>
                <w:szCs w:val="18"/>
              </w:rPr>
            </w:pPr>
            <w:r w:rsidRPr="006A640B">
              <w:rPr>
                <w:rFonts w:ascii="Arial" w:hAnsi="Arial" w:cs="Arial"/>
                <w:sz w:val="18"/>
                <w:szCs w:val="18"/>
                <w:lang w:val="en-US"/>
              </w:rPr>
              <w:t>Closing net book amount</w:t>
            </w:r>
          </w:p>
        </w:tc>
        <w:tc>
          <w:tcPr>
            <w:tcW w:w="404" w:type="pct"/>
            <w:tcBorders>
              <w:bottom w:val="single" w:sz="4" w:space="0" w:color="auto"/>
            </w:tcBorders>
            <w:shd w:val="clear" w:color="auto" w:fill="FAFAFA"/>
          </w:tcPr>
          <w:p w14:paraId="19BD2D0D"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55</w:t>
            </w:r>
            <w:r w:rsidRPr="006A640B">
              <w:rPr>
                <w:rFonts w:ascii="Arial" w:hAnsi="Arial" w:cs="Arial"/>
                <w:sz w:val="18"/>
                <w:szCs w:val="18"/>
              </w:rPr>
              <w:t>,</w:t>
            </w:r>
            <w:r w:rsidRPr="00B31386">
              <w:rPr>
                <w:rFonts w:ascii="Arial" w:hAnsi="Arial" w:cs="Arial"/>
                <w:sz w:val="18"/>
                <w:szCs w:val="18"/>
              </w:rPr>
              <w:t>982</w:t>
            </w:r>
            <w:r w:rsidRPr="006A640B">
              <w:rPr>
                <w:rFonts w:ascii="Arial" w:hAnsi="Arial" w:cs="Arial"/>
                <w:sz w:val="18"/>
                <w:szCs w:val="18"/>
              </w:rPr>
              <w:t>,</w:t>
            </w:r>
            <w:r w:rsidRPr="00B31386">
              <w:rPr>
                <w:rFonts w:ascii="Arial" w:hAnsi="Arial" w:cs="Arial"/>
                <w:sz w:val="18"/>
                <w:szCs w:val="18"/>
              </w:rPr>
              <w:t>481</w:t>
            </w:r>
          </w:p>
        </w:tc>
        <w:tc>
          <w:tcPr>
            <w:tcW w:w="460" w:type="pct"/>
            <w:tcBorders>
              <w:bottom w:val="single" w:sz="4" w:space="0" w:color="auto"/>
            </w:tcBorders>
            <w:shd w:val="clear" w:color="auto" w:fill="FAFAFA"/>
          </w:tcPr>
          <w:p w14:paraId="0975FF47"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46</w:t>
            </w:r>
            <w:r w:rsidRPr="006A640B">
              <w:rPr>
                <w:rFonts w:ascii="Arial" w:hAnsi="Arial" w:cs="Arial"/>
                <w:sz w:val="18"/>
                <w:szCs w:val="18"/>
              </w:rPr>
              <w:t>,</w:t>
            </w:r>
            <w:r w:rsidRPr="00B31386">
              <w:rPr>
                <w:rFonts w:ascii="Arial" w:hAnsi="Arial" w:cs="Arial"/>
                <w:sz w:val="18"/>
                <w:szCs w:val="18"/>
              </w:rPr>
              <w:t>551</w:t>
            </w:r>
            <w:r w:rsidRPr="006A640B">
              <w:rPr>
                <w:rFonts w:ascii="Arial" w:hAnsi="Arial" w:cs="Arial"/>
                <w:sz w:val="18"/>
                <w:szCs w:val="18"/>
              </w:rPr>
              <w:t>,</w:t>
            </w:r>
            <w:r w:rsidRPr="00B31386">
              <w:rPr>
                <w:rFonts w:ascii="Arial" w:hAnsi="Arial" w:cs="Arial"/>
                <w:sz w:val="18"/>
                <w:szCs w:val="18"/>
              </w:rPr>
              <w:t>428</w:t>
            </w:r>
          </w:p>
        </w:tc>
        <w:tc>
          <w:tcPr>
            <w:tcW w:w="455" w:type="pct"/>
            <w:tcBorders>
              <w:bottom w:val="single" w:sz="4" w:space="0" w:color="auto"/>
            </w:tcBorders>
            <w:shd w:val="clear" w:color="auto" w:fill="FAFAFA"/>
          </w:tcPr>
          <w:p w14:paraId="0ECEF913" w14:textId="5B80138E"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635</w:t>
            </w:r>
            <w:r w:rsidRPr="006A640B">
              <w:rPr>
                <w:rFonts w:ascii="Arial" w:hAnsi="Arial" w:cs="Arial"/>
                <w:sz w:val="18"/>
                <w:szCs w:val="18"/>
              </w:rPr>
              <w:t>,</w:t>
            </w:r>
            <w:r w:rsidRPr="00B31386">
              <w:rPr>
                <w:rFonts w:ascii="Arial" w:hAnsi="Arial" w:cs="Arial"/>
                <w:sz w:val="18"/>
                <w:szCs w:val="18"/>
              </w:rPr>
              <w:t>908</w:t>
            </w:r>
          </w:p>
        </w:tc>
        <w:tc>
          <w:tcPr>
            <w:tcW w:w="415" w:type="pct"/>
            <w:tcBorders>
              <w:bottom w:val="single" w:sz="4" w:space="0" w:color="auto"/>
            </w:tcBorders>
            <w:shd w:val="clear" w:color="auto" w:fill="FAFAFA"/>
          </w:tcPr>
          <w:p w14:paraId="3535FCCF" w14:textId="1935D853"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528</w:t>
            </w:r>
            <w:r w:rsidRPr="006A640B">
              <w:rPr>
                <w:rFonts w:ascii="Arial" w:hAnsi="Arial" w:cs="Arial"/>
                <w:sz w:val="18"/>
                <w:szCs w:val="18"/>
              </w:rPr>
              <w:t>,</w:t>
            </w:r>
            <w:r w:rsidRPr="00B31386">
              <w:rPr>
                <w:rFonts w:ascii="Arial" w:hAnsi="Arial" w:cs="Arial"/>
                <w:sz w:val="18"/>
                <w:szCs w:val="18"/>
              </w:rPr>
              <w:t>721</w:t>
            </w:r>
            <w:r w:rsidRPr="006A640B">
              <w:rPr>
                <w:rFonts w:ascii="Arial" w:hAnsi="Arial" w:cs="Arial"/>
                <w:sz w:val="18"/>
                <w:szCs w:val="18"/>
              </w:rPr>
              <w:t>,</w:t>
            </w:r>
            <w:r w:rsidRPr="00B31386">
              <w:rPr>
                <w:rFonts w:ascii="Arial" w:hAnsi="Arial" w:cs="Arial"/>
                <w:sz w:val="18"/>
                <w:szCs w:val="18"/>
              </w:rPr>
              <w:t>471</w:t>
            </w:r>
          </w:p>
        </w:tc>
        <w:tc>
          <w:tcPr>
            <w:tcW w:w="490" w:type="pct"/>
            <w:tcBorders>
              <w:bottom w:val="single" w:sz="4" w:space="0" w:color="auto"/>
            </w:tcBorders>
            <w:shd w:val="clear" w:color="auto" w:fill="FAFAFA"/>
          </w:tcPr>
          <w:p w14:paraId="73305FCC" w14:textId="08F9317A"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w:t>
            </w:r>
            <w:r w:rsidRPr="006A640B">
              <w:rPr>
                <w:rFonts w:ascii="Arial" w:hAnsi="Arial" w:cs="Arial"/>
                <w:sz w:val="18"/>
                <w:szCs w:val="18"/>
              </w:rPr>
              <w:t>,</w:t>
            </w:r>
            <w:r w:rsidRPr="00B31386">
              <w:rPr>
                <w:rFonts w:ascii="Arial" w:hAnsi="Arial" w:cs="Arial"/>
                <w:sz w:val="18"/>
                <w:szCs w:val="18"/>
              </w:rPr>
              <w:t>848</w:t>
            </w:r>
            <w:r w:rsidRPr="006A640B">
              <w:rPr>
                <w:rFonts w:ascii="Arial" w:hAnsi="Arial" w:cs="Arial"/>
                <w:sz w:val="18"/>
                <w:szCs w:val="18"/>
              </w:rPr>
              <w:t>,</w:t>
            </w:r>
            <w:r w:rsidRPr="00B31386">
              <w:rPr>
                <w:rFonts w:ascii="Arial" w:hAnsi="Arial" w:cs="Arial"/>
                <w:sz w:val="18"/>
                <w:szCs w:val="18"/>
              </w:rPr>
              <w:t>985</w:t>
            </w:r>
          </w:p>
        </w:tc>
        <w:tc>
          <w:tcPr>
            <w:tcW w:w="438" w:type="pct"/>
            <w:tcBorders>
              <w:bottom w:val="single" w:sz="4" w:space="0" w:color="auto"/>
            </w:tcBorders>
            <w:shd w:val="clear" w:color="auto" w:fill="FAFAFA"/>
          </w:tcPr>
          <w:p w14:paraId="21D803B5" w14:textId="20D99EEC"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12</w:t>
            </w:r>
            <w:r w:rsidRPr="006A640B">
              <w:rPr>
                <w:rFonts w:ascii="Arial" w:hAnsi="Arial" w:cs="Arial"/>
                <w:sz w:val="18"/>
                <w:szCs w:val="18"/>
              </w:rPr>
              <w:t>,</w:t>
            </w:r>
            <w:r w:rsidRPr="00B31386">
              <w:rPr>
                <w:rFonts w:ascii="Arial" w:hAnsi="Arial" w:cs="Arial"/>
                <w:sz w:val="18"/>
                <w:szCs w:val="18"/>
              </w:rPr>
              <w:t>437</w:t>
            </w:r>
            <w:r w:rsidRPr="006A640B">
              <w:rPr>
                <w:rFonts w:ascii="Arial" w:hAnsi="Arial" w:cs="Arial"/>
                <w:sz w:val="18"/>
                <w:szCs w:val="18"/>
              </w:rPr>
              <w:t>,</w:t>
            </w:r>
            <w:r w:rsidRPr="00B31386">
              <w:rPr>
                <w:rFonts w:ascii="Arial" w:hAnsi="Arial" w:cs="Arial"/>
                <w:sz w:val="18"/>
                <w:szCs w:val="18"/>
              </w:rPr>
              <w:t>323</w:t>
            </w:r>
          </w:p>
        </w:tc>
        <w:tc>
          <w:tcPr>
            <w:tcW w:w="550" w:type="pct"/>
            <w:tcBorders>
              <w:bottom w:val="single" w:sz="4" w:space="0" w:color="auto"/>
            </w:tcBorders>
            <w:shd w:val="clear" w:color="auto" w:fill="FAFAFA"/>
          </w:tcPr>
          <w:p w14:paraId="7712EE1F"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3</w:t>
            </w:r>
            <w:r w:rsidRPr="006A640B">
              <w:rPr>
                <w:rFonts w:ascii="Arial" w:hAnsi="Arial" w:cs="Arial"/>
                <w:sz w:val="18"/>
                <w:szCs w:val="18"/>
              </w:rPr>
              <w:t>,</w:t>
            </w:r>
            <w:r w:rsidRPr="00B31386">
              <w:rPr>
                <w:rFonts w:ascii="Arial" w:hAnsi="Arial" w:cs="Arial"/>
                <w:sz w:val="18"/>
                <w:szCs w:val="18"/>
              </w:rPr>
              <w:t>806</w:t>
            </w:r>
            <w:r w:rsidRPr="006A640B">
              <w:rPr>
                <w:rFonts w:ascii="Arial" w:hAnsi="Arial" w:cs="Arial"/>
                <w:sz w:val="18"/>
                <w:szCs w:val="18"/>
              </w:rPr>
              <w:t>,</w:t>
            </w:r>
            <w:r w:rsidRPr="00B31386">
              <w:rPr>
                <w:rFonts w:ascii="Arial" w:hAnsi="Arial" w:cs="Arial"/>
                <w:sz w:val="18"/>
                <w:szCs w:val="18"/>
              </w:rPr>
              <w:t>060</w:t>
            </w:r>
          </w:p>
        </w:tc>
        <w:tc>
          <w:tcPr>
            <w:tcW w:w="465" w:type="pct"/>
            <w:tcBorders>
              <w:bottom w:val="single" w:sz="4" w:space="0" w:color="auto"/>
            </w:tcBorders>
            <w:shd w:val="clear" w:color="auto" w:fill="FAFAFA"/>
          </w:tcPr>
          <w:p w14:paraId="2C462462" w14:textId="77777777" w:rsidR="00885BB0" w:rsidRPr="006A640B" w:rsidRDefault="00885BB0" w:rsidP="00885BB0">
            <w:pPr>
              <w:ind w:right="-72"/>
              <w:jc w:val="right"/>
              <w:rPr>
                <w:rFonts w:ascii="Arial" w:hAnsi="Arial" w:cs="Arial"/>
                <w:sz w:val="18"/>
                <w:szCs w:val="18"/>
              </w:rPr>
            </w:pPr>
            <w:r w:rsidRPr="00B31386">
              <w:rPr>
                <w:rFonts w:ascii="Arial" w:hAnsi="Arial" w:cs="Arial"/>
                <w:sz w:val="18"/>
                <w:szCs w:val="18"/>
              </w:rPr>
              <w:t>656</w:t>
            </w:r>
            <w:r w:rsidRPr="006A640B">
              <w:rPr>
                <w:rFonts w:ascii="Arial" w:hAnsi="Arial" w:cs="Arial"/>
                <w:sz w:val="18"/>
                <w:szCs w:val="18"/>
              </w:rPr>
              <w:t>,</w:t>
            </w:r>
            <w:r w:rsidRPr="00B31386">
              <w:rPr>
                <w:rFonts w:ascii="Arial" w:hAnsi="Arial" w:cs="Arial"/>
                <w:sz w:val="18"/>
                <w:szCs w:val="18"/>
              </w:rPr>
              <w:t>983</w:t>
            </w:r>
            <w:r w:rsidRPr="006A640B">
              <w:rPr>
                <w:rFonts w:ascii="Arial" w:hAnsi="Arial" w:cs="Arial"/>
                <w:sz w:val="18"/>
                <w:szCs w:val="18"/>
              </w:rPr>
              <w:t>,</w:t>
            </w:r>
            <w:r w:rsidRPr="00B31386">
              <w:rPr>
                <w:rFonts w:ascii="Arial" w:hAnsi="Arial" w:cs="Arial"/>
                <w:sz w:val="18"/>
                <w:szCs w:val="18"/>
              </w:rPr>
              <w:t>656</w:t>
            </w:r>
          </w:p>
        </w:tc>
      </w:tr>
    </w:tbl>
    <w:p w14:paraId="57CF63AF" w14:textId="0158A7D1" w:rsidR="006D6A65" w:rsidRPr="006A640B" w:rsidRDefault="006D6A65" w:rsidP="00FC27BF">
      <w:pPr>
        <w:jc w:val="left"/>
        <w:rPr>
          <w:rFonts w:ascii="Arial" w:hAnsi="Arial" w:cs="Arial"/>
          <w:b/>
          <w:sz w:val="18"/>
          <w:szCs w:val="18"/>
        </w:rPr>
      </w:pPr>
    </w:p>
    <w:p w14:paraId="6E98C8DF" w14:textId="1F756E6D" w:rsidR="00C5413B" w:rsidRPr="006A640B" w:rsidRDefault="00C5413B" w:rsidP="00FC27BF">
      <w:pPr>
        <w:tabs>
          <w:tab w:val="decimal" w:pos="7740"/>
          <w:tab w:val="decimal" w:pos="8820"/>
        </w:tabs>
        <w:jc w:val="thaiDistribute"/>
        <w:outlineLvl w:val="0"/>
        <w:rPr>
          <w:rFonts w:ascii="Arial" w:hAnsi="Arial"/>
          <w:b/>
          <w:sz w:val="18"/>
          <w:szCs w:val="18"/>
          <w:cs/>
          <w:lang w:val="en-US"/>
        </w:rPr>
        <w:sectPr w:rsidR="00C5413B" w:rsidRPr="006A640B" w:rsidSect="00234F6A">
          <w:pgSz w:w="16840" w:h="11907" w:orient="landscape" w:code="9"/>
          <w:pgMar w:top="1440" w:right="720" w:bottom="720" w:left="720" w:header="706" w:footer="576" w:gutter="0"/>
          <w:cols w:space="720"/>
        </w:sectPr>
      </w:pPr>
    </w:p>
    <w:p w14:paraId="1F7F4F2D" w14:textId="77777777" w:rsidR="00D946D8" w:rsidRDefault="00D946D8" w:rsidP="00586E50">
      <w:pPr>
        <w:rPr>
          <w:rFonts w:ascii="Arial" w:hAnsi="Arial" w:cs="Arial"/>
          <w:spacing w:val="-4"/>
          <w:sz w:val="18"/>
          <w:szCs w:val="18"/>
          <w:lang w:val="en-US"/>
        </w:rPr>
      </w:pPr>
    </w:p>
    <w:p w14:paraId="36B64AA5" w14:textId="1541C4D0" w:rsidR="00586E50" w:rsidRPr="003E2CDC" w:rsidRDefault="00586E50" w:rsidP="00586E50">
      <w:pPr>
        <w:rPr>
          <w:rFonts w:ascii="Arial" w:hAnsi="Arial" w:cs="Arial"/>
          <w:spacing w:val="-4"/>
          <w:sz w:val="18"/>
          <w:szCs w:val="18"/>
          <w:lang w:val="en-US"/>
        </w:rPr>
      </w:pPr>
      <w:r w:rsidRPr="003E2CDC">
        <w:rPr>
          <w:rFonts w:ascii="Arial" w:hAnsi="Arial" w:cs="Arial"/>
          <w:sz w:val="18"/>
          <w:szCs w:val="18"/>
          <w:lang w:val="en-US"/>
        </w:rPr>
        <w:t xml:space="preserve">For consolidated financial statements, depreciation expense of Baht </w:t>
      </w:r>
      <w:r w:rsidR="00B31386" w:rsidRPr="00B31386">
        <w:rPr>
          <w:rFonts w:ascii="Arial" w:hAnsi="Arial" w:cs="Arial"/>
          <w:sz w:val="18"/>
          <w:szCs w:val="18"/>
        </w:rPr>
        <w:t>38</w:t>
      </w:r>
      <w:r w:rsidR="00541DBC" w:rsidRPr="003E2CDC">
        <w:rPr>
          <w:rFonts w:ascii="Arial" w:hAnsi="Arial" w:cs="Arial"/>
          <w:sz w:val="18"/>
          <w:szCs w:val="18"/>
          <w:lang w:val="en-US"/>
        </w:rPr>
        <w:t>.</w:t>
      </w:r>
      <w:r w:rsidR="00B31386" w:rsidRPr="00B31386">
        <w:rPr>
          <w:rFonts w:ascii="Arial" w:hAnsi="Arial" w:cs="Arial"/>
          <w:sz w:val="18"/>
          <w:szCs w:val="18"/>
        </w:rPr>
        <w:t>66</w:t>
      </w:r>
      <w:r w:rsidR="00DE2DF1" w:rsidRPr="003E2CDC">
        <w:rPr>
          <w:rFonts w:ascii="Arial" w:hAnsi="Arial" w:cs="Arial"/>
          <w:sz w:val="18"/>
          <w:szCs w:val="18"/>
          <w:lang w:val="en-US"/>
        </w:rPr>
        <w:t xml:space="preserve"> </w:t>
      </w:r>
      <w:r w:rsidRPr="003E2CDC">
        <w:rPr>
          <w:rFonts w:ascii="Arial" w:hAnsi="Arial" w:cs="Arial"/>
          <w:sz w:val="18"/>
          <w:szCs w:val="18"/>
          <w:lang w:val="en-US"/>
        </w:rPr>
        <w:t>million (</w:t>
      </w:r>
      <w:r w:rsidR="00B31386" w:rsidRPr="00B31386">
        <w:rPr>
          <w:rFonts w:ascii="Arial" w:hAnsi="Arial" w:cs="Arial"/>
          <w:sz w:val="18"/>
          <w:szCs w:val="18"/>
        </w:rPr>
        <w:t>2020</w:t>
      </w:r>
      <w:r w:rsidRPr="003E2CDC">
        <w:rPr>
          <w:rFonts w:ascii="Arial" w:hAnsi="Arial" w:cs="Arial"/>
          <w:sz w:val="18"/>
          <w:szCs w:val="18"/>
          <w:lang w:val="en-US"/>
        </w:rPr>
        <w:t xml:space="preserve">: Baht </w:t>
      </w:r>
      <w:r w:rsidR="00B31386" w:rsidRPr="00B31386">
        <w:rPr>
          <w:rFonts w:ascii="Arial" w:hAnsi="Arial" w:cs="Arial"/>
          <w:sz w:val="18"/>
          <w:szCs w:val="18"/>
        </w:rPr>
        <w:t>39</w:t>
      </w:r>
      <w:r w:rsidR="00DE2DF1" w:rsidRPr="003E2CDC">
        <w:rPr>
          <w:rFonts w:ascii="Arial" w:hAnsi="Arial" w:cs="Arial"/>
          <w:sz w:val="18"/>
          <w:szCs w:val="18"/>
        </w:rPr>
        <w:t>.</w:t>
      </w:r>
      <w:r w:rsidR="00B31386" w:rsidRPr="00B31386">
        <w:rPr>
          <w:rFonts w:ascii="Arial" w:hAnsi="Arial" w:cs="Arial"/>
          <w:sz w:val="18"/>
          <w:szCs w:val="18"/>
        </w:rPr>
        <w:t>39</w:t>
      </w:r>
      <w:r w:rsidR="00DE2DF1" w:rsidRPr="003E2CDC">
        <w:rPr>
          <w:rFonts w:ascii="Arial" w:hAnsi="Arial" w:cs="Arial"/>
          <w:sz w:val="18"/>
          <w:szCs w:val="18"/>
          <w:lang w:val="en-US"/>
        </w:rPr>
        <w:t xml:space="preserve"> </w:t>
      </w:r>
      <w:r w:rsidRPr="003E2CDC">
        <w:rPr>
          <w:rFonts w:ascii="Arial" w:hAnsi="Arial" w:cs="Arial"/>
          <w:sz w:val="18"/>
          <w:szCs w:val="18"/>
          <w:lang w:val="en-US"/>
        </w:rPr>
        <w:t xml:space="preserve">million) has been </w:t>
      </w:r>
      <w:r w:rsidRPr="003E2CDC">
        <w:rPr>
          <w:rFonts w:ascii="Arial" w:hAnsi="Arial" w:cs="Arial"/>
          <w:spacing w:val="-4"/>
          <w:sz w:val="18"/>
          <w:szCs w:val="18"/>
          <w:lang w:val="en-US"/>
        </w:rPr>
        <w:t xml:space="preserve">charged to cost of goods sold and Baht </w:t>
      </w:r>
      <w:r w:rsidR="00B31386" w:rsidRPr="00B31386">
        <w:rPr>
          <w:rFonts w:ascii="Arial" w:hAnsi="Arial" w:cs="Arial"/>
          <w:spacing w:val="-4"/>
          <w:sz w:val="18"/>
          <w:szCs w:val="18"/>
        </w:rPr>
        <w:t>9</w:t>
      </w:r>
      <w:r w:rsidR="00541DBC" w:rsidRPr="003E2CDC">
        <w:rPr>
          <w:rFonts w:ascii="Arial" w:hAnsi="Arial" w:cs="Arial"/>
          <w:spacing w:val="-4"/>
          <w:sz w:val="18"/>
          <w:szCs w:val="18"/>
          <w:lang w:val="en-US"/>
        </w:rPr>
        <w:t>.</w:t>
      </w:r>
      <w:r w:rsidR="00B31386" w:rsidRPr="00B31386">
        <w:rPr>
          <w:rFonts w:ascii="Arial" w:hAnsi="Arial" w:cs="Arial"/>
          <w:spacing w:val="-4"/>
          <w:sz w:val="18"/>
          <w:szCs w:val="18"/>
        </w:rPr>
        <w:t>69</w:t>
      </w:r>
      <w:r w:rsidR="00DE2DF1" w:rsidRPr="003E2CDC">
        <w:rPr>
          <w:rFonts w:ascii="Arial" w:hAnsi="Arial" w:cs="Arial"/>
          <w:spacing w:val="-4"/>
          <w:sz w:val="18"/>
          <w:szCs w:val="18"/>
          <w:lang w:val="en-US"/>
        </w:rPr>
        <w:t xml:space="preserve"> </w:t>
      </w:r>
      <w:r w:rsidRPr="003E2CDC">
        <w:rPr>
          <w:rFonts w:ascii="Arial" w:hAnsi="Arial" w:cs="Arial"/>
          <w:spacing w:val="-4"/>
          <w:sz w:val="18"/>
          <w:szCs w:val="18"/>
          <w:lang w:val="en-US"/>
        </w:rPr>
        <w:t>million (</w:t>
      </w:r>
      <w:r w:rsidR="00B31386" w:rsidRPr="00B31386">
        <w:rPr>
          <w:rFonts w:ascii="Arial" w:hAnsi="Arial" w:cs="Arial"/>
          <w:spacing w:val="-4"/>
          <w:sz w:val="18"/>
          <w:szCs w:val="18"/>
        </w:rPr>
        <w:t>2020</w:t>
      </w:r>
      <w:r w:rsidRPr="003E2CDC">
        <w:rPr>
          <w:rFonts w:ascii="Arial" w:hAnsi="Arial" w:cs="Arial"/>
          <w:spacing w:val="-4"/>
          <w:sz w:val="18"/>
          <w:szCs w:val="18"/>
          <w:lang w:val="en-US"/>
        </w:rPr>
        <w:t xml:space="preserve">: Baht </w:t>
      </w:r>
      <w:r w:rsidR="00B31386" w:rsidRPr="00B31386">
        <w:rPr>
          <w:rFonts w:ascii="Arial" w:hAnsi="Arial" w:cs="Arial"/>
          <w:spacing w:val="-4"/>
          <w:sz w:val="18"/>
          <w:szCs w:val="18"/>
        </w:rPr>
        <w:t>10</w:t>
      </w:r>
      <w:r w:rsidR="00DE2DF1" w:rsidRPr="003E2CDC">
        <w:rPr>
          <w:rFonts w:ascii="Arial" w:hAnsi="Arial" w:cs="Arial"/>
          <w:spacing w:val="-4"/>
          <w:sz w:val="18"/>
          <w:szCs w:val="18"/>
          <w:lang w:val="en-US"/>
        </w:rPr>
        <w:t>.</w:t>
      </w:r>
      <w:r w:rsidR="00B31386" w:rsidRPr="00B31386">
        <w:rPr>
          <w:rFonts w:ascii="Arial" w:hAnsi="Arial" w:cs="Arial"/>
          <w:spacing w:val="-4"/>
          <w:sz w:val="18"/>
          <w:szCs w:val="18"/>
        </w:rPr>
        <w:t>94</w:t>
      </w:r>
      <w:r w:rsidR="00DE2DF1" w:rsidRPr="003E2CDC">
        <w:rPr>
          <w:rFonts w:ascii="Arial" w:hAnsi="Arial" w:cs="Arial"/>
          <w:spacing w:val="-4"/>
          <w:sz w:val="18"/>
          <w:szCs w:val="18"/>
          <w:lang w:val="en-US"/>
        </w:rPr>
        <w:t xml:space="preserve"> </w:t>
      </w:r>
      <w:r w:rsidRPr="003E2CDC">
        <w:rPr>
          <w:rFonts w:ascii="Arial" w:hAnsi="Arial" w:cs="Arial"/>
          <w:spacing w:val="-4"/>
          <w:sz w:val="18"/>
          <w:szCs w:val="18"/>
          <w:lang w:val="en-US"/>
        </w:rPr>
        <w:t>million) has been charged to administrative expense.</w:t>
      </w:r>
    </w:p>
    <w:p w14:paraId="0A5A6AD8" w14:textId="77777777" w:rsidR="00586E50" w:rsidRPr="003E2CDC" w:rsidRDefault="00586E50" w:rsidP="00586E50">
      <w:pPr>
        <w:rPr>
          <w:rFonts w:ascii="Arial" w:hAnsi="Arial" w:cs="Arial"/>
          <w:sz w:val="18"/>
          <w:szCs w:val="18"/>
          <w:lang w:val="en-US"/>
        </w:rPr>
      </w:pPr>
    </w:p>
    <w:p w14:paraId="49C19E36" w14:textId="27C11027" w:rsidR="00586E50" w:rsidRPr="003E2CDC" w:rsidRDefault="00586E50" w:rsidP="00586E50">
      <w:pPr>
        <w:rPr>
          <w:rFonts w:ascii="Arial" w:hAnsi="Arial" w:cs="Arial"/>
          <w:spacing w:val="-4"/>
          <w:sz w:val="18"/>
          <w:szCs w:val="18"/>
          <w:lang w:val="en-US"/>
        </w:rPr>
      </w:pPr>
      <w:r w:rsidRPr="003E2CDC">
        <w:rPr>
          <w:rFonts w:ascii="Arial" w:hAnsi="Arial" w:cs="Arial"/>
          <w:sz w:val="18"/>
          <w:szCs w:val="18"/>
          <w:lang w:val="en-US"/>
        </w:rPr>
        <w:t xml:space="preserve">For separate financial statements, depreciation expense of Baht </w:t>
      </w:r>
      <w:r w:rsidR="00B31386" w:rsidRPr="00B31386">
        <w:rPr>
          <w:rFonts w:ascii="Arial" w:hAnsi="Arial" w:cs="Arial"/>
          <w:sz w:val="18"/>
          <w:szCs w:val="18"/>
        </w:rPr>
        <w:t>26</w:t>
      </w:r>
      <w:r w:rsidR="00541DBC" w:rsidRPr="003E2CDC">
        <w:rPr>
          <w:rFonts w:ascii="Arial" w:hAnsi="Arial" w:cs="Arial"/>
          <w:sz w:val="18"/>
          <w:szCs w:val="18"/>
          <w:lang w:val="en-US"/>
        </w:rPr>
        <w:t>.</w:t>
      </w:r>
      <w:r w:rsidR="00B31386" w:rsidRPr="00B31386">
        <w:rPr>
          <w:rFonts w:ascii="Arial" w:hAnsi="Arial" w:cs="Arial"/>
          <w:sz w:val="18"/>
          <w:szCs w:val="18"/>
        </w:rPr>
        <w:t>06</w:t>
      </w:r>
      <w:r w:rsidR="00DE2DF1" w:rsidRPr="003E2CDC">
        <w:rPr>
          <w:rFonts w:ascii="Arial" w:hAnsi="Arial" w:cs="Arial"/>
          <w:sz w:val="18"/>
          <w:szCs w:val="18"/>
          <w:lang w:val="en-US"/>
        </w:rPr>
        <w:t xml:space="preserve"> </w:t>
      </w:r>
      <w:r w:rsidRPr="003E2CDC">
        <w:rPr>
          <w:rFonts w:ascii="Arial" w:hAnsi="Arial" w:cs="Arial"/>
          <w:sz w:val="18"/>
          <w:szCs w:val="18"/>
          <w:lang w:val="en-US"/>
        </w:rPr>
        <w:t>million (</w:t>
      </w:r>
      <w:r w:rsidR="00B31386" w:rsidRPr="00B31386">
        <w:rPr>
          <w:rFonts w:ascii="Arial" w:hAnsi="Arial" w:cs="Arial"/>
          <w:sz w:val="18"/>
          <w:szCs w:val="18"/>
        </w:rPr>
        <w:t>2020</w:t>
      </w:r>
      <w:r w:rsidRPr="003E2CDC">
        <w:rPr>
          <w:rFonts w:ascii="Arial" w:hAnsi="Arial" w:cs="Arial"/>
          <w:sz w:val="18"/>
          <w:szCs w:val="18"/>
          <w:lang w:val="en-US"/>
        </w:rPr>
        <w:t xml:space="preserve">: Baht </w:t>
      </w:r>
      <w:r w:rsidR="00B31386" w:rsidRPr="00B31386">
        <w:rPr>
          <w:rFonts w:ascii="Arial" w:hAnsi="Arial" w:cs="Arial"/>
          <w:sz w:val="18"/>
          <w:szCs w:val="18"/>
        </w:rPr>
        <w:t>26</w:t>
      </w:r>
      <w:r w:rsidR="00DE2DF1" w:rsidRPr="003E2CDC">
        <w:rPr>
          <w:rFonts w:ascii="Arial" w:hAnsi="Arial" w:cs="Arial"/>
          <w:sz w:val="18"/>
          <w:szCs w:val="18"/>
          <w:lang w:val="en-US"/>
        </w:rPr>
        <w:t>.</w:t>
      </w:r>
      <w:r w:rsidR="00B31386" w:rsidRPr="00B31386">
        <w:rPr>
          <w:rFonts w:ascii="Arial" w:hAnsi="Arial" w:cs="Arial"/>
          <w:sz w:val="18"/>
          <w:szCs w:val="18"/>
        </w:rPr>
        <w:t>83</w:t>
      </w:r>
      <w:r w:rsidR="00DE2DF1" w:rsidRPr="003E2CDC">
        <w:rPr>
          <w:rFonts w:ascii="Arial" w:hAnsi="Arial" w:cs="Arial"/>
          <w:sz w:val="18"/>
          <w:szCs w:val="18"/>
          <w:lang w:val="en-US"/>
        </w:rPr>
        <w:t xml:space="preserve"> </w:t>
      </w:r>
      <w:r w:rsidRPr="003E2CDC">
        <w:rPr>
          <w:rFonts w:ascii="Arial" w:hAnsi="Arial" w:cs="Arial"/>
          <w:sz w:val="18"/>
          <w:szCs w:val="18"/>
          <w:lang w:val="en-US"/>
        </w:rPr>
        <w:t xml:space="preserve">million) has been </w:t>
      </w:r>
      <w:r w:rsidRPr="003E2CDC">
        <w:rPr>
          <w:rFonts w:ascii="Arial" w:hAnsi="Arial" w:cs="Arial"/>
          <w:spacing w:val="-4"/>
          <w:sz w:val="18"/>
          <w:szCs w:val="18"/>
          <w:lang w:val="en-US"/>
        </w:rPr>
        <w:t xml:space="preserve">charged to cost of goods sold and Baht </w:t>
      </w:r>
      <w:r w:rsidR="00B31386" w:rsidRPr="00B31386">
        <w:rPr>
          <w:rFonts w:ascii="Arial" w:hAnsi="Arial" w:cs="Arial"/>
          <w:spacing w:val="-4"/>
          <w:sz w:val="18"/>
          <w:szCs w:val="18"/>
        </w:rPr>
        <w:t>9</w:t>
      </w:r>
      <w:r w:rsidR="00541DBC" w:rsidRPr="003E2CDC">
        <w:rPr>
          <w:rFonts w:ascii="Arial" w:hAnsi="Arial" w:cs="Arial"/>
          <w:spacing w:val="-4"/>
          <w:sz w:val="18"/>
          <w:szCs w:val="18"/>
          <w:lang w:val="en-US"/>
        </w:rPr>
        <w:t>.</w:t>
      </w:r>
      <w:r w:rsidR="00B31386" w:rsidRPr="00B31386">
        <w:rPr>
          <w:rFonts w:ascii="Arial" w:hAnsi="Arial" w:cs="Arial"/>
          <w:spacing w:val="-4"/>
          <w:sz w:val="18"/>
          <w:szCs w:val="18"/>
        </w:rPr>
        <w:t>99</w:t>
      </w:r>
      <w:r w:rsidR="00DE2DF1" w:rsidRPr="003E2CDC">
        <w:rPr>
          <w:rFonts w:ascii="Arial" w:hAnsi="Arial" w:cs="Arial"/>
          <w:spacing w:val="-4"/>
          <w:sz w:val="18"/>
          <w:szCs w:val="18"/>
          <w:lang w:val="en-US"/>
        </w:rPr>
        <w:t xml:space="preserve"> </w:t>
      </w:r>
      <w:r w:rsidRPr="003E2CDC">
        <w:rPr>
          <w:rFonts w:ascii="Arial" w:hAnsi="Arial" w:cs="Arial"/>
          <w:spacing w:val="-4"/>
          <w:sz w:val="18"/>
          <w:szCs w:val="18"/>
          <w:lang w:val="en-US"/>
        </w:rPr>
        <w:t>million (</w:t>
      </w:r>
      <w:r w:rsidR="00B31386" w:rsidRPr="00B31386">
        <w:rPr>
          <w:rFonts w:ascii="Arial" w:hAnsi="Arial" w:cs="Arial"/>
          <w:spacing w:val="-4"/>
          <w:sz w:val="18"/>
          <w:szCs w:val="18"/>
        </w:rPr>
        <w:t>2020</w:t>
      </w:r>
      <w:r w:rsidRPr="003E2CDC">
        <w:rPr>
          <w:rFonts w:ascii="Arial" w:hAnsi="Arial" w:cs="Arial"/>
          <w:spacing w:val="-4"/>
          <w:sz w:val="18"/>
          <w:szCs w:val="18"/>
          <w:lang w:val="en-US"/>
        </w:rPr>
        <w:t xml:space="preserve">: Baht </w:t>
      </w:r>
      <w:r w:rsidR="00B31386" w:rsidRPr="00B31386">
        <w:rPr>
          <w:rFonts w:ascii="Arial" w:hAnsi="Arial" w:cs="Arial"/>
          <w:spacing w:val="-4"/>
          <w:sz w:val="18"/>
          <w:szCs w:val="18"/>
        </w:rPr>
        <w:t>11</w:t>
      </w:r>
      <w:r w:rsidR="00DE2DF1" w:rsidRPr="003E2CDC">
        <w:rPr>
          <w:rFonts w:ascii="Arial" w:hAnsi="Arial" w:cs="Arial"/>
          <w:spacing w:val="-4"/>
          <w:sz w:val="18"/>
          <w:szCs w:val="18"/>
          <w:lang w:val="en-US"/>
        </w:rPr>
        <w:t>.</w:t>
      </w:r>
      <w:r w:rsidR="00B31386" w:rsidRPr="00B31386">
        <w:rPr>
          <w:rFonts w:ascii="Arial" w:hAnsi="Arial" w:cs="Arial"/>
          <w:spacing w:val="-4"/>
          <w:sz w:val="18"/>
          <w:szCs w:val="18"/>
        </w:rPr>
        <w:t>09</w:t>
      </w:r>
      <w:r w:rsidR="00DE2DF1" w:rsidRPr="003E2CDC">
        <w:rPr>
          <w:rFonts w:ascii="Arial" w:hAnsi="Arial" w:cs="Arial"/>
          <w:spacing w:val="-4"/>
          <w:sz w:val="18"/>
          <w:szCs w:val="18"/>
          <w:lang w:val="en-US"/>
        </w:rPr>
        <w:t xml:space="preserve"> </w:t>
      </w:r>
      <w:r w:rsidRPr="003E2CDC">
        <w:rPr>
          <w:rFonts w:ascii="Arial" w:hAnsi="Arial" w:cs="Arial"/>
          <w:spacing w:val="-4"/>
          <w:sz w:val="18"/>
          <w:szCs w:val="18"/>
          <w:lang w:val="en-US"/>
        </w:rPr>
        <w:t>million) has been charged to administrative expense.</w:t>
      </w:r>
    </w:p>
    <w:p w14:paraId="23DF4ADF" w14:textId="77777777" w:rsidR="00650E20" w:rsidRPr="003E2CDC" w:rsidRDefault="00650E20" w:rsidP="00650E20">
      <w:pPr>
        <w:rPr>
          <w:rFonts w:ascii="Arial" w:hAnsi="Arial" w:cs="Arial"/>
          <w:sz w:val="18"/>
          <w:szCs w:val="18"/>
          <w:lang w:val="en-US"/>
        </w:rPr>
      </w:pPr>
    </w:p>
    <w:p w14:paraId="48480AE7" w14:textId="77777777" w:rsidR="00650E20" w:rsidRPr="003E2CDC" w:rsidRDefault="00650E20" w:rsidP="00650E20">
      <w:pPr>
        <w:rPr>
          <w:rFonts w:ascii="Arial" w:hAnsi="Arial" w:cs="Arial"/>
          <w:sz w:val="18"/>
          <w:szCs w:val="18"/>
          <w:lang w:val="en-US"/>
        </w:rPr>
      </w:pPr>
      <w:r w:rsidRPr="003E2CDC">
        <w:rPr>
          <w:rFonts w:ascii="Arial" w:hAnsi="Arial" w:cs="Arial"/>
          <w:sz w:val="18"/>
          <w:szCs w:val="18"/>
          <w:lang w:val="en-US"/>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14:paraId="0ED71B1C" w14:textId="77777777" w:rsidR="00650E20" w:rsidRPr="003E2CDC" w:rsidRDefault="00650E20" w:rsidP="00650E20">
      <w:pPr>
        <w:rPr>
          <w:rFonts w:ascii="Arial" w:hAnsi="Arial" w:cs="Arial"/>
          <w:sz w:val="18"/>
          <w:szCs w:val="18"/>
          <w:lang w:val="en-US"/>
        </w:rPr>
      </w:pPr>
    </w:p>
    <w:p w14:paraId="6D37B6D1" w14:textId="54D1055C" w:rsidR="00650E20" w:rsidRPr="003E2CDC" w:rsidRDefault="00650E20" w:rsidP="00650E20">
      <w:pPr>
        <w:rPr>
          <w:rFonts w:ascii="Arial" w:hAnsi="Arial" w:cs="Arial"/>
          <w:sz w:val="18"/>
          <w:szCs w:val="18"/>
          <w:lang w:val="en-US"/>
        </w:rPr>
      </w:pPr>
      <w:r w:rsidRPr="003E2CDC">
        <w:rPr>
          <w:rFonts w:ascii="Arial" w:hAnsi="Arial" w:cs="Arial"/>
          <w:sz w:val="18"/>
          <w:szCs w:val="18"/>
          <w:lang w:val="en-US"/>
        </w:rPr>
        <w:t xml:space="preserve">For consolidated financial statements, bank borrowings are secured on property, </w:t>
      </w:r>
      <w:proofErr w:type="gramStart"/>
      <w:r w:rsidRPr="003E2CDC">
        <w:rPr>
          <w:rFonts w:ascii="Arial" w:hAnsi="Arial" w:cs="Arial"/>
          <w:sz w:val="18"/>
          <w:szCs w:val="18"/>
          <w:lang w:val="en-US"/>
        </w:rPr>
        <w:t>plant</w:t>
      </w:r>
      <w:proofErr w:type="gramEnd"/>
      <w:r w:rsidRPr="003E2CDC">
        <w:rPr>
          <w:rFonts w:ascii="Arial" w:hAnsi="Arial" w:cs="Arial"/>
          <w:sz w:val="18"/>
          <w:szCs w:val="18"/>
          <w:lang w:val="en-US"/>
        </w:rPr>
        <w:t xml:space="preserve"> and equipment to the value of Baht </w:t>
      </w:r>
      <w:r w:rsidR="00B31386" w:rsidRPr="00B31386">
        <w:rPr>
          <w:rFonts w:ascii="Arial" w:hAnsi="Arial" w:cs="Arial"/>
          <w:sz w:val="18"/>
          <w:szCs w:val="18"/>
        </w:rPr>
        <w:t>802</w:t>
      </w:r>
      <w:r w:rsidR="00541DBC" w:rsidRPr="003E2CDC">
        <w:rPr>
          <w:rFonts w:ascii="Arial" w:hAnsi="Arial" w:cs="Arial"/>
          <w:sz w:val="18"/>
          <w:szCs w:val="18"/>
          <w:lang w:val="en-US"/>
        </w:rPr>
        <w:t>.</w:t>
      </w:r>
      <w:r w:rsidR="00B31386" w:rsidRPr="00B31386">
        <w:rPr>
          <w:rFonts w:ascii="Arial" w:hAnsi="Arial" w:cs="Arial"/>
          <w:sz w:val="18"/>
          <w:szCs w:val="18"/>
        </w:rPr>
        <w:t>98</w:t>
      </w:r>
      <w:r w:rsidRPr="003E2CDC">
        <w:rPr>
          <w:rFonts w:ascii="Arial" w:hAnsi="Arial" w:cs="Arial"/>
          <w:sz w:val="18"/>
          <w:szCs w:val="18"/>
          <w:lang w:val="en-US"/>
        </w:rPr>
        <w:t xml:space="preserve"> million (</w:t>
      </w:r>
      <w:r w:rsidR="00B31386" w:rsidRPr="00B31386">
        <w:rPr>
          <w:rFonts w:ascii="Arial" w:hAnsi="Arial" w:cs="Arial"/>
          <w:sz w:val="18"/>
          <w:szCs w:val="18"/>
        </w:rPr>
        <w:t>2020</w:t>
      </w:r>
      <w:r w:rsidRPr="003E2CDC">
        <w:rPr>
          <w:rFonts w:ascii="Arial" w:hAnsi="Arial" w:cs="Arial"/>
          <w:sz w:val="18"/>
          <w:szCs w:val="18"/>
          <w:lang w:val="en-US"/>
        </w:rPr>
        <w:t xml:space="preserve">: Baht </w:t>
      </w:r>
      <w:r w:rsidR="00B31386" w:rsidRPr="00B31386">
        <w:rPr>
          <w:rFonts w:ascii="Arial" w:hAnsi="Arial" w:cs="Arial"/>
          <w:sz w:val="18"/>
          <w:szCs w:val="18"/>
        </w:rPr>
        <w:t>855</w:t>
      </w:r>
      <w:r w:rsidRPr="003E2CDC">
        <w:rPr>
          <w:rFonts w:ascii="Arial" w:hAnsi="Arial" w:cs="Arial"/>
          <w:sz w:val="18"/>
          <w:szCs w:val="18"/>
          <w:lang w:val="en-US"/>
        </w:rPr>
        <w:t>.</w:t>
      </w:r>
      <w:r w:rsidR="00B31386" w:rsidRPr="00B31386">
        <w:rPr>
          <w:rFonts w:ascii="Arial" w:hAnsi="Arial" w:cs="Arial"/>
          <w:sz w:val="18"/>
          <w:szCs w:val="18"/>
        </w:rPr>
        <w:t>89</w:t>
      </w:r>
      <w:r w:rsidRPr="003E2CDC">
        <w:rPr>
          <w:rFonts w:ascii="Arial" w:hAnsi="Arial" w:cs="Arial"/>
          <w:sz w:val="18"/>
          <w:szCs w:val="18"/>
          <w:lang w:val="en-US"/>
        </w:rPr>
        <w:t xml:space="preserve"> million) (Note </w:t>
      </w:r>
      <w:r w:rsidR="00B31386" w:rsidRPr="00B31386">
        <w:rPr>
          <w:rFonts w:ascii="Arial" w:hAnsi="Arial" w:cs="Arial"/>
          <w:sz w:val="18"/>
          <w:szCs w:val="18"/>
        </w:rPr>
        <w:t>23</w:t>
      </w:r>
      <w:r w:rsidRPr="003E2CDC">
        <w:rPr>
          <w:rFonts w:ascii="Arial" w:hAnsi="Arial" w:cs="Arial"/>
          <w:sz w:val="18"/>
          <w:szCs w:val="18"/>
          <w:lang w:val="en-US"/>
        </w:rPr>
        <w:t>).</w:t>
      </w:r>
    </w:p>
    <w:p w14:paraId="0D6D723B" w14:textId="77777777" w:rsidR="00650E20" w:rsidRPr="003E2CDC" w:rsidRDefault="00650E20" w:rsidP="00650E20">
      <w:pPr>
        <w:rPr>
          <w:rFonts w:ascii="Arial" w:hAnsi="Arial" w:cs="Arial"/>
          <w:sz w:val="18"/>
          <w:szCs w:val="18"/>
          <w:lang w:val="en-US"/>
        </w:rPr>
      </w:pPr>
    </w:p>
    <w:p w14:paraId="3AC3F01D" w14:textId="65A6305E" w:rsidR="00650E20" w:rsidRPr="003E2CDC" w:rsidRDefault="00650E20" w:rsidP="00650E20">
      <w:pPr>
        <w:rPr>
          <w:rFonts w:ascii="Arial" w:hAnsi="Arial" w:cs="Arial"/>
          <w:sz w:val="18"/>
          <w:szCs w:val="18"/>
          <w:lang w:val="en-US"/>
        </w:rPr>
      </w:pPr>
      <w:r w:rsidRPr="003E2CDC">
        <w:rPr>
          <w:rFonts w:ascii="Arial" w:hAnsi="Arial" w:cs="Arial"/>
          <w:sz w:val="18"/>
          <w:szCs w:val="18"/>
          <w:lang w:val="en-US"/>
        </w:rPr>
        <w:t xml:space="preserve">For separate financial statements, bank borrowings are secured on property, </w:t>
      </w:r>
      <w:proofErr w:type="gramStart"/>
      <w:r w:rsidRPr="003E2CDC">
        <w:rPr>
          <w:rFonts w:ascii="Arial" w:hAnsi="Arial" w:cs="Arial"/>
          <w:sz w:val="18"/>
          <w:szCs w:val="18"/>
          <w:lang w:val="en-US"/>
        </w:rPr>
        <w:t>plant</w:t>
      </w:r>
      <w:proofErr w:type="gramEnd"/>
      <w:r w:rsidRPr="003E2CDC">
        <w:rPr>
          <w:rFonts w:ascii="Arial" w:hAnsi="Arial" w:cs="Arial"/>
          <w:sz w:val="18"/>
          <w:szCs w:val="18"/>
          <w:lang w:val="en-US"/>
        </w:rPr>
        <w:t xml:space="preserve"> and equipment to the value of Baht </w:t>
      </w:r>
      <w:r w:rsidR="00B31386" w:rsidRPr="00B31386">
        <w:rPr>
          <w:rFonts w:ascii="Arial" w:hAnsi="Arial" w:cs="Arial"/>
          <w:sz w:val="18"/>
          <w:szCs w:val="18"/>
        </w:rPr>
        <w:t>564</w:t>
      </w:r>
      <w:r w:rsidR="00541DBC" w:rsidRPr="003E2CDC">
        <w:rPr>
          <w:rFonts w:ascii="Arial" w:hAnsi="Arial" w:cs="Arial"/>
          <w:sz w:val="18"/>
          <w:szCs w:val="18"/>
          <w:lang w:val="en-US"/>
        </w:rPr>
        <w:t>.</w:t>
      </w:r>
      <w:r w:rsidR="00B31386" w:rsidRPr="00B31386">
        <w:rPr>
          <w:rFonts w:ascii="Arial" w:hAnsi="Arial" w:cs="Arial"/>
          <w:sz w:val="18"/>
          <w:szCs w:val="18"/>
        </w:rPr>
        <w:t>06</w:t>
      </w:r>
      <w:r w:rsidR="00DE2DF1" w:rsidRPr="003E2CDC">
        <w:rPr>
          <w:rFonts w:ascii="Arial" w:hAnsi="Arial" w:cs="Arial"/>
          <w:sz w:val="18"/>
          <w:szCs w:val="18"/>
          <w:lang w:val="en-US"/>
        </w:rPr>
        <w:t xml:space="preserve"> </w:t>
      </w:r>
      <w:r w:rsidRPr="003E2CDC">
        <w:rPr>
          <w:rFonts w:ascii="Arial" w:hAnsi="Arial" w:cs="Arial"/>
          <w:sz w:val="18"/>
          <w:szCs w:val="18"/>
          <w:lang w:val="en-US"/>
        </w:rPr>
        <w:t>million (</w:t>
      </w:r>
      <w:r w:rsidR="00B31386" w:rsidRPr="00B31386">
        <w:rPr>
          <w:rFonts w:ascii="Arial" w:hAnsi="Arial" w:cs="Arial"/>
          <w:sz w:val="18"/>
          <w:szCs w:val="18"/>
        </w:rPr>
        <w:t>2020</w:t>
      </w:r>
      <w:r w:rsidRPr="003E2CDC">
        <w:rPr>
          <w:rFonts w:ascii="Arial" w:hAnsi="Arial" w:cs="Arial"/>
          <w:sz w:val="18"/>
          <w:szCs w:val="18"/>
          <w:lang w:val="en-US"/>
        </w:rPr>
        <w:t xml:space="preserve">: Baht </w:t>
      </w:r>
      <w:r w:rsidR="00B31386" w:rsidRPr="00B31386">
        <w:rPr>
          <w:rFonts w:ascii="Arial" w:hAnsi="Arial" w:cs="Arial"/>
          <w:sz w:val="18"/>
          <w:szCs w:val="18"/>
        </w:rPr>
        <w:t>605</w:t>
      </w:r>
      <w:r w:rsidR="00DE2DF1" w:rsidRPr="003E2CDC">
        <w:rPr>
          <w:rFonts w:ascii="Arial" w:hAnsi="Arial" w:cs="Arial"/>
          <w:sz w:val="18"/>
          <w:szCs w:val="18"/>
          <w:lang w:val="en-US"/>
        </w:rPr>
        <w:t>.</w:t>
      </w:r>
      <w:r w:rsidR="00B31386" w:rsidRPr="00B31386">
        <w:rPr>
          <w:rFonts w:ascii="Arial" w:hAnsi="Arial" w:cs="Arial"/>
          <w:sz w:val="18"/>
          <w:szCs w:val="18"/>
        </w:rPr>
        <w:t>82</w:t>
      </w:r>
      <w:r w:rsidR="00DE2DF1" w:rsidRPr="003E2CDC">
        <w:rPr>
          <w:rFonts w:ascii="Arial" w:hAnsi="Arial" w:cs="Arial"/>
          <w:sz w:val="18"/>
          <w:szCs w:val="18"/>
          <w:lang w:val="en-US"/>
        </w:rPr>
        <w:t xml:space="preserve"> </w:t>
      </w:r>
      <w:r w:rsidRPr="003E2CDC">
        <w:rPr>
          <w:rFonts w:ascii="Arial" w:hAnsi="Arial" w:cs="Arial"/>
          <w:sz w:val="18"/>
          <w:szCs w:val="18"/>
          <w:lang w:val="en-US"/>
        </w:rPr>
        <w:t xml:space="preserve">million) (Note </w:t>
      </w:r>
      <w:r w:rsidR="00B31386" w:rsidRPr="00B31386">
        <w:rPr>
          <w:rFonts w:ascii="Arial" w:hAnsi="Arial" w:cs="Arial"/>
          <w:sz w:val="18"/>
          <w:szCs w:val="18"/>
        </w:rPr>
        <w:t>23</w:t>
      </w:r>
      <w:r w:rsidRPr="003E2CDC">
        <w:rPr>
          <w:rFonts w:ascii="Arial" w:hAnsi="Arial" w:cs="Arial"/>
          <w:sz w:val="18"/>
          <w:szCs w:val="18"/>
          <w:lang w:val="en-US"/>
        </w:rPr>
        <w:t>).</w:t>
      </w:r>
    </w:p>
    <w:p w14:paraId="4DE215D4" w14:textId="756C46BF" w:rsidR="00E246C5" w:rsidRPr="006A640B" w:rsidRDefault="00E246C5" w:rsidP="00650E20">
      <w:pPr>
        <w:rPr>
          <w:rFonts w:ascii="Arial" w:hAnsi="Arial" w:cs="Arial"/>
          <w:sz w:val="18"/>
          <w:szCs w:val="18"/>
          <w:lang w:val="en-US"/>
        </w:rPr>
      </w:pPr>
    </w:p>
    <w:p w14:paraId="55E2FA55" w14:textId="7FAA6CE9" w:rsidR="00E246C5" w:rsidRPr="006A640B" w:rsidRDefault="00E246C5" w:rsidP="00650E20">
      <w:pPr>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E246C5" w:rsidRPr="006A640B" w14:paraId="2D08C6BA" w14:textId="77777777" w:rsidTr="007D67B1">
        <w:trPr>
          <w:trHeight w:val="386"/>
        </w:trPr>
        <w:tc>
          <w:tcPr>
            <w:tcW w:w="9461" w:type="dxa"/>
            <w:shd w:val="clear" w:color="auto" w:fill="FFA543"/>
            <w:vAlign w:val="center"/>
            <w:hideMark/>
          </w:tcPr>
          <w:p w14:paraId="34E41510" w14:textId="0FFCCF63" w:rsidR="00E246C5" w:rsidRPr="006A640B" w:rsidRDefault="00B31386" w:rsidP="00E246C5">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19</w:t>
            </w:r>
            <w:r w:rsidR="00E246C5" w:rsidRPr="006A640B">
              <w:rPr>
                <w:rFonts w:ascii="Arial" w:hAnsi="Arial" w:cs="Arial"/>
                <w:b/>
                <w:bCs/>
                <w:color w:val="FFFFFF"/>
                <w:sz w:val="18"/>
                <w:szCs w:val="18"/>
              </w:rPr>
              <w:tab/>
              <w:t xml:space="preserve">Right-of-use assets  </w:t>
            </w:r>
          </w:p>
        </w:tc>
      </w:tr>
    </w:tbl>
    <w:p w14:paraId="48212546" w14:textId="50F4C481" w:rsidR="00E246C5" w:rsidRPr="006A640B" w:rsidRDefault="00E246C5" w:rsidP="00650E20">
      <w:pPr>
        <w:rPr>
          <w:rFonts w:ascii="Arial" w:hAnsi="Arial"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440"/>
        <w:gridCol w:w="1440"/>
        <w:gridCol w:w="1440"/>
      </w:tblGrid>
      <w:tr w:rsidR="00E246C5" w:rsidRPr="006A640B" w14:paraId="734AC244" w14:textId="77777777" w:rsidTr="003E2CDC">
        <w:trPr>
          <w:trHeight w:val="271"/>
          <w:tblHeader/>
        </w:trPr>
        <w:tc>
          <w:tcPr>
            <w:tcW w:w="5141" w:type="dxa"/>
            <w:tcBorders>
              <w:top w:val="nil"/>
              <w:left w:val="nil"/>
              <w:bottom w:val="nil"/>
              <w:right w:val="nil"/>
            </w:tcBorders>
            <w:shd w:val="clear" w:color="auto" w:fill="auto"/>
          </w:tcPr>
          <w:p w14:paraId="04A20360" w14:textId="77777777" w:rsidR="00E246C5" w:rsidRPr="006A640B" w:rsidRDefault="00E246C5" w:rsidP="00E246C5">
            <w:pPr>
              <w:ind w:left="-10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hideMark/>
          </w:tcPr>
          <w:p w14:paraId="72326A34" w14:textId="6A93B721" w:rsidR="00BC1148" w:rsidRPr="006A640B" w:rsidRDefault="00BC1148" w:rsidP="00BC1148">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and </w:t>
            </w:r>
            <w:r w:rsidR="008106D0">
              <w:rPr>
                <w:rFonts w:ascii="Arial" w:hAnsi="Arial" w:cs="Arial"/>
                <w:b/>
                <w:snapToGrid w:val="0"/>
                <w:sz w:val="18"/>
                <w:szCs w:val="18"/>
                <w:lang w:eastAsia="th-TH"/>
              </w:rPr>
              <w:t>s</w:t>
            </w:r>
            <w:r w:rsidRPr="006A640B">
              <w:rPr>
                <w:rFonts w:ascii="Arial" w:hAnsi="Arial" w:cs="Arial"/>
                <w:b/>
                <w:snapToGrid w:val="0"/>
                <w:sz w:val="18"/>
                <w:szCs w:val="18"/>
                <w:lang w:eastAsia="th-TH"/>
              </w:rPr>
              <w:t xml:space="preserve">eparate </w:t>
            </w:r>
          </w:p>
          <w:p w14:paraId="56681DC4" w14:textId="1321453B" w:rsidR="00E246C5" w:rsidRPr="006A640B" w:rsidRDefault="00BC1148" w:rsidP="00BC1148">
            <w:pPr>
              <w:ind w:left="-40" w:right="-72"/>
              <w:jc w:val="center"/>
              <w:rPr>
                <w:rFonts w:ascii="Arial" w:hAnsi="Arial" w:cs="Arial"/>
                <w:b/>
                <w:bCs/>
                <w:sz w:val="18"/>
                <w:szCs w:val="18"/>
              </w:rPr>
            </w:pPr>
            <w:r w:rsidRPr="006A640B">
              <w:rPr>
                <w:rFonts w:ascii="Arial" w:hAnsi="Arial" w:cs="Arial"/>
                <w:b/>
                <w:snapToGrid w:val="0"/>
                <w:sz w:val="18"/>
                <w:szCs w:val="18"/>
                <w:lang w:eastAsia="th-TH"/>
              </w:rPr>
              <w:t>financial statements</w:t>
            </w:r>
          </w:p>
        </w:tc>
      </w:tr>
      <w:tr w:rsidR="00E246C5" w:rsidRPr="006A640B" w14:paraId="3761E306" w14:textId="77777777" w:rsidTr="003E2CDC">
        <w:trPr>
          <w:trHeight w:val="205"/>
          <w:tblHeader/>
        </w:trPr>
        <w:tc>
          <w:tcPr>
            <w:tcW w:w="5141" w:type="dxa"/>
            <w:tcBorders>
              <w:top w:val="nil"/>
              <w:left w:val="nil"/>
              <w:bottom w:val="nil"/>
              <w:right w:val="nil"/>
            </w:tcBorders>
            <w:shd w:val="clear" w:color="auto" w:fill="auto"/>
            <w:vAlign w:val="bottom"/>
          </w:tcPr>
          <w:p w14:paraId="160B9148" w14:textId="4119C068" w:rsidR="00E246C5" w:rsidRPr="006A640B" w:rsidRDefault="00E246C5" w:rsidP="00E246C5">
            <w:pPr>
              <w:ind w:left="-101"/>
              <w:rPr>
                <w:rFonts w:ascii="Arial" w:hAnsi="Arial" w:cs="Arial"/>
                <w:sz w:val="18"/>
                <w:szCs w:val="18"/>
              </w:rPr>
            </w:pPr>
          </w:p>
        </w:tc>
        <w:tc>
          <w:tcPr>
            <w:tcW w:w="1440" w:type="dxa"/>
            <w:tcBorders>
              <w:top w:val="nil"/>
              <w:left w:val="nil"/>
              <w:bottom w:val="nil"/>
              <w:right w:val="nil"/>
            </w:tcBorders>
            <w:shd w:val="clear" w:color="auto" w:fill="auto"/>
            <w:hideMark/>
          </w:tcPr>
          <w:p w14:paraId="54D14442" w14:textId="074742AE" w:rsidR="00E246C5" w:rsidRPr="006A640B" w:rsidRDefault="00E246C5" w:rsidP="00E246C5">
            <w:pPr>
              <w:ind w:left="-40" w:right="-72"/>
              <w:jc w:val="right"/>
              <w:rPr>
                <w:rFonts w:ascii="Arial" w:hAnsi="Arial" w:cs="Arial"/>
                <w:b/>
                <w:bCs/>
                <w:sz w:val="18"/>
                <w:szCs w:val="18"/>
              </w:rPr>
            </w:pPr>
            <w:r w:rsidRPr="006A640B">
              <w:rPr>
                <w:rFonts w:ascii="Arial" w:hAnsi="Arial" w:cs="Arial"/>
                <w:b/>
                <w:bCs/>
                <w:sz w:val="18"/>
                <w:szCs w:val="18"/>
              </w:rPr>
              <w:t>Land</w:t>
            </w:r>
          </w:p>
        </w:tc>
        <w:tc>
          <w:tcPr>
            <w:tcW w:w="1440" w:type="dxa"/>
            <w:tcBorders>
              <w:top w:val="nil"/>
              <w:left w:val="nil"/>
              <w:bottom w:val="nil"/>
              <w:right w:val="nil"/>
            </w:tcBorders>
            <w:shd w:val="clear" w:color="auto" w:fill="auto"/>
            <w:hideMark/>
          </w:tcPr>
          <w:p w14:paraId="257816AE" w14:textId="77777777" w:rsidR="00E246C5" w:rsidRPr="006A640B" w:rsidRDefault="00E246C5" w:rsidP="00E246C5">
            <w:pPr>
              <w:ind w:left="-40" w:right="-72"/>
              <w:jc w:val="right"/>
              <w:rPr>
                <w:rFonts w:ascii="Arial" w:hAnsi="Arial" w:cs="Arial"/>
                <w:b/>
                <w:bCs/>
                <w:sz w:val="18"/>
                <w:szCs w:val="18"/>
              </w:rPr>
            </w:pPr>
            <w:r w:rsidRPr="006A640B">
              <w:rPr>
                <w:rFonts w:ascii="Arial" w:hAnsi="Arial" w:cs="Arial"/>
                <w:b/>
                <w:bCs/>
                <w:sz w:val="18"/>
                <w:szCs w:val="18"/>
              </w:rPr>
              <w:t>Vehicles</w:t>
            </w:r>
          </w:p>
        </w:tc>
        <w:tc>
          <w:tcPr>
            <w:tcW w:w="1440" w:type="dxa"/>
            <w:tcBorders>
              <w:top w:val="nil"/>
              <w:left w:val="nil"/>
              <w:bottom w:val="nil"/>
              <w:right w:val="nil"/>
            </w:tcBorders>
            <w:shd w:val="clear" w:color="auto" w:fill="auto"/>
            <w:hideMark/>
          </w:tcPr>
          <w:p w14:paraId="0B0AC630" w14:textId="77777777" w:rsidR="00E246C5" w:rsidRPr="006A640B" w:rsidRDefault="00E246C5" w:rsidP="00E246C5">
            <w:pPr>
              <w:ind w:left="-40" w:right="-72"/>
              <w:jc w:val="right"/>
              <w:rPr>
                <w:rFonts w:ascii="Arial" w:hAnsi="Arial" w:cs="Arial"/>
                <w:b/>
                <w:bCs/>
                <w:sz w:val="18"/>
                <w:szCs w:val="18"/>
              </w:rPr>
            </w:pPr>
            <w:r w:rsidRPr="006A640B">
              <w:rPr>
                <w:rFonts w:ascii="Arial" w:hAnsi="Arial" w:cs="Arial"/>
                <w:b/>
                <w:bCs/>
                <w:sz w:val="18"/>
                <w:szCs w:val="18"/>
              </w:rPr>
              <w:t>Total</w:t>
            </w:r>
          </w:p>
        </w:tc>
      </w:tr>
      <w:tr w:rsidR="00E246C5" w:rsidRPr="006A640B" w14:paraId="79C3E20B" w14:textId="77777777" w:rsidTr="003E2CDC">
        <w:trPr>
          <w:trHeight w:val="205"/>
          <w:tblHeader/>
        </w:trPr>
        <w:tc>
          <w:tcPr>
            <w:tcW w:w="5141" w:type="dxa"/>
            <w:tcBorders>
              <w:top w:val="nil"/>
              <w:left w:val="nil"/>
              <w:bottom w:val="nil"/>
              <w:right w:val="nil"/>
            </w:tcBorders>
            <w:shd w:val="clear" w:color="auto" w:fill="auto"/>
            <w:vAlign w:val="bottom"/>
          </w:tcPr>
          <w:p w14:paraId="414F30E0" w14:textId="725F4A81" w:rsidR="00E246C5" w:rsidRPr="006A640B" w:rsidRDefault="00E246C5" w:rsidP="00E246C5">
            <w:pPr>
              <w:ind w:left="-10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1612D719" w14:textId="77777777" w:rsidR="00E246C5" w:rsidRPr="006A640B" w:rsidRDefault="00E246C5" w:rsidP="00E246C5">
            <w:pPr>
              <w:ind w:left="-40" w:right="-72"/>
              <w:jc w:val="right"/>
              <w:rPr>
                <w:rFonts w:ascii="Arial" w:hAnsi="Arial" w:cs="Arial"/>
                <w:b/>
                <w:bCs/>
                <w:sz w:val="18"/>
                <w:szCs w:val="18"/>
              </w:rPr>
            </w:pPr>
            <w:r w:rsidRPr="006A640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6628613" w14:textId="77777777" w:rsidR="00E246C5" w:rsidRPr="006A640B" w:rsidRDefault="00E246C5" w:rsidP="00E246C5">
            <w:pPr>
              <w:ind w:left="-40" w:right="-72"/>
              <w:jc w:val="right"/>
              <w:rPr>
                <w:rFonts w:ascii="Arial" w:hAnsi="Arial" w:cs="Arial"/>
                <w:b/>
                <w:bCs/>
                <w:sz w:val="18"/>
                <w:szCs w:val="18"/>
              </w:rPr>
            </w:pPr>
            <w:r w:rsidRPr="006A640B">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hideMark/>
          </w:tcPr>
          <w:p w14:paraId="0CBE40AD" w14:textId="77777777" w:rsidR="00E246C5" w:rsidRPr="006A640B" w:rsidRDefault="00E246C5" w:rsidP="00E246C5">
            <w:pPr>
              <w:ind w:left="-40" w:right="-72"/>
              <w:jc w:val="right"/>
              <w:rPr>
                <w:rFonts w:ascii="Arial" w:hAnsi="Arial" w:cs="Arial"/>
                <w:b/>
                <w:bCs/>
                <w:sz w:val="18"/>
                <w:szCs w:val="18"/>
              </w:rPr>
            </w:pPr>
            <w:r w:rsidRPr="006A640B">
              <w:rPr>
                <w:rFonts w:ascii="Arial" w:hAnsi="Arial" w:cs="Arial"/>
                <w:b/>
                <w:bCs/>
                <w:sz w:val="18"/>
                <w:szCs w:val="18"/>
              </w:rPr>
              <w:t>Baht</w:t>
            </w:r>
          </w:p>
        </w:tc>
      </w:tr>
      <w:tr w:rsidR="00E246C5" w:rsidRPr="006A640B" w14:paraId="7AD47B45" w14:textId="77777777" w:rsidTr="003E2CDC">
        <w:trPr>
          <w:trHeight w:val="140"/>
          <w:tblHeader/>
        </w:trPr>
        <w:tc>
          <w:tcPr>
            <w:tcW w:w="5141" w:type="dxa"/>
            <w:tcBorders>
              <w:top w:val="nil"/>
              <w:left w:val="nil"/>
              <w:bottom w:val="nil"/>
              <w:right w:val="nil"/>
            </w:tcBorders>
            <w:shd w:val="clear" w:color="auto" w:fill="auto"/>
            <w:vAlign w:val="bottom"/>
          </w:tcPr>
          <w:p w14:paraId="6AC3BED9" w14:textId="0CC4B74A" w:rsidR="00E246C5" w:rsidRPr="006A640B" w:rsidRDefault="00E246C5" w:rsidP="00E246C5">
            <w:pPr>
              <w:ind w:left="-101"/>
              <w:rPr>
                <w:rFonts w:ascii="Arial" w:hAnsi="Arial" w:cs="Arial"/>
                <w:sz w:val="18"/>
                <w:szCs w:val="18"/>
              </w:rPr>
            </w:pPr>
          </w:p>
        </w:tc>
        <w:tc>
          <w:tcPr>
            <w:tcW w:w="1440" w:type="dxa"/>
            <w:tcBorders>
              <w:top w:val="nil"/>
              <w:left w:val="nil"/>
              <w:bottom w:val="nil"/>
              <w:right w:val="nil"/>
            </w:tcBorders>
            <w:shd w:val="clear" w:color="auto" w:fill="FAFAFA"/>
            <w:hideMark/>
          </w:tcPr>
          <w:p w14:paraId="727D7899" w14:textId="77777777" w:rsidR="00E246C5" w:rsidRPr="006A640B" w:rsidRDefault="00E246C5" w:rsidP="00E246C5">
            <w:pPr>
              <w:ind w:left="-40" w:right="-72"/>
              <w:jc w:val="center"/>
              <w:rPr>
                <w:rFonts w:ascii="Arial" w:hAnsi="Arial" w:cs="Arial"/>
                <w:color w:val="FAFAFA"/>
                <w:sz w:val="18"/>
                <w:szCs w:val="18"/>
              </w:rPr>
            </w:pPr>
          </w:p>
        </w:tc>
        <w:tc>
          <w:tcPr>
            <w:tcW w:w="1440" w:type="dxa"/>
            <w:tcBorders>
              <w:top w:val="nil"/>
              <w:left w:val="nil"/>
              <w:bottom w:val="nil"/>
              <w:right w:val="nil"/>
            </w:tcBorders>
            <w:shd w:val="clear" w:color="auto" w:fill="FAFAFA"/>
          </w:tcPr>
          <w:p w14:paraId="5B199AD6" w14:textId="77777777" w:rsidR="00E246C5" w:rsidRPr="006A640B" w:rsidRDefault="00E246C5" w:rsidP="00E246C5">
            <w:pPr>
              <w:ind w:left="-40" w:right="-72"/>
              <w:jc w:val="center"/>
              <w:rPr>
                <w:rFonts w:ascii="Arial" w:hAnsi="Arial" w:cs="Arial"/>
                <w:color w:val="FAFAFA"/>
                <w:sz w:val="18"/>
                <w:szCs w:val="18"/>
              </w:rPr>
            </w:pPr>
          </w:p>
        </w:tc>
        <w:tc>
          <w:tcPr>
            <w:tcW w:w="1440" w:type="dxa"/>
            <w:tcBorders>
              <w:top w:val="nil"/>
              <w:left w:val="nil"/>
              <w:bottom w:val="nil"/>
              <w:right w:val="nil"/>
            </w:tcBorders>
            <w:shd w:val="clear" w:color="auto" w:fill="FAFAFA"/>
          </w:tcPr>
          <w:p w14:paraId="0055E8E6" w14:textId="77777777" w:rsidR="00E246C5" w:rsidRPr="006A640B" w:rsidRDefault="00E246C5" w:rsidP="00E246C5">
            <w:pPr>
              <w:ind w:left="-40" w:right="-72"/>
              <w:jc w:val="center"/>
              <w:rPr>
                <w:rFonts w:ascii="Arial" w:hAnsi="Arial" w:cs="Arial"/>
                <w:color w:val="FAFAFA"/>
                <w:sz w:val="18"/>
                <w:szCs w:val="18"/>
              </w:rPr>
            </w:pPr>
          </w:p>
        </w:tc>
      </w:tr>
      <w:tr w:rsidR="00E246C5" w:rsidRPr="006A640B" w14:paraId="2349AFA6" w14:textId="77777777" w:rsidTr="003E2CDC">
        <w:trPr>
          <w:trHeight w:val="205"/>
        </w:trPr>
        <w:tc>
          <w:tcPr>
            <w:tcW w:w="5141" w:type="dxa"/>
            <w:tcBorders>
              <w:top w:val="nil"/>
              <w:left w:val="nil"/>
              <w:bottom w:val="nil"/>
              <w:right w:val="nil"/>
            </w:tcBorders>
            <w:shd w:val="clear" w:color="auto" w:fill="auto"/>
            <w:hideMark/>
          </w:tcPr>
          <w:p w14:paraId="4489FD5B" w14:textId="2EDF00D3" w:rsidR="00E246C5" w:rsidRPr="006A640B" w:rsidRDefault="00E246C5" w:rsidP="00E246C5">
            <w:pPr>
              <w:ind w:left="164" w:hanging="265"/>
              <w:rPr>
                <w:rFonts w:ascii="Arial" w:hAnsi="Arial" w:cs="Arial"/>
                <w:sz w:val="18"/>
                <w:szCs w:val="18"/>
              </w:rPr>
            </w:pPr>
            <w:r w:rsidRPr="006A640B">
              <w:rPr>
                <w:rFonts w:ascii="Arial" w:hAnsi="Arial" w:cs="Arial"/>
                <w:sz w:val="18"/>
                <w:szCs w:val="18"/>
              </w:rPr>
              <w:t xml:space="preserve">Balance as </w:t>
            </w: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1</w:t>
            </w:r>
            <w:r w:rsidRPr="006A640B">
              <w:rPr>
                <w:rFonts w:ascii="Arial" w:hAnsi="Arial" w:cs="Arial"/>
                <w:sz w:val="18"/>
                <w:szCs w:val="18"/>
              </w:rPr>
              <w:t xml:space="preserve"> January</w:t>
            </w:r>
            <w:r w:rsidRPr="006A640B">
              <w:rPr>
                <w:rFonts w:ascii="Arial" w:hAnsi="Arial" w:cs="Arial"/>
                <w:sz w:val="18"/>
                <w:szCs w:val="18"/>
                <w:cs/>
              </w:rPr>
              <w:t xml:space="preserve"> </w:t>
            </w:r>
            <w:r w:rsidR="00B31386" w:rsidRPr="00B31386">
              <w:rPr>
                <w:rFonts w:ascii="Arial" w:hAnsi="Arial" w:cs="Arial"/>
                <w:sz w:val="18"/>
                <w:szCs w:val="18"/>
              </w:rPr>
              <w:t>2021</w:t>
            </w:r>
            <w:r w:rsidRPr="006A640B">
              <w:rPr>
                <w:rFonts w:ascii="Arial" w:hAnsi="Arial" w:cs="Arial"/>
                <w:sz w:val="18"/>
                <w:szCs w:val="18"/>
              </w:rPr>
              <w:t xml:space="preserve"> </w:t>
            </w:r>
            <w:r w:rsidRPr="006A640B">
              <w:rPr>
                <w:rFonts w:ascii="Arial" w:hAnsi="Arial" w:cs="Arial"/>
                <w:sz w:val="18"/>
                <w:szCs w:val="18"/>
                <w:lang w:val="en-US"/>
              </w:rPr>
              <w:t>(as previously reported)</w:t>
            </w:r>
          </w:p>
        </w:tc>
        <w:tc>
          <w:tcPr>
            <w:tcW w:w="1440" w:type="dxa"/>
            <w:tcBorders>
              <w:top w:val="nil"/>
              <w:left w:val="nil"/>
              <w:bottom w:val="nil"/>
              <w:right w:val="nil"/>
            </w:tcBorders>
            <w:shd w:val="clear" w:color="auto" w:fill="FAFAFA"/>
            <w:vAlign w:val="bottom"/>
          </w:tcPr>
          <w:p w14:paraId="7CC95483" w14:textId="46381421"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vAlign w:val="bottom"/>
          </w:tcPr>
          <w:p w14:paraId="14FA65FB" w14:textId="0A689FFE"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vAlign w:val="bottom"/>
          </w:tcPr>
          <w:p w14:paraId="6526F9CA" w14:textId="1078ABBF"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p>
        </w:tc>
      </w:tr>
      <w:tr w:rsidR="00E246C5" w:rsidRPr="006A640B" w14:paraId="787D73A7" w14:textId="77777777" w:rsidTr="003E2CDC">
        <w:trPr>
          <w:trHeight w:val="191"/>
        </w:trPr>
        <w:tc>
          <w:tcPr>
            <w:tcW w:w="5141" w:type="dxa"/>
            <w:tcBorders>
              <w:top w:val="nil"/>
              <w:left w:val="nil"/>
              <w:bottom w:val="nil"/>
              <w:right w:val="nil"/>
            </w:tcBorders>
            <w:shd w:val="clear" w:color="auto" w:fill="auto"/>
          </w:tcPr>
          <w:p w14:paraId="311A4975" w14:textId="0AEDDBDB" w:rsidR="00E246C5" w:rsidRPr="006A640B" w:rsidRDefault="00E246C5" w:rsidP="00E246C5">
            <w:pPr>
              <w:ind w:left="164" w:hanging="265"/>
              <w:rPr>
                <w:rFonts w:ascii="Arial" w:hAnsi="Arial" w:cs="Arial"/>
                <w:sz w:val="18"/>
                <w:szCs w:val="18"/>
              </w:rPr>
            </w:pPr>
            <w:r w:rsidRPr="006A640B">
              <w:rPr>
                <w:rFonts w:ascii="Arial" w:eastAsia="Arial Unicode MS" w:hAnsi="Arial" w:cs="Arial"/>
                <w:sz w:val="18"/>
                <w:szCs w:val="18"/>
              </w:rPr>
              <w:t xml:space="preserve">Reclassifications (Note </w:t>
            </w:r>
            <w:r w:rsidR="00B31386" w:rsidRPr="00B31386">
              <w:rPr>
                <w:rFonts w:ascii="Arial" w:eastAsia="Arial Unicode MS" w:hAnsi="Arial" w:cs="Arial"/>
                <w:sz w:val="18"/>
                <w:szCs w:val="18"/>
              </w:rPr>
              <w:t>3</w:t>
            </w:r>
            <w:r w:rsidRPr="006A640B">
              <w:rPr>
                <w:rFonts w:ascii="Arial" w:eastAsia="Arial Unicode MS" w:hAnsi="Arial" w:cs="Arial"/>
                <w:sz w:val="18"/>
                <w:szCs w:val="18"/>
              </w:rPr>
              <w:t>.</w:t>
            </w:r>
            <w:r w:rsidR="00B31386" w:rsidRPr="00B31386">
              <w:rPr>
                <w:rFonts w:ascii="Arial" w:eastAsia="Arial Unicode MS" w:hAnsi="Arial" w:cs="Arial"/>
                <w:sz w:val="18"/>
                <w:szCs w:val="18"/>
              </w:rPr>
              <w:t>1</w:t>
            </w:r>
            <w:r w:rsidRPr="006A640B">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880CCF8" w14:textId="6ACE8433"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p>
        </w:tc>
        <w:tc>
          <w:tcPr>
            <w:tcW w:w="1440" w:type="dxa"/>
            <w:tcBorders>
              <w:top w:val="nil"/>
              <w:left w:val="nil"/>
              <w:bottom w:val="single" w:sz="4" w:space="0" w:color="auto"/>
              <w:right w:val="nil"/>
            </w:tcBorders>
            <w:shd w:val="clear" w:color="auto" w:fill="FAFAFA"/>
            <w:vAlign w:val="bottom"/>
          </w:tcPr>
          <w:p w14:paraId="2FAC8F75" w14:textId="11BE7001"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3</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598</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091</w:t>
            </w:r>
          </w:p>
        </w:tc>
        <w:tc>
          <w:tcPr>
            <w:tcW w:w="1440" w:type="dxa"/>
            <w:tcBorders>
              <w:top w:val="nil"/>
              <w:left w:val="nil"/>
              <w:bottom w:val="single" w:sz="4" w:space="0" w:color="auto"/>
              <w:right w:val="nil"/>
            </w:tcBorders>
            <w:shd w:val="clear" w:color="auto" w:fill="FAFAFA"/>
            <w:vAlign w:val="bottom"/>
          </w:tcPr>
          <w:p w14:paraId="0A0838F3" w14:textId="176B13E2"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3</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598</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091</w:t>
            </w:r>
          </w:p>
        </w:tc>
      </w:tr>
      <w:tr w:rsidR="00E246C5" w:rsidRPr="006A640B" w14:paraId="1EBD57AE" w14:textId="77777777" w:rsidTr="003E2CDC">
        <w:trPr>
          <w:trHeight w:val="191"/>
        </w:trPr>
        <w:tc>
          <w:tcPr>
            <w:tcW w:w="5141" w:type="dxa"/>
            <w:tcBorders>
              <w:top w:val="nil"/>
              <w:left w:val="nil"/>
              <w:bottom w:val="nil"/>
              <w:right w:val="nil"/>
            </w:tcBorders>
            <w:shd w:val="clear" w:color="auto" w:fill="auto"/>
          </w:tcPr>
          <w:p w14:paraId="27CD6D89" w14:textId="77777777" w:rsidR="00E246C5" w:rsidRPr="006A640B" w:rsidRDefault="00E246C5" w:rsidP="00E246C5">
            <w:pPr>
              <w:ind w:left="164" w:hanging="265"/>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14:paraId="0EEFE884" w14:textId="77777777" w:rsidR="00E246C5" w:rsidRPr="006A640B" w:rsidRDefault="00E246C5" w:rsidP="00E246C5">
            <w:pPr>
              <w:ind w:left="-40"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24B7D394" w14:textId="77777777" w:rsidR="00E246C5" w:rsidRPr="006A640B" w:rsidRDefault="00E246C5" w:rsidP="00E246C5">
            <w:pPr>
              <w:ind w:left="-40" w:right="-72"/>
              <w:jc w:val="right"/>
              <w:rPr>
                <w:rFonts w:ascii="Arial" w:eastAsia="Times New Roman"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3B3C98C3" w14:textId="77777777" w:rsidR="00E246C5" w:rsidRPr="006A640B" w:rsidRDefault="00E246C5" w:rsidP="00E246C5">
            <w:pPr>
              <w:ind w:left="-40" w:right="-72"/>
              <w:jc w:val="right"/>
              <w:rPr>
                <w:rFonts w:ascii="Arial" w:eastAsia="Times New Roman" w:hAnsi="Arial" w:cs="Arial"/>
                <w:sz w:val="18"/>
                <w:szCs w:val="18"/>
                <w:lang w:eastAsia="en-GB"/>
              </w:rPr>
            </w:pPr>
          </w:p>
        </w:tc>
      </w:tr>
      <w:tr w:rsidR="00E246C5" w:rsidRPr="006A640B" w14:paraId="23104ABA" w14:textId="77777777" w:rsidTr="003E2CDC">
        <w:trPr>
          <w:trHeight w:val="205"/>
        </w:trPr>
        <w:tc>
          <w:tcPr>
            <w:tcW w:w="5141" w:type="dxa"/>
            <w:tcBorders>
              <w:top w:val="nil"/>
              <w:left w:val="nil"/>
              <w:bottom w:val="nil"/>
              <w:right w:val="nil"/>
            </w:tcBorders>
            <w:shd w:val="clear" w:color="auto" w:fill="auto"/>
          </w:tcPr>
          <w:p w14:paraId="2C794FAF" w14:textId="402475CE" w:rsidR="00E246C5" w:rsidRPr="006A640B" w:rsidRDefault="00E246C5" w:rsidP="00E246C5">
            <w:pPr>
              <w:ind w:left="164" w:hanging="265"/>
              <w:rPr>
                <w:rFonts w:ascii="Arial" w:hAnsi="Arial" w:cs="Arial"/>
                <w:sz w:val="18"/>
                <w:szCs w:val="18"/>
              </w:rPr>
            </w:pPr>
            <w:r w:rsidRPr="006A640B">
              <w:rPr>
                <w:rFonts w:ascii="Arial" w:hAnsi="Arial" w:cs="Arial"/>
                <w:sz w:val="18"/>
                <w:szCs w:val="18"/>
              </w:rPr>
              <w:t xml:space="preserve">Balance as </w:t>
            </w: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1</w:t>
            </w:r>
            <w:r w:rsidRPr="006A640B">
              <w:rPr>
                <w:rFonts w:ascii="Arial" w:hAnsi="Arial" w:cs="Arial"/>
                <w:sz w:val="18"/>
                <w:szCs w:val="18"/>
              </w:rPr>
              <w:t xml:space="preserve"> January</w:t>
            </w:r>
            <w:r w:rsidRPr="006A640B">
              <w:rPr>
                <w:rFonts w:ascii="Arial" w:hAnsi="Arial" w:cs="Arial"/>
                <w:sz w:val="18"/>
                <w:szCs w:val="18"/>
                <w:cs/>
              </w:rPr>
              <w:t xml:space="preserve"> </w:t>
            </w:r>
            <w:r w:rsidR="00B31386" w:rsidRPr="00B31386">
              <w:rPr>
                <w:rFonts w:ascii="Arial" w:hAnsi="Arial" w:cs="Arial"/>
                <w:sz w:val="18"/>
                <w:szCs w:val="18"/>
              </w:rPr>
              <w:t>2021</w:t>
            </w:r>
            <w:r w:rsidRPr="006A640B">
              <w:rPr>
                <w:rFonts w:ascii="Arial" w:hAnsi="Arial" w:cs="Arial"/>
                <w:sz w:val="18"/>
                <w:szCs w:val="18"/>
              </w:rPr>
              <w:t xml:space="preserve"> </w:t>
            </w:r>
            <w:r w:rsidRPr="006A640B">
              <w:rPr>
                <w:rFonts w:ascii="Arial" w:hAnsi="Arial" w:cs="Arial"/>
                <w:sz w:val="18"/>
                <w:szCs w:val="18"/>
                <w:lang w:val="en-US"/>
              </w:rPr>
              <w:t>(as reclassified)</w:t>
            </w:r>
          </w:p>
        </w:tc>
        <w:tc>
          <w:tcPr>
            <w:tcW w:w="1440" w:type="dxa"/>
            <w:tcBorders>
              <w:top w:val="nil"/>
              <w:left w:val="nil"/>
              <w:bottom w:val="nil"/>
              <w:right w:val="nil"/>
            </w:tcBorders>
            <w:shd w:val="clear" w:color="auto" w:fill="FAFAFA"/>
            <w:vAlign w:val="bottom"/>
          </w:tcPr>
          <w:p w14:paraId="44F2C823" w14:textId="65993674"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tcPr>
          <w:p w14:paraId="38581B96" w14:textId="6424BFB8"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3</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598</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091</w:t>
            </w:r>
          </w:p>
        </w:tc>
        <w:tc>
          <w:tcPr>
            <w:tcW w:w="1440" w:type="dxa"/>
            <w:tcBorders>
              <w:top w:val="nil"/>
              <w:left w:val="nil"/>
              <w:bottom w:val="nil"/>
              <w:right w:val="nil"/>
            </w:tcBorders>
            <w:shd w:val="clear" w:color="auto" w:fill="FAFAFA"/>
          </w:tcPr>
          <w:p w14:paraId="27272056" w14:textId="67D86EEE"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3</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598</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091</w:t>
            </w:r>
          </w:p>
        </w:tc>
      </w:tr>
      <w:tr w:rsidR="00E246C5" w:rsidRPr="006A640B" w14:paraId="4BB88A58" w14:textId="77777777" w:rsidTr="003E2CDC">
        <w:trPr>
          <w:trHeight w:val="205"/>
        </w:trPr>
        <w:tc>
          <w:tcPr>
            <w:tcW w:w="5141" w:type="dxa"/>
            <w:tcBorders>
              <w:top w:val="nil"/>
              <w:left w:val="nil"/>
              <w:bottom w:val="nil"/>
              <w:right w:val="nil"/>
            </w:tcBorders>
            <w:shd w:val="clear" w:color="auto" w:fill="auto"/>
            <w:hideMark/>
          </w:tcPr>
          <w:p w14:paraId="5CE4310B" w14:textId="77777777" w:rsidR="00E246C5" w:rsidRPr="006A640B" w:rsidRDefault="00E246C5" w:rsidP="00E246C5">
            <w:pPr>
              <w:ind w:left="164" w:hanging="265"/>
              <w:rPr>
                <w:rFonts w:ascii="Arial" w:hAnsi="Arial" w:cs="Arial"/>
                <w:sz w:val="18"/>
                <w:szCs w:val="18"/>
              </w:rPr>
            </w:pPr>
            <w:r w:rsidRPr="006A640B">
              <w:rPr>
                <w:rFonts w:ascii="Arial" w:hAnsi="Arial" w:cs="Arial"/>
                <w:sz w:val="18"/>
                <w:szCs w:val="18"/>
              </w:rPr>
              <w:t>Additions</w:t>
            </w:r>
          </w:p>
        </w:tc>
        <w:tc>
          <w:tcPr>
            <w:tcW w:w="1440" w:type="dxa"/>
            <w:tcBorders>
              <w:top w:val="nil"/>
              <w:left w:val="nil"/>
              <w:bottom w:val="nil"/>
              <w:right w:val="nil"/>
            </w:tcBorders>
            <w:shd w:val="clear" w:color="auto" w:fill="FAFAFA"/>
          </w:tcPr>
          <w:p w14:paraId="393A669C" w14:textId="26F0BE0B"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5</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183</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132</w:t>
            </w:r>
          </w:p>
        </w:tc>
        <w:tc>
          <w:tcPr>
            <w:tcW w:w="1440" w:type="dxa"/>
            <w:tcBorders>
              <w:top w:val="nil"/>
              <w:left w:val="nil"/>
              <w:bottom w:val="nil"/>
              <w:right w:val="nil"/>
            </w:tcBorders>
            <w:shd w:val="clear" w:color="auto" w:fill="FAFAFA"/>
          </w:tcPr>
          <w:p w14:paraId="7F9D2948" w14:textId="17688020"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2</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790</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000</w:t>
            </w:r>
          </w:p>
        </w:tc>
        <w:tc>
          <w:tcPr>
            <w:tcW w:w="1440" w:type="dxa"/>
            <w:tcBorders>
              <w:top w:val="nil"/>
              <w:left w:val="nil"/>
              <w:bottom w:val="nil"/>
              <w:right w:val="nil"/>
            </w:tcBorders>
            <w:shd w:val="clear" w:color="auto" w:fill="FAFAFA"/>
          </w:tcPr>
          <w:p w14:paraId="4B45B188" w14:textId="11DACE39" w:rsidR="00E246C5" w:rsidRPr="006A640B" w:rsidRDefault="00B31386" w:rsidP="00E246C5">
            <w:pPr>
              <w:ind w:left="-40" w:right="-72"/>
              <w:jc w:val="right"/>
              <w:rPr>
                <w:rFonts w:ascii="Arial" w:hAnsi="Arial" w:cs="Arial"/>
                <w:sz w:val="18"/>
                <w:szCs w:val="18"/>
              </w:rPr>
            </w:pPr>
            <w:r w:rsidRPr="00B31386">
              <w:rPr>
                <w:rFonts w:ascii="Arial" w:eastAsia="Times New Roman" w:hAnsi="Arial" w:cs="Arial"/>
                <w:sz w:val="18"/>
                <w:szCs w:val="18"/>
                <w:lang w:eastAsia="en-GB"/>
              </w:rPr>
              <w:t>7</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973</w:t>
            </w:r>
            <w:r w:rsidR="00E246C5"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132</w:t>
            </w:r>
          </w:p>
        </w:tc>
      </w:tr>
      <w:tr w:rsidR="00E246C5" w:rsidRPr="006A640B" w14:paraId="42B4CF28" w14:textId="77777777" w:rsidTr="003E2CDC">
        <w:trPr>
          <w:trHeight w:val="205"/>
        </w:trPr>
        <w:tc>
          <w:tcPr>
            <w:tcW w:w="5141" w:type="dxa"/>
            <w:tcBorders>
              <w:top w:val="nil"/>
              <w:left w:val="nil"/>
              <w:bottom w:val="nil"/>
              <w:right w:val="nil"/>
            </w:tcBorders>
            <w:shd w:val="clear" w:color="auto" w:fill="auto"/>
          </w:tcPr>
          <w:p w14:paraId="7C260F7C" w14:textId="7A556C79" w:rsidR="00E246C5" w:rsidRPr="006A640B" w:rsidRDefault="00E246C5" w:rsidP="00E246C5">
            <w:pPr>
              <w:ind w:left="164" w:hanging="265"/>
              <w:rPr>
                <w:rFonts w:ascii="Arial" w:hAnsi="Arial" w:cs="Arial"/>
                <w:sz w:val="18"/>
                <w:szCs w:val="18"/>
              </w:rPr>
            </w:pPr>
            <w:r w:rsidRPr="006A640B">
              <w:rPr>
                <w:rFonts w:ascii="Arial" w:hAnsi="Arial" w:cs="Arial"/>
                <w:sz w:val="18"/>
                <w:szCs w:val="18"/>
              </w:rPr>
              <w:t>Depreciation</w:t>
            </w:r>
          </w:p>
        </w:tc>
        <w:tc>
          <w:tcPr>
            <w:tcW w:w="1440" w:type="dxa"/>
            <w:tcBorders>
              <w:top w:val="nil"/>
              <w:left w:val="nil"/>
              <w:bottom w:val="nil"/>
              <w:right w:val="nil"/>
            </w:tcBorders>
            <w:shd w:val="clear" w:color="auto" w:fill="FAFAFA"/>
          </w:tcPr>
          <w:p w14:paraId="5B2D11EA" w14:textId="16244588"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414</w:t>
            </w: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651</w:t>
            </w:r>
            <w:r w:rsidRPr="006A640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tcPr>
          <w:p w14:paraId="6B15203D" w14:textId="72A0247B"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760</w:t>
            </w: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435</w:t>
            </w:r>
            <w:r w:rsidRPr="006A640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tcPr>
          <w:p w14:paraId="2482A305" w14:textId="238B62F9" w:rsidR="00E246C5" w:rsidRPr="006A640B" w:rsidRDefault="00E246C5" w:rsidP="00E246C5">
            <w:pPr>
              <w:ind w:left="-40" w:right="-72"/>
              <w:jc w:val="right"/>
              <w:rPr>
                <w:rFonts w:ascii="Arial" w:hAnsi="Arial" w:cs="Arial"/>
                <w:sz w:val="18"/>
                <w:szCs w:val="18"/>
              </w:rPr>
            </w:pP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1</w:t>
            </w: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175</w:t>
            </w: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086</w:t>
            </w:r>
            <w:r w:rsidRPr="006A640B">
              <w:rPr>
                <w:rFonts w:ascii="Arial" w:eastAsia="Times New Roman" w:hAnsi="Arial" w:cs="Arial"/>
                <w:sz w:val="18"/>
                <w:szCs w:val="18"/>
                <w:lang w:eastAsia="en-GB"/>
              </w:rPr>
              <w:t>)</w:t>
            </w:r>
          </w:p>
        </w:tc>
      </w:tr>
      <w:tr w:rsidR="00BC1148" w:rsidRPr="006A640B" w14:paraId="30774D90" w14:textId="77777777" w:rsidTr="003E2CDC">
        <w:trPr>
          <w:trHeight w:val="216"/>
        </w:trPr>
        <w:tc>
          <w:tcPr>
            <w:tcW w:w="5141" w:type="dxa"/>
            <w:tcBorders>
              <w:top w:val="nil"/>
              <w:left w:val="nil"/>
              <w:bottom w:val="nil"/>
              <w:right w:val="nil"/>
            </w:tcBorders>
            <w:shd w:val="clear" w:color="auto" w:fill="auto"/>
            <w:hideMark/>
          </w:tcPr>
          <w:p w14:paraId="00CA74AF" w14:textId="60D9807B" w:rsidR="00BC1148" w:rsidRPr="006A640B" w:rsidRDefault="00BC1148" w:rsidP="00BC1148">
            <w:pPr>
              <w:ind w:left="164" w:hanging="265"/>
              <w:rPr>
                <w:rFonts w:ascii="Arial" w:hAnsi="Arial" w:cs="Arial"/>
                <w:sz w:val="18"/>
                <w:szCs w:val="18"/>
              </w:rPr>
            </w:pPr>
            <w:r w:rsidRPr="006A640B">
              <w:rPr>
                <w:rFonts w:ascii="Arial" w:hAnsi="Arial" w:cs="Arial"/>
                <w:sz w:val="18"/>
                <w:szCs w:val="18"/>
              </w:rPr>
              <w:t>Adjustments</w:t>
            </w:r>
          </w:p>
        </w:tc>
        <w:tc>
          <w:tcPr>
            <w:tcW w:w="1440" w:type="dxa"/>
            <w:tcBorders>
              <w:top w:val="nil"/>
              <w:left w:val="nil"/>
              <w:bottom w:val="nil"/>
              <w:right w:val="nil"/>
            </w:tcBorders>
            <w:shd w:val="clear" w:color="auto" w:fill="FAFAFA"/>
          </w:tcPr>
          <w:p w14:paraId="71EB165E" w14:textId="6291EB1E" w:rsidR="00BC1148" w:rsidRPr="006A640B" w:rsidRDefault="00BC1148" w:rsidP="00BC1148">
            <w:pPr>
              <w:ind w:left="-40" w:right="-72"/>
              <w:jc w:val="right"/>
              <w:rPr>
                <w:rFonts w:ascii="Arial" w:hAnsi="Arial" w:cs="Arial"/>
                <w:sz w:val="18"/>
                <w:szCs w:val="18"/>
              </w:rPr>
            </w:pPr>
            <w:r w:rsidRPr="006A640B">
              <w:rPr>
                <w:rFonts w:ascii="Arial" w:eastAsia="Times New Roman" w:hAnsi="Arial" w:cs="Arial"/>
                <w:sz w:val="18"/>
                <w:szCs w:val="18"/>
                <w:lang w:eastAsia="en-GB"/>
              </w:rPr>
              <w:t>-</w:t>
            </w:r>
          </w:p>
        </w:tc>
        <w:tc>
          <w:tcPr>
            <w:tcW w:w="1440" w:type="dxa"/>
            <w:tcBorders>
              <w:top w:val="nil"/>
              <w:left w:val="nil"/>
              <w:bottom w:val="nil"/>
              <w:right w:val="nil"/>
            </w:tcBorders>
            <w:shd w:val="clear" w:color="auto" w:fill="FAFAFA"/>
          </w:tcPr>
          <w:p w14:paraId="6235F2EE" w14:textId="7135A186" w:rsidR="00BC1148" w:rsidRPr="006A640B" w:rsidRDefault="00BC1148" w:rsidP="00BC1148">
            <w:pPr>
              <w:ind w:left="-40" w:right="-72"/>
              <w:jc w:val="right"/>
              <w:rPr>
                <w:rFonts w:ascii="Arial" w:hAnsi="Arial" w:cs="Arial"/>
                <w:sz w:val="18"/>
                <w:szCs w:val="18"/>
              </w:rPr>
            </w:pPr>
            <w:r w:rsidRPr="006A640B">
              <w:rPr>
                <w:rFonts w:ascii="Arial" w:eastAsia="Times New Roman" w:hAnsi="Arial" w:cs="Arial"/>
                <w:sz w:val="18"/>
                <w:szCs w:val="18"/>
                <w:cs/>
                <w:lang w:eastAsia="en-GB"/>
              </w:rPr>
              <w:t>(</w:t>
            </w:r>
            <w:r w:rsidR="00B31386" w:rsidRPr="00B31386">
              <w:rPr>
                <w:rFonts w:ascii="Arial" w:eastAsia="Times New Roman" w:hAnsi="Arial" w:cs="Arial"/>
                <w:sz w:val="18"/>
                <w:szCs w:val="18"/>
                <w:lang w:eastAsia="en-GB"/>
              </w:rPr>
              <w:t>143</w:t>
            </w: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206</w:t>
            </w:r>
            <w:r w:rsidRPr="006A640B">
              <w:rPr>
                <w:rFonts w:ascii="Arial" w:eastAsia="Times New Roman" w:hAnsi="Arial" w:cs="Arial"/>
                <w:sz w:val="18"/>
                <w:szCs w:val="18"/>
                <w:cs/>
                <w:lang w:eastAsia="en-GB"/>
              </w:rPr>
              <w:t>)</w:t>
            </w:r>
          </w:p>
        </w:tc>
        <w:tc>
          <w:tcPr>
            <w:tcW w:w="1440" w:type="dxa"/>
            <w:tcBorders>
              <w:top w:val="nil"/>
              <w:left w:val="nil"/>
              <w:bottom w:val="nil"/>
              <w:right w:val="nil"/>
            </w:tcBorders>
            <w:shd w:val="clear" w:color="auto" w:fill="FAFAFA"/>
          </w:tcPr>
          <w:p w14:paraId="4AB58334" w14:textId="7654BD2D" w:rsidR="00BC1148" w:rsidRPr="006A640B" w:rsidRDefault="00BC1148" w:rsidP="00BC1148">
            <w:pPr>
              <w:ind w:left="-40" w:right="-72"/>
              <w:jc w:val="right"/>
              <w:rPr>
                <w:rFonts w:ascii="Arial" w:hAnsi="Arial" w:cs="Arial"/>
                <w:sz w:val="18"/>
                <w:szCs w:val="18"/>
              </w:rPr>
            </w:pPr>
            <w:r w:rsidRPr="006A640B">
              <w:rPr>
                <w:rFonts w:ascii="Arial" w:eastAsia="Times New Roman" w:hAnsi="Arial" w:cs="Arial"/>
                <w:sz w:val="18"/>
                <w:szCs w:val="18"/>
                <w:cs/>
                <w:lang w:eastAsia="en-GB"/>
              </w:rPr>
              <w:t>(</w:t>
            </w:r>
            <w:r w:rsidR="00B31386" w:rsidRPr="00B31386">
              <w:rPr>
                <w:rFonts w:ascii="Arial" w:eastAsia="Times New Roman" w:hAnsi="Arial" w:cs="Arial"/>
                <w:sz w:val="18"/>
                <w:szCs w:val="18"/>
                <w:lang w:eastAsia="en-GB"/>
              </w:rPr>
              <w:t>143</w:t>
            </w:r>
            <w:r w:rsidRPr="006A640B">
              <w:rPr>
                <w:rFonts w:ascii="Arial" w:eastAsia="Times New Roman" w:hAnsi="Arial" w:cs="Arial"/>
                <w:sz w:val="18"/>
                <w:szCs w:val="18"/>
                <w:lang w:eastAsia="en-GB"/>
              </w:rPr>
              <w:t>,</w:t>
            </w:r>
            <w:r w:rsidR="00B31386" w:rsidRPr="00B31386">
              <w:rPr>
                <w:rFonts w:ascii="Arial" w:eastAsia="Times New Roman" w:hAnsi="Arial" w:cs="Arial"/>
                <w:sz w:val="18"/>
                <w:szCs w:val="18"/>
                <w:lang w:eastAsia="en-GB"/>
              </w:rPr>
              <w:t>206</w:t>
            </w:r>
            <w:r w:rsidRPr="006A640B">
              <w:rPr>
                <w:rFonts w:ascii="Arial" w:eastAsia="Times New Roman" w:hAnsi="Arial" w:cs="Arial"/>
                <w:sz w:val="18"/>
                <w:szCs w:val="18"/>
                <w:cs/>
                <w:lang w:eastAsia="en-GB"/>
              </w:rPr>
              <w:t>)</w:t>
            </w:r>
          </w:p>
        </w:tc>
      </w:tr>
      <w:tr w:rsidR="00BC1148" w:rsidRPr="006A640B" w14:paraId="5E58DF3A" w14:textId="77777777" w:rsidTr="003E2CDC">
        <w:trPr>
          <w:trHeight w:val="140"/>
        </w:trPr>
        <w:tc>
          <w:tcPr>
            <w:tcW w:w="5141" w:type="dxa"/>
            <w:tcBorders>
              <w:top w:val="nil"/>
              <w:left w:val="nil"/>
              <w:bottom w:val="nil"/>
              <w:right w:val="nil"/>
            </w:tcBorders>
            <w:shd w:val="clear" w:color="auto" w:fill="auto"/>
          </w:tcPr>
          <w:p w14:paraId="629267FD" w14:textId="77777777" w:rsidR="00BC1148" w:rsidRPr="006A640B" w:rsidRDefault="00BC1148" w:rsidP="00BC1148">
            <w:pPr>
              <w:ind w:left="164" w:hanging="265"/>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5AC42FB" w14:textId="77777777" w:rsidR="00BC1148" w:rsidRPr="006A640B" w:rsidRDefault="00BC1148" w:rsidP="00BC1148">
            <w:pPr>
              <w:ind w:left="-40" w:right="-72"/>
              <w:jc w:val="right"/>
              <w:rPr>
                <w:rFonts w:ascii="Arial" w:hAnsi="Arial" w:cs="Arial"/>
                <w:sz w:val="18"/>
                <w:szCs w:val="18"/>
                <w:highlight w:val="yellow"/>
              </w:rPr>
            </w:pPr>
          </w:p>
        </w:tc>
        <w:tc>
          <w:tcPr>
            <w:tcW w:w="1440" w:type="dxa"/>
            <w:tcBorders>
              <w:top w:val="single" w:sz="4" w:space="0" w:color="auto"/>
              <w:left w:val="nil"/>
              <w:bottom w:val="nil"/>
              <w:right w:val="nil"/>
            </w:tcBorders>
            <w:shd w:val="clear" w:color="auto" w:fill="FAFAFA"/>
          </w:tcPr>
          <w:p w14:paraId="780CB01A" w14:textId="77777777" w:rsidR="00BC1148" w:rsidRPr="006A640B" w:rsidRDefault="00BC1148" w:rsidP="00BC1148">
            <w:pPr>
              <w:ind w:left="-40" w:right="-72"/>
              <w:jc w:val="right"/>
              <w:rPr>
                <w:rFonts w:ascii="Arial" w:hAnsi="Arial" w:cs="Arial"/>
                <w:sz w:val="18"/>
                <w:szCs w:val="18"/>
                <w:highlight w:val="yellow"/>
              </w:rPr>
            </w:pPr>
          </w:p>
        </w:tc>
        <w:tc>
          <w:tcPr>
            <w:tcW w:w="1440" w:type="dxa"/>
            <w:tcBorders>
              <w:top w:val="single" w:sz="4" w:space="0" w:color="auto"/>
              <w:left w:val="nil"/>
              <w:bottom w:val="nil"/>
              <w:right w:val="nil"/>
            </w:tcBorders>
            <w:shd w:val="clear" w:color="auto" w:fill="FAFAFA"/>
          </w:tcPr>
          <w:p w14:paraId="19CCBC1A" w14:textId="77777777" w:rsidR="00BC1148" w:rsidRPr="006A640B" w:rsidRDefault="00BC1148" w:rsidP="00BC1148">
            <w:pPr>
              <w:ind w:left="-40" w:right="-72"/>
              <w:jc w:val="right"/>
              <w:rPr>
                <w:rFonts w:ascii="Arial" w:hAnsi="Arial" w:cs="Arial"/>
                <w:sz w:val="18"/>
                <w:szCs w:val="18"/>
                <w:highlight w:val="yellow"/>
              </w:rPr>
            </w:pPr>
          </w:p>
        </w:tc>
      </w:tr>
      <w:tr w:rsidR="00BC1148" w:rsidRPr="006A640B" w14:paraId="10F4178F" w14:textId="77777777" w:rsidTr="003E2CDC">
        <w:trPr>
          <w:trHeight w:val="205"/>
        </w:trPr>
        <w:tc>
          <w:tcPr>
            <w:tcW w:w="5141" w:type="dxa"/>
            <w:tcBorders>
              <w:top w:val="nil"/>
              <w:left w:val="nil"/>
              <w:bottom w:val="nil"/>
              <w:right w:val="nil"/>
            </w:tcBorders>
            <w:shd w:val="clear" w:color="auto" w:fill="auto"/>
            <w:hideMark/>
          </w:tcPr>
          <w:p w14:paraId="12788D3D" w14:textId="37A97DD5" w:rsidR="00BC1148" w:rsidRPr="006A640B" w:rsidRDefault="00BC1148" w:rsidP="00BC1148">
            <w:pPr>
              <w:ind w:left="164" w:hanging="265"/>
              <w:rPr>
                <w:rFonts w:ascii="Arial" w:hAnsi="Arial" w:cs="Arial"/>
                <w:spacing w:val="-6"/>
                <w:sz w:val="18"/>
                <w:szCs w:val="18"/>
              </w:rPr>
            </w:pPr>
            <w:r w:rsidRPr="006A640B">
              <w:rPr>
                <w:rFonts w:ascii="Arial" w:hAnsi="Arial" w:cs="Arial"/>
                <w:spacing w:val="-6"/>
                <w:sz w:val="18"/>
                <w:szCs w:val="18"/>
              </w:rPr>
              <w:t xml:space="preserve">Balance as </w:t>
            </w:r>
            <w:proofErr w:type="gramStart"/>
            <w:r w:rsidRPr="006A640B">
              <w:rPr>
                <w:rFonts w:ascii="Arial" w:hAnsi="Arial" w:cs="Arial"/>
                <w:spacing w:val="-6"/>
                <w:sz w:val="18"/>
                <w:szCs w:val="18"/>
              </w:rPr>
              <w:t>at</w:t>
            </w:r>
            <w:proofErr w:type="gramEnd"/>
            <w:r w:rsidRPr="006A640B">
              <w:rPr>
                <w:rFonts w:ascii="Arial" w:hAnsi="Arial" w:cs="Arial"/>
                <w:spacing w:val="-6"/>
                <w:sz w:val="18"/>
                <w:szCs w:val="18"/>
              </w:rPr>
              <w:t xml:space="preserve"> </w:t>
            </w:r>
            <w:r w:rsidR="00B31386" w:rsidRPr="00B31386">
              <w:rPr>
                <w:rFonts w:ascii="Arial" w:hAnsi="Arial" w:cs="Arial"/>
                <w:spacing w:val="-6"/>
                <w:sz w:val="18"/>
                <w:szCs w:val="18"/>
              </w:rPr>
              <w:t>31</w:t>
            </w:r>
            <w:r w:rsidRPr="006A640B">
              <w:rPr>
                <w:rFonts w:ascii="Arial" w:hAnsi="Arial" w:cs="Arial"/>
                <w:spacing w:val="-6"/>
                <w:sz w:val="18"/>
                <w:szCs w:val="18"/>
              </w:rPr>
              <w:t xml:space="preserve"> December </w:t>
            </w:r>
            <w:r w:rsidR="00B31386" w:rsidRPr="00B31386">
              <w:rPr>
                <w:rFonts w:ascii="Arial" w:hAnsi="Arial" w:cs="Arial"/>
                <w:spacing w:val="-6"/>
                <w:sz w:val="18"/>
                <w:szCs w:val="18"/>
              </w:rPr>
              <w:t>2021</w:t>
            </w:r>
          </w:p>
        </w:tc>
        <w:tc>
          <w:tcPr>
            <w:tcW w:w="1440" w:type="dxa"/>
            <w:tcBorders>
              <w:top w:val="nil"/>
              <w:left w:val="nil"/>
              <w:bottom w:val="single" w:sz="4" w:space="0" w:color="auto"/>
              <w:right w:val="nil"/>
            </w:tcBorders>
            <w:shd w:val="clear" w:color="auto" w:fill="FAFAFA"/>
            <w:vAlign w:val="bottom"/>
          </w:tcPr>
          <w:p w14:paraId="35CF167B" w14:textId="1DCA8E36" w:rsidR="00BC1148" w:rsidRPr="006A640B" w:rsidRDefault="00B31386" w:rsidP="00BC1148">
            <w:pPr>
              <w:ind w:left="-40" w:right="-72"/>
              <w:jc w:val="right"/>
              <w:rPr>
                <w:rFonts w:ascii="Arial" w:hAnsi="Arial" w:cs="Arial"/>
                <w:sz w:val="18"/>
                <w:szCs w:val="18"/>
              </w:rPr>
            </w:pPr>
            <w:r w:rsidRPr="00B31386">
              <w:rPr>
                <w:rFonts w:ascii="Arial" w:eastAsia="Times New Roman" w:hAnsi="Arial" w:cs="Arial"/>
                <w:sz w:val="18"/>
                <w:szCs w:val="18"/>
                <w:lang w:eastAsia="en-GB"/>
              </w:rPr>
              <w:t>4</w:t>
            </w:r>
            <w:r w:rsidR="00BC1148"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768</w:t>
            </w:r>
            <w:r w:rsidR="00BC1148"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481</w:t>
            </w:r>
          </w:p>
        </w:tc>
        <w:tc>
          <w:tcPr>
            <w:tcW w:w="1440" w:type="dxa"/>
            <w:tcBorders>
              <w:top w:val="nil"/>
              <w:left w:val="nil"/>
              <w:bottom w:val="single" w:sz="4" w:space="0" w:color="auto"/>
              <w:right w:val="nil"/>
            </w:tcBorders>
            <w:shd w:val="clear" w:color="auto" w:fill="FAFAFA"/>
            <w:vAlign w:val="bottom"/>
          </w:tcPr>
          <w:p w14:paraId="26C23754" w14:textId="6B0C8B74" w:rsidR="00BC1148" w:rsidRPr="006A640B" w:rsidRDefault="00B31386" w:rsidP="00BC1148">
            <w:pPr>
              <w:ind w:left="-40" w:right="-72"/>
              <w:jc w:val="right"/>
              <w:rPr>
                <w:rFonts w:ascii="Arial" w:hAnsi="Arial" w:cs="Arial"/>
                <w:sz w:val="18"/>
                <w:szCs w:val="18"/>
              </w:rPr>
            </w:pPr>
            <w:r w:rsidRPr="00B31386">
              <w:rPr>
                <w:rFonts w:ascii="Arial" w:eastAsia="Times New Roman" w:hAnsi="Arial" w:cs="Arial"/>
                <w:sz w:val="18"/>
                <w:szCs w:val="18"/>
                <w:lang w:eastAsia="en-GB"/>
              </w:rPr>
              <w:t>5</w:t>
            </w:r>
            <w:r w:rsidR="00BC1148"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484</w:t>
            </w:r>
            <w:r w:rsidR="00BC1148"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450</w:t>
            </w:r>
          </w:p>
        </w:tc>
        <w:tc>
          <w:tcPr>
            <w:tcW w:w="1440" w:type="dxa"/>
            <w:tcBorders>
              <w:top w:val="nil"/>
              <w:left w:val="nil"/>
              <w:bottom w:val="single" w:sz="4" w:space="0" w:color="auto"/>
              <w:right w:val="nil"/>
            </w:tcBorders>
            <w:shd w:val="clear" w:color="auto" w:fill="FAFAFA"/>
            <w:vAlign w:val="bottom"/>
          </w:tcPr>
          <w:p w14:paraId="03D1569A" w14:textId="5A7C59C3" w:rsidR="00BC1148" w:rsidRPr="006A640B" w:rsidRDefault="00B31386" w:rsidP="00BC1148">
            <w:pPr>
              <w:ind w:left="-40" w:right="-72"/>
              <w:jc w:val="right"/>
              <w:rPr>
                <w:rFonts w:ascii="Arial" w:hAnsi="Arial" w:cs="Arial"/>
                <w:sz w:val="18"/>
                <w:szCs w:val="18"/>
              </w:rPr>
            </w:pPr>
            <w:r w:rsidRPr="00B31386">
              <w:rPr>
                <w:rFonts w:ascii="Arial" w:eastAsia="Times New Roman" w:hAnsi="Arial" w:cs="Arial"/>
                <w:sz w:val="18"/>
                <w:szCs w:val="18"/>
                <w:lang w:eastAsia="en-GB"/>
              </w:rPr>
              <w:t>10</w:t>
            </w:r>
            <w:r w:rsidR="00BC1148"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252</w:t>
            </w:r>
            <w:r w:rsidR="00BC1148"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931</w:t>
            </w:r>
          </w:p>
        </w:tc>
      </w:tr>
    </w:tbl>
    <w:p w14:paraId="25D70BE2" w14:textId="76EFB6D0" w:rsidR="00E00E18" w:rsidRPr="006A640B" w:rsidRDefault="00E00E18" w:rsidP="007B59CE">
      <w:pPr>
        <w:rPr>
          <w:rFonts w:ascii="Arial" w:hAnsi="Arial" w:cs="Arial"/>
          <w:b/>
          <w:sz w:val="18"/>
          <w:szCs w:val="18"/>
        </w:rPr>
      </w:pPr>
    </w:p>
    <w:p w14:paraId="74DC29D8" w14:textId="77777777" w:rsidR="00EC0460" w:rsidRPr="006A640B" w:rsidRDefault="00EC0460" w:rsidP="007B4628">
      <w:pPr>
        <w:rPr>
          <w:rFonts w:ascii="Arial" w:hAnsi="Arial" w:cs="Arial"/>
          <w:bCs/>
          <w:sz w:val="18"/>
          <w:szCs w:val="18"/>
        </w:rPr>
      </w:pPr>
      <w:r w:rsidRPr="006A640B">
        <w:rPr>
          <w:rFonts w:ascii="Arial" w:hAnsi="Arial" w:cs="Arial"/>
          <w:bCs/>
          <w:sz w:val="18"/>
          <w:szCs w:val="18"/>
        </w:rPr>
        <w:t>The expense relating to leases that not included in the measurement of lease liabilities and right-of-use and cash outflows for leases is as follows:</w:t>
      </w:r>
    </w:p>
    <w:p w14:paraId="1A751130" w14:textId="77777777" w:rsidR="00EC0460" w:rsidRPr="006A640B" w:rsidRDefault="00EC0460" w:rsidP="00EC0460">
      <w:pPr>
        <w:jc w:val="left"/>
        <w:rPr>
          <w:rFonts w:ascii="Arial" w:hAnsi="Arial" w:cs="Arial"/>
          <w:bCs/>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39"/>
        <w:gridCol w:w="1439"/>
      </w:tblGrid>
      <w:tr w:rsidR="00EC0460" w:rsidRPr="006A640B" w14:paraId="41484559" w14:textId="77777777" w:rsidTr="003E2CDC">
        <w:trPr>
          <w:trHeight w:val="148"/>
        </w:trPr>
        <w:tc>
          <w:tcPr>
            <w:tcW w:w="6581" w:type="dxa"/>
            <w:tcBorders>
              <w:top w:val="nil"/>
              <w:left w:val="nil"/>
              <w:bottom w:val="nil"/>
              <w:right w:val="nil"/>
            </w:tcBorders>
          </w:tcPr>
          <w:p w14:paraId="18210EFE" w14:textId="77777777" w:rsidR="00EC0460" w:rsidRPr="006A640B" w:rsidRDefault="00EC0460" w:rsidP="003E2CDC">
            <w:pPr>
              <w:ind w:left="-86" w:right="-72"/>
              <w:jc w:val="left"/>
              <w:rPr>
                <w:rFonts w:ascii="Arial" w:eastAsia="Arial" w:hAnsi="Arial" w:cs="Arial"/>
                <w:sz w:val="18"/>
                <w:szCs w:val="18"/>
                <w:lang w:eastAsia="en-GB"/>
              </w:rPr>
            </w:pPr>
          </w:p>
        </w:tc>
        <w:tc>
          <w:tcPr>
            <w:tcW w:w="2878" w:type="dxa"/>
            <w:gridSpan w:val="2"/>
            <w:tcBorders>
              <w:top w:val="single" w:sz="4" w:space="0" w:color="auto"/>
              <w:left w:val="nil"/>
              <w:bottom w:val="single" w:sz="4" w:space="0" w:color="auto"/>
              <w:right w:val="nil"/>
            </w:tcBorders>
            <w:shd w:val="clear" w:color="auto" w:fill="auto"/>
          </w:tcPr>
          <w:p w14:paraId="54E13DDD" w14:textId="35B04379" w:rsidR="00EC0460" w:rsidRPr="006A640B" w:rsidRDefault="00EC0460" w:rsidP="00EC0460">
            <w:pPr>
              <w:spacing w:line="256" w:lineRule="auto"/>
              <w:ind w:left="-40" w:right="-72"/>
              <w:jc w:val="center"/>
              <w:rPr>
                <w:rFonts w:ascii="Arial" w:eastAsia="Arial" w:hAnsi="Arial" w:cs="Arial"/>
                <w:b/>
                <w:bCs/>
                <w:sz w:val="18"/>
                <w:szCs w:val="18"/>
                <w:lang w:eastAsia="en-GB"/>
              </w:rPr>
            </w:pPr>
            <w:r w:rsidRPr="006A640B">
              <w:rPr>
                <w:rFonts w:ascii="Arial" w:eastAsia="Arial" w:hAnsi="Arial" w:cs="Arial"/>
                <w:b/>
                <w:bCs/>
                <w:sz w:val="18"/>
                <w:szCs w:val="18"/>
                <w:lang w:eastAsia="en-GB"/>
              </w:rPr>
              <w:t>Consolidated and separate</w:t>
            </w:r>
          </w:p>
          <w:p w14:paraId="600F2D43" w14:textId="77777777" w:rsidR="00EC0460" w:rsidRPr="006A640B" w:rsidRDefault="00EC0460" w:rsidP="00EC0460">
            <w:pPr>
              <w:spacing w:line="256" w:lineRule="auto"/>
              <w:ind w:left="-40" w:right="-72"/>
              <w:jc w:val="center"/>
              <w:rPr>
                <w:rFonts w:ascii="Arial" w:eastAsia="Arial" w:hAnsi="Arial" w:cs="Arial"/>
                <w:b/>
                <w:bCs/>
                <w:sz w:val="18"/>
                <w:szCs w:val="18"/>
                <w:lang w:eastAsia="en-GB"/>
              </w:rPr>
            </w:pPr>
            <w:r w:rsidRPr="006A640B">
              <w:rPr>
                <w:rFonts w:ascii="Arial" w:eastAsia="Arial" w:hAnsi="Arial" w:cs="Arial"/>
                <w:b/>
                <w:bCs/>
                <w:sz w:val="18"/>
                <w:szCs w:val="18"/>
                <w:lang w:eastAsia="en-GB"/>
              </w:rPr>
              <w:t>financial statements</w:t>
            </w:r>
          </w:p>
        </w:tc>
      </w:tr>
      <w:tr w:rsidR="00EC0460" w:rsidRPr="006A640B" w14:paraId="3B84FA27" w14:textId="77777777" w:rsidTr="003E2CDC">
        <w:trPr>
          <w:trHeight w:val="148"/>
        </w:trPr>
        <w:tc>
          <w:tcPr>
            <w:tcW w:w="6581" w:type="dxa"/>
            <w:tcBorders>
              <w:top w:val="nil"/>
              <w:left w:val="nil"/>
              <w:bottom w:val="nil"/>
              <w:right w:val="nil"/>
            </w:tcBorders>
          </w:tcPr>
          <w:p w14:paraId="181D2195" w14:textId="77777777" w:rsidR="00EC0460" w:rsidRPr="006A640B" w:rsidRDefault="00EC0460" w:rsidP="003E2CDC">
            <w:pPr>
              <w:ind w:left="-86" w:right="-72"/>
              <w:jc w:val="left"/>
              <w:rPr>
                <w:rFonts w:ascii="Arial" w:eastAsia="Arial" w:hAnsi="Arial" w:cs="Arial"/>
                <w:sz w:val="18"/>
                <w:szCs w:val="18"/>
                <w:lang w:eastAsia="en-GB"/>
              </w:rPr>
            </w:pPr>
          </w:p>
        </w:tc>
        <w:tc>
          <w:tcPr>
            <w:tcW w:w="1439" w:type="dxa"/>
            <w:tcBorders>
              <w:top w:val="nil"/>
              <w:left w:val="nil"/>
              <w:bottom w:val="nil"/>
              <w:right w:val="nil"/>
            </w:tcBorders>
            <w:shd w:val="clear" w:color="auto" w:fill="auto"/>
          </w:tcPr>
          <w:p w14:paraId="309E0594" w14:textId="76CA0F7E" w:rsidR="00EC0460" w:rsidRPr="006A640B" w:rsidRDefault="00B31386" w:rsidP="00EC0460">
            <w:pPr>
              <w:spacing w:line="256" w:lineRule="auto"/>
              <w:ind w:left="-40" w:right="-72"/>
              <w:jc w:val="right"/>
              <w:rPr>
                <w:rFonts w:ascii="Arial" w:eastAsia="Arial" w:hAnsi="Arial" w:cs="Arial"/>
                <w:b/>
                <w:bCs/>
                <w:sz w:val="18"/>
                <w:szCs w:val="18"/>
                <w:lang w:eastAsia="en-GB"/>
              </w:rPr>
            </w:pPr>
            <w:r w:rsidRPr="00B31386">
              <w:rPr>
                <w:rFonts w:ascii="Arial" w:eastAsia="Arial" w:hAnsi="Arial" w:cs="Arial"/>
                <w:b/>
                <w:bCs/>
                <w:sz w:val="18"/>
                <w:szCs w:val="18"/>
                <w:lang w:eastAsia="en-GB"/>
              </w:rPr>
              <w:t>2021</w:t>
            </w:r>
          </w:p>
        </w:tc>
        <w:tc>
          <w:tcPr>
            <w:tcW w:w="1439" w:type="dxa"/>
            <w:tcBorders>
              <w:top w:val="nil"/>
              <w:left w:val="nil"/>
              <w:bottom w:val="nil"/>
              <w:right w:val="nil"/>
            </w:tcBorders>
            <w:shd w:val="clear" w:color="auto" w:fill="auto"/>
          </w:tcPr>
          <w:p w14:paraId="3948DE4D" w14:textId="27EAE404" w:rsidR="00EC0460" w:rsidRPr="006A640B" w:rsidRDefault="00B31386" w:rsidP="00EC0460">
            <w:pPr>
              <w:spacing w:line="256" w:lineRule="auto"/>
              <w:ind w:left="-40" w:right="-72"/>
              <w:jc w:val="right"/>
              <w:rPr>
                <w:rFonts w:ascii="Arial" w:eastAsia="Arial" w:hAnsi="Arial" w:cs="Arial"/>
                <w:b/>
                <w:bCs/>
                <w:sz w:val="18"/>
                <w:szCs w:val="18"/>
                <w:lang w:eastAsia="en-GB"/>
              </w:rPr>
            </w:pPr>
            <w:r w:rsidRPr="00B31386">
              <w:rPr>
                <w:rFonts w:ascii="Arial" w:eastAsia="Arial" w:hAnsi="Arial" w:cs="Arial"/>
                <w:b/>
                <w:bCs/>
                <w:sz w:val="18"/>
                <w:szCs w:val="18"/>
                <w:lang w:eastAsia="en-GB"/>
              </w:rPr>
              <w:t>2020</w:t>
            </w:r>
          </w:p>
        </w:tc>
      </w:tr>
      <w:tr w:rsidR="00EC0460" w:rsidRPr="006A640B" w14:paraId="08CA839B" w14:textId="77777777" w:rsidTr="003E2CDC">
        <w:trPr>
          <w:trHeight w:val="148"/>
        </w:trPr>
        <w:tc>
          <w:tcPr>
            <w:tcW w:w="6581" w:type="dxa"/>
            <w:tcBorders>
              <w:top w:val="nil"/>
              <w:left w:val="nil"/>
              <w:bottom w:val="nil"/>
              <w:right w:val="nil"/>
            </w:tcBorders>
          </w:tcPr>
          <w:p w14:paraId="0C99314A" w14:textId="77777777" w:rsidR="00EC0460" w:rsidRPr="006A640B" w:rsidRDefault="00EC0460" w:rsidP="003E2CDC">
            <w:pPr>
              <w:ind w:left="-86" w:right="-72"/>
              <w:jc w:val="left"/>
              <w:rPr>
                <w:rFonts w:ascii="Arial" w:eastAsia="Arial" w:hAnsi="Arial" w:cs="Arial"/>
                <w:sz w:val="18"/>
                <w:szCs w:val="18"/>
                <w:lang w:eastAsia="en-GB"/>
              </w:rPr>
            </w:pPr>
          </w:p>
        </w:tc>
        <w:tc>
          <w:tcPr>
            <w:tcW w:w="1439" w:type="dxa"/>
            <w:tcBorders>
              <w:top w:val="nil"/>
              <w:left w:val="nil"/>
              <w:bottom w:val="single" w:sz="4" w:space="0" w:color="auto"/>
              <w:right w:val="nil"/>
            </w:tcBorders>
            <w:shd w:val="clear" w:color="auto" w:fill="auto"/>
          </w:tcPr>
          <w:p w14:paraId="4F53C7E6" w14:textId="4811E3AE" w:rsidR="00EC0460" w:rsidRPr="006A640B" w:rsidRDefault="00EC0460" w:rsidP="00EC0460">
            <w:pPr>
              <w:spacing w:line="256" w:lineRule="auto"/>
              <w:ind w:left="-40" w:right="-72"/>
              <w:jc w:val="right"/>
              <w:rPr>
                <w:rFonts w:ascii="Arial" w:eastAsia="Arial" w:hAnsi="Arial" w:cs="Arial"/>
                <w:b/>
                <w:bCs/>
                <w:sz w:val="18"/>
                <w:szCs w:val="18"/>
                <w:lang w:eastAsia="en-GB"/>
              </w:rPr>
            </w:pPr>
            <w:r w:rsidRPr="006A640B">
              <w:rPr>
                <w:rFonts w:ascii="Arial" w:eastAsia="Arial" w:hAnsi="Arial" w:cs="Arial"/>
                <w:b/>
                <w:bCs/>
                <w:sz w:val="18"/>
                <w:szCs w:val="18"/>
                <w:lang w:eastAsia="en-GB"/>
              </w:rPr>
              <w:t>Baht</w:t>
            </w:r>
          </w:p>
        </w:tc>
        <w:tc>
          <w:tcPr>
            <w:tcW w:w="1439" w:type="dxa"/>
            <w:tcBorders>
              <w:top w:val="nil"/>
              <w:left w:val="nil"/>
              <w:bottom w:val="single" w:sz="4" w:space="0" w:color="auto"/>
              <w:right w:val="nil"/>
            </w:tcBorders>
            <w:shd w:val="clear" w:color="auto" w:fill="auto"/>
          </w:tcPr>
          <w:p w14:paraId="6C04A212" w14:textId="197DEE45" w:rsidR="00EC0460" w:rsidRPr="006A640B" w:rsidRDefault="00EC0460" w:rsidP="00EC0460">
            <w:pPr>
              <w:spacing w:line="256" w:lineRule="auto"/>
              <w:ind w:left="-40" w:right="-72"/>
              <w:jc w:val="right"/>
              <w:rPr>
                <w:rFonts w:ascii="Arial" w:eastAsia="Arial" w:hAnsi="Arial" w:cs="Arial"/>
                <w:b/>
                <w:bCs/>
                <w:sz w:val="18"/>
                <w:szCs w:val="18"/>
                <w:lang w:eastAsia="en-GB"/>
              </w:rPr>
            </w:pPr>
            <w:r w:rsidRPr="006A640B">
              <w:rPr>
                <w:rFonts w:ascii="Arial" w:eastAsia="Arial" w:hAnsi="Arial" w:cs="Arial"/>
                <w:b/>
                <w:bCs/>
                <w:sz w:val="18"/>
                <w:szCs w:val="18"/>
                <w:lang w:eastAsia="en-GB"/>
              </w:rPr>
              <w:t>Baht</w:t>
            </w:r>
          </w:p>
        </w:tc>
      </w:tr>
      <w:tr w:rsidR="00EC0460" w:rsidRPr="006A640B" w14:paraId="4B130792" w14:textId="77777777" w:rsidTr="003E2CDC">
        <w:trPr>
          <w:trHeight w:val="217"/>
        </w:trPr>
        <w:tc>
          <w:tcPr>
            <w:tcW w:w="6581" w:type="dxa"/>
            <w:tcBorders>
              <w:top w:val="nil"/>
              <w:left w:val="nil"/>
              <w:bottom w:val="nil"/>
              <w:right w:val="nil"/>
            </w:tcBorders>
            <w:hideMark/>
          </w:tcPr>
          <w:p w14:paraId="727159B2" w14:textId="4D0EEB55" w:rsidR="00EC0460" w:rsidRPr="006A640B" w:rsidRDefault="00EC0460" w:rsidP="003E2CDC">
            <w:pPr>
              <w:ind w:left="-86" w:right="-72"/>
              <w:jc w:val="left"/>
              <w:rPr>
                <w:rFonts w:ascii="Arial" w:eastAsia="Arial" w:hAnsi="Arial" w:cs="Arial"/>
                <w:sz w:val="18"/>
                <w:szCs w:val="18"/>
                <w:lang w:eastAsia="en-GB"/>
              </w:rPr>
            </w:pPr>
          </w:p>
        </w:tc>
        <w:tc>
          <w:tcPr>
            <w:tcW w:w="1439" w:type="dxa"/>
            <w:tcBorders>
              <w:top w:val="single" w:sz="4" w:space="0" w:color="auto"/>
              <w:left w:val="nil"/>
              <w:bottom w:val="nil"/>
              <w:right w:val="nil"/>
            </w:tcBorders>
            <w:shd w:val="clear" w:color="auto" w:fill="FAFAFA"/>
          </w:tcPr>
          <w:p w14:paraId="6F22431C" w14:textId="77777777" w:rsidR="00EC0460" w:rsidRPr="006A640B" w:rsidRDefault="00EC0460" w:rsidP="00333BA3">
            <w:pPr>
              <w:ind w:right="-72"/>
              <w:jc w:val="right"/>
              <w:rPr>
                <w:rFonts w:ascii="Arial" w:hAnsi="Arial" w:cs="Arial"/>
                <w:sz w:val="18"/>
                <w:szCs w:val="18"/>
              </w:rPr>
            </w:pPr>
          </w:p>
        </w:tc>
        <w:tc>
          <w:tcPr>
            <w:tcW w:w="1439" w:type="dxa"/>
            <w:tcBorders>
              <w:top w:val="single" w:sz="4" w:space="0" w:color="auto"/>
              <w:left w:val="nil"/>
              <w:bottom w:val="nil"/>
              <w:right w:val="nil"/>
            </w:tcBorders>
            <w:shd w:val="clear" w:color="auto" w:fill="auto"/>
          </w:tcPr>
          <w:p w14:paraId="018AF62F" w14:textId="50670CDF" w:rsidR="00EC0460" w:rsidRPr="006A640B" w:rsidRDefault="00EC0460" w:rsidP="00333BA3">
            <w:pPr>
              <w:ind w:right="-72"/>
              <w:jc w:val="right"/>
              <w:rPr>
                <w:rFonts w:ascii="Arial" w:hAnsi="Arial" w:cs="Arial"/>
                <w:sz w:val="18"/>
                <w:szCs w:val="18"/>
              </w:rPr>
            </w:pPr>
          </w:p>
        </w:tc>
      </w:tr>
      <w:tr w:rsidR="00EC0460" w:rsidRPr="006A640B" w14:paraId="465205CB" w14:textId="77777777" w:rsidTr="003E2CDC">
        <w:trPr>
          <w:trHeight w:val="217"/>
        </w:trPr>
        <w:tc>
          <w:tcPr>
            <w:tcW w:w="6581" w:type="dxa"/>
            <w:tcBorders>
              <w:top w:val="nil"/>
              <w:left w:val="nil"/>
              <w:bottom w:val="nil"/>
              <w:right w:val="nil"/>
            </w:tcBorders>
          </w:tcPr>
          <w:p w14:paraId="3416431C" w14:textId="1C659D8E" w:rsidR="00EC0460" w:rsidRPr="006A640B" w:rsidRDefault="00EC0460" w:rsidP="003E2CDC">
            <w:pPr>
              <w:ind w:left="-86" w:right="-72"/>
              <w:jc w:val="left"/>
              <w:rPr>
                <w:rFonts w:ascii="Arial" w:eastAsia="Arial" w:hAnsi="Arial" w:cs="Arial"/>
                <w:sz w:val="18"/>
                <w:szCs w:val="18"/>
                <w:lang w:eastAsia="en-GB"/>
              </w:rPr>
            </w:pPr>
            <w:r w:rsidRPr="006A640B">
              <w:rPr>
                <w:rFonts w:ascii="Arial" w:eastAsia="Arial" w:hAnsi="Arial" w:cs="Arial"/>
                <w:sz w:val="18"/>
                <w:szCs w:val="18"/>
                <w:lang w:eastAsia="en-GB"/>
              </w:rPr>
              <w:t>Total cash outflow for leases</w:t>
            </w:r>
          </w:p>
        </w:tc>
        <w:tc>
          <w:tcPr>
            <w:tcW w:w="1439" w:type="dxa"/>
            <w:tcBorders>
              <w:top w:val="nil"/>
              <w:left w:val="nil"/>
              <w:bottom w:val="nil"/>
              <w:right w:val="nil"/>
            </w:tcBorders>
            <w:shd w:val="clear" w:color="auto" w:fill="FAFAFA"/>
          </w:tcPr>
          <w:p w14:paraId="06804C82" w14:textId="79864377" w:rsidR="00EC0460" w:rsidRPr="006A640B" w:rsidRDefault="00B31386" w:rsidP="00333BA3">
            <w:pPr>
              <w:ind w:right="-72"/>
              <w:jc w:val="right"/>
              <w:rPr>
                <w:rFonts w:ascii="Arial" w:hAnsi="Arial" w:cs="Arial"/>
                <w:sz w:val="18"/>
                <w:szCs w:val="18"/>
              </w:rPr>
            </w:pPr>
            <w:r w:rsidRPr="00B31386">
              <w:rPr>
                <w:rFonts w:ascii="Arial" w:hAnsi="Arial" w:cs="Arial"/>
                <w:sz w:val="18"/>
                <w:szCs w:val="18"/>
              </w:rPr>
              <w:t>3</w:t>
            </w:r>
            <w:r w:rsidR="0044551B" w:rsidRPr="006A640B">
              <w:rPr>
                <w:rFonts w:ascii="Arial" w:hAnsi="Arial" w:cs="Arial"/>
                <w:sz w:val="18"/>
                <w:szCs w:val="18"/>
              </w:rPr>
              <w:t>,</w:t>
            </w:r>
            <w:r w:rsidRPr="00B31386">
              <w:rPr>
                <w:rFonts w:ascii="Arial" w:hAnsi="Arial" w:cs="Arial"/>
                <w:sz w:val="18"/>
                <w:szCs w:val="18"/>
              </w:rPr>
              <w:t>198</w:t>
            </w:r>
            <w:r w:rsidR="0044551B" w:rsidRPr="006A640B">
              <w:rPr>
                <w:rFonts w:ascii="Arial" w:hAnsi="Arial" w:cs="Arial"/>
                <w:sz w:val="18"/>
                <w:szCs w:val="18"/>
              </w:rPr>
              <w:t>,</w:t>
            </w:r>
            <w:r w:rsidRPr="00B31386">
              <w:rPr>
                <w:rFonts w:ascii="Arial" w:hAnsi="Arial" w:cs="Arial"/>
                <w:sz w:val="18"/>
                <w:szCs w:val="18"/>
              </w:rPr>
              <w:t>242</w:t>
            </w:r>
          </w:p>
        </w:tc>
        <w:tc>
          <w:tcPr>
            <w:tcW w:w="1439" w:type="dxa"/>
            <w:tcBorders>
              <w:top w:val="nil"/>
              <w:left w:val="nil"/>
              <w:bottom w:val="nil"/>
              <w:right w:val="nil"/>
            </w:tcBorders>
            <w:shd w:val="clear" w:color="auto" w:fill="auto"/>
          </w:tcPr>
          <w:p w14:paraId="55194AA9" w14:textId="2460F676" w:rsidR="00EC0460" w:rsidRPr="006A640B" w:rsidRDefault="00B31386" w:rsidP="00333BA3">
            <w:pPr>
              <w:ind w:right="-72"/>
              <w:jc w:val="right"/>
              <w:rPr>
                <w:rFonts w:ascii="Arial" w:hAnsi="Arial" w:cs="Arial"/>
                <w:sz w:val="18"/>
                <w:szCs w:val="18"/>
              </w:rPr>
            </w:pPr>
            <w:r w:rsidRPr="00B31386">
              <w:rPr>
                <w:rFonts w:ascii="Arial" w:hAnsi="Arial" w:cs="Arial"/>
                <w:sz w:val="18"/>
                <w:szCs w:val="18"/>
              </w:rPr>
              <w:t>3</w:t>
            </w:r>
            <w:r w:rsidR="00EC0460" w:rsidRPr="006A640B">
              <w:rPr>
                <w:rFonts w:ascii="Arial" w:hAnsi="Arial" w:cs="Arial"/>
                <w:sz w:val="18"/>
                <w:szCs w:val="18"/>
              </w:rPr>
              <w:t>,</w:t>
            </w:r>
            <w:r w:rsidRPr="00B31386">
              <w:rPr>
                <w:rFonts w:ascii="Arial" w:hAnsi="Arial" w:cs="Arial"/>
                <w:sz w:val="18"/>
                <w:szCs w:val="18"/>
              </w:rPr>
              <w:t>807</w:t>
            </w:r>
            <w:r w:rsidR="00EC0460" w:rsidRPr="006A640B">
              <w:rPr>
                <w:rFonts w:ascii="Arial" w:hAnsi="Arial" w:cs="Arial"/>
                <w:sz w:val="18"/>
                <w:szCs w:val="18"/>
              </w:rPr>
              <w:t>,</w:t>
            </w:r>
            <w:r w:rsidRPr="00B31386">
              <w:rPr>
                <w:rFonts w:ascii="Arial" w:hAnsi="Arial" w:cs="Arial"/>
                <w:sz w:val="18"/>
                <w:szCs w:val="18"/>
              </w:rPr>
              <w:t>203</w:t>
            </w:r>
          </w:p>
        </w:tc>
      </w:tr>
      <w:tr w:rsidR="00EC0460" w:rsidRPr="006A640B" w14:paraId="5C2CB1A4" w14:textId="77777777" w:rsidTr="003E2CDC">
        <w:trPr>
          <w:trHeight w:val="217"/>
        </w:trPr>
        <w:tc>
          <w:tcPr>
            <w:tcW w:w="6581" w:type="dxa"/>
            <w:tcBorders>
              <w:top w:val="nil"/>
              <w:left w:val="nil"/>
              <w:bottom w:val="nil"/>
              <w:right w:val="nil"/>
            </w:tcBorders>
            <w:hideMark/>
          </w:tcPr>
          <w:p w14:paraId="6FC9E230" w14:textId="77777777" w:rsidR="00EC0460" w:rsidRPr="006A640B" w:rsidRDefault="00EC0460" w:rsidP="003E2CDC">
            <w:pPr>
              <w:ind w:left="-86" w:right="-72"/>
              <w:jc w:val="left"/>
              <w:rPr>
                <w:rFonts w:ascii="Arial" w:eastAsia="Arial" w:hAnsi="Arial" w:cs="Arial"/>
                <w:sz w:val="18"/>
                <w:szCs w:val="18"/>
                <w:lang w:eastAsia="en-GB"/>
              </w:rPr>
            </w:pPr>
          </w:p>
        </w:tc>
        <w:tc>
          <w:tcPr>
            <w:tcW w:w="1439" w:type="dxa"/>
            <w:tcBorders>
              <w:top w:val="nil"/>
              <w:left w:val="nil"/>
              <w:bottom w:val="nil"/>
              <w:right w:val="nil"/>
            </w:tcBorders>
            <w:shd w:val="clear" w:color="auto" w:fill="FAFAFA"/>
          </w:tcPr>
          <w:p w14:paraId="669D68E9" w14:textId="77777777" w:rsidR="00EC0460" w:rsidRPr="006A640B" w:rsidRDefault="00EC0460" w:rsidP="00333BA3">
            <w:pPr>
              <w:spacing w:line="256" w:lineRule="auto"/>
              <w:ind w:left="-40" w:right="-72"/>
              <w:jc w:val="right"/>
              <w:rPr>
                <w:rFonts w:ascii="Arial" w:eastAsia="Arial" w:hAnsi="Arial" w:cs="Arial"/>
                <w:sz w:val="18"/>
                <w:szCs w:val="18"/>
                <w:lang w:eastAsia="en-GB"/>
              </w:rPr>
            </w:pPr>
          </w:p>
        </w:tc>
        <w:tc>
          <w:tcPr>
            <w:tcW w:w="1439" w:type="dxa"/>
            <w:tcBorders>
              <w:top w:val="nil"/>
              <w:left w:val="nil"/>
              <w:bottom w:val="nil"/>
              <w:right w:val="nil"/>
            </w:tcBorders>
            <w:shd w:val="clear" w:color="auto" w:fill="auto"/>
          </w:tcPr>
          <w:p w14:paraId="2EF73157" w14:textId="72209267" w:rsidR="00EC0460" w:rsidRPr="006A640B" w:rsidRDefault="00EC0460" w:rsidP="00333BA3">
            <w:pPr>
              <w:spacing w:line="256" w:lineRule="auto"/>
              <w:ind w:left="-40" w:right="-72"/>
              <w:jc w:val="right"/>
              <w:rPr>
                <w:rFonts w:ascii="Arial" w:eastAsia="Arial" w:hAnsi="Arial" w:cs="Arial"/>
                <w:sz w:val="18"/>
                <w:szCs w:val="18"/>
                <w:lang w:eastAsia="en-GB"/>
              </w:rPr>
            </w:pPr>
          </w:p>
        </w:tc>
      </w:tr>
      <w:tr w:rsidR="00EC0460" w:rsidRPr="006A640B" w14:paraId="07A0C113" w14:textId="77777777" w:rsidTr="003E2CDC">
        <w:trPr>
          <w:trHeight w:val="217"/>
        </w:trPr>
        <w:tc>
          <w:tcPr>
            <w:tcW w:w="6581" w:type="dxa"/>
            <w:tcBorders>
              <w:top w:val="nil"/>
              <w:left w:val="nil"/>
              <w:bottom w:val="nil"/>
              <w:right w:val="nil"/>
            </w:tcBorders>
          </w:tcPr>
          <w:p w14:paraId="39A7D504" w14:textId="079F5DFB" w:rsidR="00EC0460" w:rsidRPr="006A640B" w:rsidRDefault="00EC0460" w:rsidP="003E2CDC">
            <w:pPr>
              <w:ind w:left="-86" w:right="-72"/>
              <w:jc w:val="left"/>
              <w:rPr>
                <w:rFonts w:ascii="Arial" w:eastAsia="Arial" w:hAnsi="Arial" w:cs="Arial"/>
                <w:sz w:val="18"/>
                <w:szCs w:val="18"/>
                <w:lang w:eastAsia="en-GB"/>
              </w:rPr>
            </w:pPr>
            <w:r w:rsidRPr="006A640B">
              <w:rPr>
                <w:rFonts w:ascii="Arial" w:eastAsia="Arial" w:hAnsi="Arial" w:cs="Arial"/>
                <w:sz w:val="18"/>
                <w:szCs w:val="18"/>
                <w:lang w:eastAsia="en-GB"/>
              </w:rPr>
              <w:t>Expense relating to short-term leases</w:t>
            </w:r>
          </w:p>
        </w:tc>
        <w:tc>
          <w:tcPr>
            <w:tcW w:w="1439" w:type="dxa"/>
            <w:tcBorders>
              <w:top w:val="nil"/>
              <w:left w:val="nil"/>
              <w:bottom w:val="nil"/>
              <w:right w:val="nil"/>
            </w:tcBorders>
            <w:shd w:val="clear" w:color="auto" w:fill="FAFAFA"/>
          </w:tcPr>
          <w:p w14:paraId="738E3018" w14:textId="0855F9D9" w:rsidR="00EC0460" w:rsidRPr="006A640B" w:rsidRDefault="00B31386" w:rsidP="00333BA3">
            <w:pPr>
              <w:spacing w:line="256" w:lineRule="auto"/>
              <w:ind w:left="-40" w:right="-72"/>
              <w:jc w:val="right"/>
              <w:rPr>
                <w:rFonts w:ascii="Arial" w:eastAsia="Arial" w:hAnsi="Arial" w:cs="Arial"/>
                <w:sz w:val="18"/>
                <w:szCs w:val="18"/>
                <w:lang w:eastAsia="en-GB"/>
              </w:rPr>
            </w:pPr>
            <w:r w:rsidRPr="00B31386">
              <w:rPr>
                <w:rFonts w:ascii="Arial" w:eastAsia="Arial" w:hAnsi="Arial" w:cs="Arial"/>
                <w:sz w:val="18"/>
                <w:szCs w:val="18"/>
                <w:lang w:eastAsia="en-GB"/>
              </w:rPr>
              <w:t>4</w:t>
            </w:r>
            <w:r w:rsidR="0044551B" w:rsidRPr="006A640B">
              <w:rPr>
                <w:rFonts w:ascii="Arial" w:eastAsia="Arial" w:hAnsi="Arial" w:cs="Arial"/>
                <w:sz w:val="18"/>
                <w:szCs w:val="18"/>
                <w:lang w:eastAsia="en-GB"/>
              </w:rPr>
              <w:t>,</w:t>
            </w:r>
            <w:r w:rsidRPr="00B31386">
              <w:rPr>
                <w:rFonts w:ascii="Arial" w:eastAsia="Arial" w:hAnsi="Arial" w:cs="Arial"/>
                <w:sz w:val="18"/>
                <w:szCs w:val="18"/>
                <w:lang w:eastAsia="en-GB"/>
              </w:rPr>
              <w:t>212</w:t>
            </w:r>
            <w:r w:rsidR="0044551B" w:rsidRPr="006A640B">
              <w:rPr>
                <w:rFonts w:ascii="Arial" w:eastAsia="Arial" w:hAnsi="Arial" w:cs="Arial"/>
                <w:sz w:val="18"/>
                <w:szCs w:val="18"/>
                <w:lang w:eastAsia="en-GB"/>
              </w:rPr>
              <w:t>,</w:t>
            </w:r>
            <w:r w:rsidRPr="00B31386">
              <w:rPr>
                <w:rFonts w:ascii="Arial" w:eastAsia="Arial" w:hAnsi="Arial" w:cs="Arial"/>
                <w:sz w:val="18"/>
                <w:szCs w:val="18"/>
                <w:lang w:eastAsia="en-GB"/>
              </w:rPr>
              <w:t>711</w:t>
            </w:r>
          </w:p>
        </w:tc>
        <w:tc>
          <w:tcPr>
            <w:tcW w:w="1439" w:type="dxa"/>
            <w:tcBorders>
              <w:top w:val="nil"/>
              <w:left w:val="nil"/>
              <w:bottom w:val="nil"/>
              <w:right w:val="nil"/>
            </w:tcBorders>
            <w:shd w:val="clear" w:color="auto" w:fill="auto"/>
          </w:tcPr>
          <w:p w14:paraId="76A3DEA1" w14:textId="0DF90549" w:rsidR="00EC0460" w:rsidRPr="006A640B" w:rsidRDefault="00B31386" w:rsidP="00333BA3">
            <w:pPr>
              <w:spacing w:line="256" w:lineRule="auto"/>
              <w:ind w:left="-40" w:right="-72"/>
              <w:jc w:val="right"/>
              <w:rPr>
                <w:rFonts w:ascii="Arial" w:eastAsia="Arial" w:hAnsi="Arial" w:cs="Arial"/>
                <w:sz w:val="18"/>
                <w:szCs w:val="18"/>
                <w:lang w:eastAsia="en-GB"/>
              </w:rPr>
            </w:pPr>
            <w:r w:rsidRPr="00B31386">
              <w:rPr>
                <w:rFonts w:ascii="Arial" w:eastAsia="Arial" w:hAnsi="Arial" w:cs="Arial"/>
                <w:sz w:val="18"/>
                <w:szCs w:val="18"/>
                <w:lang w:bidi="ar-SA"/>
              </w:rPr>
              <w:t>4</w:t>
            </w:r>
            <w:r w:rsidR="00EC0460" w:rsidRPr="006A640B">
              <w:rPr>
                <w:rFonts w:ascii="Arial" w:eastAsia="Arial" w:hAnsi="Arial" w:cs="Arial"/>
                <w:sz w:val="18"/>
                <w:szCs w:val="18"/>
                <w:lang w:val="en-US" w:bidi="ar-SA"/>
              </w:rPr>
              <w:t>,</w:t>
            </w:r>
            <w:r w:rsidRPr="00B31386">
              <w:rPr>
                <w:rFonts w:ascii="Arial" w:eastAsia="Arial" w:hAnsi="Arial" w:cs="Arial"/>
                <w:sz w:val="18"/>
                <w:szCs w:val="18"/>
                <w:lang w:bidi="ar-SA"/>
              </w:rPr>
              <w:t>629</w:t>
            </w:r>
            <w:r w:rsidR="00EC0460" w:rsidRPr="006A640B">
              <w:rPr>
                <w:rFonts w:ascii="Arial" w:eastAsia="Arial" w:hAnsi="Arial" w:cs="Arial"/>
                <w:sz w:val="18"/>
                <w:szCs w:val="18"/>
                <w:lang w:val="en-US" w:bidi="ar-SA"/>
              </w:rPr>
              <w:t>,</w:t>
            </w:r>
            <w:r w:rsidRPr="00B31386">
              <w:rPr>
                <w:rFonts w:ascii="Arial" w:eastAsia="Arial" w:hAnsi="Arial" w:cs="Arial"/>
                <w:sz w:val="18"/>
                <w:szCs w:val="18"/>
                <w:lang w:bidi="ar-SA"/>
              </w:rPr>
              <w:t>575</w:t>
            </w:r>
          </w:p>
        </w:tc>
      </w:tr>
    </w:tbl>
    <w:p w14:paraId="6008A387" w14:textId="1229DE56" w:rsidR="00EC0460" w:rsidRPr="006A640B" w:rsidRDefault="00EC0460" w:rsidP="00EC0460">
      <w:pPr>
        <w:rPr>
          <w:rFonts w:ascii="Arial" w:hAnsi="Arial" w:cs="Arial"/>
          <w:sz w:val="18"/>
          <w:szCs w:val="18"/>
          <w:lang w:val="en-US"/>
        </w:rPr>
      </w:pPr>
    </w:p>
    <w:p w14:paraId="59648713" w14:textId="0E40CDAF" w:rsidR="00602716" w:rsidRPr="006A640B" w:rsidRDefault="00D946D8" w:rsidP="00EC0460">
      <w:pPr>
        <w:rPr>
          <w:rFonts w:ascii="Arial" w:hAnsi="Arial" w:cs="Arial"/>
          <w:sz w:val="18"/>
          <w:szCs w:val="18"/>
          <w:lang w:val="en-US"/>
        </w:rPr>
      </w:pPr>
      <w:r>
        <w:rPr>
          <w:rFonts w:ascii="Arial" w:hAnsi="Arial"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2D234115" w14:textId="77777777" w:rsidTr="00401057">
        <w:trPr>
          <w:trHeight w:val="386"/>
        </w:trPr>
        <w:tc>
          <w:tcPr>
            <w:tcW w:w="9461" w:type="dxa"/>
            <w:shd w:val="clear" w:color="auto" w:fill="FFA543"/>
            <w:vAlign w:val="center"/>
            <w:hideMark/>
          </w:tcPr>
          <w:p w14:paraId="7CE30AD3" w14:textId="549122EC" w:rsidR="00FC27BF" w:rsidRPr="006A640B" w:rsidRDefault="007D67B1" w:rsidP="00401057">
            <w:pPr>
              <w:tabs>
                <w:tab w:val="left" w:pos="432"/>
              </w:tabs>
              <w:ind w:left="540" w:hanging="540"/>
              <w:rPr>
                <w:rFonts w:ascii="Arial" w:hAnsi="Arial" w:cs="Arial"/>
                <w:b/>
                <w:bCs/>
                <w:color w:val="FFFFFF"/>
                <w:sz w:val="18"/>
                <w:szCs w:val="18"/>
              </w:rPr>
            </w:pPr>
            <w:r w:rsidRPr="006A640B">
              <w:rPr>
                <w:rFonts w:ascii="Arial" w:hAnsi="Arial" w:cs="Arial"/>
                <w:bCs/>
                <w:sz w:val="18"/>
                <w:szCs w:val="18"/>
              </w:rPr>
              <w:br w:type="page"/>
            </w:r>
            <w:r w:rsidR="00B31386" w:rsidRPr="00B31386">
              <w:rPr>
                <w:rFonts w:ascii="Arial" w:hAnsi="Arial" w:cs="Arial"/>
                <w:b/>
                <w:bCs/>
                <w:color w:val="FFFFFF"/>
                <w:sz w:val="18"/>
                <w:szCs w:val="18"/>
              </w:rPr>
              <w:t>20</w:t>
            </w:r>
            <w:r w:rsidR="00FC27BF" w:rsidRPr="006A640B">
              <w:rPr>
                <w:rFonts w:ascii="Arial" w:hAnsi="Arial" w:cs="Arial"/>
                <w:b/>
                <w:bCs/>
                <w:color w:val="FFFFFF"/>
                <w:sz w:val="18"/>
                <w:szCs w:val="18"/>
              </w:rPr>
              <w:tab/>
              <w:t>Intangible assets</w:t>
            </w:r>
          </w:p>
        </w:tc>
      </w:tr>
    </w:tbl>
    <w:p w14:paraId="3C8499EC" w14:textId="2C579163" w:rsidR="00FC27BF" w:rsidRPr="006A640B" w:rsidRDefault="00FC27BF" w:rsidP="00BE3393">
      <w:pPr>
        <w:rPr>
          <w:rFonts w:ascii="Arial" w:hAnsi="Arial" w:cs="Arial"/>
          <w:sz w:val="18"/>
          <w:szCs w:val="18"/>
          <w:lang w:val="en-US"/>
        </w:rPr>
      </w:pPr>
    </w:p>
    <w:tbl>
      <w:tblPr>
        <w:tblW w:w="9462" w:type="dxa"/>
        <w:tblInd w:w="108" w:type="dxa"/>
        <w:tblLayout w:type="fixed"/>
        <w:tblLook w:val="0400" w:firstRow="0" w:lastRow="0" w:firstColumn="0" w:lastColumn="0" w:noHBand="0" w:noVBand="1"/>
      </w:tblPr>
      <w:tblGrid>
        <w:gridCol w:w="3917"/>
        <w:gridCol w:w="1369"/>
        <w:gridCol w:w="1440"/>
        <w:gridCol w:w="1368"/>
        <w:gridCol w:w="1368"/>
      </w:tblGrid>
      <w:tr w:rsidR="008E4CDB" w:rsidRPr="006A640B" w14:paraId="74F9C5E3" w14:textId="77777777" w:rsidTr="007B24E7">
        <w:tc>
          <w:tcPr>
            <w:tcW w:w="3917" w:type="dxa"/>
            <w:shd w:val="clear" w:color="auto" w:fill="auto"/>
          </w:tcPr>
          <w:p w14:paraId="38BA4B47" w14:textId="77777777" w:rsidR="008E4CDB" w:rsidRPr="006A640B" w:rsidRDefault="008E4CDB" w:rsidP="00E072DD">
            <w:pPr>
              <w:ind w:left="-86" w:right="-72"/>
              <w:jc w:val="left"/>
              <w:rPr>
                <w:rFonts w:ascii="Arial" w:hAnsi="Arial" w:cs="Arial"/>
                <w:sz w:val="18"/>
                <w:szCs w:val="18"/>
              </w:rPr>
            </w:pPr>
          </w:p>
        </w:tc>
        <w:tc>
          <w:tcPr>
            <w:tcW w:w="5545" w:type="dxa"/>
            <w:gridSpan w:val="4"/>
            <w:tcBorders>
              <w:top w:val="single" w:sz="4" w:space="0" w:color="auto"/>
              <w:left w:val="nil"/>
              <w:bottom w:val="single" w:sz="4" w:space="0" w:color="000000"/>
              <w:right w:val="nil"/>
            </w:tcBorders>
            <w:shd w:val="clear" w:color="auto" w:fill="auto"/>
            <w:hideMark/>
          </w:tcPr>
          <w:p w14:paraId="5DE6A94D" w14:textId="77777777" w:rsidR="008E4CDB" w:rsidRPr="006A640B" w:rsidRDefault="008E4CDB" w:rsidP="00E072DD">
            <w:pPr>
              <w:jc w:val="center"/>
              <w:rPr>
                <w:rFonts w:ascii="Arial" w:hAnsi="Arial" w:cs="Arial"/>
                <w:sz w:val="18"/>
                <w:szCs w:val="18"/>
              </w:rPr>
            </w:pPr>
            <w:r w:rsidRPr="006A640B">
              <w:rPr>
                <w:rFonts w:ascii="Arial" w:hAnsi="Arial" w:cs="Arial"/>
                <w:b/>
                <w:sz w:val="18"/>
                <w:szCs w:val="18"/>
              </w:rPr>
              <w:t>Consolidated financial statements</w:t>
            </w:r>
          </w:p>
        </w:tc>
      </w:tr>
      <w:tr w:rsidR="008E4CDB" w:rsidRPr="006A640B" w14:paraId="05CF4D48" w14:textId="77777777" w:rsidTr="007B24E7">
        <w:tc>
          <w:tcPr>
            <w:tcW w:w="3917" w:type="dxa"/>
            <w:shd w:val="clear" w:color="auto" w:fill="auto"/>
          </w:tcPr>
          <w:p w14:paraId="2D298A48" w14:textId="77777777" w:rsidR="008E4CDB" w:rsidRPr="006A640B" w:rsidRDefault="008E4CDB"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vAlign w:val="bottom"/>
          </w:tcPr>
          <w:p w14:paraId="06C34FA1" w14:textId="77777777" w:rsidR="008E4CDB" w:rsidRPr="006A640B" w:rsidRDefault="008E4CDB" w:rsidP="00E072DD">
            <w:pPr>
              <w:ind w:right="-72"/>
              <w:jc w:val="right"/>
              <w:rPr>
                <w:rFonts w:ascii="Arial" w:hAnsi="Arial" w:cs="Arial"/>
                <w:sz w:val="18"/>
                <w:szCs w:val="18"/>
              </w:rPr>
            </w:pPr>
            <w:r w:rsidRPr="006A640B">
              <w:rPr>
                <w:rFonts w:ascii="Arial" w:hAnsi="Arial" w:cs="Arial"/>
                <w:b/>
                <w:sz w:val="18"/>
                <w:szCs w:val="18"/>
              </w:rPr>
              <w:t>Software</w:t>
            </w:r>
          </w:p>
        </w:tc>
        <w:tc>
          <w:tcPr>
            <w:tcW w:w="1440" w:type="dxa"/>
            <w:tcBorders>
              <w:top w:val="single" w:sz="4" w:space="0" w:color="000000"/>
              <w:left w:val="nil"/>
              <w:bottom w:val="nil"/>
              <w:right w:val="nil"/>
            </w:tcBorders>
            <w:shd w:val="clear" w:color="auto" w:fill="auto"/>
            <w:vAlign w:val="bottom"/>
            <w:hideMark/>
          </w:tcPr>
          <w:p w14:paraId="12806B74" w14:textId="77777777"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Computer</w:t>
            </w:r>
          </w:p>
          <w:p w14:paraId="63A70E51" w14:textId="77777777"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software under</w:t>
            </w:r>
          </w:p>
          <w:p w14:paraId="0DD28B03" w14:textId="3BBFBB22" w:rsidR="008E4CDB" w:rsidRPr="006A640B" w:rsidRDefault="008E4CDB" w:rsidP="00E072DD">
            <w:pPr>
              <w:ind w:right="-72"/>
              <w:jc w:val="right"/>
              <w:rPr>
                <w:rFonts w:ascii="Arial" w:hAnsi="Arial" w:cs="Arial"/>
                <w:sz w:val="18"/>
                <w:szCs w:val="18"/>
              </w:rPr>
            </w:pPr>
            <w:r w:rsidRPr="006A640B">
              <w:rPr>
                <w:rFonts w:ascii="Arial" w:hAnsi="Arial" w:cs="Arial"/>
                <w:b/>
                <w:sz w:val="18"/>
                <w:szCs w:val="18"/>
              </w:rPr>
              <w:t>installations</w:t>
            </w:r>
          </w:p>
        </w:tc>
        <w:tc>
          <w:tcPr>
            <w:tcW w:w="1368" w:type="dxa"/>
            <w:tcBorders>
              <w:top w:val="single" w:sz="4" w:space="0" w:color="000000"/>
              <w:left w:val="nil"/>
              <w:bottom w:val="nil"/>
              <w:right w:val="nil"/>
            </w:tcBorders>
            <w:shd w:val="clear" w:color="auto" w:fill="auto"/>
            <w:vAlign w:val="bottom"/>
            <w:hideMark/>
          </w:tcPr>
          <w:p w14:paraId="612BBC6B" w14:textId="47FE65CB"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Right in power purchase agreement</w:t>
            </w:r>
          </w:p>
        </w:tc>
        <w:tc>
          <w:tcPr>
            <w:tcW w:w="1368" w:type="dxa"/>
            <w:tcBorders>
              <w:top w:val="single" w:sz="4" w:space="0" w:color="000000"/>
              <w:left w:val="nil"/>
              <w:bottom w:val="nil"/>
              <w:right w:val="nil"/>
            </w:tcBorders>
            <w:shd w:val="clear" w:color="auto" w:fill="auto"/>
            <w:vAlign w:val="bottom"/>
          </w:tcPr>
          <w:p w14:paraId="65E835E7" w14:textId="77777777" w:rsidR="008E4CDB" w:rsidRPr="006A640B" w:rsidRDefault="008E4CDB" w:rsidP="00E072DD">
            <w:pPr>
              <w:ind w:right="-72"/>
              <w:jc w:val="right"/>
              <w:rPr>
                <w:rFonts w:ascii="Arial" w:hAnsi="Arial" w:cs="Arial"/>
                <w:b/>
                <w:sz w:val="18"/>
                <w:szCs w:val="18"/>
              </w:rPr>
            </w:pPr>
          </w:p>
          <w:p w14:paraId="1868C160" w14:textId="77777777" w:rsidR="008E4CDB" w:rsidRPr="006A640B" w:rsidRDefault="008E4CDB" w:rsidP="00E072DD">
            <w:pPr>
              <w:ind w:right="-72"/>
              <w:jc w:val="right"/>
              <w:rPr>
                <w:rFonts w:ascii="Arial" w:hAnsi="Arial" w:cs="Arial"/>
                <w:sz w:val="18"/>
                <w:szCs w:val="18"/>
              </w:rPr>
            </w:pPr>
            <w:r w:rsidRPr="006A640B">
              <w:rPr>
                <w:rFonts w:ascii="Arial" w:hAnsi="Arial" w:cs="Arial"/>
                <w:b/>
                <w:sz w:val="18"/>
                <w:szCs w:val="18"/>
              </w:rPr>
              <w:t>Total</w:t>
            </w:r>
          </w:p>
        </w:tc>
      </w:tr>
      <w:tr w:rsidR="008E4CDB" w:rsidRPr="006A640B" w14:paraId="48289B92" w14:textId="77777777" w:rsidTr="007B24E7">
        <w:tc>
          <w:tcPr>
            <w:tcW w:w="3917" w:type="dxa"/>
            <w:shd w:val="clear" w:color="auto" w:fill="auto"/>
          </w:tcPr>
          <w:p w14:paraId="7CD4689E" w14:textId="77777777" w:rsidR="008E4CDB" w:rsidRPr="006A640B" w:rsidRDefault="008E4CDB" w:rsidP="00E072DD">
            <w:pPr>
              <w:ind w:left="-86" w:right="-72"/>
              <w:jc w:val="left"/>
              <w:rPr>
                <w:rFonts w:ascii="Arial" w:hAnsi="Arial" w:cs="Arial"/>
                <w:sz w:val="18"/>
                <w:szCs w:val="18"/>
              </w:rPr>
            </w:pPr>
          </w:p>
        </w:tc>
        <w:tc>
          <w:tcPr>
            <w:tcW w:w="1369" w:type="dxa"/>
            <w:tcBorders>
              <w:top w:val="nil"/>
              <w:left w:val="nil"/>
              <w:bottom w:val="single" w:sz="4" w:space="0" w:color="000000"/>
              <w:right w:val="nil"/>
            </w:tcBorders>
            <w:shd w:val="clear" w:color="auto" w:fill="auto"/>
            <w:vAlign w:val="bottom"/>
            <w:hideMark/>
          </w:tcPr>
          <w:p w14:paraId="7BBE6EB4" w14:textId="77777777"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Baht</w:t>
            </w:r>
          </w:p>
        </w:tc>
        <w:tc>
          <w:tcPr>
            <w:tcW w:w="1440" w:type="dxa"/>
            <w:tcBorders>
              <w:top w:val="nil"/>
              <w:left w:val="nil"/>
              <w:bottom w:val="single" w:sz="4" w:space="0" w:color="000000"/>
              <w:right w:val="nil"/>
            </w:tcBorders>
            <w:shd w:val="clear" w:color="auto" w:fill="auto"/>
            <w:vAlign w:val="bottom"/>
            <w:hideMark/>
          </w:tcPr>
          <w:p w14:paraId="53A9F297" w14:textId="77777777"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39CC66CB" w14:textId="77777777"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71904EB6" w14:textId="77777777" w:rsidR="008E4CDB" w:rsidRPr="006A640B" w:rsidRDefault="008E4CDB" w:rsidP="00E072DD">
            <w:pPr>
              <w:ind w:right="-72"/>
              <w:jc w:val="right"/>
              <w:rPr>
                <w:rFonts w:ascii="Arial" w:hAnsi="Arial" w:cs="Arial"/>
                <w:b/>
                <w:sz w:val="18"/>
                <w:szCs w:val="18"/>
              </w:rPr>
            </w:pPr>
            <w:r w:rsidRPr="006A640B">
              <w:rPr>
                <w:rFonts w:ascii="Arial" w:hAnsi="Arial" w:cs="Arial"/>
                <w:b/>
                <w:sz w:val="18"/>
                <w:szCs w:val="18"/>
              </w:rPr>
              <w:t>Baht</w:t>
            </w:r>
          </w:p>
        </w:tc>
      </w:tr>
      <w:tr w:rsidR="008E4CDB" w:rsidRPr="006A640B" w14:paraId="3F036D5B" w14:textId="77777777" w:rsidTr="007B24E7">
        <w:tc>
          <w:tcPr>
            <w:tcW w:w="3917" w:type="dxa"/>
            <w:shd w:val="clear" w:color="auto" w:fill="auto"/>
          </w:tcPr>
          <w:p w14:paraId="58E508D4" w14:textId="77777777" w:rsidR="008E4CDB" w:rsidRPr="006A640B" w:rsidRDefault="008E4CDB"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65909038" w14:textId="77777777" w:rsidR="008E4CDB" w:rsidRPr="006A640B" w:rsidRDefault="008E4CDB" w:rsidP="00E072DD">
            <w:pPr>
              <w:ind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auto"/>
          </w:tcPr>
          <w:p w14:paraId="75F9A110" w14:textId="77777777" w:rsidR="008E4CDB" w:rsidRPr="006A640B" w:rsidRDefault="008E4CDB" w:rsidP="00E072DD">
            <w:pPr>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04A4D229" w14:textId="77777777" w:rsidR="008E4CDB" w:rsidRPr="006A640B" w:rsidRDefault="008E4CDB" w:rsidP="00E072DD">
            <w:pPr>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auto"/>
          </w:tcPr>
          <w:p w14:paraId="421F1F60" w14:textId="77777777" w:rsidR="008E4CDB" w:rsidRPr="006A640B" w:rsidRDefault="008E4CDB" w:rsidP="00E072DD">
            <w:pPr>
              <w:ind w:right="-72"/>
              <w:jc w:val="right"/>
              <w:rPr>
                <w:rFonts w:ascii="Arial" w:hAnsi="Arial" w:cs="Arial"/>
                <w:b/>
                <w:sz w:val="18"/>
                <w:szCs w:val="18"/>
              </w:rPr>
            </w:pPr>
          </w:p>
        </w:tc>
      </w:tr>
      <w:tr w:rsidR="008E4CDB" w:rsidRPr="006A640B" w14:paraId="763E746A" w14:textId="77777777" w:rsidTr="007B24E7">
        <w:tc>
          <w:tcPr>
            <w:tcW w:w="3917" w:type="dxa"/>
            <w:shd w:val="clear" w:color="auto" w:fill="auto"/>
            <w:hideMark/>
          </w:tcPr>
          <w:p w14:paraId="018720D7" w14:textId="7E7B9405" w:rsidR="008E4CDB" w:rsidRPr="006A640B" w:rsidRDefault="008E4CDB" w:rsidP="00E072DD">
            <w:pPr>
              <w:ind w:left="-86" w:right="-72"/>
              <w:jc w:val="left"/>
              <w:rPr>
                <w:rFonts w:ascii="Arial" w:hAnsi="Arial" w:cs="Arial"/>
                <w:sz w:val="18"/>
                <w:szCs w:val="18"/>
              </w:rPr>
            </w:pPr>
            <w:proofErr w:type="gramStart"/>
            <w:r w:rsidRPr="006A640B">
              <w:rPr>
                <w:rFonts w:ascii="Arial" w:hAnsi="Arial" w:cs="Arial"/>
                <w:b/>
                <w:sz w:val="18"/>
                <w:szCs w:val="18"/>
              </w:rPr>
              <w:t>At</w:t>
            </w:r>
            <w:proofErr w:type="gramEnd"/>
            <w:r w:rsidRPr="006A640B">
              <w:rPr>
                <w:rFonts w:ascii="Arial" w:hAnsi="Arial" w:cs="Arial"/>
                <w:b/>
                <w:sz w:val="18"/>
                <w:szCs w:val="18"/>
              </w:rPr>
              <w:t xml:space="preserve"> </w:t>
            </w:r>
            <w:r w:rsidR="00B31386" w:rsidRPr="00B31386">
              <w:rPr>
                <w:rFonts w:ascii="Arial" w:hAnsi="Arial" w:cs="Arial"/>
                <w:b/>
                <w:sz w:val="18"/>
                <w:szCs w:val="18"/>
              </w:rPr>
              <w:t>1</w:t>
            </w:r>
            <w:r w:rsidRPr="006A640B">
              <w:rPr>
                <w:rFonts w:ascii="Arial" w:hAnsi="Arial" w:cs="Arial"/>
                <w:b/>
                <w:sz w:val="18"/>
                <w:szCs w:val="18"/>
              </w:rPr>
              <w:t xml:space="preserve"> January </w:t>
            </w:r>
            <w:r w:rsidR="00B31386" w:rsidRPr="00B31386">
              <w:rPr>
                <w:rFonts w:ascii="Arial" w:hAnsi="Arial" w:cs="Arial"/>
                <w:b/>
                <w:sz w:val="18"/>
                <w:szCs w:val="18"/>
              </w:rPr>
              <w:t>2020</w:t>
            </w:r>
          </w:p>
        </w:tc>
        <w:tc>
          <w:tcPr>
            <w:tcW w:w="1369" w:type="dxa"/>
            <w:shd w:val="clear" w:color="auto" w:fill="auto"/>
          </w:tcPr>
          <w:p w14:paraId="38039759" w14:textId="77777777" w:rsidR="008E4CDB" w:rsidRPr="00E072DD" w:rsidRDefault="008E4CDB" w:rsidP="00E072DD">
            <w:pPr>
              <w:ind w:right="-72"/>
              <w:jc w:val="right"/>
              <w:rPr>
                <w:rFonts w:ascii="Arial" w:hAnsi="Arial" w:cs="Arial"/>
                <w:sz w:val="18"/>
                <w:szCs w:val="18"/>
              </w:rPr>
            </w:pPr>
          </w:p>
        </w:tc>
        <w:tc>
          <w:tcPr>
            <w:tcW w:w="1440" w:type="dxa"/>
            <w:shd w:val="clear" w:color="auto" w:fill="auto"/>
          </w:tcPr>
          <w:p w14:paraId="7CD1F07F" w14:textId="77777777" w:rsidR="008E4CDB" w:rsidRPr="00E072DD" w:rsidRDefault="008E4CDB" w:rsidP="00E072DD">
            <w:pPr>
              <w:ind w:right="-72"/>
              <w:jc w:val="right"/>
              <w:rPr>
                <w:rFonts w:ascii="Arial" w:hAnsi="Arial" w:cs="Arial"/>
                <w:sz w:val="18"/>
                <w:szCs w:val="18"/>
              </w:rPr>
            </w:pPr>
          </w:p>
        </w:tc>
        <w:tc>
          <w:tcPr>
            <w:tcW w:w="1368" w:type="dxa"/>
            <w:shd w:val="clear" w:color="auto" w:fill="auto"/>
          </w:tcPr>
          <w:p w14:paraId="1D04222A" w14:textId="77777777" w:rsidR="008E4CDB" w:rsidRPr="00E072DD" w:rsidRDefault="008E4CDB" w:rsidP="00E072DD">
            <w:pPr>
              <w:ind w:right="-72"/>
              <w:jc w:val="right"/>
              <w:rPr>
                <w:rFonts w:ascii="Arial" w:hAnsi="Arial" w:cs="Arial"/>
                <w:sz w:val="18"/>
                <w:szCs w:val="18"/>
              </w:rPr>
            </w:pPr>
          </w:p>
        </w:tc>
        <w:tc>
          <w:tcPr>
            <w:tcW w:w="1368" w:type="dxa"/>
            <w:shd w:val="clear" w:color="auto" w:fill="auto"/>
          </w:tcPr>
          <w:p w14:paraId="429F59A2" w14:textId="77777777" w:rsidR="008E4CDB" w:rsidRPr="00E072DD" w:rsidRDefault="008E4CDB" w:rsidP="00E072DD">
            <w:pPr>
              <w:ind w:right="-72"/>
              <w:jc w:val="right"/>
              <w:rPr>
                <w:rFonts w:ascii="Arial" w:hAnsi="Arial" w:cs="Arial"/>
                <w:sz w:val="18"/>
                <w:szCs w:val="18"/>
              </w:rPr>
            </w:pPr>
          </w:p>
        </w:tc>
      </w:tr>
      <w:tr w:rsidR="008E4CDB" w:rsidRPr="006A640B" w14:paraId="02C16B6E" w14:textId="77777777" w:rsidTr="007B24E7">
        <w:tc>
          <w:tcPr>
            <w:tcW w:w="3917" w:type="dxa"/>
            <w:shd w:val="clear" w:color="auto" w:fill="auto"/>
            <w:hideMark/>
          </w:tcPr>
          <w:p w14:paraId="5504FB2C" w14:textId="77777777" w:rsidR="008E4CDB" w:rsidRPr="006A640B" w:rsidRDefault="008E4CDB" w:rsidP="00E072DD">
            <w:pPr>
              <w:ind w:left="-86" w:right="-72"/>
              <w:jc w:val="left"/>
              <w:rPr>
                <w:rFonts w:ascii="Arial" w:hAnsi="Arial" w:cs="Arial"/>
                <w:b/>
                <w:sz w:val="18"/>
                <w:szCs w:val="18"/>
              </w:rPr>
            </w:pPr>
            <w:r w:rsidRPr="006A640B">
              <w:rPr>
                <w:rFonts w:ascii="Arial" w:hAnsi="Arial" w:cs="Arial"/>
                <w:sz w:val="18"/>
                <w:szCs w:val="18"/>
              </w:rPr>
              <w:t xml:space="preserve">Cost </w:t>
            </w:r>
          </w:p>
        </w:tc>
        <w:tc>
          <w:tcPr>
            <w:tcW w:w="1369" w:type="dxa"/>
            <w:shd w:val="clear" w:color="auto" w:fill="auto"/>
          </w:tcPr>
          <w:p w14:paraId="3B2499C8" w14:textId="2CB8A4BB"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8</w:t>
            </w:r>
            <w:r w:rsidR="008E4CDB" w:rsidRPr="00E072DD">
              <w:rPr>
                <w:rFonts w:ascii="Arial" w:hAnsi="Arial" w:cs="Arial"/>
                <w:sz w:val="18"/>
                <w:szCs w:val="18"/>
              </w:rPr>
              <w:t>,</w:t>
            </w:r>
            <w:r w:rsidRPr="00E072DD">
              <w:rPr>
                <w:rFonts w:ascii="Arial" w:hAnsi="Arial" w:cs="Arial"/>
                <w:sz w:val="18"/>
                <w:szCs w:val="18"/>
              </w:rPr>
              <w:t>303</w:t>
            </w:r>
            <w:r w:rsidR="008E4CDB" w:rsidRPr="00E072DD">
              <w:rPr>
                <w:rFonts w:ascii="Arial" w:hAnsi="Arial" w:cs="Arial"/>
                <w:sz w:val="18"/>
                <w:szCs w:val="18"/>
              </w:rPr>
              <w:t>,</w:t>
            </w:r>
            <w:r w:rsidRPr="00E072DD">
              <w:rPr>
                <w:rFonts w:ascii="Arial" w:hAnsi="Arial" w:cs="Arial"/>
                <w:sz w:val="18"/>
                <w:szCs w:val="18"/>
              </w:rPr>
              <w:t>452</w:t>
            </w:r>
          </w:p>
        </w:tc>
        <w:tc>
          <w:tcPr>
            <w:tcW w:w="1440" w:type="dxa"/>
            <w:shd w:val="clear" w:color="auto" w:fill="auto"/>
          </w:tcPr>
          <w:p w14:paraId="062C5C7C" w14:textId="50AC4CD2"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7</w:t>
            </w:r>
            <w:r w:rsidR="008E4CDB" w:rsidRPr="00E072DD">
              <w:rPr>
                <w:rFonts w:ascii="Arial" w:hAnsi="Arial" w:cs="Arial"/>
                <w:sz w:val="18"/>
                <w:szCs w:val="18"/>
              </w:rPr>
              <w:t>,</w:t>
            </w:r>
            <w:r w:rsidRPr="00E072DD">
              <w:rPr>
                <w:rFonts w:ascii="Arial" w:hAnsi="Arial" w:cs="Arial"/>
                <w:sz w:val="18"/>
                <w:szCs w:val="18"/>
              </w:rPr>
              <w:t>081</w:t>
            </w:r>
            <w:r w:rsidR="008E4CDB" w:rsidRPr="00E072DD">
              <w:rPr>
                <w:rFonts w:ascii="Arial" w:hAnsi="Arial" w:cs="Arial"/>
                <w:sz w:val="18"/>
                <w:szCs w:val="18"/>
              </w:rPr>
              <w:t>,</w:t>
            </w:r>
            <w:r w:rsidRPr="00E072DD">
              <w:rPr>
                <w:rFonts w:ascii="Arial" w:hAnsi="Arial" w:cs="Arial"/>
                <w:sz w:val="18"/>
                <w:szCs w:val="18"/>
              </w:rPr>
              <w:t>000</w:t>
            </w:r>
          </w:p>
        </w:tc>
        <w:tc>
          <w:tcPr>
            <w:tcW w:w="1368" w:type="dxa"/>
            <w:shd w:val="clear" w:color="auto" w:fill="auto"/>
          </w:tcPr>
          <w:p w14:paraId="6EE4B7D1" w14:textId="6CAD18E7"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576CC4A9" w14:textId="5002BF68"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15</w:t>
            </w:r>
            <w:r w:rsidR="008E4CDB" w:rsidRPr="00E072DD">
              <w:rPr>
                <w:rFonts w:ascii="Arial" w:hAnsi="Arial" w:cs="Arial"/>
                <w:sz w:val="18"/>
                <w:szCs w:val="18"/>
              </w:rPr>
              <w:t>,</w:t>
            </w:r>
            <w:r w:rsidRPr="00E072DD">
              <w:rPr>
                <w:rFonts w:ascii="Arial" w:hAnsi="Arial" w:cs="Arial"/>
                <w:sz w:val="18"/>
                <w:szCs w:val="18"/>
              </w:rPr>
              <w:t>384</w:t>
            </w:r>
            <w:r w:rsidR="008E4CDB" w:rsidRPr="00E072DD">
              <w:rPr>
                <w:rFonts w:ascii="Arial" w:hAnsi="Arial" w:cs="Arial"/>
                <w:sz w:val="18"/>
                <w:szCs w:val="18"/>
              </w:rPr>
              <w:t>,</w:t>
            </w:r>
            <w:r w:rsidRPr="00E072DD">
              <w:rPr>
                <w:rFonts w:ascii="Arial" w:hAnsi="Arial" w:cs="Arial"/>
                <w:sz w:val="18"/>
                <w:szCs w:val="18"/>
              </w:rPr>
              <w:t>452</w:t>
            </w:r>
          </w:p>
        </w:tc>
      </w:tr>
      <w:tr w:rsidR="008E4CDB" w:rsidRPr="006A640B" w14:paraId="3B6C8A5C" w14:textId="77777777" w:rsidTr="007B24E7">
        <w:tc>
          <w:tcPr>
            <w:tcW w:w="3917" w:type="dxa"/>
            <w:shd w:val="clear" w:color="auto" w:fill="auto"/>
            <w:hideMark/>
          </w:tcPr>
          <w:p w14:paraId="5142FAE1" w14:textId="77777777" w:rsidR="008E4CDB" w:rsidRPr="006A640B" w:rsidRDefault="008E4CDB" w:rsidP="00E072DD">
            <w:pPr>
              <w:ind w:left="-86" w:right="-72"/>
              <w:jc w:val="left"/>
              <w:rPr>
                <w:rFonts w:ascii="Arial" w:hAnsi="Arial" w:cs="Arial"/>
                <w:sz w:val="18"/>
                <w:szCs w:val="18"/>
              </w:rPr>
            </w:pPr>
            <w:r w:rsidRPr="006A640B">
              <w:rPr>
                <w:rFonts w:ascii="Arial" w:hAnsi="Arial" w:cs="Arial"/>
                <w:sz w:val="18"/>
                <w:szCs w:val="18"/>
                <w:u w:val="single"/>
              </w:rPr>
              <w:t>Less:</w:t>
            </w:r>
            <w:r w:rsidRPr="006A640B">
              <w:rPr>
                <w:rFonts w:ascii="Arial" w:hAnsi="Arial" w:cs="Arial"/>
                <w:sz w:val="18"/>
                <w:szCs w:val="18"/>
              </w:rPr>
              <w:t xml:space="preserve"> Accumulated amortisation </w:t>
            </w:r>
          </w:p>
        </w:tc>
        <w:tc>
          <w:tcPr>
            <w:tcW w:w="1369" w:type="dxa"/>
            <w:shd w:val="clear" w:color="auto" w:fill="auto"/>
          </w:tcPr>
          <w:p w14:paraId="119F721E" w14:textId="0C1903C5"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4</w:t>
            </w:r>
            <w:r w:rsidRPr="00E072DD">
              <w:rPr>
                <w:rFonts w:ascii="Arial" w:hAnsi="Arial" w:cs="Arial"/>
                <w:sz w:val="18"/>
                <w:szCs w:val="18"/>
              </w:rPr>
              <w:t>,</w:t>
            </w:r>
            <w:r w:rsidR="00B31386" w:rsidRPr="00E072DD">
              <w:rPr>
                <w:rFonts w:ascii="Arial" w:hAnsi="Arial" w:cs="Arial"/>
                <w:sz w:val="18"/>
                <w:szCs w:val="18"/>
              </w:rPr>
              <w:t>428</w:t>
            </w:r>
            <w:r w:rsidRPr="00E072DD">
              <w:rPr>
                <w:rFonts w:ascii="Arial" w:hAnsi="Arial" w:cs="Arial"/>
                <w:sz w:val="18"/>
                <w:szCs w:val="18"/>
              </w:rPr>
              <w:t>,</w:t>
            </w:r>
            <w:r w:rsidR="00B31386" w:rsidRPr="00E072DD">
              <w:rPr>
                <w:rFonts w:ascii="Arial" w:hAnsi="Arial" w:cs="Arial"/>
                <w:sz w:val="18"/>
                <w:szCs w:val="18"/>
              </w:rPr>
              <w:t>864</w:t>
            </w:r>
            <w:r w:rsidRPr="00E072DD">
              <w:rPr>
                <w:rFonts w:ascii="Arial" w:hAnsi="Arial" w:cs="Arial"/>
                <w:sz w:val="18"/>
                <w:szCs w:val="18"/>
              </w:rPr>
              <w:t>)</w:t>
            </w:r>
          </w:p>
        </w:tc>
        <w:tc>
          <w:tcPr>
            <w:tcW w:w="1440" w:type="dxa"/>
            <w:shd w:val="clear" w:color="auto" w:fill="auto"/>
          </w:tcPr>
          <w:p w14:paraId="2CE9B45A" w14:textId="1DF6355E"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1CB8B72A" w14:textId="48AFB98D"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75579142" w14:textId="39DB044C"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4</w:t>
            </w:r>
            <w:r w:rsidRPr="00E072DD">
              <w:rPr>
                <w:rFonts w:ascii="Arial" w:hAnsi="Arial" w:cs="Arial"/>
                <w:sz w:val="18"/>
                <w:szCs w:val="18"/>
              </w:rPr>
              <w:t>,</w:t>
            </w:r>
            <w:r w:rsidR="00B31386" w:rsidRPr="00E072DD">
              <w:rPr>
                <w:rFonts w:ascii="Arial" w:hAnsi="Arial" w:cs="Arial"/>
                <w:sz w:val="18"/>
                <w:szCs w:val="18"/>
              </w:rPr>
              <w:t>428</w:t>
            </w:r>
            <w:r w:rsidRPr="00E072DD">
              <w:rPr>
                <w:rFonts w:ascii="Arial" w:hAnsi="Arial" w:cs="Arial"/>
                <w:sz w:val="18"/>
                <w:szCs w:val="18"/>
              </w:rPr>
              <w:t>,</w:t>
            </w:r>
            <w:r w:rsidR="00B31386" w:rsidRPr="00E072DD">
              <w:rPr>
                <w:rFonts w:ascii="Arial" w:hAnsi="Arial" w:cs="Arial"/>
                <w:sz w:val="18"/>
                <w:szCs w:val="18"/>
              </w:rPr>
              <w:t>864</w:t>
            </w:r>
            <w:r w:rsidRPr="00E072DD">
              <w:rPr>
                <w:rFonts w:ascii="Arial" w:hAnsi="Arial" w:cs="Arial"/>
                <w:sz w:val="18"/>
                <w:szCs w:val="18"/>
              </w:rPr>
              <w:t>)</w:t>
            </w:r>
          </w:p>
        </w:tc>
      </w:tr>
      <w:tr w:rsidR="008E4CDB" w:rsidRPr="006A640B" w14:paraId="79655655" w14:textId="77777777" w:rsidTr="007B24E7">
        <w:tc>
          <w:tcPr>
            <w:tcW w:w="3917" w:type="dxa"/>
            <w:shd w:val="clear" w:color="auto" w:fill="auto"/>
          </w:tcPr>
          <w:p w14:paraId="0112D02E" w14:textId="77777777" w:rsidR="008E4CDB" w:rsidRPr="006A640B" w:rsidRDefault="008E4CDB" w:rsidP="00E072DD">
            <w:pPr>
              <w:ind w:left="-86" w:right="-72"/>
              <w:jc w:val="left"/>
              <w:rPr>
                <w:rFonts w:ascii="Arial" w:hAnsi="Arial" w:cs="Arial"/>
                <w:sz w:val="18"/>
                <w:szCs w:val="18"/>
                <w:u w:val="single"/>
              </w:rPr>
            </w:pPr>
          </w:p>
        </w:tc>
        <w:tc>
          <w:tcPr>
            <w:tcW w:w="1369" w:type="dxa"/>
            <w:tcBorders>
              <w:top w:val="single" w:sz="4" w:space="0" w:color="000000"/>
              <w:left w:val="nil"/>
              <w:bottom w:val="nil"/>
              <w:right w:val="nil"/>
            </w:tcBorders>
            <w:shd w:val="clear" w:color="auto" w:fill="auto"/>
          </w:tcPr>
          <w:p w14:paraId="49C932C0" w14:textId="77777777" w:rsidR="008E4CDB" w:rsidRPr="00E072DD" w:rsidRDefault="008E4CDB"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46ACD8E0"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7008E89B"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20D07D58" w14:textId="77777777" w:rsidR="008E4CDB" w:rsidRPr="00E072DD" w:rsidRDefault="008E4CDB" w:rsidP="00E072DD">
            <w:pPr>
              <w:ind w:right="-72"/>
              <w:jc w:val="right"/>
              <w:rPr>
                <w:rFonts w:ascii="Arial" w:hAnsi="Arial" w:cs="Arial"/>
                <w:sz w:val="18"/>
                <w:szCs w:val="18"/>
              </w:rPr>
            </w:pPr>
          </w:p>
        </w:tc>
      </w:tr>
      <w:tr w:rsidR="008E4CDB" w:rsidRPr="006A640B" w14:paraId="6802E281" w14:textId="77777777" w:rsidTr="007B24E7">
        <w:tc>
          <w:tcPr>
            <w:tcW w:w="3917" w:type="dxa"/>
            <w:shd w:val="clear" w:color="auto" w:fill="auto"/>
            <w:hideMark/>
          </w:tcPr>
          <w:p w14:paraId="3FADF204" w14:textId="77777777" w:rsidR="008E4CDB" w:rsidRPr="006A640B" w:rsidRDefault="008E4CDB" w:rsidP="00E072DD">
            <w:pPr>
              <w:ind w:left="-86" w:right="-72"/>
              <w:jc w:val="left"/>
              <w:rPr>
                <w:rFonts w:ascii="Arial" w:hAnsi="Arial" w:cs="Arial"/>
                <w:sz w:val="18"/>
                <w:szCs w:val="18"/>
                <w:u w:val="single"/>
              </w:rPr>
            </w:pPr>
            <w:r w:rsidRPr="006A640B">
              <w:rPr>
                <w:rFonts w:ascii="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0F2A561A" w14:textId="713B4B26"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3</w:t>
            </w:r>
            <w:r w:rsidR="008E4CDB" w:rsidRPr="00E072DD">
              <w:rPr>
                <w:rFonts w:ascii="Arial" w:hAnsi="Arial" w:cs="Arial"/>
                <w:sz w:val="18"/>
                <w:szCs w:val="18"/>
              </w:rPr>
              <w:t>,</w:t>
            </w:r>
            <w:r w:rsidRPr="00E072DD">
              <w:rPr>
                <w:rFonts w:ascii="Arial" w:hAnsi="Arial" w:cs="Arial"/>
                <w:sz w:val="18"/>
                <w:szCs w:val="18"/>
              </w:rPr>
              <w:t>874</w:t>
            </w:r>
            <w:r w:rsidR="008E4CDB" w:rsidRPr="00E072DD">
              <w:rPr>
                <w:rFonts w:ascii="Arial" w:hAnsi="Arial" w:cs="Arial"/>
                <w:sz w:val="18"/>
                <w:szCs w:val="18"/>
              </w:rPr>
              <w:t>,</w:t>
            </w:r>
            <w:r w:rsidRPr="00E072DD">
              <w:rPr>
                <w:rFonts w:ascii="Arial" w:hAnsi="Arial" w:cs="Arial"/>
                <w:sz w:val="18"/>
                <w:szCs w:val="18"/>
              </w:rPr>
              <w:t>588</w:t>
            </w:r>
          </w:p>
        </w:tc>
        <w:tc>
          <w:tcPr>
            <w:tcW w:w="1440" w:type="dxa"/>
            <w:tcBorders>
              <w:top w:val="nil"/>
              <w:left w:val="nil"/>
              <w:bottom w:val="single" w:sz="4" w:space="0" w:color="000000"/>
              <w:right w:val="nil"/>
            </w:tcBorders>
            <w:shd w:val="clear" w:color="auto" w:fill="auto"/>
          </w:tcPr>
          <w:p w14:paraId="6635E455" w14:textId="59EE8E5F"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7</w:t>
            </w:r>
            <w:r w:rsidR="008E4CDB" w:rsidRPr="00E072DD">
              <w:rPr>
                <w:rFonts w:ascii="Arial" w:hAnsi="Arial" w:cs="Arial"/>
                <w:sz w:val="18"/>
                <w:szCs w:val="18"/>
              </w:rPr>
              <w:t>,</w:t>
            </w:r>
            <w:r w:rsidRPr="00E072DD">
              <w:rPr>
                <w:rFonts w:ascii="Arial" w:hAnsi="Arial" w:cs="Arial"/>
                <w:sz w:val="18"/>
                <w:szCs w:val="18"/>
              </w:rPr>
              <w:t>081</w:t>
            </w:r>
            <w:r w:rsidR="008E4CDB" w:rsidRPr="00E072DD">
              <w:rPr>
                <w:rFonts w:ascii="Arial" w:hAnsi="Arial" w:cs="Arial"/>
                <w:sz w:val="18"/>
                <w:szCs w:val="18"/>
              </w:rPr>
              <w:t>,</w:t>
            </w:r>
            <w:r w:rsidRPr="00E072DD">
              <w:rPr>
                <w:rFonts w:ascii="Arial" w:hAnsi="Arial" w:cs="Arial"/>
                <w:sz w:val="18"/>
                <w:szCs w:val="18"/>
              </w:rPr>
              <w:t>000</w:t>
            </w:r>
          </w:p>
        </w:tc>
        <w:tc>
          <w:tcPr>
            <w:tcW w:w="1368" w:type="dxa"/>
            <w:tcBorders>
              <w:top w:val="nil"/>
              <w:left w:val="nil"/>
              <w:bottom w:val="single" w:sz="4" w:space="0" w:color="000000"/>
              <w:right w:val="nil"/>
            </w:tcBorders>
            <w:shd w:val="clear" w:color="auto" w:fill="auto"/>
          </w:tcPr>
          <w:p w14:paraId="3C857642" w14:textId="56ED1960"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67169299" w14:textId="7FF7DA67"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10</w:t>
            </w:r>
            <w:r w:rsidR="008E4CDB" w:rsidRPr="00E072DD">
              <w:rPr>
                <w:rFonts w:ascii="Arial" w:hAnsi="Arial" w:cs="Arial"/>
                <w:sz w:val="18"/>
                <w:szCs w:val="18"/>
              </w:rPr>
              <w:t>,</w:t>
            </w:r>
            <w:r w:rsidRPr="00E072DD">
              <w:rPr>
                <w:rFonts w:ascii="Arial" w:hAnsi="Arial" w:cs="Arial"/>
                <w:sz w:val="18"/>
                <w:szCs w:val="18"/>
              </w:rPr>
              <w:t>955</w:t>
            </w:r>
            <w:r w:rsidR="008E4CDB" w:rsidRPr="00E072DD">
              <w:rPr>
                <w:rFonts w:ascii="Arial" w:hAnsi="Arial" w:cs="Arial"/>
                <w:sz w:val="18"/>
                <w:szCs w:val="18"/>
              </w:rPr>
              <w:t>,</w:t>
            </w:r>
            <w:r w:rsidRPr="00E072DD">
              <w:rPr>
                <w:rFonts w:ascii="Arial" w:hAnsi="Arial" w:cs="Arial"/>
                <w:sz w:val="18"/>
                <w:szCs w:val="18"/>
              </w:rPr>
              <w:t>588</w:t>
            </w:r>
          </w:p>
        </w:tc>
      </w:tr>
      <w:tr w:rsidR="008E4CDB" w:rsidRPr="006A640B" w14:paraId="19D85F03" w14:textId="77777777" w:rsidTr="007B24E7">
        <w:tc>
          <w:tcPr>
            <w:tcW w:w="3917" w:type="dxa"/>
            <w:shd w:val="clear" w:color="auto" w:fill="auto"/>
          </w:tcPr>
          <w:p w14:paraId="51B8506B" w14:textId="77777777" w:rsidR="008E4CDB" w:rsidRPr="006A640B" w:rsidRDefault="008E4CDB" w:rsidP="00E072DD">
            <w:pPr>
              <w:ind w:left="-86" w:right="-72"/>
              <w:jc w:val="lef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26F205BE" w14:textId="77777777" w:rsidR="008E4CDB" w:rsidRPr="00E072DD" w:rsidRDefault="008E4CDB"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2DD320F1"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7A38C01"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783EBCA8" w14:textId="77777777" w:rsidR="008E4CDB" w:rsidRPr="00E072DD" w:rsidRDefault="008E4CDB" w:rsidP="00E072DD">
            <w:pPr>
              <w:ind w:right="-72"/>
              <w:jc w:val="right"/>
              <w:rPr>
                <w:rFonts w:ascii="Arial" w:hAnsi="Arial" w:cs="Arial"/>
                <w:sz w:val="18"/>
                <w:szCs w:val="18"/>
              </w:rPr>
            </w:pPr>
          </w:p>
        </w:tc>
      </w:tr>
      <w:tr w:rsidR="008E4CDB" w:rsidRPr="006A640B" w14:paraId="5BC1F865" w14:textId="77777777" w:rsidTr="007B24E7">
        <w:tc>
          <w:tcPr>
            <w:tcW w:w="3917" w:type="dxa"/>
            <w:shd w:val="clear" w:color="auto" w:fill="auto"/>
            <w:hideMark/>
          </w:tcPr>
          <w:p w14:paraId="4DCF231F" w14:textId="004EAB6C" w:rsidR="008E4CDB" w:rsidRPr="006A640B" w:rsidRDefault="008E4CDB" w:rsidP="00E072DD">
            <w:pPr>
              <w:ind w:left="-86" w:right="-72"/>
              <w:jc w:val="left"/>
              <w:rPr>
                <w:rFonts w:ascii="Arial" w:hAnsi="Arial" w:cs="Arial"/>
                <w:b/>
                <w:sz w:val="18"/>
                <w:szCs w:val="18"/>
              </w:rPr>
            </w:pPr>
            <w:r w:rsidRPr="006A640B">
              <w:rPr>
                <w:rFonts w:ascii="Arial" w:hAnsi="Arial" w:cs="Arial"/>
                <w:b/>
                <w:sz w:val="18"/>
                <w:szCs w:val="18"/>
              </w:rPr>
              <w:t xml:space="preserve">For the year ended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2020</w:t>
            </w:r>
          </w:p>
        </w:tc>
        <w:tc>
          <w:tcPr>
            <w:tcW w:w="1369" w:type="dxa"/>
            <w:shd w:val="clear" w:color="auto" w:fill="auto"/>
          </w:tcPr>
          <w:p w14:paraId="1E833CB2" w14:textId="77777777" w:rsidR="008E4CDB" w:rsidRPr="00E072DD" w:rsidRDefault="008E4CDB" w:rsidP="00E072DD">
            <w:pPr>
              <w:ind w:right="-72"/>
              <w:jc w:val="right"/>
              <w:rPr>
                <w:rFonts w:ascii="Arial" w:hAnsi="Arial" w:cs="Arial"/>
                <w:sz w:val="18"/>
                <w:szCs w:val="18"/>
              </w:rPr>
            </w:pPr>
          </w:p>
        </w:tc>
        <w:tc>
          <w:tcPr>
            <w:tcW w:w="1440" w:type="dxa"/>
            <w:shd w:val="clear" w:color="auto" w:fill="auto"/>
          </w:tcPr>
          <w:p w14:paraId="2BBC49BD" w14:textId="77777777" w:rsidR="008E4CDB" w:rsidRPr="00E072DD" w:rsidRDefault="008E4CDB" w:rsidP="00E072DD">
            <w:pPr>
              <w:ind w:right="-72"/>
              <w:jc w:val="right"/>
              <w:rPr>
                <w:rFonts w:ascii="Arial" w:hAnsi="Arial" w:cs="Arial"/>
                <w:sz w:val="18"/>
                <w:szCs w:val="18"/>
              </w:rPr>
            </w:pPr>
          </w:p>
        </w:tc>
        <w:tc>
          <w:tcPr>
            <w:tcW w:w="1368" w:type="dxa"/>
            <w:shd w:val="clear" w:color="auto" w:fill="auto"/>
          </w:tcPr>
          <w:p w14:paraId="71659FAA" w14:textId="77777777" w:rsidR="008E4CDB" w:rsidRPr="00E072DD" w:rsidRDefault="008E4CDB" w:rsidP="00E072DD">
            <w:pPr>
              <w:ind w:right="-72"/>
              <w:jc w:val="right"/>
              <w:rPr>
                <w:rFonts w:ascii="Arial" w:hAnsi="Arial" w:cs="Arial"/>
                <w:sz w:val="18"/>
                <w:szCs w:val="18"/>
              </w:rPr>
            </w:pPr>
          </w:p>
        </w:tc>
        <w:tc>
          <w:tcPr>
            <w:tcW w:w="1368" w:type="dxa"/>
            <w:shd w:val="clear" w:color="auto" w:fill="auto"/>
          </w:tcPr>
          <w:p w14:paraId="62AB2BF3" w14:textId="77777777" w:rsidR="008E4CDB" w:rsidRPr="00E072DD" w:rsidRDefault="008E4CDB" w:rsidP="00E072DD">
            <w:pPr>
              <w:ind w:right="-72"/>
              <w:jc w:val="right"/>
              <w:rPr>
                <w:rFonts w:ascii="Arial" w:hAnsi="Arial" w:cs="Arial"/>
                <w:sz w:val="18"/>
                <w:szCs w:val="18"/>
              </w:rPr>
            </w:pPr>
          </w:p>
        </w:tc>
      </w:tr>
      <w:tr w:rsidR="00007C20" w:rsidRPr="006A640B" w14:paraId="1BE5C20B" w14:textId="77777777" w:rsidTr="007B24E7">
        <w:tc>
          <w:tcPr>
            <w:tcW w:w="3917" w:type="dxa"/>
            <w:shd w:val="clear" w:color="auto" w:fill="auto"/>
            <w:hideMark/>
          </w:tcPr>
          <w:p w14:paraId="3B6322D8" w14:textId="77777777" w:rsidR="00007C20" w:rsidRPr="006A640B" w:rsidRDefault="00007C20" w:rsidP="00E072DD">
            <w:pPr>
              <w:ind w:left="-86" w:right="-72"/>
              <w:jc w:val="left"/>
              <w:rPr>
                <w:rFonts w:ascii="Arial" w:hAnsi="Arial" w:cs="Arial"/>
                <w:b/>
                <w:sz w:val="18"/>
                <w:szCs w:val="18"/>
              </w:rPr>
            </w:pPr>
            <w:r w:rsidRPr="006A640B">
              <w:rPr>
                <w:rFonts w:ascii="Arial" w:hAnsi="Arial" w:cs="Arial"/>
                <w:sz w:val="18"/>
                <w:szCs w:val="18"/>
              </w:rPr>
              <w:t>Opening net book amount</w:t>
            </w:r>
          </w:p>
        </w:tc>
        <w:tc>
          <w:tcPr>
            <w:tcW w:w="1369" w:type="dxa"/>
            <w:shd w:val="clear" w:color="auto" w:fill="auto"/>
          </w:tcPr>
          <w:p w14:paraId="653C7E60" w14:textId="19C8E340"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3</w:t>
            </w:r>
            <w:r w:rsidR="00007C20" w:rsidRPr="00E072DD">
              <w:rPr>
                <w:rFonts w:ascii="Arial" w:hAnsi="Arial" w:cs="Arial"/>
                <w:sz w:val="18"/>
                <w:szCs w:val="18"/>
              </w:rPr>
              <w:t>,</w:t>
            </w:r>
            <w:r w:rsidRPr="00E072DD">
              <w:rPr>
                <w:rFonts w:ascii="Arial" w:hAnsi="Arial" w:cs="Arial"/>
                <w:sz w:val="18"/>
                <w:szCs w:val="18"/>
              </w:rPr>
              <w:t>882</w:t>
            </w:r>
            <w:r w:rsidR="00007C20" w:rsidRPr="00E072DD">
              <w:rPr>
                <w:rFonts w:ascii="Arial" w:hAnsi="Arial" w:cs="Arial"/>
                <w:sz w:val="18"/>
                <w:szCs w:val="18"/>
              </w:rPr>
              <w:t>,</w:t>
            </w:r>
            <w:r w:rsidRPr="00E072DD">
              <w:rPr>
                <w:rFonts w:ascii="Arial" w:hAnsi="Arial" w:cs="Arial"/>
                <w:sz w:val="18"/>
                <w:szCs w:val="18"/>
              </w:rPr>
              <w:t>285</w:t>
            </w:r>
          </w:p>
        </w:tc>
        <w:tc>
          <w:tcPr>
            <w:tcW w:w="1440" w:type="dxa"/>
            <w:shd w:val="clear" w:color="auto" w:fill="auto"/>
          </w:tcPr>
          <w:p w14:paraId="5CC914C5" w14:textId="30D8DCD7"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7</w:t>
            </w:r>
            <w:r w:rsidR="00007C20" w:rsidRPr="00E072DD">
              <w:rPr>
                <w:rFonts w:ascii="Arial" w:hAnsi="Arial" w:cs="Arial"/>
                <w:sz w:val="18"/>
                <w:szCs w:val="18"/>
              </w:rPr>
              <w:t>,</w:t>
            </w:r>
            <w:r w:rsidRPr="00E072DD">
              <w:rPr>
                <w:rFonts w:ascii="Arial" w:hAnsi="Arial" w:cs="Arial"/>
                <w:sz w:val="18"/>
                <w:szCs w:val="18"/>
              </w:rPr>
              <w:t>081</w:t>
            </w:r>
            <w:r w:rsidR="00007C20" w:rsidRPr="00E072DD">
              <w:rPr>
                <w:rFonts w:ascii="Arial" w:hAnsi="Arial" w:cs="Arial"/>
                <w:sz w:val="18"/>
                <w:szCs w:val="18"/>
              </w:rPr>
              <w:t>,</w:t>
            </w:r>
            <w:r w:rsidRPr="00E072DD">
              <w:rPr>
                <w:rFonts w:ascii="Arial" w:hAnsi="Arial" w:cs="Arial"/>
                <w:sz w:val="18"/>
                <w:szCs w:val="18"/>
              </w:rPr>
              <w:t>000</w:t>
            </w:r>
          </w:p>
        </w:tc>
        <w:tc>
          <w:tcPr>
            <w:tcW w:w="1368" w:type="dxa"/>
            <w:shd w:val="clear" w:color="auto" w:fill="auto"/>
          </w:tcPr>
          <w:p w14:paraId="292EB8FD" w14:textId="2F21069D"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007B7936" w14:textId="46C1967B"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10</w:t>
            </w:r>
            <w:r w:rsidR="00007C20" w:rsidRPr="00E072DD">
              <w:rPr>
                <w:rFonts w:ascii="Arial" w:hAnsi="Arial" w:cs="Arial"/>
                <w:sz w:val="18"/>
                <w:szCs w:val="18"/>
              </w:rPr>
              <w:t>,</w:t>
            </w:r>
            <w:r w:rsidRPr="00E072DD">
              <w:rPr>
                <w:rFonts w:ascii="Arial" w:hAnsi="Arial" w:cs="Arial"/>
                <w:sz w:val="18"/>
                <w:szCs w:val="18"/>
              </w:rPr>
              <w:t>963</w:t>
            </w:r>
            <w:r w:rsidR="00007C20" w:rsidRPr="00E072DD">
              <w:rPr>
                <w:rFonts w:ascii="Arial" w:hAnsi="Arial" w:cs="Arial"/>
                <w:sz w:val="18"/>
                <w:szCs w:val="18"/>
              </w:rPr>
              <w:t>,</w:t>
            </w:r>
            <w:r w:rsidRPr="00E072DD">
              <w:rPr>
                <w:rFonts w:ascii="Arial" w:hAnsi="Arial" w:cs="Arial"/>
                <w:sz w:val="18"/>
                <w:szCs w:val="18"/>
              </w:rPr>
              <w:t>285</w:t>
            </w:r>
          </w:p>
        </w:tc>
      </w:tr>
      <w:tr w:rsidR="00007C20" w:rsidRPr="006A640B" w14:paraId="6B9A756B" w14:textId="77777777" w:rsidTr="007B24E7">
        <w:tc>
          <w:tcPr>
            <w:tcW w:w="3917" w:type="dxa"/>
            <w:shd w:val="clear" w:color="auto" w:fill="auto"/>
            <w:hideMark/>
          </w:tcPr>
          <w:p w14:paraId="7A497132" w14:textId="77777777" w:rsidR="00007C20" w:rsidRPr="006A640B" w:rsidRDefault="00007C20" w:rsidP="00E072DD">
            <w:pPr>
              <w:ind w:left="-86" w:right="-72"/>
              <w:jc w:val="left"/>
              <w:rPr>
                <w:rFonts w:ascii="Arial" w:hAnsi="Arial" w:cs="Arial"/>
                <w:sz w:val="18"/>
                <w:szCs w:val="18"/>
              </w:rPr>
            </w:pPr>
            <w:r w:rsidRPr="006A640B">
              <w:rPr>
                <w:rFonts w:ascii="Arial" w:hAnsi="Arial" w:cs="Arial"/>
                <w:sz w:val="18"/>
                <w:szCs w:val="18"/>
              </w:rPr>
              <w:t>Additions</w:t>
            </w:r>
          </w:p>
        </w:tc>
        <w:tc>
          <w:tcPr>
            <w:tcW w:w="1369" w:type="dxa"/>
            <w:shd w:val="clear" w:color="auto" w:fill="auto"/>
          </w:tcPr>
          <w:p w14:paraId="6E88836C" w14:textId="7BD70C46"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951</w:t>
            </w:r>
            <w:r w:rsidR="00007C20" w:rsidRPr="00E072DD">
              <w:rPr>
                <w:rFonts w:ascii="Arial" w:hAnsi="Arial" w:cs="Arial"/>
                <w:sz w:val="18"/>
                <w:szCs w:val="18"/>
              </w:rPr>
              <w:t>,</w:t>
            </w:r>
            <w:r w:rsidRPr="00E072DD">
              <w:rPr>
                <w:rFonts w:ascii="Arial" w:hAnsi="Arial" w:cs="Arial"/>
                <w:sz w:val="18"/>
                <w:szCs w:val="18"/>
              </w:rPr>
              <w:t>400</w:t>
            </w:r>
          </w:p>
        </w:tc>
        <w:tc>
          <w:tcPr>
            <w:tcW w:w="1440" w:type="dxa"/>
            <w:shd w:val="clear" w:color="auto" w:fill="auto"/>
          </w:tcPr>
          <w:p w14:paraId="0626B49C" w14:textId="43013FEF"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4</w:t>
            </w:r>
            <w:r w:rsidR="00007C20" w:rsidRPr="00E072DD">
              <w:rPr>
                <w:rFonts w:ascii="Arial" w:hAnsi="Arial" w:cs="Arial"/>
                <w:sz w:val="18"/>
                <w:szCs w:val="18"/>
              </w:rPr>
              <w:t>,</w:t>
            </w:r>
            <w:r w:rsidRPr="00E072DD">
              <w:rPr>
                <w:rFonts w:ascii="Arial" w:hAnsi="Arial" w:cs="Arial"/>
                <w:sz w:val="18"/>
                <w:szCs w:val="18"/>
              </w:rPr>
              <w:t>056</w:t>
            </w:r>
            <w:r w:rsidR="00007C20" w:rsidRPr="00E072DD">
              <w:rPr>
                <w:rFonts w:ascii="Arial" w:hAnsi="Arial" w:cs="Arial"/>
                <w:sz w:val="18"/>
                <w:szCs w:val="18"/>
              </w:rPr>
              <w:t>,</w:t>
            </w:r>
            <w:r w:rsidRPr="00E072DD">
              <w:rPr>
                <w:rFonts w:ascii="Arial" w:hAnsi="Arial" w:cs="Arial"/>
                <w:sz w:val="18"/>
                <w:szCs w:val="18"/>
              </w:rPr>
              <w:t>000</w:t>
            </w:r>
          </w:p>
        </w:tc>
        <w:tc>
          <w:tcPr>
            <w:tcW w:w="1368" w:type="dxa"/>
            <w:shd w:val="clear" w:color="auto" w:fill="auto"/>
          </w:tcPr>
          <w:p w14:paraId="15EB6737" w14:textId="517D8B77"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02E378B5" w14:textId="38C89FBC"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5</w:t>
            </w:r>
            <w:r w:rsidR="00007C20" w:rsidRPr="00E072DD">
              <w:rPr>
                <w:rFonts w:ascii="Arial" w:hAnsi="Arial" w:cs="Arial"/>
                <w:sz w:val="18"/>
                <w:szCs w:val="18"/>
              </w:rPr>
              <w:t>,</w:t>
            </w:r>
            <w:r w:rsidRPr="00E072DD">
              <w:rPr>
                <w:rFonts w:ascii="Arial" w:hAnsi="Arial" w:cs="Arial"/>
                <w:sz w:val="18"/>
                <w:szCs w:val="18"/>
              </w:rPr>
              <w:t>007</w:t>
            </w:r>
            <w:r w:rsidR="00007C20" w:rsidRPr="00E072DD">
              <w:rPr>
                <w:rFonts w:ascii="Arial" w:hAnsi="Arial" w:cs="Arial"/>
                <w:sz w:val="18"/>
                <w:szCs w:val="18"/>
              </w:rPr>
              <w:t>,</w:t>
            </w:r>
            <w:r w:rsidRPr="00E072DD">
              <w:rPr>
                <w:rFonts w:ascii="Arial" w:hAnsi="Arial" w:cs="Arial"/>
                <w:sz w:val="18"/>
                <w:szCs w:val="18"/>
              </w:rPr>
              <w:t>400</w:t>
            </w:r>
          </w:p>
        </w:tc>
      </w:tr>
      <w:tr w:rsidR="00007C20" w:rsidRPr="006A640B" w14:paraId="3B3A8389" w14:textId="77777777" w:rsidTr="007B24E7">
        <w:tc>
          <w:tcPr>
            <w:tcW w:w="3917" w:type="dxa"/>
            <w:shd w:val="clear" w:color="auto" w:fill="auto"/>
            <w:hideMark/>
          </w:tcPr>
          <w:p w14:paraId="1F977686" w14:textId="5CF47F19" w:rsidR="00007C20" w:rsidRPr="006A640B" w:rsidRDefault="00007C20" w:rsidP="00E072DD">
            <w:pPr>
              <w:ind w:left="-86" w:right="-72"/>
              <w:jc w:val="left"/>
              <w:rPr>
                <w:rFonts w:ascii="Arial" w:hAnsi="Arial" w:cs="Arial"/>
                <w:sz w:val="18"/>
                <w:szCs w:val="18"/>
              </w:rPr>
            </w:pPr>
            <w:r w:rsidRPr="006A640B">
              <w:rPr>
                <w:rFonts w:ascii="Arial" w:hAnsi="Arial" w:cs="Arial"/>
                <w:sz w:val="18"/>
                <w:szCs w:val="18"/>
              </w:rPr>
              <w:t>Transfer in (out)</w:t>
            </w:r>
          </w:p>
        </w:tc>
        <w:tc>
          <w:tcPr>
            <w:tcW w:w="1369" w:type="dxa"/>
            <w:shd w:val="clear" w:color="auto" w:fill="auto"/>
          </w:tcPr>
          <w:p w14:paraId="10AAA569" w14:textId="6223D6B4" w:rsidR="00007C20" w:rsidRPr="00E072DD" w:rsidRDefault="00B31386" w:rsidP="00E072DD">
            <w:pPr>
              <w:ind w:right="-72"/>
              <w:jc w:val="right"/>
              <w:rPr>
                <w:rFonts w:ascii="Arial" w:hAnsi="Arial" w:cs="Arial"/>
                <w:sz w:val="18"/>
                <w:szCs w:val="18"/>
              </w:rPr>
            </w:pPr>
            <w:r w:rsidRPr="00E072DD">
              <w:rPr>
                <w:rFonts w:ascii="Arial" w:hAnsi="Arial" w:cs="Arial"/>
                <w:sz w:val="18"/>
                <w:szCs w:val="18"/>
              </w:rPr>
              <w:t>9</w:t>
            </w:r>
            <w:r w:rsidR="00007C20" w:rsidRPr="00E072DD">
              <w:rPr>
                <w:rFonts w:ascii="Arial" w:hAnsi="Arial" w:cs="Arial"/>
                <w:sz w:val="18"/>
                <w:szCs w:val="18"/>
              </w:rPr>
              <w:t>,</w:t>
            </w:r>
            <w:r w:rsidRPr="00E072DD">
              <w:rPr>
                <w:rFonts w:ascii="Arial" w:hAnsi="Arial" w:cs="Arial"/>
                <w:sz w:val="18"/>
                <w:szCs w:val="18"/>
              </w:rPr>
              <w:t>266</w:t>
            </w:r>
            <w:r w:rsidR="00007C20" w:rsidRPr="00E072DD">
              <w:rPr>
                <w:rFonts w:ascii="Arial" w:hAnsi="Arial" w:cs="Arial"/>
                <w:sz w:val="18"/>
                <w:szCs w:val="18"/>
              </w:rPr>
              <w:t>,</w:t>
            </w:r>
            <w:r w:rsidRPr="00E072DD">
              <w:rPr>
                <w:rFonts w:ascii="Arial" w:hAnsi="Arial" w:cs="Arial"/>
                <w:sz w:val="18"/>
                <w:szCs w:val="18"/>
              </w:rPr>
              <w:t>500</w:t>
            </w:r>
          </w:p>
        </w:tc>
        <w:tc>
          <w:tcPr>
            <w:tcW w:w="1440" w:type="dxa"/>
            <w:shd w:val="clear" w:color="auto" w:fill="auto"/>
          </w:tcPr>
          <w:p w14:paraId="7D985F7E" w14:textId="1289CD5F"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9</w:t>
            </w:r>
            <w:r w:rsidRPr="00E072DD">
              <w:rPr>
                <w:rFonts w:ascii="Arial" w:hAnsi="Arial" w:cs="Arial"/>
                <w:sz w:val="18"/>
                <w:szCs w:val="18"/>
              </w:rPr>
              <w:t>,</w:t>
            </w:r>
            <w:r w:rsidR="00B31386" w:rsidRPr="00E072DD">
              <w:rPr>
                <w:rFonts w:ascii="Arial" w:hAnsi="Arial" w:cs="Arial"/>
                <w:sz w:val="18"/>
                <w:szCs w:val="18"/>
              </w:rPr>
              <w:t>266</w:t>
            </w:r>
            <w:r w:rsidRPr="00E072DD">
              <w:rPr>
                <w:rFonts w:ascii="Arial" w:hAnsi="Arial" w:cs="Arial"/>
                <w:sz w:val="18"/>
                <w:szCs w:val="18"/>
              </w:rPr>
              <w:t>,</w:t>
            </w:r>
            <w:r w:rsidR="00B31386" w:rsidRPr="00E072DD">
              <w:rPr>
                <w:rFonts w:ascii="Arial" w:hAnsi="Arial" w:cs="Arial"/>
                <w:sz w:val="18"/>
                <w:szCs w:val="18"/>
              </w:rPr>
              <w:t>500</w:t>
            </w:r>
            <w:r w:rsidRPr="00E072DD">
              <w:rPr>
                <w:rFonts w:ascii="Arial" w:hAnsi="Arial" w:cs="Arial"/>
                <w:sz w:val="18"/>
                <w:szCs w:val="18"/>
              </w:rPr>
              <w:t>)</w:t>
            </w:r>
          </w:p>
        </w:tc>
        <w:tc>
          <w:tcPr>
            <w:tcW w:w="1368" w:type="dxa"/>
            <w:shd w:val="clear" w:color="auto" w:fill="auto"/>
          </w:tcPr>
          <w:p w14:paraId="5994675F" w14:textId="2F5D4ACA"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2D4E986E" w14:textId="21EDCAEA"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p>
        </w:tc>
      </w:tr>
      <w:tr w:rsidR="00007C20" w:rsidRPr="006A640B" w14:paraId="5A7D8DE1" w14:textId="77777777" w:rsidTr="007B24E7">
        <w:tc>
          <w:tcPr>
            <w:tcW w:w="3917" w:type="dxa"/>
            <w:shd w:val="clear" w:color="auto" w:fill="auto"/>
            <w:hideMark/>
          </w:tcPr>
          <w:p w14:paraId="34295B8A" w14:textId="77777777" w:rsidR="00007C20" w:rsidRPr="006A640B" w:rsidRDefault="00007C20" w:rsidP="00E072DD">
            <w:pPr>
              <w:ind w:left="-86" w:right="-72"/>
              <w:jc w:val="left"/>
              <w:rPr>
                <w:rFonts w:ascii="Arial" w:hAnsi="Arial" w:cs="Arial"/>
                <w:sz w:val="18"/>
                <w:szCs w:val="18"/>
              </w:rPr>
            </w:pPr>
            <w:r w:rsidRPr="006A640B">
              <w:rPr>
                <w:rFonts w:ascii="Arial" w:hAnsi="Arial" w:cs="Arial"/>
                <w:sz w:val="18"/>
                <w:szCs w:val="18"/>
              </w:rPr>
              <w:t>Amortisation charge</w:t>
            </w:r>
          </w:p>
        </w:tc>
        <w:tc>
          <w:tcPr>
            <w:tcW w:w="1369" w:type="dxa"/>
            <w:tcBorders>
              <w:top w:val="nil"/>
              <w:left w:val="nil"/>
              <w:bottom w:val="single" w:sz="4" w:space="0" w:color="000000"/>
              <w:right w:val="nil"/>
            </w:tcBorders>
            <w:shd w:val="clear" w:color="auto" w:fill="auto"/>
          </w:tcPr>
          <w:p w14:paraId="31A99074" w14:textId="31DDD9A0"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1</w:t>
            </w:r>
            <w:r w:rsidRPr="00E072DD">
              <w:rPr>
                <w:rFonts w:ascii="Arial" w:hAnsi="Arial" w:cs="Arial"/>
                <w:sz w:val="18"/>
                <w:szCs w:val="18"/>
              </w:rPr>
              <w:t>,</w:t>
            </w:r>
            <w:r w:rsidR="00B31386" w:rsidRPr="00E072DD">
              <w:rPr>
                <w:rFonts w:ascii="Arial" w:hAnsi="Arial" w:cs="Arial"/>
                <w:sz w:val="18"/>
                <w:szCs w:val="18"/>
              </w:rPr>
              <w:t>473</w:t>
            </w:r>
            <w:r w:rsidRPr="00E072DD">
              <w:rPr>
                <w:rFonts w:ascii="Arial" w:hAnsi="Arial" w:cs="Arial"/>
                <w:sz w:val="18"/>
                <w:szCs w:val="18"/>
              </w:rPr>
              <w:t>,</w:t>
            </w:r>
            <w:r w:rsidR="00B31386" w:rsidRPr="00E072DD">
              <w:rPr>
                <w:rFonts w:ascii="Arial" w:hAnsi="Arial" w:cs="Arial"/>
                <w:sz w:val="18"/>
                <w:szCs w:val="18"/>
              </w:rPr>
              <w:t>795</w:t>
            </w:r>
            <w:r w:rsidRPr="00E072DD">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51178B61" w14:textId="40CC06E8"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0F4AEEE5" w14:textId="6E31D99B"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48BB74D3" w14:textId="44A81028" w:rsidR="00007C20" w:rsidRPr="00E072DD" w:rsidRDefault="00007C20"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1</w:t>
            </w:r>
            <w:r w:rsidRPr="00E072DD">
              <w:rPr>
                <w:rFonts w:ascii="Arial" w:hAnsi="Arial" w:cs="Arial"/>
                <w:sz w:val="18"/>
                <w:szCs w:val="18"/>
              </w:rPr>
              <w:t>,</w:t>
            </w:r>
            <w:r w:rsidR="00B31386" w:rsidRPr="00E072DD">
              <w:rPr>
                <w:rFonts w:ascii="Arial" w:hAnsi="Arial" w:cs="Arial"/>
                <w:sz w:val="18"/>
                <w:szCs w:val="18"/>
              </w:rPr>
              <w:t>473</w:t>
            </w:r>
            <w:r w:rsidRPr="00E072DD">
              <w:rPr>
                <w:rFonts w:ascii="Arial" w:hAnsi="Arial" w:cs="Arial"/>
                <w:sz w:val="18"/>
                <w:szCs w:val="18"/>
              </w:rPr>
              <w:t>,</w:t>
            </w:r>
            <w:r w:rsidR="00B31386" w:rsidRPr="00E072DD">
              <w:rPr>
                <w:rFonts w:ascii="Arial" w:hAnsi="Arial" w:cs="Arial"/>
                <w:sz w:val="18"/>
                <w:szCs w:val="18"/>
              </w:rPr>
              <w:t>795</w:t>
            </w:r>
            <w:r w:rsidRPr="00E072DD">
              <w:rPr>
                <w:rFonts w:ascii="Arial" w:hAnsi="Arial" w:cs="Arial"/>
                <w:sz w:val="18"/>
                <w:szCs w:val="18"/>
              </w:rPr>
              <w:t>)</w:t>
            </w:r>
          </w:p>
        </w:tc>
      </w:tr>
      <w:tr w:rsidR="008E4CDB" w:rsidRPr="006A640B" w14:paraId="05E5526F" w14:textId="77777777" w:rsidTr="007B24E7">
        <w:tc>
          <w:tcPr>
            <w:tcW w:w="3917" w:type="dxa"/>
            <w:shd w:val="clear" w:color="auto" w:fill="auto"/>
          </w:tcPr>
          <w:p w14:paraId="1DB8D8AB" w14:textId="77777777" w:rsidR="008E4CDB" w:rsidRPr="006A640B" w:rsidRDefault="008E4CDB"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575CC920" w14:textId="77777777" w:rsidR="008E4CDB" w:rsidRPr="00E072DD" w:rsidRDefault="008E4CDB"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1D9CA286"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D13B69D"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85166E6" w14:textId="77777777" w:rsidR="008E4CDB" w:rsidRPr="00E072DD" w:rsidRDefault="008E4CDB" w:rsidP="00E072DD">
            <w:pPr>
              <w:ind w:right="-72"/>
              <w:jc w:val="right"/>
              <w:rPr>
                <w:rFonts w:ascii="Arial" w:hAnsi="Arial" w:cs="Arial"/>
                <w:sz w:val="18"/>
                <w:szCs w:val="18"/>
              </w:rPr>
            </w:pPr>
          </w:p>
        </w:tc>
      </w:tr>
      <w:tr w:rsidR="008E4CDB" w:rsidRPr="006A640B" w14:paraId="6974F847" w14:textId="77777777" w:rsidTr="007B24E7">
        <w:tc>
          <w:tcPr>
            <w:tcW w:w="3917" w:type="dxa"/>
            <w:shd w:val="clear" w:color="auto" w:fill="auto"/>
            <w:hideMark/>
          </w:tcPr>
          <w:p w14:paraId="49982DBD" w14:textId="77777777" w:rsidR="008E4CDB" w:rsidRPr="006A640B" w:rsidRDefault="008E4CDB" w:rsidP="00E072DD">
            <w:pPr>
              <w:ind w:left="-86" w:right="-72"/>
              <w:jc w:val="left"/>
              <w:rPr>
                <w:rFonts w:ascii="Arial" w:hAnsi="Arial" w:cs="Arial"/>
                <w:sz w:val="18"/>
                <w:szCs w:val="18"/>
              </w:rPr>
            </w:pPr>
            <w:r w:rsidRPr="006A640B">
              <w:rPr>
                <w:rFonts w:ascii="Arial" w:hAnsi="Arial" w:cs="Arial"/>
                <w:sz w:val="18"/>
                <w:szCs w:val="18"/>
              </w:rPr>
              <w:t>Closing net book amount</w:t>
            </w:r>
          </w:p>
        </w:tc>
        <w:tc>
          <w:tcPr>
            <w:tcW w:w="1369" w:type="dxa"/>
            <w:tcBorders>
              <w:top w:val="nil"/>
              <w:left w:val="nil"/>
              <w:bottom w:val="single" w:sz="4" w:space="0" w:color="000000"/>
              <w:right w:val="nil"/>
            </w:tcBorders>
            <w:shd w:val="clear" w:color="auto" w:fill="auto"/>
          </w:tcPr>
          <w:p w14:paraId="6E1F7516" w14:textId="26471306"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12</w:t>
            </w:r>
            <w:r w:rsidR="00007C20" w:rsidRPr="00E072DD">
              <w:rPr>
                <w:rFonts w:ascii="Arial" w:hAnsi="Arial" w:cs="Arial"/>
                <w:sz w:val="18"/>
                <w:szCs w:val="18"/>
              </w:rPr>
              <w:t>,</w:t>
            </w:r>
            <w:r w:rsidRPr="00E072DD">
              <w:rPr>
                <w:rFonts w:ascii="Arial" w:hAnsi="Arial" w:cs="Arial"/>
                <w:sz w:val="18"/>
                <w:szCs w:val="18"/>
              </w:rPr>
              <w:t>626</w:t>
            </w:r>
            <w:r w:rsidR="00007C20" w:rsidRPr="00E072DD">
              <w:rPr>
                <w:rFonts w:ascii="Arial" w:hAnsi="Arial" w:cs="Arial"/>
                <w:sz w:val="18"/>
                <w:szCs w:val="18"/>
              </w:rPr>
              <w:t>,</w:t>
            </w:r>
            <w:r w:rsidRPr="00E072DD">
              <w:rPr>
                <w:rFonts w:ascii="Arial" w:hAnsi="Arial" w:cs="Arial"/>
                <w:sz w:val="18"/>
                <w:szCs w:val="18"/>
              </w:rPr>
              <w:t>390</w:t>
            </w:r>
          </w:p>
        </w:tc>
        <w:tc>
          <w:tcPr>
            <w:tcW w:w="1440" w:type="dxa"/>
            <w:tcBorders>
              <w:top w:val="nil"/>
              <w:left w:val="nil"/>
              <w:bottom w:val="single" w:sz="4" w:space="0" w:color="000000"/>
              <w:right w:val="nil"/>
            </w:tcBorders>
            <w:shd w:val="clear" w:color="auto" w:fill="auto"/>
          </w:tcPr>
          <w:p w14:paraId="47DBCD7E" w14:textId="08F1BC77"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1</w:t>
            </w:r>
            <w:r w:rsidR="00F84253" w:rsidRPr="00E072DD">
              <w:rPr>
                <w:rFonts w:ascii="Arial" w:hAnsi="Arial" w:cs="Arial"/>
                <w:sz w:val="18"/>
                <w:szCs w:val="18"/>
              </w:rPr>
              <w:t>,</w:t>
            </w:r>
            <w:r w:rsidRPr="00E072DD">
              <w:rPr>
                <w:rFonts w:ascii="Arial" w:hAnsi="Arial" w:cs="Arial"/>
                <w:sz w:val="18"/>
                <w:szCs w:val="18"/>
              </w:rPr>
              <w:t>870</w:t>
            </w:r>
            <w:r w:rsidR="00F84253" w:rsidRPr="00E072DD">
              <w:rPr>
                <w:rFonts w:ascii="Arial" w:hAnsi="Arial" w:cs="Arial"/>
                <w:sz w:val="18"/>
                <w:szCs w:val="18"/>
              </w:rPr>
              <w:t>,</w:t>
            </w:r>
            <w:r w:rsidRPr="00E072DD">
              <w:rPr>
                <w:rFonts w:ascii="Arial" w:hAnsi="Arial" w:cs="Arial"/>
                <w:sz w:val="18"/>
                <w:szCs w:val="18"/>
              </w:rPr>
              <w:t>500</w:t>
            </w:r>
          </w:p>
        </w:tc>
        <w:tc>
          <w:tcPr>
            <w:tcW w:w="1368" w:type="dxa"/>
            <w:tcBorders>
              <w:top w:val="nil"/>
              <w:left w:val="nil"/>
              <w:bottom w:val="single" w:sz="4" w:space="0" w:color="000000"/>
              <w:right w:val="nil"/>
            </w:tcBorders>
            <w:shd w:val="clear" w:color="auto" w:fill="auto"/>
          </w:tcPr>
          <w:p w14:paraId="56674864" w14:textId="33A5ADB4" w:rsidR="008E4CDB" w:rsidRPr="00E072DD" w:rsidRDefault="008E4CDB"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53511A90" w14:textId="77E7A104" w:rsidR="008E4CDB" w:rsidRPr="00E072DD" w:rsidRDefault="00B31386" w:rsidP="00E072DD">
            <w:pPr>
              <w:ind w:right="-72"/>
              <w:jc w:val="right"/>
              <w:rPr>
                <w:rFonts w:ascii="Arial" w:hAnsi="Arial" w:cs="Arial"/>
                <w:sz w:val="18"/>
                <w:szCs w:val="18"/>
              </w:rPr>
            </w:pPr>
            <w:r w:rsidRPr="00E072DD">
              <w:rPr>
                <w:rFonts w:ascii="Arial" w:hAnsi="Arial" w:cs="Arial"/>
                <w:sz w:val="18"/>
                <w:szCs w:val="18"/>
              </w:rPr>
              <w:t>14</w:t>
            </w:r>
            <w:r w:rsidR="00007C20" w:rsidRPr="00E072DD">
              <w:rPr>
                <w:rFonts w:ascii="Arial" w:hAnsi="Arial" w:cs="Arial"/>
                <w:sz w:val="18"/>
                <w:szCs w:val="18"/>
              </w:rPr>
              <w:t>,</w:t>
            </w:r>
            <w:r w:rsidRPr="00E072DD">
              <w:rPr>
                <w:rFonts w:ascii="Arial" w:hAnsi="Arial" w:cs="Arial"/>
                <w:sz w:val="18"/>
                <w:szCs w:val="18"/>
              </w:rPr>
              <w:t>496</w:t>
            </w:r>
            <w:r w:rsidR="00007C20" w:rsidRPr="00E072DD">
              <w:rPr>
                <w:rFonts w:ascii="Arial" w:hAnsi="Arial" w:cs="Arial"/>
                <w:sz w:val="18"/>
                <w:szCs w:val="18"/>
              </w:rPr>
              <w:t>,</w:t>
            </w:r>
            <w:r w:rsidRPr="00E072DD">
              <w:rPr>
                <w:rFonts w:ascii="Arial" w:hAnsi="Arial" w:cs="Arial"/>
                <w:sz w:val="18"/>
                <w:szCs w:val="18"/>
              </w:rPr>
              <w:t>890</w:t>
            </w:r>
          </w:p>
        </w:tc>
      </w:tr>
      <w:tr w:rsidR="008E4CDB" w:rsidRPr="006A640B" w14:paraId="46BC2DA9" w14:textId="77777777" w:rsidTr="007B24E7">
        <w:tc>
          <w:tcPr>
            <w:tcW w:w="3917" w:type="dxa"/>
            <w:shd w:val="clear" w:color="auto" w:fill="auto"/>
          </w:tcPr>
          <w:p w14:paraId="4765A032" w14:textId="77777777" w:rsidR="008E4CDB" w:rsidRPr="006A640B" w:rsidRDefault="008E4CDB" w:rsidP="00E072DD">
            <w:pPr>
              <w:ind w:left="-86" w:right="-72"/>
              <w:jc w:val="left"/>
              <w:rPr>
                <w:rFonts w:ascii="Arial" w:hAnsi="Arial" w:cs="Arial"/>
                <w:b/>
                <w:sz w:val="18"/>
                <w:szCs w:val="18"/>
              </w:rPr>
            </w:pPr>
          </w:p>
        </w:tc>
        <w:tc>
          <w:tcPr>
            <w:tcW w:w="1369" w:type="dxa"/>
            <w:tcBorders>
              <w:top w:val="single" w:sz="4" w:space="0" w:color="000000"/>
              <w:left w:val="nil"/>
              <w:right w:val="nil"/>
            </w:tcBorders>
            <w:shd w:val="clear" w:color="auto" w:fill="auto"/>
          </w:tcPr>
          <w:p w14:paraId="20BF874A" w14:textId="77777777" w:rsidR="008E4CDB" w:rsidRPr="00E072DD" w:rsidRDefault="008E4CDB" w:rsidP="00E072DD">
            <w:pPr>
              <w:ind w:right="-72"/>
              <w:jc w:val="right"/>
              <w:rPr>
                <w:rFonts w:ascii="Arial" w:hAnsi="Arial" w:cs="Arial"/>
                <w:sz w:val="18"/>
                <w:szCs w:val="18"/>
              </w:rPr>
            </w:pPr>
          </w:p>
        </w:tc>
        <w:tc>
          <w:tcPr>
            <w:tcW w:w="1440" w:type="dxa"/>
            <w:tcBorders>
              <w:top w:val="single" w:sz="4" w:space="0" w:color="000000"/>
              <w:left w:val="nil"/>
              <w:right w:val="nil"/>
            </w:tcBorders>
            <w:shd w:val="clear" w:color="auto" w:fill="auto"/>
          </w:tcPr>
          <w:p w14:paraId="6EB5F5A6"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right w:val="nil"/>
            </w:tcBorders>
            <w:shd w:val="clear" w:color="auto" w:fill="auto"/>
          </w:tcPr>
          <w:p w14:paraId="559DE45A"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right w:val="nil"/>
            </w:tcBorders>
            <w:shd w:val="clear" w:color="auto" w:fill="auto"/>
          </w:tcPr>
          <w:p w14:paraId="254E4510" w14:textId="77777777" w:rsidR="008E4CDB" w:rsidRPr="00E072DD" w:rsidRDefault="008E4CDB" w:rsidP="00E072DD">
            <w:pPr>
              <w:ind w:right="-72"/>
              <w:jc w:val="right"/>
              <w:rPr>
                <w:rFonts w:ascii="Arial" w:hAnsi="Arial" w:cs="Arial"/>
                <w:sz w:val="18"/>
                <w:szCs w:val="18"/>
              </w:rPr>
            </w:pPr>
          </w:p>
        </w:tc>
      </w:tr>
      <w:tr w:rsidR="008E4CDB" w:rsidRPr="006A640B" w14:paraId="09A7106D" w14:textId="77777777" w:rsidTr="007B24E7">
        <w:tc>
          <w:tcPr>
            <w:tcW w:w="3917" w:type="dxa"/>
            <w:shd w:val="clear" w:color="auto" w:fill="auto"/>
            <w:hideMark/>
          </w:tcPr>
          <w:p w14:paraId="3C3084BC" w14:textId="65EC650A" w:rsidR="008E4CDB" w:rsidRPr="006A640B" w:rsidRDefault="008E4CDB" w:rsidP="00E072DD">
            <w:pPr>
              <w:ind w:left="-86" w:right="-72"/>
              <w:jc w:val="left"/>
              <w:rPr>
                <w:rFonts w:ascii="Arial" w:hAnsi="Arial" w:cs="Arial"/>
                <w:b/>
                <w:sz w:val="18"/>
                <w:szCs w:val="18"/>
              </w:rPr>
            </w:pPr>
            <w:proofErr w:type="gramStart"/>
            <w:r w:rsidRPr="006A640B">
              <w:rPr>
                <w:rFonts w:ascii="Arial" w:hAnsi="Arial" w:cs="Arial"/>
                <w:b/>
                <w:sz w:val="18"/>
                <w:szCs w:val="18"/>
              </w:rPr>
              <w:t>At</w:t>
            </w:r>
            <w:proofErr w:type="gramEnd"/>
            <w:r w:rsidRPr="006A640B">
              <w:rPr>
                <w:rFonts w:ascii="Arial" w:hAnsi="Arial" w:cs="Arial"/>
                <w:b/>
                <w:sz w:val="18"/>
                <w:szCs w:val="18"/>
              </w:rPr>
              <w:t xml:space="preserve">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2020</w:t>
            </w:r>
          </w:p>
        </w:tc>
        <w:tc>
          <w:tcPr>
            <w:tcW w:w="1369" w:type="dxa"/>
            <w:shd w:val="clear" w:color="auto" w:fill="auto"/>
          </w:tcPr>
          <w:p w14:paraId="2C61000F" w14:textId="77777777" w:rsidR="008E4CDB" w:rsidRPr="00E072DD" w:rsidRDefault="008E4CDB" w:rsidP="00E072DD">
            <w:pPr>
              <w:ind w:right="-72"/>
              <w:jc w:val="right"/>
              <w:rPr>
                <w:rFonts w:ascii="Arial" w:hAnsi="Arial" w:cs="Arial"/>
                <w:sz w:val="18"/>
                <w:szCs w:val="18"/>
              </w:rPr>
            </w:pPr>
          </w:p>
        </w:tc>
        <w:tc>
          <w:tcPr>
            <w:tcW w:w="1440" w:type="dxa"/>
            <w:shd w:val="clear" w:color="auto" w:fill="auto"/>
          </w:tcPr>
          <w:p w14:paraId="204BF82C" w14:textId="77777777" w:rsidR="008E4CDB" w:rsidRPr="00E072DD" w:rsidRDefault="008E4CDB" w:rsidP="00E072DD">
            <w:pPr>
              <w:ind w:right="-72"/>
              <w:jc w:val="right"/>
              <w:rPr>
                <w:rFonts w:ascii="Arial" w:hAnsi="Arial" w:cs="Arial"/>
                <w:sz w:val="18"/>
                <w:szCs w:val="18"/>
              </w:rPr>
            </w:pPr>
          </w:p>
        </w:tc>
        <w:tc>
          <w:tcPr>
            <w:tcW w:w="1368" w:type="dxa"/>
            <w:shd w:val="clear" w:color="auto" w:fill="auto"/>
          </w:tcPr>
          <w:p w14:paraId="1D7C76B8" w14:textId="77777777" w:rsidR="008E4CDB" w:rsidRPr="00E072DD" w:rsidRDefault="008E4CDB" w:rsidP="00E072DD">
            <w:pPr>
              <w:ind w:right="-72"/>
              <w:jc w:val="right"/>
              <w:rPr>
                <w:rFonts w:ascii="Arial" w:hAnsi="Arial" w:cs="Arial"/>
                <w:sz w:val="18"/>
                <w:szCs w:val="18"/>
              </w:rPr>
            </w:pPr>
          </w:p>
        </w:tc>
        <w:tc>
          <w:tcPr>
            <w:tcW w:w="1368" w:type="dxa"/>
            <w:shd w:val="clear" w:color="auto" w:fill="auto"/>
          </w:tcPr>
          <w:p w14:paraId="4AE3364D" w14:textId="77777777" w:rsidR="008E4CDB" w:rsidRPr="00E072DD" w:rsidRDefault="008E4CDB" w:rsidP="00E072DD">
            <w:pPr>
              <w:ind w:right="-72"/>
              <w:jc w:val="right"/>
              <w:rPr>
                <w:rFonts w:ascii="Arial" w:hAnsi="Arial" w:cs="Arial"/>
                <w:sz w:val="18"/>
                <w:szCs w:val="18"/>
              </w:rPr>
            </w:pPr>
          </w:p>
        </w:tc>
      </w:tr>
      <w:tr w:rsidR="00F84253" w:rsidRPr="006A640B" w14:paraId="407993AD" w14:textId="77777777" w:rsidTr="007B24E7">
        <w:tc>
          <w:tcPr>
            <w:tcW w:w="3917" w:type="dxa"/>
            <w:shd w:val="clear" w:color="auto" w:fill="auto"/>
            <w:hideMark/>
          </w:tcPr>
          <w:p w14:paraId="692DE103" w14:textId="77777777" w:rsidR="00F84253" w:rsidRPr="006A640B" w:rsidRDefault="00F84253" w:rsidP="00E072DD">
            <w:pPr>
              <w:ind w:left="-86" w:right="-72"/>
              <w:jc w:val="left"/>
              <w:rPr>
                <w:rFonts w:ascii="Arial" w:hAnsi="Arial" w:cs="Arial"/>
                <w:b/>
                <w:sz w:val="18"/>
                <w:szCs w:val="18"/>
              </w:rPr>
            </w:pPr>
            <w:r w:rsidRPr="006A640B">
              <w:rPr>
                <w:rFonts w:ascii="Arial" w:hAnsi="Arial" w:cs="Arial"/>
                <w:sz w:val="18"/>
                <w:szCs w:val="18"/>
              </w:rPr>
              <w:t xml:space="preserve">Cost </w:t>
            </w:r>
          </w:p>
        </w:tc>
        <w:tc>
          <w:tcPr>
            <w:tcW w:w="1369" w:type="dxa"/>
            <w:shd w:val="clear" w:color="auto" w:fill="auto"/>
          </w:tcPr>
          <w:p w14:paraId="201E31DE" w14:textId="77D8E6D0"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18</w:t>
            </w:r>
            <w:r w:rsidR="00F84253" w:rsidRPr="00E072DD">
              <w:rPr>
                <w:rFonts w:ascii="Arial" w:hAnsi="Arial" w:cs="Arial"/>
                <w:sz w:val="18"/>
                <w:szCs w:val="18"/>
              </w:rPr>
              <w:t>,</w:t>
            </w:r>
            <w:r w:rsidRPr="00E072DD">
              <w:rPr>
                <w:rFonts w:ascii="Arial" w:hAnsi="Arial" w:cs="Arial"/>
                <w:sz w:val="18"/>
                <w:szCs w:val="18"/>
              </w:rPr>
              <w:t>513</w:t>
            </w:r>
            <w:r w:rsidR="00F84253" w:rsidRPr="00E072DD">
              <w:rPr>
                <w:rFonts w:ascii="Arial" w:hAnsi="Arial" w:cs="Arial"/>
                <w:sz w:val="18"/>
                <w:szCs w:val="18"/>
              </w:rPr>
              <w:t>,</w:t>
            </w:r>
            <w:r w:rsidRPr="00E072DD">
              <w:rPr>
                <w:rFonts w:ascii="Arial" w:hAnsi="Arial" w:cs="Arial"/>
                <w:sz w:val="18"/>
                <w:szCs w:val="18"/>
              </w:rPr>
              <w:t>853</w:t>
            </w:r>
          </w:p>
        </w:tc>
        <w:tc>
          <w:tcPr>
            <w:tcW w:w="1440" w:type="dxa"/>
            <w:shd w:val="clear" w:color="auto" w:fill="auto"/>
          </w:tcPr>
          <w:p w14:paraId="416BDC34" w14:textId="5D7328CB"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w:t>
            </w:r>
            <w:r w:rsidR="00F84253" w:rsidRPr="00E072DD">
              <w:rPr>
                <w:rFonts w:ascii="Arial" w:hAnsi="Arial" w:cs="Arial"/>
                <w:sz w:val="18"/>
                <w:szCs w:val="18"/>
              </w:rPr>
              <w:t>,</w:t>
            </w:r>
            <w:r w:rsidRPr="00E072DD">
              <w:rPr>
                <w:rFonts w:ascii="Arial" w:hAnsi="Arial" w:cs="Arial"/>
                <w:sz w:val="18"/>
                <w:szCs w:val="18"/>
              </w:rPr>
              <w:t>870</w:t>
            </w:r>
            <w:r w:rsidR="00F84253" w:rsidRPr="00E072DD">
              <w:rPr>
                <w:rFonts w:ascii="Arial" w:hAnsi="Arial" w:cs="Arial"/>
                <w:sz w:val="18"/>
                <w:szCs w:val="18"/>
              </w:rPr>
              <w:t>,</w:t>
            </w:r>
            <w:r w:rsidRPr="00E072DD">
              <w:rPr>
                <w:rFonts w:ascii="Arial" w:hAnsi="Arial" w:cs="Arial"/>
                <w:sz w:val="18"/>
                <w:szCs w:val="18"/>
              </w:rPr>
              <w:t>500</w:t>
            </w:r>
          </w:p>
        </w:tc>
        <w:tc>
          <w:tcPr>
            <w:tcW w:w="1368" w:type="dxa"/>
            <w:shd w:val="clear" w:color="auto" w:fill="auto"/>
          </w:tcPr>
          <w:p w14:paraId="61EB8676" w14:textId="205598FF"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23925953" w14:textId="251C81DC"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20</w:t>
            </w:r>
            <w:r w:rsidR="00F84253" w:rsidRPr="00E072DD">
              <w:rPr>
                <w:rFonts w:ascii="Arial" w:hAnsi="Arial" w:cs="Arial"/>
                <w:sz w:val="18"/>
                <w:szCs w:val="18"/>
              </w:rPr>
              <w:t>,</w:t>
            </w:r>
            <w:r w:rsidRPr="00E072DD">
              <w:rPr>
                <w:rFonts w:ascii="Arial" w:hAnsi="Arial" w:cs="Arial"/>
                <w:sz w:val="18"/>
                <w:szCs w:val="18"/>
              </w:rPr>
              <w:t>384</w:t>
            </w:r>
            <w:r w:rsidR="00F84253" w:rsidRPr="00E072DD">
              <w:rPr>
                <w:rFonts w:ascii="Arial" w:hAnsi="Arial" w:cs="Arial"/>
                <w:sz w:val="18"/>
                <w:szCs w:val="18"/>
              </w:rPr>
              <w:t>,</w:t>
            </w:r>
            <w:r w:rsidRPr="00E072DD">
              <w:rPr>
                <w:rFonts w:ascii="Arial" w:hAnsi="Arial" w:cs="Arial"/>
                <w:sz w:val="18"/>
                <w:szCs w:val="18"/>
              </w:rPr>
              <w:t>353</w:t>
            </w:r>
          </w:p>
        </w:tc>
      </w:tr>
      <w:tr w:rsidR="00F84253" w:rsidRPr="006A640B" w14:paraId="319A97CE" w14:textId="77777777" w:rsidTr="007B24E7">
        <w:tc>
          <w:tcPr>
            <w:tcW w:w="3917" w:type="dxa"/>
            <w:shd w:val="clear" w:color="auto" w:fill="auto"/>
            <w:hideMark/>
          </w:tcPr>
          <w:p w14:paraId="13233B7A" w14:textId="77777777" w:rsidR="00F84253" w:rsidRPr="006A640B" w:rsidRDefault="00F84253" w:rsidP="00E072DD">
            <w:pPr>
              <w:ind w:left="-86" w:right="-72"/>
              <w:jc w:val="left"/>
              <w:rPr>
                <w:rFonts w:ascii="Arial" w:hAnsi="Arial" w:cs="Arial"/>
                <w:sz w:val="18"/>
                <w:szCs w:val="18"/>
              </w:rPr>
            </w:pPr>
            <w:r w:rsidRPr="006A640B">
              <w:rPr>
                <w:rFonts w:ascii="Arial" w:hAnsi="Arial" w:cs="Arial"/>
                <w:sz w:val="18"/>
                <w:szCs w:val="18"/>
                <w:u w:val="single"/>
              </w:rPr>
              <w:t>Less:</w:t>
            </w:r>
            <w:r w:rsidRPr="006A640B">
              <w:rPr>
                <w:rFonts w:ascii="Arial" w:hAnsi="Arial" w:cs="Arial"/>
                <w:sz w:val="18"/>
                <w:szCs w:val="18"/>
              </w:rPr>
              <w:t xml:space="preserve"> Accumulated amortisation </w:t>
            </w:r>
          </w:p>
        </w:tc>
        <w:tc>
          <w:tcPr>
            <w:tcW w:w="1369" w:type="dxa"/>
            <w:shd w:val="clear" w:color="auto" w:fill="auto"/>
          </w:tcPr>
          <w:p w14:paraId="49AD72D0" w14:textId="5B45CA54"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5</w:t>
            </w:r>
            <w:r w:rsidRPr="00E072DD">
              <w:rPr>
                <w:rFonts w:ascii="Arial" w:hAnsi="Arial" w:cs="Arial"/>
                <w:sz w:val="18"/>
                <w:szCs w:val="18"/>
              </w:rPr>
              <w:t>,</w:t>
            </w:r>
            <w:r w:rsidR="00B31386" w:rsidRPr="00E072DD">
              <w:rPr>
                <w:rFonts w:ascii="Arial" w:hAnsi="Arial" w:cs="Arial"/>
                <w:sz w:val="18"/>
                <w:szCs w:val="18"/>
              </w:rPr>
              <w:t>887</w:t>
            </w:r>
            <w:r w:rsidRPr="00E072DD">
              <w:rPr>
                <w:rFonts w:ascii="Arial" w:hAnsi="Arial" w:cs="Arial"/>
                <w:sz w:val="18"/>
                <w:szCs w:val="18"/>
              </w:rPr>
              <w:t>,</w:t>
            </w:r>
            <w:r w:rsidR="00B31386" w:rsidRPr="00E072DD">
              <w:rPr>
                <w:rFonts w:ascii="Arial" w:hAnsi="Arial" w:cs="Arial"/>
                <w:sz w:val="18"/>
                <w:szCs w:val="18"/>
              </w:rPr>
              <w:t>463</w:t>
            </w:r>
            <w:r w:rsidRPr="00E072DD">
              <w:rPr>
                <w:rFonts w:ascii="Arial" w:hAnsi="Arial" w:cs="Arial"/>
                <w:sz w:val="18"/>
                <w:szCs w:val="18"/>
              </w:rPr>
              <w:t>)</w:t>
            </w:r>
          </w:p>
        </w:tc>
        <w:tc>
          <w:tcPr>
            <w:tcW w:w="1440" w:type="dxa"/>
            <w:shd w:val="clear" w:color="auto" w:fill="auto"/>
          </w:tcPr>
          <w:p w14:paraId="1E1A77F2" w14:textId="30412234"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78784558" w14:textId="574CD3FA"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auto"/>
          </w:tcPr>
          <w:p w14:paraId="39093748" w14:textId="581AD4B4"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5</w:t>
            </w:r>
            <w:r w:rsidRPr="00E072DD">
              <w:rPr>
                <w:rFonts w:ascii="Arial" w:hAnsi="Arial" w:cs="Arial"/>
                <w:sz w:val="18"/>
                <w:szCs w:val="18"/>
              </w:rPr>
              <w:t>,</w:t>
            </w:r>
            <w:r w:rsidR="00B31386" w:rsidRPr="00E072DD">
              <w:rPr>
                <w:rFonts w:ascii="Arial" w:hAnsi="Arial" w:cs="Arial"/>
                <w:sz w:val="18"/>
                <w:szCs w:val="18"/>
              </w:rPr>
              <w:t>887</w:t>
            </w:r>
            <w:r w:rsidRPr="00E072DD">
              <w:rPr>
                <w:rFonts w:ascii="Arial" w:hAnsi="Arial" w:cs="Arial"/>
                <w:sz w:val="18"/>
                <w:szCs w:val="18"/>
              </w:rPr>
              <w:t>,</w:t>
            </w:r>
            <w:r w:rsidR="00B31386" w:rsidRPr="00E072DD">
              <w:rPr>
                <w:rFonts w:ascii="Arial" w:hAnsi="Arial" w:cs="Arial"/>
                <w:sz w:val="18"/>
                <w:szCs w:val="18"/>
              </w:rPr>
              <w:t>463</w:t>
            </w:r>
            <w:r w:rsidRPr="00E072DD">
              <w:rPr>
                <w:rFonts w:ascii="Arial" w:hAnsi="Arial" w:cs="Arial"/>
                <w:sz w:val="18"/>
                <w:szCs w:val="18"/>
              </w:rPr>
              <w:t>)</w:t>
            </w:r>
          </w:p>
        </w:tc>
      </w:tr>
      <w:tr w:rsidR="008E4CDB" w:rsidRPr="006A640B" w14:paraId="3976B28D" w14:textId="77777777" w:rsidTr="007B24E7">
        <w:tc>
          <w:tcPr>
            <w:tcW w:w="3917" w:type="dxa"/>
            <w:shd w:val="clear" w:color="auto" w:fill="auto"/>
          </w:tcPr>
          <w:p w14:paraId="534F10B5" w14:textId="77777777" w:rsidR="008E4CDB" w:rsidRPr="006A640B" w:rsidRDefault="008E4CDB"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auto"/>
          </w:tcPr>
          <w:p w14:paraId="1B40CC98" w14:textId="77777777" w:rsidR="008E4CDB" w:rsidRPr="00E072DD" w:rsidRDefault="008E4CDB"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1FF598B8"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2BF098D8" w14:textId="77777777" w:rsidR="008E4CDB" w:rsidRPr="00E072DD" w:rsidRDefault="008E4CDB"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482473AE" w14:textId="77777777" w:rsidR="008E4CDB" w:rsidRPr="00E072DD" w:rsidRDefault="008E4CDB" w:rsidP="00E072DD">
            <w:pPr>
              <w:ind w:right="-72"/>
              <w:jc w:val="right"/>
              <w:rPr>
                <w:rFonts w:ascii="Arial" w:hAnsi="Arial" w:cs="Arial"/>
                <w:sz w:val="18"/>
                <w:szCs w:val="18"/>
              </w:rPr>
            </w:pPr>
          </w:p>
        </w:tc>
      </w:tr>
      <w:tr w:rsidR="00F84253" w:rsidRPr="006A640B" w14:paraId="03DA0A4D" w14:textId="77777777" w:rsidTr="007B24E7">
        <w:tc>
          <w:tcPr>
            <w:tcW w:w="3917" w:type="dxa"/>
            <w:shd w:val="clear" w:color="auto" w:fill="auto"/>
            <w:hideMark/>
          </w:tcPr>
          <w:p w14:paraId="19ACAAFC" w14:textId="77777777" w:rsidR="00F84253" w:rsidRPr="006A640B" w:rsidRDefault="00F84253" w:rsidP="00E072DD">
            <w:pPr>
              <w:ind w:left="-86" w:right="-72"/>
              <w:jc w:val="left"/>
              <w:rPr>
                <w:rFonts w:ascii="Arial" w:hAnsi="Arial" w:cs="Arial"/>
                <w:sz w:val="18"/>
                <w:szCs w:val="18"/>
              </w:rPr>
            </w:pPr>
            <w:r w:rsidRPr="006A640B">
              <w:rPr>
                <w:rFonts w:ascii="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10283E45" w14:textId="3AB1EF54"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12</w:t>
            </w:r>
            <w:r w:rsidR="00F84253" w:rsidRPr="00E072DD">
              <w:rPr>
                <w:rFonts w:ascii="Arial" w:hAnsi="Arial" w:cs="Arial"/>
                <w:sz w:val="18"/>
                <w:szCs w:val="18"/>
              </w:rPr>
              <w:t>,</w:t>
            </w:r>
            <w:r w:rsidRPr="00E072DD">
              <w:rPr>
                <w:rFonts w:ascii="Arial" w:hAnsi="Arial" w:cs="Arial"/>
                <w:sz w:val="18"/>
                <w:szCs w:val="18"/>
              </w:rPr>
              <w:t>626</w:t>
            </w:r>
            <w:r w:rsidR="00F84253" w:rsidRPr="00E072DD">
              <w:rPr>
                <w:rFonts w:ascii="Arial" w:hAnsi="Arial" w:cs="Arial"/>
                <w:sz w:val="18"/>
                <w:szCs w:val="18"/>
              </w:rPr>
              <w:t>,</w:t>
            </w:r>
            <w:r w:rsidRPr="00E072DD">
              <w:rPr>
                <w:rFonts w:ascii="Arial" w:hAnsi="Arial" w:cs="Arial"/>
                <w:sz w:val="18"/>
                <w:szCs w:val="18"/>
              </w:rPr>
              <w:t>390</w:t>
            </w:r>
          </w:p>
        </w:tc>
        <w:tc>
          <w:tcPr>
            <w:tcW w:w="1440" w:type="dxa"/>
            <w:tcBorders>
              <w:top w:val="nil"/>
              <w:left w:val="nil"/>
              <w:bottom w:val="single" w:sz="4" w:space="0" w:color="000000"/>
              <w:right w:val="nil"/>
            </w:tcBorders>
            <w:shd w:val="clear" w:color="auto" w:fill="auto"/>
          </w:tcPr>
          <w:p w14:paraId="72E9A3CC" w14:textId="0C4543A6"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w:t>
            </w:r>
            <w:r w:rsidR="00F84253" w:rsidRPr="00E072DD">
              <w:rPr>
                <w:rFonts w:ascii="Arial" w:hAnsi="Arial" w:cs="Arial"/>
                <w:sz w:val="18"/>
                <w:szCs w:val="18"/>
              </w:rPr>
              <w:t>,</w:t>
            </w:r>
            <w:r w:rsidRPr="00E072DD">
              <w:rPr>
                <w:rFonts w:ascii="Arial" w:hAnsi="Arial" w:cs="Arial"/>
                <w:sz w:val="18"/>
                <w:szCs w:val="18"/>
              </w:rPr>
              <w:t>870</w:t>
            </w:r>
            <w:r w:rsidR="00F84253" w:rsidRPr="00E072DD">
              <w:rPr>
                <w:rFonts w:ascii="Arial" w:hAnsi="Arial" w:cs="Arial"/>
                <w:sz w:val="18"/>
                <w:szCs w:val="18"/>
              </w:rPr>
              <w:t>,</w:t>
            </w:r>
            <w:r w:rsidRPr="00E072DD">
              <w:rPr>
                <w:rFonts w:ascii="Arial" w:hAnsi="Arial" w:cs="Arial"/>
                <w:sz w:val="18"/>
                <w:szCs w:val="18"/>
              </w:rPr>
              <w:t>500</w:t>
            </w:r>
          </w:p>
        </w:tc>
        <w:tc>
          <w:tcPr>
            <w:tcW w:w="1368" w:type="dxa"/>
            <w:tcBorders>
              <w:top w:val="nil"/>
              <w:left w:val="nil"/>
              <w:bottom w:val="single" w:sz="4" w:space="0" w:color="000000"/>
              <w:right w:val="nil"/>
            </w:tcBorders>
            <w:shd w:val="clear" w:color="auto" w:fill="auto"/>
          </w:tcPr>
          <w:p w14:paraId="083DB4EF" w14:textId="063D7502"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auto"/>
          </w:tcPr>
          <w:p w14:paraId="4252F6FC" w14:textId="7B95542C"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14</w:t>
            </w:r>
            <w:r w:rsidR="00F84253" w:rsidRPr="00E072DD">
              <w:rPr>
                <w:rFonts w:ascii="Arial" w:hAnsi="Arial" w:cs="Arial"/>
                <w:sz w:val="18"/>
                <w:szCs w:val="18"/>
              </w:rPr>
              <w:t>,</w:t>
            </w:r>
            <w:r w:rsidRPr="00E072DD">
              <w:rPr>
                <w:rFonts w:ascii="Arial" w:hAnsi="Arial" w:cs="Arial"/>
                <w:sz w:val="18"/>
                <w:szCs w:val="18"/>
              </w:rPr>
              <w:t>496</w:t>
            </w:r>
            <w:r w:rsidR="00F84253" w:rsidRPr="00E072DD">
              <w:rPr>
                <w:rFonts w:ascii="Arial" w:hAnsi="Arial" w:cs="Arial"/>
                <w:sz w:val="18"/>
                <w:szCs w:val="18"/>
              </w:rPr>
              <w:t>,</w:t>
            </w:r>
            <w:r w:rsidRPr="00E072DD">
              <w:rPr>
                <w:rFonts w:ascii="Arial" w:hAnsi="Arial" w:cs="Arial"/>
                <w:sz w:val="18"/>
                <w:szCs w:val="18"/>
              </w:rPr>
              <w:t>890</w:t>
            </w:r>
          </w:p>
        </w:tc>
      </w:tr>
      <w:tr w:rsidR="00A679D4" w:rsidRPr="006A640B" w14:paraId="78849C3E" w14:textId="77777777" w:rsidTr="007B24E7">
        <w:tc>
          <w:tcPr>
            <w:tcW w:w="3917" w:type="dxa"/>
            <w:shd w:val="clear" w:color="auto" w:fill="auto"/>
          </w:tcPr>
          <w:p w14:paraId="4AE93C72" w14:textId="77777777" w:rsidR="00A679D4" w:rsidRPr="006A640B" w:rsidRDefault="00A679D4" w:rsidP="00E072DD">
            <w:pPr>
              <w:ind w:left="-86" w:right="-72"/>
              <w:jc w:val="lef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70C0D181" w14:textId="77777777" w:rsidR="00A679D4" w:rsidRPr="00E072DD" w:rsidRDefault="00A679D4"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303237E0" w14:textId="77777777" w:rsidR="00A679D4" w:rsidRPr="00E072DD" w:rsidRDefault="00A679D4"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11966984" w14:textId="77777777" w:rsidR="00A679D4" w:rsidRPr="00E072DD" w:rsidRDefault="00A679D4"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auto"/>
          </w:tcPr>
          <w:p w14:paraId="525A97F6" w14:textId="77777777" w:rsidR="00A679D4" w:rsidRPr="00E072DD" w:rsidRDefault="00A679D4" w:rsidP="00E072DD">
            <w:pPr>
              <w:ind w:right="-72"/>
              <w:jc w:val="right"/>
              <w:rPr>
                <w:rFonts w:ascii="Arial" w:hAnsi="Arial" w:cs="Arial"/>
                <w:sz w:val="18"/>
                <w:szCs w:val="18"/>
              </w:rPr>
            </w:pPr>
          </w:p>
        </w:tc>
      </w:tr>
      <w:tr w:rsidR="008E4CDB" w:rsidRPr="006A640B" w14:paraId="0F3BF4B3" w14:textId="77777777" w:rsidTr="007B24E7">
        <w:tc>
          <w:tcPr>
            <w:tcW w:w="3917" w:type="dxa"/>
            <w:shd w:val="clear" w:color="auto" w:fill="auto"/>
            <w:hideMark/>
          </w:tcPr>
          <w:p w14:paraId="531FAEA4" w14:textId="4571905F" w:rsidR="008E4CDB" w:rsidRPr="006A640B" w:rsidRDefault="008E4CDB" w:rsidP="00E072DD">
            <w:pPr>
              <w:ind w:left="-86" w:right="-72"/>
              <w:jc w:val="left"/>
              <w:rPr>
                <w:rFonts w:ascii="Arial" w:hAnsi="Arial" w:cs="Arial"/>
                <w:b/>
                <w:sz w:val="18"/>
                <w:szCs w:val="18"/>
              </w:rPr>
            </w:pPr>
            <w:r w:rsidRPr="006A640B">
              <w:rPr>
                <w:rFonts w:ascii="Arial" w:hAnsi="Arial" w:cs="Arial"/>
                <w:b/>
                <w:sz w:val="18"/>
                <w:szCs w:val="18"/>
              </w:rPr>
              <w:t xml:space="preserve">For the year ended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2021</w:t>
            </w:r>
          </w:p>
        </w:tc>
        <w:tc>
          <w:tcPr>
            <w:tcW w:w="1369" w:type="dxa"/>
            <w:shd w:val="clear" w:color="auto" w:fill="FAFAFA"/>
          </w:tcPr>
          <w:p w14:paraId="017BBCE6" w14:textId="77777777" w:rsidR="008E4CDB" w:rsidRPr="00E072DD" w:rsidRDefault="008E4CDB" w:rsidP="00E072DD">
            <w:pPr>
              <w:ind w:right="-72"/>
              <w:jc w:val="right"/>
              <w:rPr>
                <w:rFonts w:ascii="Arial" w:hAnsi="Arial" w:cs="Arial"/>
                <w:sz w:val="18"/>
                <w:szCs w:val="18"/>
              </w:rPr>
            </w:pPr>
          </w:p>
        </w:tc>
        <w:tc>
          <w:tcPr>
            <w:tcW w:w="1440" w:type="dxa"/>
            <w:shd w:val="clear" w:color="auto" w:fill="FAFAFA"/>
          </w:tcPr>
          <w:p w14:paraId="030A6594" w14:textId="77777777" w:rsidR="008E4CDB" w:rsidRPr="00E072DD" w:rsidRDefault="008E4CDB" w:rsidP="00E072DD">
            <w:pPr>
              <w:ind w:right="-72"/>
              <w:jc w:val="right"/>
              <w:rPr>
                <w:rFonts w:ascii="Arial" w:hAnsi="Arial" w:cs="Arial"/>
                <w:sz w:val="18"/>
                <w:szCs w:val="18"/>
              </w:rPr>
            </w:pPr>
          </w:p>
        </w:tc>
        <w:tc>
          <w:tcPr>
            <w:tcW w:w="1368" w:type="dxa"/>
            <w:shd w:val="clear" w:color="auto" w:fill="FAFAFA"/>
          </w:tcPr>
          <w:p w14:paraId="40E77DB6" w14:textId="77777777" w:rsidR="008E4CDB" w:rsidRPr="00E072DD" w:rsidRDefault="008E4CDB" w:rsidP="00E072DD">
            <w:pPr>
              <w:ind w:right="-72"/>
              <w:jc w:val="right"/>
              <w:rPr>
                <w:rFonts w:ascii="Arial" w:hAnsi="Arial" w:cs="Arial"/>
                <w:sz w:val="18"/>
                <w:szCs w:val="18"/>
              </w:rPr>
            </w:pPr>
          </w:p>
        </w:tc>
        <w:tc>
          <w:tcPr>
            <w:tcW w:w="1368" w:type="dxa"/>
            <w:shd w:val="clear" w:color="auto" w:fill="FAFAFA"/>
          </w:tcPr>
          <w:p w14:paraId="0BCE9522" w14:textId="77777777" w:rsidR="008E4CDB" w:rsidRPr="00E072DD" w:rsidRDefault="008E4CDB" w:rsidP="00E072DD">
            <w:pPr>
              <w:ind w:right="-72"/>
              <w:jc w:val="right"/>
              <w:rPr>
                <w:rFonts w:ascii="Arial" w:hAnsi="Arial" w:cs="Arial"/>
                <w:sz w:val="18"/>
                <w:szCs w:val="18"/>
              </w:rPr>
            </w:pPr>
          </w:p>
        </w:tc>
      </w:tr>
      <w:tr w:rsidR="00F84253" w:rsidRPr="006A640B" w14:paraId="4EC0392B" w14:textId="77777777" w:rsidTr="007B24E7">
        <w:tc>
          <w:tcPr>
            <w:tcW w:w="3917" w:type="dxa"/>
            <w:shd w:val="clear" w:color="auto" w:fill="auto"/>
            <w:hideMark/>
          </w:tcPr>
          <w:p w14:paraId="0A27251D" w14:textId="77777777" w:rsidR="00F84253" w:rsidRPr="006A640B" w:rsidRDefault="00F84253" w:rsidP="00E072DD">
            <w:pPr>
              <w:ind w:left="-86" w:right="-72"/>
              <w:jc w:val="left"/>
              <w:rPr>
                <w:rFonts w:ascii="Arial" w:hAnsi="Arial" w:cs="Arial"/>
                <w:sz w:val="18"/>
                <w:szCs w:val="18"/>
              </w:rPr>
            </w:pPr>
            <w:r w:rsidRPr="006A640B">
              <w:rPr>
                <w:rFonts w:ascii="Arial" w:hAnsi="Arial" w:cs="Arial"/>
                <w:sz w:val="18"/>
                <w:szCs w:val="18"/>
              </w:rPr>
              <w:t>Opening net book amount</w:t>
            </w:r>
          </w:p>
        </w:tc>
        <w:tc>
          <w:tcPr>
            <w:tcW w:w="1369" w:type="dxa"/>
            <w:shd w:val="clear" w:color="auto" w:fill="FAFAFA"/>
          </w:tcPr>
          <w:p w14:paraId="1AC771D9" w14:textId="4B6FE17E"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12</w:t>
            </w:r>
            <w:r w:rsidR="00F84253" w:rsidRPr="00E072DD">
              <w:rPr>
                <w:rFonts w:ascii="Arial" w:hAnsi="Arial" w:cs="Arial"/>
                <w:sz w:val="18"/>
                <w:szCs w:val="18"/>
              </w:rPr>
              <w:t>,</w:t>
            </w:r>
            <w:r w:rsidRPr="00E072DD">
              <w:rPr>
                <w:rFonts w:ascii="Arial" w:hAnsi="Arial" w:cs="Arial"/>
                <w:sz w:val="18"/>
                <w:szCs w:val="18"/>
              </w:rPr>
              <w:t>626</w:t>
            </w:r>
            <w:r w:rsidR="00F84253" w:rsidRPr="00E072DD">
              <w:rPr>
                <w:rFonts w:ascii="Arial" w:hAnsi="Arial" w:cs="Arial"/>
                <w:sz w:val="18"/>
                <w:szCs w:val="18"/>
              </w:rPr>
              <w:t>,</w:t>
            </w:r>
            <w:r w:rsidRPr="00E072DD">
              <w:rPr>
                <w:rFonts w:ascii="Arial" w:hAnsi="Arial" w:cs="Arial"/>
                <w:sz w:val="18"/>
                <w:szCs w:val="18"/>
              </w:rPr>
              <w:t>390</w:t>
            </w:r>
          </w:p>
        </w:tc>
        <w:tc>
          <w:tcPr>
            <w:tcW w:w="1440" w:type="dxa"/>
            <w:shd w:val="clear" w:color="auto" w:fill="FAFAFA"/>
          </w:tcPr>
          <w:p w14:paraId="70676107" w14:textId="54962424"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w:t>
            </w:r>
            <w:r w:rsidR="00F84253" w:rsidRPr="00E072DD">
              <w:rPr>
                <w:rFonts w:ascii="Arial" w:hAnsi="Arial" w:cs="Arial"/>
                <w:sz w:val="18"/>
                <w:szCs w:val="18"/>
              </w:rPr>
              <w:t>,</w:t>
            </w:r>
            <w:r w:rsidRPr="00E072DD">
              <w:rPr>
                <w:rFonts w:ascii="Arial" w:hAnsi="Arial" w:cs="Arial"/>
                <w:sz w:val="18"/>
                <w:szCs w:val="18"/>
              </w:rPr>
              <w:t>870</w:t>
            </w:r>
            <w:r w:rsidR="00F84253" w:rsidRPr="00E072DD">
              <w:rPr>
                <w:rFonts w:ascii="Arial" w:hAnsi="Arial" w:cs="Arial"/>
                <w:sz w:val="18"/>
                <w:szCs w:val="18"/>
              </w:rPr>
              <w:t>,</w:t>
            </w:r>
            <w:r w:rsidRPr="00E072DD">
              <w:rPr>
                <w:rFonts w:ascii="Arial" w:hAnsi="Arial" w:cs="Arial"/>
                <w:sz w:val="18"/>
                <w:szCs w:val="18"/>
              </w:rPr>
              <w:t>500</w:t>
            </w:r>
          </w:p>
        </w:tc>
        <w:tc>
          <w:tcPr>
            <w:tcW w:w="1368" w:type="dxa"/>
            <w:shd w:val="clear" w:color="auto" w:fill="FAFAFA"/>
          </w:tcPr>
          <w:p w14:paraId="49024985" w14:textId="633E0566"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77CB5672" w14:textId="29A72260"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14</w:t>
            </w:r>
            <w:r w:rsidR="00F84253" w:rsidRPr="00E072DD">
              <w:rPr>
                <w:rFonts w:ascii="Arial" w:hAnsi="Arial" w:cs="Arial"/>
                <w:sz w:val="18"/>
                <w:szCs w:val="18"/>
              </w:rPr>
              <w:t>,</w:t>
            </w:r>
            <w:r w:rsidRPr="00E072DD">
              <w:rPr>
                <w:rFonts w:ascii="Arial" w:hAnsi="Arial" w:cs="Arial"/>
                <w:sz w:val="18"/>
                <w:szCs w:val="18"/>
              </w:rPr>
              <w:t>496</w:t>
            </w:r>
            <w:r w:rsidR="00F84253" w:rsidRPr="00E072DD">
              <w:rPr>
                <w:rFonts w:ascii="Arial" w:hAnsi="Arial" w:cs="Arial"/>
                <w:sz w:val="18"/>
                <w:szCs w:val="18"/>
              </w:rPr>
              <w:t>,</w:t>
            </w:r>
            <w:r w:rsidRPr="00E072DD">
              <w:rPr>
                <w:rFonts w:ascii="Arial" w:hAnsi="Arial" w:cs="Arial"/>
                <w:sz w:val="18"/>
                <w:szCs w:val="18"/>
              </w:rPr>
              <w:t>890</w:t>
            </w:r>
          </w:p>
        </w:tc>
      </w:tr>
      <w:tr w:rsidR="00F84253" w:rsidRPr="006A640B" w14:paraId="52D121F7" w14:textId="77777777" w:rsidTr="007B24E7">
        <w:tc>
          <w:tcPr>
            <w:tcW w:w="3917" w:type="dxa"/>
            <w:shd w:val="clear" w:color="auto" w:fill="auto"/>
            <w:hideMark/>
          </w:tcPr>
          <w:p w14:paraId="3F5DF3DF" w14:textId="42210BCE" w:rsidR="00F84253" w:rsidRPr="006A640B" w:rsidRDefault="00F84253" w:rsidP="00E072DD">
            <w:pPr>
              <w:ind w:left="-86" w:right="-72"/>
              <w:jc w:val="left"/>
              <w:rPr>
                <w:rFonts w:ascii="Arial" w:hAnsi="Arial" w:cs="Arial"/>
                <w:sz w:val="18"/>
                <w:szCs w:val="18"/>
              </w:rPr>
            </w:pPr>
            <w:r w:rsidRPr="006A640B">
              <w:rPr>
                <w:rFonts w:ascii="Arial" w:hAnsi="Arial" w:cs="Arial"/>
                <w:sz w:val="18"/>
                <w:szCs w:val="18"/>
              </w:rPr>
              <w:t>Additions</w:t>
            </w:r>
          </w:p>
        </w:tc>
        <w:tc>
          <w:tcPr>
            <w:tcW w:w="1369" w:type="dxa"/>
            <w:shd w:val="clear" w:color="auto" w:fill="FAFAFA"/>
          </w:tcPr>
          <w:p w14:paraId="12619645" w14:textId="0DF2732F" w:rsidR="00F84253" w:rsidRPr="00E072DD" w:rsidRDefault="00002A53" w:rsidP="00E072DD">
            <w:pPr>
              <w:ind w:right="-72"/>
              <w:jc w:val="right"/>
              <w:rPr>
                <w:rFonts w:ascii="Arial" w:hAnsi="Arial" w:cs="Arial"/>
                <w:sz w:val="18"/>
                <w:szCs w:val="18"/>
              </w:rPr>
            </w:pPr>
            <w:r w:rsidRPr="00E072DD">
              <w:rPr>
                <w:rFonts w:ascii="Arial" w:hAnsi="Arial" w:cs="Arial"/>
                <w:sz w:val="18"/>
                <w:szCs w:val="18"/>
              </w:rPr>
              <w:t>500,748</w:t>
            </w:r>
          </w:p>
        </w:tc>
        <w:tc>
          <w:tcPr>
            <w:tcW w:w="1440" w:type="dxa"/>
            <w:shd w:val="clear" w:color="auto" w:fill="FAFAFA"/>
          </w:tcPr>
          <w:p w14:paraId="44CE89E4" w14:textId="5AAC72B5" w:rsidR="00F84253" w:rsidRPr="00E072DD" w:rsidRDefault="00002A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428CCBD7" w14:textId="2C16CCFB"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2E74D30B" w14:textId="57F91A83"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500</w:t>
            </w:r>
            <w:r w:rsidR="00F84253" w:rsidRPr="00E072DD">
              <w:rPr>
                <w:rFonts w:ascii="Arial" w:hAnsi="Arial" w:cs="Arial"/>
                <w:sz w:val="18"/>
                <w:szCs w:val="18"/>
              </w:rPr>
              <w:t>,</w:t>
            </w:r>
            <w:r w:rsidRPr="00E072DD">
              <w:rPr>
                <w:rFonts w:ascii="Arial" w:hAnsi="Arial" w:cs="Arial"/>
                <w:sz w:val="18"/>
                <w:szCs w:val="18"/>
              </w:rPr>
              <w:t>748</w:t>
            </w:r>
          </w:p>
        </w:tc>
      </w:tr>
      <w:tr w:rsidR="00F84253" w:rsidRPr="006A640B" w14:paraId="14FD52FF" w14:textId="77777777" w:rsidTr="007B24E7">
        <w:tc>
          <w:tcPr>
            <w:tcW w:w="3917" w:type="dxa"/>
            <w:shd w:val="clear" w:color="auto" w:fill="auto"/>
            <w:hideMark/>
          </w:tcPr>
          <w:p w14:paraId="3C10D9D2" w14:textId="1591EF56" w:rsidR="00F84253" w:rsidRPr="006A640B" w:rsidRDefault="00F84253" w:rsidP="00E072DD">
            <w:pPr>
              <w:ind w:left="-86" w:right="-72"/>
              <w:jc w:val="left"/>
              <w:rPr>
                <w:rFonts w:ascii="Arial" w:hAnsi="Arial" w:cs="Arial"/>
                <w:sz w:val="18"/>
                <w:szCs w:val="18"/>
              </w:rPr>
            </w:pPr>
            <w:r w:rsidRPr="006A640B">
              <w:rPr>
                <w:rFonts w:ascii="Arial" w:hAnsi="Arial" w:cs="Arial"/>
                <w:sz w:val="18"/>
                <w:szCs w:val="18"/>
              </w:rPr>
              <w:t>Transfer in (out)</w:t>
            </w:r>
          </w:p>
        </w:tc>
        <w:tc>
          <w:tcPr>
            <w:tcW w:w="1369" w:type="dxa"/>
            <w:shd w:val="clear" w:color="auto" w:fill="FAFAFA"/>
          </w:tcPr>
          <w:p w14:paraId="6D812600" w14:textId="784FED05" w:rsidR="00F84253" w:rsidRPr="00E072DD" w:rsidRDefault="00002A53" w:rsidP="00E072DD">
            <w:pPr>
              <w:ind w:right="-72"/>
              <w:jc w:val="right"/>
              <w:rPr>
                <w:rFonts w:ascii="Arial" w:hAnsi="Arial" w:cs="Arial"/>
                <w:sz w:val="18"/>
                <w:szCs w:val="18"/>
              </w:rPr>
            </w:pPr>
            <w:r w:rsidRPr="00E072DD">
              <w:rPr>
                <w:rFonts w:ascii="Arial" w:hAnsi="Arial" w:cs="Arial"/>
                <w:sz w:val="18"/>
                <w:szCs w:val="18"/>
              </w:rPr>
              <w:t>1,870,500</w:t>
            </w:r>
          </w:p>
        </w:tc>
        <w:tc>
          <w:tcPr>
            <w:tcW w:w="1440" w:type="dxa"/>
            <w:shd w:val="clear" w:color="auto" w:fill="FAFAFA"/>
          </w:tcPr>
          <w:p w14:paraId="0E9BD09A" w14:textId="57605BE8" w:rsidR="00F84253" w:rsidRPr="00E072DD" w:rsidRDefault="00002A53" w:rsidP="00E072DD">
            <w:pPr>
              <w:ind w:right="-72"/>
              <w:jc w:val="right"/>
              <w:rPr>
                <w:rFonts w:ascii="Arial" w:hAnsi="Arial" w:cs="Arial"/>
                <w:sz w:val="18"/>
                <w:szCs w:val="18"/>
              </w:rPr>
            </w:pPr>
            <w:r w:rsidRPr="00E072DD">
              <w:rPr>
                <w:rFonts w:ascii="Arial" w:hAnsi="Arial" w:cs="Arial"/>
                <w:sz w:val="18"/>
                <w:szCs w:val="18"/>
              </w:rPr>
              <w:t>(1,870,500)</w:t>
            </w:r>
          </w:p>
        </w:tc>
        <w:tc>
          <w:tcPr>
            <w:tcW w:w="1368" w:type="dxa"/>
            <w:shd w:val="clear" w:color="auto" w:fill="FAFAFA"/>
          </w:tcPr>
          <w:p w14:paraId="0A9E6E81" w14:textId="6FDD5EED"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7B01F412" w14:textId="122F389F"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r>
      <w:tr w:rsidR="00F84253" w:rsidRPr="006A640B" w14:paraId="46199C0F" w14:textId="77777777" w:rsidTr="007B24E7">
        <w:tc>
          <w:tcPr>
            <w:tcW w:w="3917" w:type="dxa"/>
            <w:shd w:val="clear" w:color="auto" w:fill="auto"/>
            <w:hideMark/>
          </w:tcPr>
          <w:p w14:paraId="5565CF3C" w14:textId="7C876B91" w:rsidR="00F84253" w:rsidRPr="006A640B" w:rsidRDefault="00F84253" w:rsidP="00E072DD">
            <w:pPr>
              <w:ind w:left="-86" w:right="-72"/>
              <w:jc w:val="left"/>
              <w:rPr>
                <w:rFonts w:ascii="Arial" w:hAnsi="Arial" w:cs="Arial"/>
                <w:sz w:val="18"/>
                <w:szCs w:val="18"/>
              </w:rPr>
            </w:pPr>
            <w:r w:rsidRPr="006A640B">
              <w:rPr>
                <w:rFonts w:ascii="Arial" w:hAnsi="Arial" w:cs="Arial"/>
                <w:sz w:val="18"/>
                <w:szCs w:val="18"/>
              </w:rPr>
              <w:t xml:space="preserve">Increase from an asset acquisition (Note </w:t>
            </w:r>
            <w:r w:rsidR="00B31386" w:rsidRPr="00B31386">
              <w:rPr>
                <w:rFonts w:ascii="Arial" w:hAnsi="Arial" w:cs="Arial"/>
                <w:sz w:val="18"/>
                <w:szCs w:val="18"/>
              </w:rPr>
              <w:t>16</w:t>
            </w:r>
            <w:r w:rsidRPr="006A640B">
              <w:rPr>
                <w:rFonts w:ascii="Arial" w:hAnsi="Arial" w:cs="Arial"/>
                <w:sz w:val="18"/>
                <w:szCs w:val="18"/>
              </w:rPr>
              <w:t>)</w:t>
            </w:r>
          </w:p>
        </w:tc>
        <w:tc>
          <w:tcPr>
            <w:tcW w:w="1369" w:type="dxa"/>
            <w:shd w:val="clear" w:color="auto" w:fill="FAFAFA"/>
          </w:tcPr>
          <w:p w14:paraId="3DCC1F64" w14:textId="4E9C98ED" w:rsidR="00F84253" w:rsidRPr="00E072DD" w:rsidRDefault="00002A53" w:rsidP="00E072DD">
            <w:pPr>
              <w:ind w:right="-72"/>
              <w:jc w:val="right"/>
              <w:rPr>
                <w:rFonts w:ascii="Arial" w:hAnsi="Arial" w:cs="Arial"/>
                <w:sz w:val="18"/>
                <w:szCs w:val="18"/>
              </w:rPr>
            </w:pPr>
            <w:r w:rsidRPr="00E072DD">
              <w:rPr>
                <w:rFonts w:ascii="Arial" w:hAnsi="Arial" w:cs="Arial"/>
                <w:sz w:val="18"/>
                <w:szCs w:val="18"/>
              </w:rPr>
              <w:t>-</w:t>
            </w:r>
          </w:p>
        </w:tc>
        <w:tc>
          <w:tcPr>
            <w:tcW w:w="1440" w:type="dxa"/>
            <w:shd w:val="clear" w:color="auto" w:fill="FAFAFA"/>
          </w:tcPr>
          <w:p w14:paraId="5ADD1D10" w14:textId="4762F71B" w:rsidR="00F84253" w:rsidRPr="00E072DD" w:rsidRDefault="00F84253"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6FB0D191" w14:textId="5291CF95"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11</w:t>
            </w:r>
            <w:r w:rsidR="00F84253" w:rsidRPr="00E072DD">
              <w:rPr>
                <w:rFonts w:ascii="Arial" w:hAnsi="Arial" w:cs="Arial"/>
                <w:sz w:val="18"/>
                <w:szCs w:val="18"/>
              </w:rPr>
              <w:t>,</w:t>
            </w:r>
            <w:r w:rsidRPr="00E072DD">
              <w:rPr>
                <w:rFonts w:ascii="Arial" w:hAnsi="Arial" w:cs="Arial"/>
                <w:sz w:val="18"/>
                <w:szCs w:val="18"/>
              </w:rPr>
              <w:t>760</w:t>
            </w:r>
            <w:r w:rsidR="00F84253" w:rsidRPr="00E072DD">
              <w:rPr>
                <w:rFonts w:ascii="Arial" w:hAnsi="Arial" w:cs="Arial"/>
                <w:sz w:val="18"/>
                <w:szCs w:val="18"/>
              </w:rPr>
              <w:t>,</w:t>
            </w:r>
            <w:r w:rsidRPr="00E072DD">
              <w:rPr>
                <w:rFonts w:ascii="Arial" w:hAnsi="Arial" w:cs="Arial"/>
                <w:sz w:val="18"/>
                <w:szCs w:val="18"/>
              </w:rPr>
              <w:t>000</w:t>
            </w:r>
          </w:p>
        </w:tc>
        <w:tc>
          <w:tcPr>
            <w:tcW w:w="1368" w:type="dxa"/>
            <w:shd w:val="clear" w:color="auto" w:fill="FAFAFA"/>
          </w:tcPr>
          <w:p w14:paraId="6D6490F3" w14:textId="1CCA66B0" w:rsidR="00F84253" w:rsidRPr="00E072DD" w:rsidRDefault="00B31386" w:rsidP="00E072DD">
            <w:pPr>
              <w:ind w:right="-72"/>
              <w:jc w:val="right"/>
              <w:rPr>
                <w:rFonts w:ascii="Arial" w:hAnsi="Arial" w:cs="Arial"/>
                <w:sz w:val="18"/>
                <w:szCs w:val="18"/>
              </w:rPr>
            </w:pPr>
            <w:r w:rsidRPr="00E072DD">
              <w:rPr>
                <w:rFonts w:ascii="Arial" w:hAnsi="Arial" w:cs="Arial"/>
                <w:sz w:val="18"/>
                <w:szCs w:val="18"/>
              </w:rPr>
              <w:t>11</w:t>
            </w:r>
            <w:r w:rsidR="00F84253" w:rsidRPr="00E072DD">
              <w:rPr>
                <w:rFonts w:ascii="Arial" w:hAnsi="Arial" w:cs="Arial"/>
                <w:sz w:val="18"/>
                <w:szCs w:val="18"/>
              </w:rPr>
              <w:t>,</w:t>
            </w:r>
            <w:r w:rsidRPr="00E072DD">
              <w:rPr>
                <w:rFonts w:ascii="Arial" w:hAnsi="Arial" w:cs="Arial"/>
                <w:sz w:val="18"/>
                <w:szCs w:val="18"/>
              </w:rPr>
              <w:t>760</w:t>
            </w:r>
            <w:r w:rsidR="00F84253" w:rsidRPr="00E072DD">
              <w:rPr>
                <w:rFonts w:ascii="Arial" w:hAnsi="Arial" w:cs="Arial"/>
                <w:sz w:val="18"/>
                <w:szCs w:val="18"/>
              </w:rPr>
              <w:t>,</w:t>
            </w:r>
            <w:r w:rsidRPr="00E072DD">
              <w:rPr>
                <w:rFonts w:ascii="Arial" w:hAnsi="Arial" w:cs="Arial"/>
                <w:sz w:val="18"/>
                <w:szCs w:val="18"/>
              </w:rPr>
              <w:t>000</w:t>
            </w:r>
          </w:p>
        </w:tc>
      </w:tr>
      <w:tr w:rsidR="00BC1148" w:rsidRPr="006A640B" w14:paraId="67447232" w14:textId="77777777" w:rsidTr="007B24E7">
        <w:tc>
          <w:tcPr>
            <w:tcW w:w="3917" w:type="dxa"/>
            <w:shd w:val="clear" w:color="auto" w:fill="auto"/>
            <w:hideMark/>
          </w:tcPr>
          <w:p w14:paraId="5F84C6EF" w14:textId="7B73747A" w:rsidR="00BC1148" w:rsidRPr="006A640B" w:rsidRDefault="00BC1148" w:rsidP="00E072DD">
            <w:pPr>
              <w:ind w:left="-86" w:right="-72"/>
              <w:jc w:val="left"/>
              <w:rPr>
                <w:rFonts w:ascii="Arial" w:hAnsi="Arial" w:cs="Arial"/>
                <w:sz w:val="18"/>
                <w:szCs w:val="18"/>
              </w:rPr>
            </w:pPr>
            <w:r w:rsidRPr="006A640B">
              <w:rPr>
                <w:rFonts w:ascii="Arial" w:hAnsi="Arial" w:cs="Arial"/>
                <w:sz w:val="18"/>
                <w:szCs w:val="18"/>
              </w:rPr>
              <w:t>Amortisation charge</w:t>
            </w:r>
          </w:p>
        </w:tc>
        <w:tc>
          <w:tcPr>
            <w:tcW w:w="1369" w:type="dxa"/>
            <w:shd w:val="clear" w:color="auto" w:fill="FAFAFA"/>
          </w:tcPr>
          <w:p w14:paraId="03D0B6B7" w14:textId="29ED7B62"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2</w:t>
            </w:r>
            <w:r w:rsidRPr="00E072DD">
              <w:rPr>
                <w:rFonts w:ascii="Arial" w:hAnsi="Arial" w:cs="Arial"/>
                <w:sz w:val="18"/>
                <w:szCs w:val="18"/>
              </w:rPr>
              <w:t>,</w:t>
            </w:r>
            <w:r w:rsidR="00B31386" w:rsidRPr="00E072DD">
              <w:rPr>
                <w:rFonts w:ascii="Arial" w:hAnsi="Arial" w:cs="Arial"/>
                <w:sz w:val="18"/>
                <w:szCs w:val="18"/>
              </w:rPr>
              <w:t>186</w:t>
            </w:r>
            <w:r w:rsidRPr="00E072DD">
              <w:rPr>
                <w:rFonts w:ascii="Arial" w:hAnsi="Arial" w:cs="Arial"/>
                <w:sz w:val="18"/>
                <w:szCs w:val="18"/>
              </w:rPr>
              <w:t>,</w:t>
            </w:r>
            <w:r w:rsidR="00B31386" w:rsidRPr="00E072DD">
              <w:rPr>
                <w:rFonts w:ascii="Arial" w:hAnsi="Arial" w:cs="Arial"/>
                <w:sz w:val="18"/>
                <w:szCs w:val="18"/>
              </w:rPr>
              <w:t>046</w:t>
            </w:r>
            <w:r w:rsidRPr="00E072DD">
              <w:rPr>
                <w:rFonts w:ascii="Arial" w:hAnsi="Arial" w:cs="Arial"/>
                <w:sz w:val="18"/>
                <w:szCs w:val="18"/>
              </w:rPr>
              <w:t>)</w:t>
            </w:r>
          </w:p>
        </w:tc>
        <w:tc>
          <w:tcPr>
            <w:tcW w:w="1440" w:type="dxa"/>
            <w:shd w:val="clear" w:color="auto" w:fill="FAFAFA"/>
          </w:tcPr>
          <w:p w14:paraId="78FE2F91" w14:textId="21258219"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4A73CA82" w14:textId="51C3F6D2"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572CA861" w14:textId="0CAB1065"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2</w:t>
            </w:r>
            <w:r w:rsidRPr="00E072DD">
              <w:rPr>
                <w:rFonts w:ascii="Arial" w:hAnsi="Arial" w:cs="Arial"/>
                <w:sz w:val="18"/>
                <w:szCs w:val="18"/>
              </w:rPr>
              <w:t>,</w:t>
            </w:r>
            <w:r w:rsidR="00B31386" w:rsidRPr="00E072DD">
              <w:rPr>
                <w:rFonts w:ascii="Arial" w:hAnsi="Arial" w:cs="Arial"/>
                <w:sz w:val="18"/>
                <w:szCs w:val="18"/>
              </w:rPr>
              <w:t>186</w:t>
            </w:r>
            <w:r w:rsidRPr="00E072DD">
              <w:rPr>
                <w:rFonts w:ascii="Arial" w:hAnsi="Arial" w:cs="Arial"/>
                <w:sz w:val="18"/>
                <w:szCs w:val="18"/>
              </w:rPr>
              <w:t>,</w:t>
            </w:r>
            <w:r w:rsidR="00B31386" w:rsidRPr="00E072DD">
              <w:rPr>
                <w:rFonts w:ascii="Arial" w:hAnsi="Arial" w:cs="Arial"/>
                <w:sz w:val="18"/>
                <w:szCs w:val="18"/>
              </w:rPr>
              <w:t>046</w:t>
            </w:r>
            <w:r w:rsidRPr="00E072DD">
              <w:rPr>
                <w:rFonts w:ascii="Arial" w:hAnsi="Arial" w:cs="Arial"/>
                <w:sz w:val="18"/>
                <w:szCs w:val="18"/>
              </w:rPr>
              <w:t>)</w:t>
            </w:r>
          </w:p>
        </w:tc>
      </w:tr>
      <w:tr w:rsidR="00BC1148" w:rsidRPr="006A640B" w14:paraId="418A5D7A" w14:textId="77777777" w:rsidTr="007B24E7">
        <w:tc>
          <w:tcPr>
            <w:tcW w:w="3917" w:type="dxa"/>
            <w:shd w:val="clear" w:color="auto" w:fill="auto"/>
          </w:tcPr>
          <w:p w14:paraId="08694DBF" w14:textId="77777777" w:rsidR="00BC1148" w:rsidRPr="006A640B" w:rsidRDefault="00BC1148" w:rsidP="00E072DD">
            <w:pPr>
              <w:ind w:left="-86" w:right="-72"/>
              <w:jc w:val="left"/>
              <w:rPr>
                <w:rFonts w:ascii="Arial" w:hAnsi="Arial" w:cs="Arial"/>
                <w:sz w:val="18"/>
                <w:szCs w:val="18"/>
              </w:rPr>
            </w:pPr>
          </w:p>
        </w:tc>
        <w:tc>
          <w:tcPr>
            <w:tcW w:w="1369" w:type="dxa"/>
            <w:tcBorders>
              <w:top w:val="single" w:sz="4" w:space="0" w:color="000000"/>
              <w:left w:val="nil"/>
              <w:bottom w:val="nil"/>
              <w:right w:val="nil"/>
            </w:tcBorders>
            <w:shd w:val="clear" w:color="auto" w:fill="FAFAFA"/>
          </w:tcPr>
          <w:p w14:paraId="4AD842CC" w14:textId="692EF127" w:rsidR="00BC1148" w:rsidRPr="00E072DD" w:rsidRDefault="00BC1148"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65875E9A" w14:textId="63C7204C" w:rsidR="00BC1148" w:rsidRPr="00E072DD" w:rsidRDefault="00BC1148"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54539A0" w14:textId="77777777" w:rsidR="00BC1148" w:rsidRPr="00E072DD" w:rsidRDefault="00BC1148"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1BC07662" w14:textId="77777777" w:rsidR="00BC1148" w:rsidRPr="00E072DD" w:rsidRDefault="00BC1148" w:rsidP="00E072DD">
            <w:pPr>
              <w:ind w:right="-72"/>
              <w:jc w:val="right"/>
              <w:rPr>
                <w:rFonts w:ascii="Arial" w:hAnsi="Arial" w:cs="Arial"/>
                <w:sz w:val="18"/>
                <w:szCs w:val="18"/>
              </w:rPr>
            </w:pPr>
          </w:p>
        </w:tc>
      </w:tr>
      <w:tr w:rsidR="00BC1148" w:rsidRPr="006A640B" w14:paraId="5E501DBD" w14:textId="77777777" w:rsidTr="007B24E7">
        <w:tc>
          <w:tcPr>
            <w:tcW w:w="3917" w:type="dxa"/>
            <w:shd w:val="clear" w:color="auto" w:fill="auto"/>
            <w:hideMark/>
          </w:tcPr>
          <w:p w14:paraId="7430DCEC" w14:textId="77777777" w:rsidR="00BC1148" w:rsidRPr="006A640B" w:rsidRDefault="00BC1148" w:rsidP="00E072DD">
            <w:pPr>
              <w:ind w:left="-86" w:right="-72"/>
              <w:jc w:val="left"/>
              <w:rPr>
                <w:rFonts w:ascii="Arial" w:hAnsi="Arial" w:cs="Arial"/>
                <w:sz w:val="18"/>
                <w:szCs w:val="18"/>
              </w:rPr>
            </w:pPr>
            <w:r w:rsidRPr="006A640B">
              <w:rPr>
                <w:rFonts w:ascii="Arial" w:hAnsi="Arial" w:cs="Arial"/>
                <w:sz w:val="18"/>
                <w:szCs w:val="18"/>
              </w:rPr>
              <w:t>Closing net book amount</w:t>
            </w:r>
          </w:p>
        </w:tc>
        <w:tc>
          <w:tcPr>
            <w:tcW w:w="1369" w:type="dxa"/>
            <w:tcBorders>
              <w:top w:val="nil"/>
              <w:left w:val="nil"/>
              <w:bottom w:val="single" w:sz="4" w:space="0" w:color="000000"/>
              <w:right w:val="nil"/>
            </w:tcBorders>
            <w:shd w:val="clear" w:color="auto" w:fill="FAFAFA"/>
          </w:tcPr>
          <w:p w14:paraId="11982E24" w14:textId="437BC2AC" w:rsidR="00BC1148" w:rsidRPr="00E072DD" w:rsidRDefault="00002A53" w:rsidP="00E072DD">
            <w:pPr>
              <w:ind w:right="-72"/>
              <w:jc w:val="right"/>
              <w:rPr>
                <w:rFonts w:ascii="Arial" w:hAnsi="Arial" w:cs="Arial"/>
                <w:sz w:val="18"/>
                <w:szCs w:val="18"/>
              </w:rPr>
            </w:pPr>
            <w:r w:rsidRPr="00E072DD">
              <w:rPr>
                <w:rFonts w:ascii="Arial" w:hAnsi="Arial" w:cs="Arial"/>
                <w:sz w:val="18"/>
                <w:szCs w:val="18"/>
              </w:rPr>
              <w:fldChar w:fldCharType="begin"/>
            </w:r>
            <w:r w:rsidRPr="00E072DD">
              <w:rPr>
                <w:rFonts w:ascii="Arial" w:hAnsi="Arial" w:cs="Arial"/>
                <w:sz w:val="18"/>
                <w:szCs w:val="18"/>
              </w:rPr>
              <w:instrText xml:space="preserve"> =SUM(ABOVE) </w:instrText>
            </w:r>
            <w:r w:rsidRPr="00E072DD">
              <w:rPr>
                <w:rFonts w:ascii="Arial" w:hAnsi="Arial" w:cs="Arial"/>
                <w:sz w:val="18"/>
                <w:szCs w:val="18"/>
              </w:rPr>
              <w:fldChar w:fldCharType="separate"/>
            </w:r>
            <w:r w:rsidRPr="00E072DD">
              <w:rPr>
                <w:rFonts w:ascii="Arial" w:hAnsi="Arial" w:cs="Arial"/>
                <w:noProof/>
                <w:sz w:val="18"/>
                <w:szCs w:val="18"/>
              </w:rPr>
              <w:t>12,811,592</w:t>
            </w:r>
            <w:r w:rsidRPr="00E072DD">
              <w:rPr>
                <w:rFonts w:ascii="Arial" w:hAnsi="Arial" w:cs="Arial"/>
                <w:sz w:val="18"/>
                <w:szCs w:val="18"/>
              </w:rPr>
              <w:fldChar w:fldCharType="end"/>
            </w:r>
          </w:p>
        </w:tc>
        <w:tc>
          <w:tcPr>
            <w:tcW w:w="1440" w:type="dxa"/>
            <w:tcBorders>
              <w:top w:val="nil"/>
              <w:left w:val="nil"/>
              <w:bottom w:val="single" w:sz="4" w:space="0" w:color="000000"/>
              <w:right w:val="nil"/>
            </w:tcBorders>
            <w:shd w:val="clear" w:color="auto" w:fill="FAFAFA"/>
          </w:tcPr>
          <w:p w14:paraId="162EDDD8" w14:textId="61758D90"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FAFAFA"/>
          </w:tcPr>
          <w:p w14:paraId="1F0154E1" w14:textId="6A18F17E"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11</w:t>
            </w:r>
            <w:r w:rsidR="00BC1148" w:rsidRPr="00E072DD">
              <w:rPr>
                <w:rFonts w:ascii="Arial" w:hAnsi="Arial" w:cs="Arial"/>
                <w:sz w:val="18"/>
                <w:szCs w:val="18"/>
              </w:rPr>
              <w:t>,</w:t>
            </w:r>
            <w:r w:rsidRPr="00E072DD">
              <w:rPr>
                <w:rFonts w:ascii="Arial" w:hAnsi="Arial" w:cs="Arial"/>
                <w:sz w:val="18"/>
                <w:szCs w:val="18"/>
              </w:rPr>
              <w:t>760</w:t>
            </w:r>
            <w:r w:rsidR="00BC1148" w:rsidRPr="00E072DD">
              <w:rPr>
                <w:rFonts w:ascii="Arial" w:hAnsi="Arial" w:cs="Arial"/>
                <w:sz w:val="18"/>
                <w:szCs w:val="18"/>
              </w:rPr>
              <w:t>,</w:t>
            </w:r>
            <w:r w:rsidRPr="00E072DD">
              <w:rPr>
                <w:rFonts w:ascii="Arial" w:hAnsi="Arial" w:cs="Arial"/>
                <w:sz w:val="18"/>
                <w:szCs w:val="18"/>
              </w:rPr>
              <w:t>000</w:t>
            </w:r>
          </w:p>
        </w:tc>
        <w:tc>
          <w:tcPr>
            <w:tcW w:w="1368" w:type="dxa"/>
            <w:tcBorders>
              <w:top w:val="nil"/>
              <w:left w:val="nil"/>
              <w:bottom w:val="single" w:sz="4" w:space="0" w:color="000000"/>
              <w:right w:val="nil"/>
            </w:tcBorders>
            <w:shd w:val="clear" w:color="auto" w:fill="FAFAFA"/>
          </w:tcPr>
          <w:p w14:paraId="1121F211" w14:textId="26C1C4AE"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24</w:t>
            </w:r>
            <w:r w:rsidR="00BC1148" w:rsidRPr="00E072DD">
              <w:rPr>
                <w:rFonts w:ascii="Arial" w:hAnsi="Arial" w:cs="Arial"/>
                <w:sz w:val="18"/>
                <w:szCs w:val="18"/>
              </w:rPr>
              <w:t>,</w:t>
            </w:r>
            <w:r w:rsidRPr="00E072DD">
              <w:rPr>
                <w:rFonts w:ascii="Arial" w:hAnsi="Arial" w:cs="Arial"/>
                <w:sz w:val="18"/>
                <w:szCs w:val="18"/>
              </w:rPr>
              <w:t>571</w:t>
            </w:r>
            <w:r w:rsidR="00BC1148" w:rsidRPr="00E072DD">
              <w:rPr>
                <w:rFonts w:ascii="Arial" w:hAnsi="Arial" w:cs="Arial"/>
                <w:sz w:val="18"/>
                <w:szCs w:val="18"/>
              </w:rPr>
              <w:t>,</w:t>
            </w:r>
            <w:r w:rsidRPr="00E072DD">
              <w:rPr>
                <w:rFonts w:ascii="Arial" w:hAnsi="Arial" w:cs="Arial"/>
                <w:sz w:val="18"/>
                <w:szCs w:val="18"/>
              </w:rPr>
              <w:t>592</w:t>
            </w:r>
          </w:p>
        </w:tc>
      </w:tr>
      <w:tr w:rsidR="00BC1148" w:rsidRPr="006A640B" w14:paraId="495E7112" w14:textId="77777777" w:rsidTr="007B24E7">
        <w:tc>
          <w:tcPr>
            <w:tcW w:w="3917" w:type="dxa"/>
            <w:shd w:val="clear" w:color="auto" w:fill="auto"/>
          </w:tcPr>
          <w:p w14:paraId="4291B1E7" w14:textId="77777777" w:rsidR="00BC1148" w:rsidRPr="006A640B" w:rsidRDefault="00BC1148" w:rsidP="00E072DD">
            <w:pPr>
              <w:ind w:left="-86" w:right="-72"/>
              <w:jc w:val="left"/>
              <w:rPr>
                <w:rFonts w:ascii="Arial" w:hAnsi="Arial" w:cs="Arial"/>
                <w:b/>
                <w:sz w:val="18"/>
                <w:szCs w:val="18"/>
              </w:rPr>
            </w:pPr>
          </w:p>
        </w:tc>
        <w:tc>
          <w:tcPr>
            <w:tcW w:w="1369" w:type="dxa"/>
            <w:tcBorders>
              <w:top w:val="single" w:sz="4" w:space="0" w:color="000000"/>
              <w:left w:val="nil"/>
              <w:bottom w:val="nil"/>
              <w:right w:val="nil"/>
            </w:tcBorders>
            <w:shd w:val="clear" w:color="auto" w:fill="FAFAFA"/>
          </w:tcPr>
          <w:p w14:paraId="6A62C761" w14:textId="77777777" w:rsidR="00BC1148" w:rsidRPr="00E072DD" w:rsidRDefault="00BC1148"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6A87B39F" w14:textId="77777777" w:rsidR="00BC1148" w:rsidRPr="00E072DD" w:rsidRDefault="00BC1148"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7302BD5D" w14:textId="77777777" w:rsidR="00BC1148" w:rsidRPr="00E072DD" w:rsidRDefault="00BC1148"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4B279A7C" w14:textId="77777777" w:rsidR="00BC1148" w:rsidRPr="00E072DD" w:rsidRDefault="00BC1148" w:rsidP="00E072DD">
            <w:pPr>
              <w:ind w:right="-72"/>
              <w:jc w:val="right"/>
              <w:rPr>
                <w:rFonts w:ascii="Arial" w:hAnsi="Arial" w:cs="Arial"/>
                <w:sz w:val="18"/>
                <w:szCs w:val="18"/>
              </w:rPr>
            </w:pPr>
          </w:p>
        </w:tc>
      </w:tr>
      <w:tr w:rsidR="00BC1148" w:rsidRPr="006A640B" w14:paraId="18340FEE" w14:textId="77777777" w:rsidTr="007B24E7">
        <w:tc>
          <w:tcPr>
            <w:tcW w:w="3917" w:type="dxa"/>
            <w:shd w:val="clear" w:color="auto" w:fill="auto"/>
            <w:hideMark/>
          </w:tcPr>
          <w:p w14:paraId="47249A34" w14:textId="1714B3DF" w:rsidR="00BC1148" w:rsidRPr="006A640B" w:rsidRDefault="00BC1148" w:rsidP="00E072DD">
            <w:pPr>
              <w:ind w:left="-86" w:right="-72"/>
              <w:jc w:val="left"/>
              <w:rPr>
                <w:rFonts w:ascii="Arial" w:hAnsi="Arial" w:cs="Arial"/>
                <w:b/>
                <w:sz w:val="18"/>
                <w:szCs w:val="18"/>
              </w:rPr>
            </w:pPr>
            <w:proofErr w:type="gramStart"/>
            <w:r w:rsidRPr="006A640B">
              <w:rPr>
                <w:rFonts w:ascii="Arial" w:hAnsi="Arial" w:cs="Arial"/>
                <w:b/>
                <w:sz w:val="18"/>
                <w:szCs w:val="18"/>
              </w:rPr>
              <w:t>At</w:t>
            </w:r>
            <w:proofErr w:type="gramEnd"/>
            <w:r w:rsidRPr="006A640B">
              <w:rPr>
                <w:rFonts w:ascii="Arial" w:hAnsi="Arial" w:cs="Arial"/>
                <w:b/>
                <w:sz w:val="18"/>
                <w:szCs w:val="18"/>
              </w:rPr>
              <w:t xml:space="preserve">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2021</w:t>
            </w:r>
          </w:p>
        </w:tc>
        <w:tc>
          <w:tcPr>
            <w:tcW w:w="1369" w:type="dxa"/>
            <w:shd w:val="clear" w:color="auto" w:fill="FAFAFA"/>
          </w:tcPr>
          <w:p w14:paraId="623C8E7C" w14:textId="77777777" w:rsidR="00BC1148" w:rsidRPr="00E072DD" w:rsidRDefault="00BC1148" w:rsidP="00E072DD">
            <w:pPr>
              <w:ind w:right="-72"/>
              <w:jc w:val="right"/>
              <w:rPr>
                <w:rFonts w:ascii="Arial" w:hAnsi="Arial" w:cs="Arial"/>
                <w:sz w:val="18"/>
                <w:szCs w:val="18"/>
              </w:rPr>
            </w:pPr>
          </w:p>
        </w:tc>
        <w:tc>
          <w:tcPr>
            <w:tcW w:w="1440" w:type="dxa"/>
            <w:shd w:val="clear" w:color="auto" w:fill="FAFAFA"/>
          </w:tcPr>
          <w:p w14:paraId="483323D5" w14:textId="77777777" w:rsidR="00BC1148" w:rsidRPr="00E072DD" w:rsidRDefault="00BC1148" w:rsidP="00E072DD">
            <w:pPr>
              <w:ind w:right="-72"/>
              <w:jc w:val="right"/>
              <w:rPr>
                <w:rFonts w:ascii="Arial" w:hAnsi="Arial" w:cs="Arial"/>
                <w:sz w:val="18"/>
                <w:szCs w:val="18"/>
              </w:rPr>
            </w:pPr>
          </w:p>
        </w:tc>
        <w:tc>
          <w:tcPr>
            <w:tcW w:w="1368" w:type="dxa"/>
            <w:shd w:val="clear" w:color="auto" w:fill="FAFAFA"/>
          </w:tcPr>
          <w:p w14:paraId="6CF274B9" w14:textId="77777777" w:rsidR="00BC1148" w:rsidRPr="00E072DD" w:rsidRDefault="00BC1148" w:rsidP="00E072DD">
            <w:pPr>
              <w:ind w:right="-72"/>
              <w:jc w:val="right"/>
              <w:rPr>
                <w:rFonts w:ascii="Arial" w:hAnsi="Arial" w:cs="Arial"/>
                <w:sz w:val="18"/>
                <w:szCs w:val="18"/>
              </w:rPr>
            </w:pPr>
          </w:p>
        </w:tc>
        <w:tc>
          <w:tcPr>
            <w:tcW w:w="1368" w:type="dxa"/>
            <w:shd w:val="clear" w:color="auto" w:fill="FAFAFA"/>
          </w:tcPr>
          <w:p w14:paraId="2C74CEF3" w14:textId="77777777" w:rsidR="00BC1148" w:rsidRPr="00E072DD" w:rsidRDefault="00BC1148" w:rsidP="00E072DD">
            <w:pPr>
              <w:ind w:right="-72"/>
              <w:jc w:val="right"/>
              <w:rPr>
                <w:rFonts w:ascii="Arial" w:hAnsi="Arial" w:cs="Arial"/>
                <w:sz w:val="18"/>
                <w:szCs w:val="18"/>
              </w:rPr>
            </w:pPr>
          </w:p>
        </w:tc>
      </w:tr>
      <w:tr w:rsidR="00BC1148" w:rsidRPr="006A640B" w14:paraId="74B1E051" w14:textId="77777777" w:rsidTr="007B24E7">
        <w:tc>
          <w:tcPr>
            <w:tcW w:w="3917" w:type="dxa"/>
            <w:shd w:val="clear" w:color="auto" w:fill="auto"/>
            <w:hideMark/>
          </w:tcPr>
          <w:p w14:paraId="2053D429" w14:textId="77777777" w:rsidR="00BC1148" w:rsidRPr="006A640B" w:rsidRDefault="00BC1148" w:rsidP="00E072DD">
            <w:pPr>
              <w:ind w:left="-86" w:right="-72"/>
              <w:jc w:val="left"/>
              <w:rPr>
                <w:rFonts w:ascii="Arial" w:hAnsi="Arial" w:cs="Arial"/>
                <w:b/>
                <w:sz w:val="18"/>
                <w:szCs w:val="18"/>
              </w:rPr>
            </w:pPr>
            <w:r w:rsidRPr="006A640B">
              <w:rPr>
                <w:rFonts w:ascii="Arial" w:hAnsi="Arial" w:cs="Arial"/>
                <w:sz w:val="18"/>
                <w:szCs w:val="18"/>
              </w:rPr>
              <w:t xml:space="preserve">Cost </w:t>
            </w:r>
          </w:p>
        </w:tc>
        <w:tc>
          <w:tcPr>
            <w:tcW w:w="1369" w:type="dxa"/>
            <w:shd w:val="clear" w:color="auto" w:fill="FAFAFA"/>
          </w:tcPr>
          <w:p w14:paraId="4AFEF34C" w14:textId="3D0A10E6"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20</w:t>
            </w:r>
            <w:r w:rsidR="00BC1148" w:rsidRPr="00E072DD">
              <w:rPr>
                <w:rFonts w:ascii="Arial" w:hAnsi="Arial" w:cs="Arial"/>
                <w:sz w:val="18"/>
                <w:szCs w:val="18"/>
              </w:rPr>
              <w:t>,</w:t>
            </w:r>
            <w:r w:rsidRPr="00E072DD">
              <w:rPr>
                <w:rFonts w:ascii="Arial" w:hAnsi="Arial" w:cs="Arial"/>
                <w:sz w:val="18"/>
                <w:szCs w:val="18"/>
              </w:rPr>
              <w:t>885</w:t>
            </w:r>
            <w:r w:rsidR="00BC1148" w:rsidRPr="00E072DD">
              <w:rPr>
                <w:rFonts w:ascii="Arial" w:hAnsi="Arial" w:cs="Arial"/>
                <w:sz w:val="18"/>
                <w:szCs w:val="18"/>
              </w:rPr>
              <w:t>,</w:t>
            </w:r>
            <w:r w:rsidRPr="00E072DD">
              <w:rPr>
                <w:rFonts w:ascii="Arial" w:hAnsi="Arial" w:cs="Arial"/>
                <w:sz w:val="18"/>
                <w:szCs w:val="18"/>
              </w:rPr>
              <w:t>101</w:t>
            </w:r>
          </w:p>
        </w:tc>
        <w:tc>
          <w:tcPr>
            <w:tcW w:w="1440" w:type="dxa"/>
            <w:shd w:val="clear" w:color="auto" w:fill="FAFAFA"/>
          </w:tcPr>
          <w:p w14:paraId="31C8929C" w14:textId="073DB84A"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76AD4901" w14:textId="5958C437"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11</w:t>
            </w:r>
            <w:r w:rsidR="00BC1148" w:rsidRPr="00E072DD">
              <w:rPr>
                <w:rFonts w:ascii="Arial" w:hAnsi="Arial" w:cs="Arial"/>
                <w:sz w:val="18"/>
                <w:szCs w:val="18"/>
              </w:rPr>
              <w:t>,</w:t>
            </w:r>
            <w:r w:rsidRPr="00E072DD">
              <w:rPr>
                <w:rFonts w:ascii="Arial" w:hAnsi="Arial" w:cs="Arial"/>
                <w:sz w:val="18"/>
                <w:szCs w:val="18"/>
              </w:rPr>
              <w:t>760</w:t>
            </w:r>
            <w:r w:rsidR="00BC1148" w:rsidRPr="00E072DD">
              <w:rPr>
                <w:rFonts w:ascii="Arial" w:hAnsi="Arial" w:cs="Arial"/>
                <w:sz w:val="18"/>
                <w:szCs w:val="18"/>
              </w:rPr>
              <w:t>,</w:t>
            </w:r>
            <w:r w:rsidRPr="00E072DD">
              <w:rPr>
                <w:rFonts w:ascii="Arial" w:hAnsi="Arial" w:cs="Arial"/>
                <w:sz w:val="18"/>
                <w:szCs w:val="18"/>
              </w:rPr>
              <w:t>000</w:t>
            </w:r>
          </w:p>
        </w:tc>
        <w:tc>
          <w:tcPr>
            <w:tcW w:w="1368" w:type="dxa"/>
            <w:shd w:val="clear" w:color="auto" w:fill="FAFAFA"/>
          </w:tcPr>
          <w:p w14:paraId="70D69F80" w14:textId="677C52C1"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32</w:t>
            </w:r>
            <w:r w:rsidR="00BC1148" w:rsidRPr="00E072DD">
              <w:rPr>
                <w:rFonts w:ascii="Arial" w:hAnsi="Arial" w:cs="Arial"/>
                <w:sz w:val="18"/>
                <w:szCs w:val="18"/>
              </w:rPr>
              <w:t>,</w:t>
            </w:r>
            <w:r w:rsidRPr="00E072DD">
              <w:rPr>
                <w:rFonts w:ascii="Arial" w:hAnsi="Arial" w:cs="Arial"/>
                <w:sz w:val="18"/>
                <w:szCs w:val="18"/>
              </w:rPr>
              <w:t>645</w:t>
            </w:r>
            <w:r w:rsidR="00BC1148" w:rsidRPr="00E072DD">
              <w:rPr>
                <w:rFonts w:ascii="Arial" w:hAnsi="Arial" w:cs="Arial"/>
                <w:sz w:val="18"/>
                <w:szCs w:val="18"/>
              </w:rPr>
              <w:t>,</w:t>
            </w:r>
            <w:r w:rsidRPr="00E072DD">
              <w:rPr>
                <w:rFonts w:ascii="Arial" w:hAnsi="Arial" w:cs="Arial"/>
                <w:sz w:val="18"/>
                <w:szCs w:val="18"/>
              </w:rPr>
              <w:t>101</w:t>
            </w:r>
          </w:p>
        </w:tc>
      </w:tr>
      <w:tr w:rsidR="00BC1148" w:rsidRPr="006A640B" w14:paraId="6C52D943" w14:textId="77777777" w:rsidTr="007B24E7">
        <w:tc>
          <w:tcPr>
            <w:tcW w:w="3917" w:type="dxa"/>
            <w:shd w:val="clear" w:color="auto" w:fill="auto"/>
            <w:hideMark/>
          </w:tcPr>
          <w:p w14:paraId="66F77624" w14:textId="77777777" w:rsidR="00BC1148" w:rsidRPr="006A640B" w:rsidRDefault="00BC1148" w:rsidP="00E072DD">
            <w:pPr>
              <w:ind w:left="-86" w:right="-72"/>
              <w:jc w:val="left"/>
              <w:rPr>
                <w:rFonts w:ascii="Arial" w:hAnsi="Arial" w:cs="Arial"/>
                <w:sz w:val="18"/>
                <w:szCs w:val="18"/>
              </w:rPr>
            </w:pPr>
            <w:r w:rsidRPr="006A640B">
              <w:rPr>
                <w:rFonts w:ascii="Arial" w:hAnsi="Arial" w:cs="Arial"/>
                <w:sz w:val="18"/>
                <w:szCs w:val="18"/>
                <w:u w:val="single"/>
              </w:rPr>
              <w:t>Less:</w:t>
            </w:r>
            <w:r w:rsidRPr="006A640B">
              <w:rPr>
                <w:rFonts w:ascii="Arial" w:hAnsi="Arial" w:cs="Arial"/>
                <w:sz w:val="18"/>
                <w:szCs w:val="18"/>
              </w:rPr>
              <w:t xml:space="preserve"> Accumulated amortisation </w:t>
            </w:r>
          </w:p>
        </w:tc>
        <w:tc>
          <w:tcPr>
            <w:tcW w:w="1369" w:type="dxa"/>
            <w:shd w:val="clear" w:color="auto" w:fill="FAFAFA"/>
          </w:tcPr>
          <w:p w14:paraId="3E7C2084" w14:textId="71EAFE6F"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8</w:t>
            </w:r>
            <w:r w:rsidRPr="00E072DD">
              <w:rPr>
                <w:rFonts w:ascii="Arial" w:hAnsi="Arial" w:cs="Arial"/>
                <w:sz w:val="18"/>
                <w:szCs w:val="18"/>
              </w:rPr>
              <w:t>,</w:t>
            </w:r>
            <w:r w:rsidR="00B31386" w:rsidRPr="00E072DD">
              <w:rPr>
                <w:rFonts w:ascii="Arial" w:hAnsi="Arial" w:cs="Arial"/>
                <w:sz w:val="18"/>
                <w:szCs w:val="18"/>
              </w:rPr>
              <w:t>073</w:t>
            </w:r>
            <w:r w:rsidRPr="00E072DD">
              <w:rPr>
                <w:rFonts w:ascii="Arial" w:hAnsi="Arial" w:cs="Arial"/>
                <w:sz w:val="18"/>
                <w:szCs w:val="18"/>
              </w:rPr>
              <w:t>,</w:t>
            </w:r>
            <w:r w:rsidR="00B31386" w:rsidRPr="00E072DD">
              <w:rPr>
                <w:rFonts w:ascii="Arial" w:hAnsi="Arial" w:cs="Arial"/>
                <w:sz w:val="18"/>
                <w:szCs w:val="18"/>
              </w:rPr>
              <w:t>509</w:t>
            </w:r>
            <w:r w:rsidRPr="00E072DD">
              <w:rPr>
                <w:rFonts w:ascii="Arial" w:hAnsi="Arial" w:cs="Arial"/>
                <w:sz w:val="18"/>
                <w:szCs w:val="18"/>
              </w:rPr>
              <w:t>)</w:t>
            </w:r>
          </w:p>
        </w:tc>
        <w:tc>
          <w:tcPr>
            <w:tcW w:w="1440" w:type="dxa"/>
            <w:shd w:val="clear" w:color="auto" w:fill="FAFAFA"/>
          </w:tcPr>
          <w:p w14:paraId="3AF82ED6" w14:textId="46368DF3"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5E299B23" w14:textId="63B253F3"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shd w:val="clear" w:color="auto" w:fill="FAFAFA"/>
          </w:tcPr>
          <w:p w14:paraId="7D316DEB" w14:textId="4A37E8F7"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r w:rsidR="00B31386" w:rsidRPr="00E072DD">
              <w:rPr>
                <w:rFonts w:ascii="Arial" w:hAnsi="Arial" w:cs="Arial"/>
                <w:sz w:val="18"/>
                <w:szCs w:val="18"/>
              </w:rPr>
              <w:t>8</w:t>
            </w:r>
            <w:r w:rsidRPr="00E072DD">
              <w:rPr>
                <w:rFonts w:ascii="Arial" w:hAnsi="Arial" w:cs="Arial"/>
                <w:sz w:val="18"/>
                <w:szCs w:val="18"/>
              </w:rPr>
              <w:t>,</w:t>
            </w:r>
            <w:r w:rsidR="00B31386" w:rsidRPr="00E072DD">
              <w:rPr>
                <w:rFonts w:ascii="Arial" w:hAnsi="Arial" w:cs="Arial"/>
                <w:sz w:val="18"/>
                <w:szCs w:val="18"/>
              </w:rPr>
              <w:t>073</w:t>
            </w:r>
            <w:r w:rsidRPr="00E072DD">
              <w:rPr>
                <w:rFonts w:ascii="Arial" w:hAnsi="Arial" w:cs="Arial"/>
                <w:sz w:val="18"/>
                <w:szCs w:val="18"/>
              </w:rPr>
              <w:t>,</w:t>
            </w:r>
            <w:r w:rsidR="00B31386" w:rsidRPr="00E072DD">
              <w:rPr>
                <w:rFonts w:ascii="Arial" w:hAnsi="Arial" w:cs="Arial"/>
                <w:sz w:val="18"/>
                <w:szCs w:val="18"/>
              </w:rPr>
              <w:t>509</w:t>
            </w:r>
            <w:r w:rsidRPr="00E072DD">
              <w:rPr>
                <w:rFonts w:ascii="Arial" w:hAnsi="Arial" w:cs="Arial"/>
                <w:sz w:val="18"/>
                <w:szCs w:val="18"/>
              </w:rPr>
              <w:t>)</w:t>
            </w:r>
          </w:p>
        </w:tc>
      </w:tr>
      <w:tr w:rsidR="00BC1148" w:rsidRPr="00D946D8" w14:paraId="2412F257" w14:textId="77777777" w:rsidTr="007B24E7">
        <w:tc>
          <w:tcPr>
            <w:tcW w:w="3917" w:type="dxa"/>
            <w:shd w:val="clear" w:color="auto" w:fill="auto"/>
          </w:tcPr>
          <w:p w14:paraId="6CCC64C0" w14:textId="77777777" w:rsidR="00BC1148" w:rsidRPr="00D946D8" w:rsidRDefault="00BC1148" w:rsidP="00E072DD">
            <w:pPr>
              <w:ind w:left="-86" w:right="-72"/>
              <w:jc w:val="left"/>
              <w:rPr>
                <w:rFonts w:ascii="Arial" w:hAnsi="Arial" w:cs="Arial"/>
                <w:sz w:val="18"/>
                <w:szCs w:val="18"/>
                <w:u w:val="single"/>
              </w:rPr>
            </w:pPr>
          </w:p>
        </w:tc>
        <w:tc>
          <w:tcPr>
            <w:tcW w:w="1369" w:type="dxa"/>
            <w:tcBorders>
              <w:top w:val="single" w:sz="4" w:space="0" w:color="000000"/>
              <w:left w:val="nil"/>
              <w:bottom w:val="nil"/>
              <w:right w:val="nil"/>
            </w:tcBorders>
            <w:shd w:val="clear" w:color="auto" w:fill="FAFAFA"/>
          </w:tcPr>
          <w:p w14:paraId="7842092A" w14:textId="77777777" w:rsidR="00BC1148" w:rsidRPr="00E072DD" w:rsidRDefault="00BC1148" w:rsidP="00E072DD">
            <w:pPr>
              <w:ind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1866945C" w14:textId="77777777" w:rsidR="00BC1148" w:rsidRPr="00E072DD" w:rsidRDefault="00BC1148"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325649E4" w14:textId="77777777" w:rsidR="00BC1148" w:rsidRPr="00E072DD" w:rsidRDefault="00BC1148" w:rsidP="00E072DD">
            <w:pPr>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335D79B5" w14:textId="77777777" w:rsidR="00BC1148" w:rsidRPr="00E072DD" w:rsidRDefault="00BC1148" w:rsidP="00E072DD">
            <w:pPr>
              <w:ind w:right="-72"/>
              <w:jc w:val="right"/>
              <w:rPr>
                <w:rFonts w:ascii="Arial" w:hAnsi="Arial" w:cs="Arial"/>
                <w:sz w:val="18"/>
                <w:szCs w:val="18"/>
              </w:rPr>
            </w:pPr>
          </w:p>
        </w:tc>
      </w:tr>
      <w:tr w:rsidR="00BC1148" w:rsidRPr="00D946D8" w14:paraId="328D5CD0" w14:textId="77777777" w:rsidTr="007B24E7">
        <w:tc>
          <w:tcPr>
            <w:tcW w:w="3917" w:type="dxa"/>
            <w:shd w:val="clear" w:color="auto" w:fill="auto"/>
            <w:hideMark/>
          </w:tcPr>
          <w:p w14:paraId="05E7C86E" w14:textId="77777777" w:rsidR="00BC1148" w:rsidRPr="00D946D8" w:rsidRDefault="00BC1148" w:rsidP="00E072DD">
            <w:pPr>
              <w:ind w:left="-86" w:right="-72"/>
              <w:jc w:val="left"/>
              <w:rPr>
                <w:rFonts w:ascii="Arial" w:hAnsi="Arial" w:cs="Arial"/>
                <w:sz w:val="18"/>
                <w:szCs w:val="18"/>
                <w:u w:val="single"/>
              </w:rPr>
            </w:pPr>
            <w:r w:rsidRPr="00D946D8">
              <w:rPr>
                <w:rFonts w:ascii="Arial" w:hAnsi="Arial" w:cs="Arial"/>
                <w:sz w:val="18"/>
                <w:szCs w:val="18"/>
              </w:rPr>
              <w:t>Net book amount</w:t>
            </w:r>
          </w:p>
        </w:tc>
        <w:tc>
          <w:tcPr>
            <w:tcW w:w="1369" w:type="dxa"/>
            <w:tcBorders>
              <w:top w:val="nil"/>
              <w:left w:val="nil"/>
              <w:bottom w:val="single" w:sz="4" w:space="0" w:color="000000"/>
              <w:right w:val="nil"/>
            </w:tcBorders>
            <w:shd w:val="clear" w:color="auto" w:fill="FAFAFA"/>
          </w:tcPr>
          <w:p w14:paraId="2800C8C1" w14:textId="06D0C880"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12</w:t>
            </w:r>
            <w:r w:rsidR="00BC1148" w:rsidRPr="00E072DD">
              <w:rPr>
                <w:rFonts w:ascii="Arial" w:hAnsi="Arial" w:cs="Arial"/>
                <w:sz w:val="18"/>
                <w:szCs w:val="18"/>
              </w:rPr>
              <w:t>,</w:t>
            </w:r>
            <w:r w:rsidRPr="00E072DD">
              <w:rPr>
                <w:rFonts w:ascii="Arial" w:hAnsi="Arial" w:cs="Arial"/>
                <w:sz w:val="18"/>
                <w:szCs w:val="18"/>
              </w:rPr>
              <w:t>811</w:t>
            </w:r>
            <w:r w:rsidR="00BC1148" w:rsidRPr="00E072DD">
              <w:rPr>
                <w:rFonts w:ascii="Arial" w:hAnsi="Arial" w:cs="Arial"/>
                <w:sz w:val="18"/>
                <w:szCs w:val="18"/>
              </w:rPr>
              <w:t>,</w:t>
            </w:r>
            <w:r w:rsidRPr="00E072DD">
              <w:rPr>
                <w:rFonts w:ascii="Arial" w:hAnsi="Arial" w:cs="Arial"/>
                <w:sz w:val="18"/>
                <w:szCs w:val="18"/>
              </w:rPr>
              <w:t>592</w:t>
            </w:r>
          </w:p>
        </w:tc>
        <w:tc>
          <w:tcPr>
            <w:tcW w:w="1440" w:type="dxa"/>
            <w:tcBorders>
              <w:top w:val="nil"/>
              <w:left w:val="nil"/>
              <w:bottom w:val="single" w:sz="4" w:space="0" w:color="000000"/>
              <w:right w:val="nil"/>
            </w:tcBorders>
            <w:shd w:val="clear" w:color="auto" w:fill="FAFAFA"/>
          </w:tcPr>
          <w:p w14:paraId="41224EB5" w14:textId="2A0480AB" w:rsidR="00BC1148" w:rsidRPr="00E072DD" w:rsidRDefault="00BC1148" w:rsidP="00E072DD">
            <w:pPr>
              <w:ind w:right="-72"/>
              <w:jc w:val="right"/>
              <w:rPr>
                <w:rFonts w:ascii="Arial" w:hAnsi="Arial" w:cs="Arial"/>
                <w:sz w:val="18"/>
                <w:szCs w:val="18"/>
              </w:rPr>
            </w:pPr>
            <w:r w:rsidRPr="00E072DD">
              <w:rPr>
                <w:rFonts w:ascii="Arial" w:hAnsi="Arial" w:cs="Arial"/>
                <w:sz w:val="18"/>
                <w:szCs w:val="18"/>
              </w:rPr>
              <w:t>-</w:t>
            </w:r>
          </w:p>
        </w:tc>
        <w:tc>
          <w:tcPr>
            <w:tcW w:w="1368" w:type="dxa"/>
            <w:tcBorders>
              <w:top w:val="nil"/>
              <w:left w:val="nil"/>
              <w:bottom w:val="single" w:sz="4" w:space="0" w:color="000000"/>
              <w:right w:val="nil"/>
            </w:tcBorders>
            <w:shd w:val="clear" w:color="auto" w:fill="FAFAFA"/>
          </w:tcPr>
          <w:p w14:paraId="5C32513D" w14:textId="5300D859"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11</w:t>
            </w:r>
            <w:r w:rsidR="00BC1148" w:rsidRPr="00E072DD">
              <w:rPr>
                <w:rFonts w:ascii="Arial" w:hAnsi="Arial" w:cs="Arial"/>
                <w:sz w:val="18"/>
                <w:szCs w:val="18"/>
              </w:rPr>
              <w:t>,</w:t>
            </w:r>
            <w:r w:rsidRPr="00E072DD">
              <w:rPr>
                <w:rFonts w:ascii="Arial" w:hAnsi="Arial" w:cs="Arial"/>
                <w:sz w:val="18"/>
                <w:szCs w:val="18"/>
              </w:rPr>
              <w:t>760</w:t>
            </w:r>
            <w:r w:rsidR="00BC1148" w:rsidRPr="00E072DD">
              <w:rPr>
                <w:rFonts w:ascii="Arial" w:hAnsi="Arial" w:cs="Arial"/>
                <w:sz w:val="18"/>
                <w:szCs w:val="18"/>
              </w:rPr>
              <w:t>,</w:t>
            </w:r>
            <w:r w:rsidRPr="00E072DD">
              <w:rPr>
                <w:rFonts w:ascii="Arial" w:hAnsi="Arial" w:cs="Arial"/>
                <w:sz w:val="18"/>
                <w:szCs w:val="18"/>
              </w:rPr>
              <w:t>000</w:t>
            </w:r>
          </w:p>
        </w:tc>
        <w:tc>
          <w:tcPr>
            <w:tcW w:w="1368" w:type="dxa"/>
            <w:tcBorders>
              <w:top w:val="nil"/>
              <w:left w:val="nil"/>
              <w:bottom w:val="single" w:sz="4" w:space="0" w:color="000000"/>
              <w:right w:val="nil"/>
            </w:tcBorders>
            <w:shd w:val="clear" w:color="auto" w:fill="FAFAFA"/>
          </w:tcPr>
          <w:p w14:paraId="1163890C" w14:textId="668B6FF3" w:rsidR="00BC1148" w:rsidRPr="00E072DD" w:rsidRDefault="00B31386" w:rsidP="00E072DD">
            <w:pPr>
              <w:ind w:right="-72"/>
              <w:jc w:val="right"/>
              <w:rPr>
                <w:rFonts w:ascii="Arial" w:hAnsi="Arial" w:cs="Arial"/>
                <w:sz w:val="18"/>
                <w:szCs w:val="18"/>
              </w:rPr>
            </w:pPr>
            <w:r w:rsidRPr="00E072DD">
              <w:rPr>
                <w:rFonts w:ascii="Arial" w:hAnsi="Arial" w:cs="Arial"/>
                <w:sz w:val="18"/>
                <w:szCs w:val="18"/>
              </w:rPr>
              <w:t>24</w:t>
            </w:r>
            <w:r w:rsidR="00BC1148" w:rsidRPr="00E072DD">
              <w:rPr>
                <w:rFonts w:ascii="Arial" w:hAnsi="Arial" w:cs="Arial"/>
                <w:sz w:val="18"/>
                <w:szCs w:val="18"/>
              </w:rPr>
              <w:t>,</w:t>
            </w:r>
            <w:r w:rsidRPr="00E072DD">
              <w:rPr>
                <w:rFonts w:ascii="Arial" w:hAnsi="Arial" w:cs="Arial"/>
                <w:sz w:val="18"/>
                <w:szCs w:val="18"/>
              </w:rPr>
              <w:t>571</w:t>
            </w:r>
            <w:r w:rsidR="00BC1148" w:rsidRPr="00E072DD">
              <w:rPr>
                <w:rFonts w:ascii="Arial" w:hAnsi="Arial" w:cs="Arial"/>
                <w:sz w:val="18"/>
                <w:szCs w:val="18"/>
              </w:rPr>
              <w:t>,</w:t>
            </w:r>
            <w:r w:rsidRPr="00E072DD">
              <w:rPr>
                <w:rFonts w:ascii="Arial" w:hAnsi="Arial" w:cs="Arial"/>
                <w:sz w:val="18"/>
                <w:szCs w:val="18"/>
              </w:rPr>
              <w:t>592</w:t>
            </w:r>
          </w:p>
        </w:tc>
      </w:tr>
    </w:tbl>
    <w:p w14:paraId="0F844062" w14:textId="4ADFCABD" w:rsidR="00D946D8" w:rsidRDefault="00D946D8" w:rsidP="007D67B1">
      <w:pPr>
        <w:rPr>
          <w:rFonts w:ascii="Arial" w:hAnsi="Arial" w:cs="Arial"/>
          <w:sz w:val="18"/>
          <w:szCs w:val="18"/>
        </w:rPr>
      </w:pPr>
    </w:p>
    <w:p w14:paraId="3A89932C" w14:textId="77777777" w:rsidR="00602716" w:rsidRPr="00D946D8" w:rsidRDefault="00D946D8" w:rsidP="007D67B1">
      <w:pPr>
        <w:rPr>
          <w:rFonts w:ascii="Arial" w:hAnsi="Arial" w:cs="Arial"/>
          <w:sz w:val="18"/>
          <w:szCs w:val="18"/>
        </w:rPr>
      </w:pPr>
      <w:r>
        <w:rPr>
          <w:rFonts w:ascii="Arial" w:hAnsi="Arial" w:cs="Arial"/>
          <w:sz w:val="18"/>
          <w:szCs w:val="18"/>
        </w:rPr>
        <w:br w:type="page"/>
      </w:r>
    </w:p>
    <w:tbl>
      <w:tblPr>
        <w:tblW w:w="9459" w:type="dxa"/>
        <w:tblInd w:w="108" w:type="dxa"/>
        <w:tblLayout w:type="fixed"/>
        <w:tblLook w:val="0400" w:firstRow="0" w:lastRow="0" w:firstColumn="0" w:lastColumn="0" w:noHBand="0" w:noVBand="1"/>
      </w:tblPr>
      <w:tblGrid>
        <w:gridCol w:w="5157"/>
        <w:gridCol w:w="1417"/>
        <w:gridCol w:w="1467"/>
        <w:gridCol w:w="1418"/>
      </w:tblGrid>
      <w:tr w:rsidR="00F84253" w:rsidRPr="006A640B" w14:paraId="763FE312" w14:textId="77777777" w:rsidTr="007F3287">
        <w:trPr>
          <w:tblHeader/>
        </w:trPr>
        <w:tc>
          <w:tcPr>
            <w:tcW w:w="5157" w:type="dxa"/>
            <w:shd w:val="clear" w:color="auto" w:fill="auto"/>
          </w:tcPr>
          <w:p w14:paraId="147D04BE" w14:textId="77777777" w:rsidR="00F84253" w:rsidRPr="006A640B" w:rsidRDefault="00F84253" w:rsidP="008E4CDB">
            <w:pPr>
              <w:spacing w:line="256" w:lineRule="auto"/>
              <w:ind w:left="-72"/>
              <w:rPr>
                <w:rFonts w:ascii="Arial" w:hAnsi="Arial" w:cs="Arial"/>
                <w:sz w:val="18"/>
                <w:szCs w:val="18"/>
              </w:rPr>
            </w:pPr>
          </w:p>
        </w:tc>
        <w:tc>
          <w:tcPr>
            <w:tcW w:w="4302" w:type="dxa"/>
            <w:gridSpan w:val="3"/>
            <w:tcBorders>
              <w:top w:val="single" w:sz="4" w:space="0" w:color="auto"/>
              <w:left w:val="nil"/>
              <w:bottom w:val="single" w:sz="4" w:space="0" w:color="000000"/>
              <w:right w:val="nil"/>
            </w:tcBorders>
            <w:shd w:val="clear" w:color="auto" w:fill="auto"/>
            <w:hideMark/>
          </w:tcPr>
          <w:p w14:paraId="025FBB11" w14:textId="56321B27" w:rsidR="00F84253" w:rsidRPr="006A640B" w:rsidRDefault="00F84253" w:rsidP="008E4CDB">
            <w:pPr>
              <w:spacing w:line="256" w:lineRule="auto"/>
              <w:jc w:val="center"/>
              <w:rPr>
                <w:rFonts w:ascii="Arial" w:hAnsi="Arial" w:cs="Arial"/>
                <w:sz w:val="18"/>
                <w:szCs w:val="18"/>
              </w:rPr>
            </w:pPr>
            <w:r w:rsidRPr="006A640B">
              <w:rPr>
                <w:rFonts w:ascii="Arial" w:hAnsi="Arial" w:cs="Arial"/>
                <w:b/>
                <w:sz w:val="18"/>
                <w:szCs w:val="18"/>
              </w:rPr>
              <w:t>Separate financial statements</w:t>
            </w:r>
          </w:p>
        </w:tc>
      </w:tr>
      <w:tr w:rsidR="00F84253" w:rsidRPr="006A640B" w14:paraId="1CDC3AA8" w14:textId="77777777" w:rsidTr="007F3287">
        <w:trPr>
          <w:tblHeader/>
        </w:trPr>
        <w:tc>
          <w:tcPr>
            <w:tcW w:w="5157" w:type="dxa"/>
            <w:shd w:val="clear" w:color="auto" w:fill="auto"/>
          </w:tcPr>
          <w:p w14:paraId="0BF722C7" w14:textId="77777777" w:rsidR="00F84253" w:rsidRPr="006A640B" w:rsidRDefault="00F84253" w:rsidP="00F84253">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22FDDBE0" w14:textId="77777777" w:rsidR="00F84253" w:rsidRPr="006A640B" w:rsidRDefault="00F84253" w:rsidP="00F84253">
            <w:pPr>
              <w:spacing w:line="256" w:lineRule="auto"/>
              <w:ind w:right="-72"/>
              <w:jc w:val="right"/>
              <w:rPr>
                <w:rFonts w:ascii="Arial" w:hAnsi="Arial" w:cs="Arial"/>
                <w:b/>
                <w:sz w:val="18"/>
                <w:szCs w:val="18"/>
              </w:rPr>
            </w:pPr>
          </w:p>
          <w:p w14:paraId="7FE8E0F6" w14:textId="77777777" w:rsidR="00F84253" w:rsidRPr="006A640B" w:rsidRDefault="00F84253" w:rsidP="00F84253">
            <w:pPr>
              <w:spacing w:line="256" w:lineRule="auto"/>
              <w:ind w:right="-72"/>
              <w:jc w:val="right"/>
              <w:rPr>
                <w:rFonts w:ascii="Arial" w:hAnsi="Arial" w:cs="Arial"/>
                <w:sz w:val="18"/>
                <w:szCs w:val="18"/>
              </w:rPr>
            </w:pPr>
            <w:r w:rsidRPr="006A640B">
              <w:rPr>
                <w:rFonts w:ascii="Arial" w:hAnsi="Arial" w:cs="Arial"/>
                <w:b/>
                <w:sz w:val="18"/>
                <w:szCs w:val="18"/>
              </w:rPr>
              <w:t>Software</w:t>
            </w:r>
          </w:p>
        </w:tc>
        <w:tc>
          <w:tcPr>
            <w:tcW w:w="1467" w:type="dxa"/>
            <w:tcBorders>
              <w:top w:val="single" w:sz="4" w:space="0" w:color="000000"/>
              <w:left w:val="nil"/>
              <w:bottom w:val="nil"/>
              <w:right w:val="nil"/>
            </w:tcBorders>
            <w:shd w:val="clear" w:color="auto" w:fill="auto"/>
            <w:vAlign w:val="bottom"/>
            <w:hideMark/>
          </w:tcPr>
          <w:p w14:paraId="08EDF8F8" w14:textId="77777777" w:rsidR="00F84253" w:rsidRPr="006A640B" w:rsidRDefault="00F84253" w:rsidP="00F84253">
            <w:pPr>
              <w:spacing w:line="256" w:lineRule="auto"/>
              <w:ind w:right="-72"/>
              <w:jc w:val="right"/>
              <w:rPr>
                <w:rFonts w:ascii="Arial" w:hAnsi="Arial" w:cs="Arial"/>
                <w:b/>
                <w:sz w:val="18"/>
                <w:szCs w:val="18"/>
              </w:rPr>
            </w:pPr>
            <w:r w:rsidRPr="006A640B">
              <w:rPr>
                <w:rFonts w:ascii="Arial" w:hAnsi="Arial" w:cs="Arial"/>
                <w:b/>
                <w:sz w:val="18"/>
                <w:szCs w:val="18"/>
              </w:rPr>
              <w:t>Computer</w:t>
            </w:r>
          </w:p>
          <w:p w14:paraId="2C74F545" w14:textId="77777777" w:rsidR="00F84253" w:rsidRPr="006A640B" w:rsidRDefault="00F84253" w:rsidP="00F84253">
            <w:pPr>
              <w:spacing w:line="256" w:lineRule="auto"/>
              <w:ind w:right="-72"/>
              <w:jc w:val="right"/>
              <w:rPr>
                <w:rFonts w:ascii="Arial" w:hAnsi="Arial" w:cs="Arial"/>
                <w:b/>
                <w:sz w:val="18"/>
                <w:szCs w:val="18"/>
              </w:rPr>
            </w:pPr>
            <w:r w:rsidRPr="006A640B">
              <w:rPr>
                <w:rFonts w:ascii="Arial" w:hAnsi="Arial" w:cs="Arial"/>
                <w:b/>
                <w:sz w:val="18"/>
                <w:szCs w:val="18"/>
              </w:rPr>
              <w:t>software under</w:t>
            </w:r>
          </w:p>
          <w:p w14:paraId="240B2D3D" w14:textId="136925A5" w:rsidR="00F84253" w:rsidRPr="006A640B" w:rsidRDefault="00F84253" w:rsidP="00F84253">
            <w:pPr>
              <w:spacing w:line="256" w:lineRule="auto"/>
              <w:ind w:right="-72"/>
              <w:jc w:val="right"/>
              <w:rPr>
                <w:rFonts w:ascii="Arial" w:hAnsi="Arial" w:cs="Arial"/>
                <w:sz w:val="18"/>
                <w:szCs w:val="18"/>
              </w:rPr>
            </w:pPr>
            <w:r w:rsidRPr="006A640B">
              <w:rPr>
                <w:rFonts w:ascii="Arial" w:hAnsi="Arial" w:cs="Arial"/>
                <w:b/>
                <w:sz w:val="18"/>
                <w:szCs w:val="18"/>
              </w:rPr>
              <w:t>installations</w:t>
            </w:r>
          </w:p>
        </w:tc>
        <w:tc>
          <w:tcPr>
            <w:tcW w:w="1418" w:type="dxa"/>
            <w:tcBorders>
              <w:top w:val="single" w:sz="4" w:space="0" w:color="000000"/>
              <w:left w:val="nil"/>
              <w:bottom w:val="nil"/>
              <w:right w:val="nil"/>
            </w:tcBorders>
            <w:shd w:val="clear" w:color="auto" w:fill="auto"/>
            <w:vAlign w:val="bottom"/>
            <w:hideMark/>
          </w:tcPr>
          <w:p w14:paraId="35ADEB09" w14:textId="77777777" w:rsidR="00F84253" w:rsidRPr="006A640B" w:rsidRDefault="00F84253" w:rsidP="00F84253">
            <w:pPr>
              <w:spacing w:line="256" w:lineRule="auto"/>
              <w:ind w:right="-72"/>
              <w:jc w:val="right"/>
              <w:rPr>
                <w:rFonts w:ascii="Arial" w:hAnsi="Arial" w:cs="Arial"/>
                <w:b/>
                <w:sz w:val="18"/>
                <w:szCs w:val="18"/>
              </w:rPr>
            </w:pPr>
          </w:p>
          <w:p w14:paraId="5BD337FA" w14:textId="6C1E8C90" w:rsidR="00F84253" w:rsidRPr="006A640B" w:rsidRDefault="00F84253" w:rsidP="00F84253">
            <w:pPr>
              <w:spacing w:line="256" w:lineRule="auto"/>
              <w:ind w:right="-72"/>
              <w:jc w:val="right"/>
              <w:rPr>
                <w:rFonts w:ascii="Arial" w:hAnsi="Arial" w:cs="Arial"/>
                <w:b/>
                <w:sz w:val="18"/>
                <w:szCs w:val="18"/>
              </w:rPr>
            </w:pPr>
            <w:r w:rsidRPr="006A640B">
              <w:rPr>
                <w:rFonts w:ascii="Arial" w:hAnsi="Arial" w:cs="Arial"/>
                <w:b/>
                <w:sz w:val="18"/>
                <w:szCs w:val="18"/>
              </w:rPr>
              <w:t>Total</w:t>
            </w:r>
          </w:p>
        </w:tc>
      </w:tr>
      <w:tr w:rsidR="00F84253" w:rsidRPr="006A640B" w14:paraId="7F832E51" w14:textId="77777777" w:rsidTr="007F3287">
        <w:trPr>
          <w:tblHeader/>
        </w:trPr>
        <w:tc>
          <w:tcPr>
            <w:tcW w:w="5157" w:type="dxa"/>
            <w:shd w:val="clear" w:color="auto" w:fill="auto"/>
          </w:tcPr>
          <w:p w14:paraId="47C30AEF" w14:textId="77777777" w:rsidR="00F84253" w:rsidRPr="006A640B" w:rsidRDefault="00F84253" w:rsidP="00F84253">
            <w:pPr>
              <w:spacing w:line="256" w:lineRule="auto"/>
              <w:ind w:left="-72"/>
              <w:rPr>
                <w:rFonts w:ascii="Arial" w:hAnsi="Arial" w:cs="Arial"/>
                <w:sz w:val="18"/>
                <w:szCs w:val="18"/>
              </w:rPr>
            </w:pPr>
          </w:p>
        </w:tc>
        <w:tc>
          <w:tcPr>
            <w:tcW w:w="1417" w:type="dxa"/>
            <w:tcBorders>
              <w:top w:val="nil"/>
              <w:left w:val="nil"/>
              <w:bottom w:val="single" w:sz="4" w:space="0" w:color="000000"/>
              <w:right w:val="nil"/>
            </w:tcBorders>
            <w:shd w:val="clear" w:color="auto" w:fill="auto"/>
            <w:vAlign w:val="bottom"/>
            <w:hideMark/>
          </w:tcPr>
          <w:p w14:paraId="20874CBE" w14:textId="77777777" w:rsidR="00F84253" w:rsidRPr="006A640B" w:rsidRDefault="00F84253" w:rsidP="00F84253">
            <w:pPr>
              <w:spacing w:line="256" w:lineRule="auto"/>
              <w:ind w:right="-72"/>
              <w:jc w:val="right"/>
              <w:rPr>
                <w:rFonts w:ascii="Arial" w:hAnsi="Arial" w:cs="Arial"/>
                <w:b/>
                <w:sz w:val="18"/>
                <w:szCs w:val="18"/>
              </w:rPr>
            </w:pPr>
            <w:r w:rsidRPr="006A640B">
              <w:rPr>
                <w:rFonts w:ascii="Arial" w:hAnsi="Arial" w:cs="Arial"/>
                <w:b/>
                <w:sz w:val="18"/>
                <w:szCs w:val="18"/>
              </w:rPr>
              <w:t>Baht</w:t>
            </w:r>
          </w:p>
        </w:tc>
        <w:tc>
          <w:tcPr>
            <w:tcW w:w="1467" w:type="dxa"/>
            <w:tcBorders>
              <w:top w:val="nil"/>
              <w:left w:val="nil"/>
              <w:bottom w:val="single" w:sz="4" w:space="0" w:color="000000"/>
              <w:right w:val="nil"/>
            </w:tcBorders>
            <w:shd w:val="clear" w:color="auto" w:fill="auto"/>
            <w:vAlign w:val="bottom"/>
            <w:hideMark/>
          </w:tcPr>
          <w:p w14:paraId="0197C74E" w14:textId="77777777" w:rsidR="00F84253" w:rsidRPr="006A640B" w:rsidRDefault="00F84253" w:rsidP="00F84253">
            <w:pPr>
              <w:spacing w:line="256" w:lineRule="auto"/>
              <w:ind w:right="-72"/>
              <w:jc w:val="right"/>
              <w:rPr>
                <w:rFonts w:ascii="Arial" w:hAnsi="Arial" w:cs="Arial"/>
                <w:b/>
                <w:sz w:val="18"/>
                <w:szCs w:val="18"/>
              </w:rPr>
            </w:pPr>
            <w:r w:rsidRPr="006A640B">
              <w:rPr>
                <w:rFonts w:ascii="Arial" w:hAnsi="Arial" w:cs="Arial"/>
                <w:b/>
                <w:sz w:val="18"/>
                <w:szCs w:val="18"/>
              </w:rPr>
              <w:t>Baht</w:t>
            </w:r>
          </w:p>
        </w:tc>
        <w:tc>
          <w:tcPr>
            <w:tcW w:w="1418" w:type="dxa"/>
            <w:tcBorders>
              <w:top w:val="nil"/>
              <w:left w:val="nil"/>
              <w:bottom w:val="single" w:sz="4" w:space="0" w:color="000000"/>
              <w:right w:val="nil"/>
            </w:tcBorders>
            <w:shd w:val="clear" w:color="auto" w:fill="auto"/>
            <w:vAlign w:val="bottom"/>
            <w:hideMark/>
          </w:tcPr>
          <w:p w14:paraId="36C5AA3E" w14:textId="7A3D54F2" w:rsidR="00F84253" w:rsidRPr="006A640B" w:rsidRDefault="00F84253" w:rsidP="00F84253">
            <w:pPr>
              <w:spacing w:line="256" w:lineRule="auto"/>
              <w:ind w:right="-72"/>
              <w:jc w:val="right"/>
              <w:rPr>
                <w:rFonts w:ascii="Arial" w:hAnsi="Arial" w:cs="Arial"/>
                <w:b/>
                <w:sz w:val="18"/>
                <w:szCs w:val="18"/>
              </w:rPr>
            </w:pPr>
            <w:r w:rsidRPr="006A640B">
              <w:rPr>
                <w:rFonts w:ascii="Arial" w:hAnsi="Arial" w:cs="Arial"/>
                <w:b/>
                <w:sz w:val="18"/>
                <w:szCs w:val="18"/>
              </w:rPr>
              <w:t>Baht</w:t>
            </w:r>
          </w:p>
        </w:tc>
      </w:tr>
      <w:tr w:rsidR="00F84253" w:rsidRPr="006A640B" w14:paraId="3FFE1EFC" w14:textId="77777777" w:rsidTr="007F3287">
        <w:trPr>
          <w:tblHeader/>
        </w:trPr>
        <w:tc>
          <w:tcPr>
            <w:tcW w:w="5157" w:type="dxa"/>
            <w:shd w:val="clear" w:color="auto" w:fill="auto"/>
          </w:tcPr>
          <w:p w14:paraId="6694D581" w14:textId="77777777" w:rsidR="00F84253" w:rsidRPr="006A640B" w:rsidRDefault="00F84253" w:rsidP="008E4CDB">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76CFAE45" w14:textId="77777777" w:rsidR="00F84253" w:rsidRPr="006A640B" w:rsidRDefault="00F84253" w:rsidP="008E4CDB">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185D894D" w14:textId="77777777" w:rsidR="00F84253" w:rsidRPr="006A640B" w:rsidRDefault="00F84253" w:rsidP="008E4CDB">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576908BE" w14:textId="77777777" w:rsidR="00F84253" w:rsidRPr="006A640B" w:rsidRDefault="00F84253" w:rsidP="008E4CDB">
            <w:pPr>
              <w:spacing w:line="256" w:lineRule="auto"/>
              <w:ind w:right="-72"/>
              <w:jc w:val="right"/>
              <w:rPr>
                <w:rFonts w:ascii="Arial" w:hAnsi="Arial" w:cs="Arial"/>
                <w:b/>
                <w:sz w:val="18"/>
                <w:szCs w:val="18"/>
              </w:rPr>
            </w:pPr>
          </w:p>
        </w:tc>
      </w:tr>
      <w:tr w:rsidR="00F84253" w:rsidRPr="006A640B" w14:paraId="0F08C06B" w14:textId="77777777" w:rsidTr="007F3287">
        <w:tc>
          <w:tcPr>
            <w:tcW w:w="5157" w:type="dxa"/>
            <w:shd w:val="clear" w:color="auto" w:fill="auto"/>
            <w:hideMark/>
          </w:tcPr>
          <w:p w14:paraId="12F770F5" w14:textId="1B5656C6" w:rsidR="00F84253" w:rsidRPr="006A640B" w:rsidRDefault="00F84253" w:rsidP="008E4CDB">
            <w:pPr>
              <w:spacing w:line="256" w:lineRule="auto"/>
              <w:ind w:left="-72"/>
              <w:rPr>
                <w:rFonts w:ascii="Arial" w:hAnsi="Arial" w:cs="Arial"/>
                <w:sz w:val="18"/>
                <w:szCs w:val="18"/>
              </w:rPr>
            </w:pPr>
            <w:proofErr w:type="gramStart"/>
            <w:r w:rsidRPr="006A640B">
              <w:rPr>
                <w:rFonts w:ascii="Arial" w:hAnsi="Arial" w:cs="Arial"/>
                <w:b/>
                <w:sz w:val="18"/>
                <w:szCs w:val="18"/>
              </w:rPr>
              <w:t>At</w:t>
            </w:r>
            <w:proofErr w:type="gramEnd"/>
            <w:r w:rsidRPr="006A640B">
              <w:rPr>
                <w:rFonts w:ascii="Arial" w:hAnsi="Arial" w:cs="Arial"/>
                <w:b/>
                <w:sz w:val="18"/>
                <w:szCs w:val="18"/>
              </w:rPr>
              <w:t xml:space="preserve"> </w:t>
            </w:r>
            <w:r w:rsidR="00B31386" w:rsidRPr="00B31386">
              <w:rPr>
                <w:rFonts w:ascii="Arial" w:hAnsi="Arial" w:cs="Arial"/>
                <w:b/>
                <w:sz w:val="18"/>
                <w:szCs w:val="18"/>
              </w:rPr>
              <w:t>1</w:t>
            </w:r>
            <w:r w:rsidRPr="006A640B">
              <w:rPr>
                <w:rFonts w:ascii="Arial" w:hAnsi="Arial" w:cs="Arial"/>
                <w:b/>
                <w:sz w:val="18"/>
                <w:szCs w:val="18"/>
              </w:rPr>
              <w:t xml:space="preserve"> January </w:t>
            </w:r>
            <w:r w:rsidR="00B31386" w:rsidRPr="00B31386">
              <w:rPr>
                <w:rFonts w:ascii="Arial" w:hAnsi="Arial" w:cs="Arial"/>
                <w:b/>
                <w:sz w:val="18"/>
                <w:szCs w:val="18"/>
              </w:rPr>
              <w:t>2020</w:t>
            </w:r>
          </w:p>
        </w:tc>
        <w:tc>
          <w:tcPr>
            <w:tcW w:w="1417" w:type="dxa"/>
            <w:shd w:val="clear" w:color="auto" w:fill="auto"/>
          </w:tcPr>
          <w:p w14:paraId="39B51E74" w14:textId="77777777" w:rsidR="00F84253" w:rsidRPr="006A640B" w:rsidRDefault="00F84253" w:rsidP="008E4CDB">
            <w:pPr>
              <w:spacing w:line="256" w:lineRule="auto"/>
              <w:ind w:right="-72"/>
              <w:jc w:val="right"/>
              <w:rPr>
                <w:rFonts w:ascii="Arial" w:hAnsi="Arial" w:cs="Arial"/>
                <w:b/>
                <w:sz w:val="18"/>
                <w:szCs w:val="18"/>
              </w:rPr>
            </w:pPr>
          </w:p>
        </w:tc>
        <w:tc>
          <w:tcPr>
            <w:tcW w:w="1467" w:type="dxa"/>
            <w:shd w:val="clear" w:color="auto" w:fill="auto"/>
          </w:tcPr>
          <w:p w14:paraId="745E0B80" w14:textId="77777777" w:rsidR="00F84253" w:rsidRPr="006A640B" w:rsidRDefault="00F84253" w:rsidP="008E4CDB">
            <w:pPr>
              <w:spacing w:line="256" w:lineRule="auto"/>
              <w:ind w:right="-72"/>
              <w:jc w:val="right"/>
              <w:rPr>
                <w:rFonts w:ascii="Arial" w:hAnsi="Arial" w:cs="Arial"/>
                <w:b/>
                <w:sz w:val="18"/>
                <w:szCs w:val="18"/>
              </w:rPr>
            </w:pPr>
          </w:p>
        </w:tc>
        <w:tc>
          <w:tcPr>
            <w:tcW w:w="1418" w:type="dxa"/>
            <w:shd w:val="clear" w:color="auto" w:fill="auto"/>
          </w:tcPr>
          <w:p w14:paraId="56EC12A7" w14:textId="77777777" w:rsidR="00F84253" w:rsidRPr="006A640B" w:rsidRDefault="00F84253" w:rsidP="008E4CDB">
            <w:pPr>
              <w:spacing w:line="256" w:lineRule="auto"/>
              <w:ind w:right="-72"/>
              <w:jc w:val="right"/>
              <w:rPr>
                <w:rFonts w:ascii="Arial" w:hAnsi="Arial" w:cs="Arial"/>
                <w:b/>
                <w:sz w:val="18"/>
                <w:szCs w:val="18"/>
              </w:rPr>
            </w:pPr>
          </w:p>
        </w:tc>
      </w:tr>
      <w:tr w:rsidR="00F84253" w:rsidRPr="006A640B" w14:paraId="49D6BAEC" w14:textId="77777777" w:rsidTr="007F3287">
        <w:tc>
          <w:tcPr>
            <w:tcW w:w="5157" w:type="dxa"/>
            <w:shd w:val="clear" w:color="auto" w:fill="auto"/>
            <w:hideMark/>
          </w:tcPr>
          <w:p w14:paraId="5DCA7AB2" w14:textId="77777777" w:rsidR="00F84253" w:rsidRPr="006A640B" w:rsidRDefault="00F84253" w:rsidP="00F84253">
            <w:pPr>
              <w:spacing w:line="256" w:lineRule="auto"/>
              <w:ind w:left="-72"/>
              <w:rPr>
                <w:rFonts w:ascii="Arial" w:hAnsi="Arial" w:cs="Arial"/>
                <w:b/>
                <w:sz w:val="18"/>
                <w:szCs w:val="18"/>
              </w:rPr>
            </w:pPr>
            <w:r w:rsidRPr="006A640B">
              <w:rPr>
                <w:rFonts w:ascii="Arial" w:hAnsi="Arial" w:cs="Arial"/>
                <w:sz w:val="18"/>
                <w:szCs w:val="18"/>
              </w:rPr>
              <w:t xml:space="preserve">Cost </w:t>
            </w:r>
          </w:p>
        </w:tc>
        <w:tc>
          <w:tcPr>
            <w:tcW w:w="1417" w:type="dxa"/>
            <w:shd w:val="clear" w:color="auto" w:fill="auto"/>
          </w:tcPr>
          <w:p w14:paraId="3BD1F6DA" w14:textId="4F247026"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8</w:t>
            </w:r>
            <w:r w:rsidR="00F84253" w:rsidRPr="006A640B">
              <w:rPr>
                <w:rFonts w:ascii="Arial" w:hAnsi="Arial" w:cs="Arial"/>
                <w:sz w:val="18"/>
                <w:szCs w:val="18"/>
              </w:rPr>
              <w:t>,</w:t>
            </w:r>
            <w:r w:rsidRPr="00B31386">
              <w:rPr>
                <w:rFonts w:ascii="Arial" w:hAnsi="Arial" w:cs="Arial"/>
                <w:sz w:val="18"/>
                <w:szCs w:val="18"/>
              </w:rPr>
              <w:t>022</w:t>
            </w:r>
            <w:r w:rsidR="00F84253" w:rsidRPr="006A640B">
              <w:rPr>
                <w:rFonts w:ascii="Arial" w:hAnsi="Arial" w:cs="Arial"/>
                <w:sz w:val="18"/>
                <w:szCs w:val="18"/>
              </w:rPr>
              <w:t>,</w:t>
            </w:r>
            <w:r w:rsidRPr="00B31386">
              <w:rPr>
                <w:rFonts w:ascii="Arial" w:hAnsi="Arial" w:cs="Arial"/>
                <w:sz w:val="18"/>
                <w:szCs w:val="18"/>
              </w:rPr>
              <w:t>403</w:t>
            </w:r>
          </w:p>
        </w:tc>
        <w:tc>
          <w:tcPr>
            <w:tcW w:w="1467" w:type="dxa"/>
            <w:shd w:val="clear" w:color="auto" w:fill="auto"/>
          </w:tcPr>
          <w:p w14:paraId="00F7CA2A" w14:textId="2AF60C26"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6</w:t>
            </w:r>
            <w:r w:rsidR="00F84253" w:rsidRPr="006A640B">
              <w:rPr>
                <w:rFonts w:ascii="Arial" w:hAnsi="Arial" w:cs="Arial"/>
                <w:sz w:val="18"/>
                <w:szCs w:val="18"/>
              </w:rPr>
              <w:t>,</w:t>
            </w:r>
            <w:r w:rsidRPr="00B31386">
              <w:rPr>
                <w:rFonts w:ascii="Arial" w:hAnsi="Arial" w:cs="Arial"/>
                <w:sz w:val="18"/>
                <w:szCs w:val="18"/>
              </w:rPr>
              <w:t>627</w:t>
            </w:r>
            <w:r w:rsidR="00F84253" w:rsidRPr="006A640B">
              <w:rPr>
                <w:rFonts w:ascii="Arial" w:hAnsi="Arial" w:cs="Arial"/>
                <w:sz w:val="18"/>
                <w:szCs w:val="18"/>
              </w:rPr>
              <w:t>,</w:t>
            </w:r>
            <w:r w:rsidRPr="00B31386">
              <w:rPr>
                <w:rFonts w:ascii="Arial" w:hAnsi="Arial" w:cs="Arial"/>
                <w:sz w:val="18"/>
                <w:szCs w:val="18"/>
              </w:rPr>
              <w:t>000</w:t>
            </w:r>
          </w:p>
        </w:tc>
        <w:tc>
          <w:tcPr>
            <w:tcW w:w="1418" w:type="dxa"/>
            <w:shd w:val="clear" w:color="auto" w:fill="auto"/>
          </w:tcPr>
          <w:p w14:paraId="3D134CE1" w14:textId="11A749A2" w:rsidR="00F84253" w:rsidRPr="006A640B" w:rsidRDefault="00B31386" w:rsidP="003E2CDC">
            <w:pPr>
              <w:spacing w:line="256" w:lineRule="auto"/>
              <w:ind w:right="-72"/>
              <w:jc w:val="right"/>
              <w:rPr>
                <w:rFonts w:ascii="Arial" w:hAnsi="Arial" w:cs="Arial"/>
                <w:b/>
                <w:sz w:val="18"/>
                <w:szCs w:val="18"/>
              </w:rPr>
            </w:pPr>
            <w:r w:rsidRPr="00B31386">
              <w:rPr>
                <w:rFonts w:ascii="Arial" w:eastAsia="Arial Unicode MS" w:hAnsi="Arial" w:cs="Arial"/>
                <w:sz w:val="18"/>
                <w:szCs w:val="18"/>
              </w:rPr>
              <w:t>14</w:t>
            </w:r>
            <w:r w:rsidR="00F84253" w:rsidRPr="006A640B">
              <w:rPr>
                <w:rFonts w:ascii="Arial" w:eastAsia="Arial Unicode MS" w:hAnsi="Arial" w:cs="Arial"/>
                <w:sz w:val="18"/>
                <w:szCs w:val="18"/>
              </w:rPr>
              <w:t>,</w:t>
            </w:r>
            <w:r w:rsidRPr="00B31386">
              <w:rPr>
                <w:rFonts w:ascii="Arial" w:eastAsia="Arial Unicode MS" w:hAnsi="Arial" w:cs="Arial"/>
                <w:sz w:val="18"/>
                <w:szCs w:val="18"/>
              </w:rPr>
              <w:t>649</w:t>
            </w:r>
            <w:r w:rsidR="00F84253" w:rsidRPr="006A640B">
              <w:rPr>
                <w:rFonts w:ascii="Arial" w:eastAsia="Arial Unicode MS" w:hAnsi="Arial" w:cs="Arial"/>
                <w:sz w:val="18"/>
                <w:szCs w:val="18"/>
              </w:rPr>
              <w:t>,</w:t>
            </w:r>
            <w:r w:rsidRPr="00B31386">
              <w:rPr>
                <w:rFonts w:ascii="Arial" w:eastAsia="Arial Unicode MS" w:hAnsi="Arial" w:cs="Arial"/>
                <w:sz w:val="18"/>
                <w:szCs w:val="18"/>
              </w:rPr>
              <w:t>403</w:t>
            </w:r>
          </w:p>
        </w:tc>
      </w:tr>
      <w:tr w:rsidR="00F84253" w:rsidRPr="006A640B" w14:paraId="6D7231DD" w14:textId="77777777" w:rsidTr="007F3287">
        <w:tc>
          <w:tcPr>
            <w:tcW w:w="5157" w:type="dxa"/>
            <w:shd w:val="clear" w:color="auto" w:fill="auto"/>
            <w:hideMark/>
          </w:tcPr>
          <w:p w14:paraId="4DCDC5C0" w14:textId="3D732FF1" w:rsidR="00F84253" w:rsidRPr="006A640B" w:rsidRDefault="00F84253" w:rsidP="00F84253">
            <w:pPr>
              <w:spacing w:line="256" w:lineRule="auto"/>
              <w:ind w:left="-72"/>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w:t>
            </w:r>
            <w:r w:rsidR="007F3287">
              <w:rPr>
                <w:rFonts w:ascii="Arial" w:hAnsi="Arial" w:cs="Arial"/>
                <w:sz w:val="18"/>
                <w:szCs w:val="18"/>
              </w:rPr>
              <w:t xml:space="preserve"> </w:t>
            </w:r>
            <w:r w:rsidRPr="006A640B">
              <w:rPr>
                <w:rFonts w:ascii="Arial" w:hAnsi="Arial" w:cs="Arial"/>
                <w:sz w:val="18"/>
                <w:szCs w:val="18"/>
              </w:rPr>
              <w:t>Accumulated</w:t>
            </w:r>
            <w:proofErr w:type="gramEnd"/>
            <w:r w:rsidRPr="006A640B">
              <w:rPr>
                <w:rFonts w:ascii="Arial" w:hAnsi="Arial" w:cs="Arial"/>
                <w:sz w:val="18"/>
                <w:szCs w:val="18"/>
              </w:rPr>
              <w:t xml:space="preserve"> amortisation </w:t>
            </w:r>
          </w:p>
        </w:tc>
        <w:tc>
          <w:tcPr>
            <w:tcW w:w="1417" w:type="dxa"/>
            <w:shd w:val="clear" w:color="auto" w:fill="auto"/>
          </w:tcPr>
          <w:p w14:paraId="6A2844AB" w14:textId="4C069828"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4</w:t>
            </w:r>
            <w:r w:rsidRPr="006A640B">
              <w:rPr>
                <w:rFonts w:ascii="Arial" w:hAnsi="Arial" w:cs="Arial"/>
                <w:sz w:val="18"/>
                <w:szCs w:val="18"/>
              </w:rPr>
              <w:t>,</w:t>
            </w:r>
            <w:r w:rsidR="00B31386" w:rsidRPr="00B31386">
              <w:rPr>
                <w:rFonts w:ascii="Arial" w:hAnsi="Arial" w:cs="Arial"/>
                <w:sz w:val="18"/>
                <w:szCs w:val="18"/>
              </w:rPr>
              <w:t>387</w:t>
            </w:r>
            <w:r w:rsidRPr="006A640B">
              <w:rPr>
                <w:rFonts w:ascii="Arial" w:hAnsi="Arial" w:cs="Arial"/>
                <w:sz w:val="18"/>
                <w:szCs w:val="18"/>
              </w:rPr>
              <w:t>,</w:t>
            </w:r>
            <w:r w:rsidR="00B31386" w:rsidRPr="00B31386">
              <w:rPr>
                <w:rFonts w:ascii="Arial" w:hAnsi="Arial" w:cs="Arial"/>
                <w:sz w:val="18"/>
                <w:szCs w:val="18"/>
              </w:rPr>
              <w:t>172</w:t>
            </w:r>
            <w:r w:rsidRPr="006A640B">
              <w:rPr>
                <w:rFonts w:ascii="Arial" w:hAnsi="Arial" w:cs="Arial"/>
                <w:sz w:val="18"/>
                <w:szCs w:val="18"/>
              </w:rPr>
              <w:t>)</w:t>
            </w:r>
          </w:p>
        </w:tc>
        <w:tc>
          <w:tcPr>
            <w:tcW w:w="1467" w:type="dxa"/>
            <w:shd w:val="clear" w:color="auto" w:fill="auto"/>
          </w:tcPr>
          <w:p w14:paraId="25DF3FDF" w14:textId="56929FFD"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p>
        </w:tc>
        <w:tc>
          <w:tcPr>
            <w:tcW w:w="1418" w:type="dxa"/>
            <w:shd w:val="clear" w:color="auto" w:fill="auto"/>
          </w:tcPr>
          <w:p w14:paraId="00A20922" w14:textId="341B41AD"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4</w:t>
            </w:r>
            <w:r w:rsidRPr="006A640B">
              <w:rPr>
                <w:rFonts w:ascii="Arial" w:hAnsi="Arial" w:cs="Arial"/>
                <w:sz w:val="18"/>
                <w:szCs w:val="18"/>
              </w:rPr>
              <w:t>,</w:t>
            </w:r>
            <w:r w:rsidR="00B31386" w:rsidRPr="00B31386">
              <w:rPr>
                <w:rFonts w:ascii="Arial" w:hAnsi="Arial" w:cs="Arial"/>
                <w:sz w:val="18"/>
                <w:szCs w:val="18"/>
              </w:rPr>
              <w:t>387</w:t>
            </w:r>
            <w:r w:rsidRPr="006A640B">
              <w:rPr>
                <w:rFonts w:ascii="Arial" w:hAnsi="Arial" w:cs="Arial"/>
                <w:sz w:val="18"/>
                <w:szCs w:val="18"/>
              </w:rPr>
              <w:t>,</w:t>
            </w:r>
            <w:r w:rsidR="00B31386" w:rsidRPr="00B31386">
              <w:rPr>
                <w:rFonts w:ascii="Arial" w:hAnsi="Arial" w:cs="Arial"/>
                <w:sz w:val="18"/>
                <w:szCs w:val="18"/>
              </w:rPr>
              <w:t>172</w:t>
            </w:r>
            <w:r w:rsidRPr="006A640B">
              <w:rPr>
                <w:rFonts w:ascii="Arial" w:hAnsi="Arial" w:cs="Arial"/>
                <w:sz w:val="18"/>
                <w:szCs w:val="18"/>
              </w:rPr>
              <w:t>)</w:t>
            </w:r>
          </w:p>
        </w:tc>
      </w:tr>
      <w:tr w:rsidR="00F84253" w:rsidRPr="006A640B" w14:paraId="0BA11415" w14:textId="77777777" w:rsidTr="007F3287">
        <w:tc>
          <w:tcPr>
            <w:tcW w:w="5157" w:type="dxa"/>
            <w:shd w:val="clear" w:color="auto" w:fill="auto"/>
          </w:tcPr>
          <w:p w14:paraId="40E143A2" w14:textId="77777777" w:rsidR="00F84253" w:rsidRPr="006A640B" w:rsidRDefault="00F84253" w:rsidP="008E4CDB">
            <w:pPr>
              <w:spacing w:line="256" w:lineRule="auto"/>
              <w:ind w:left="-72"/>
              <w:rPr>
                <w:rFonts w:ascii="Arial" w:hAnsi="Arial" w:cs="Arial"/>
                <w:sz w:val="18"/>
                <w:szCs w:val="18"/>
                <w:u w:val="single"/>
              </w:rPr>
            </w:pPr>
          </w:p>
        </w:tc>
        <w:tc>
          <w:tcPr>
            <w:tcW w:w="1417" w:type="dxa"/>
            <w:tcBorders>
              <w:top w:val="single" w:sz="4" w:space="0" w:color="000000"/>
              <w:left w:val="nil"/>
              <w:bottom w:val="nil"/>
              <w:right w:val="nil"/>
            </w:tcBorders>
            <w:shd w:val="clear" w:color="auto" w:fill="auto"/>
          </w:tcPr>
          <w:p w14:paraId="1CEC6E54"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35514324"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09897F84"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340F757B" w14:textId="77777777" w:rsidTr="007F3287">
        <w:tc>
          <w:tcPr>
            <w:tcW w:w="5157" w:type="dxa"/>
            <w:shd w:val="clear" w:color="auto" w:fill="auto"/>
            <w:hideMark/>
          </w:tcPr>
          <w:p w14:paraId="3D8C14B7" w14:textId="77777777" w:rsidR="00F84253" w:rsidRPr="006A640B" w:rsidRDefault="00F84253" w:rsidP="00F84253">
            <w:pPr>
              <w:spacing w:line="256" w:lineRule="auto"/>
              <w:ind w:left="-72"/>
              <w:rPr>
                <w:rFonts w:ascii="Arial" w:hAnsi="Arial" w:cs="Arial"/>
                <w:sz w:val="18"/>
                <w:szCs w:val="18"/>
                <w:u w:val="single"/>
              </w:rPr>
            </w:pPr>
            <w:r w:rsidRPr="006A640B">
              <w:rPr>
                <w:rFonts w:ascii="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420374F7" w14:textId="334A8DF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635</w:t>
            </w:r>
            <w:r w:rsidR="00F84253" w:rsidRPr="006A640B">
              <w:rPr>
                <w:rFonts w:ascii="Arial" w:hAnsi="Arial" w:cs="Arial"/>
                <w:sz w:val="18"/>
                <w:szCs w:val="18"/>
              </w:rPr>
              <w:t>,</w:t>
            </w:r>
            <w:r w:rsidRPr="00B31386">
              <w:rPr>
                <w:rFonts w:ascii="Arial" w:hAnsi="Arial" w:cs="Arial"/>
                <w:sz w:val="18"/>
                <w:szCs w:val="18"/>
              </w:rPr>
              <w:t>231</w:t>
            </w:r>
          </w:p>
        </w:tc>
        <w:tc>
          <w:tcPr>
            <w:tcW w:w="1467" w:type="dxa"/>
            <w:tcBorders>
              <w:top w:val="nil"/>
              <w:left w:val="nil"/>
              <w:bottom w:val="single" w:sz="4" w:space="0" w:color="000000"/>
              <w:right w:val="nil"/>
            </w:tcBorders>
            <w:shd w:val="clear" w:color="auto" w:fill="auto"/>
          </w:tcPr>
          <w:p w14:paraId="19AB0252" w14:textId="65EE9957"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6</w:t>
            </w:r>
            <w:r w:rsidR="00F84253" w:rsidRPr="006A640B">
              <w:rPr>
                <w:rFonts w:ascii="Arial" w:hAnsi="Arial" w:cs="Arial"/>
                <w:sz w:val="18"/>
                <w:szCs w:val="18"/>
              </w:rPr>
              <w:t>,</w:t>
            </w:r>
            <w:r w:rsidRPr="00B31386">
              <w:rPr>
                <w:rFonts w:ascii="Arial" w:hAnsi="Arial" w:cs="Arial"/>
                <w:sz w:val="18"/>
                <w:szCs w:val="18"/>
              </w:rPr>
              <w:t>627</w:t>
            </w:r>
            <w:r w:rsidR="00F84253" w:rsidRPr="006A640B">
              <w:rPr>
                <w:rFonts w:ascii="Arial" w:hAnsi="Arial" w:cs="Arial"/>
                <w:sz w:val="18"/>
                <w:szCs w:val="18"/>
              </w:rPr>
              <w:t>,</w:t>
            </w:r>
            <w:r w:rsidRPr="00B31386">
              <w:rPr>
                <w:rFonts w:ascii="Arial" w:hAnsi="Arial" w:cs="Arial"/>
                <w:sz w:val="18"/>
                <w:szCs w:val="18"/>
              </w:rPr>
              <w:t>000</w:t>
            </w:r>
          </w:p>
        </w:tc>
        <w:tc>
          <w:tcPr>
            <w:tcW w:w="1418" w:type="dxa"/>
            <w:tcBorders>
              <w:top w:val="nil"/>
              <w:left w:val="nil"/>
              <w:bottom w:val="single" w:sz="4" w:space="0" w:color="000000"/>
              <w:right w:val="nil"/>
            </w:tcBorders>
            <w:shd w:val="clear" w:color="auto" w:fill="auto"/>
          </w:tcPr>
          <w:p w14:paraId="5084CE6B" w14:textId="27CA4998"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F84253" w:rsidRPr="006A640B">
              <w:rPr>
                <w:rFonts w:ascii="Arial" w:hAnsi="Arial" w:cs="Arial"/>
                <w:sz w:val="18"/>
                <w:szCs w:val="18"/>
              </w:rPr>
              <w:t>,</w:t>
            </w:r>
            <w:r w:rsidRPr="00B31386">
              <w:rPr>
                <w:rFonts w:ascii="Arial" w:hAnsi="Arial" w:cs="Arial"/>
                <w:sz w:val="18"/>
                <w:szCs w:val="18"/>
              </w:rPr>
              <w:t>262</w:t>
            </w:r>
            <w:r w:rsidR="00F84253" w:rsidRPr="006A640B">
              <w:rPr>
                <w:rFonts w:ascii="Arial" w:hAnsi="Arial" w:cs="Arial"/>
                <w:sz w:val="18"/>
                <w:szCs w:val="18"/>
              </w:rPr>
              <w:t>,</w:t>
            </w:r>
            <w:r w:rsidRPr="00B31386">
              <w:rPr>
                <w:rFonts w:ascii="Arial" w:hAnsi="Arial" w:cs="Arial"/>
                <w:sz w:val="18"/>
                <w:szCs w:val="18"/>
              </w:rPr>
              <w:t>231</w:t>
            </w:r>
          </w:p>
        </w:tc>
      </w:tr>
      <w:tr w:rsidR="00F84253" w:rsidRPr="006A640B" w14:paraId="66E8C5B8" w14:textId="77777777" w:rsidTr="007F3287">
        <w:tc>
          <w:tcPr>
            <w:tcW w:w="5157" w:type="dxa"/>
            <w:shd w:val="clear" w:color="auto" w:fill="auto"/>
          </w:tcPr>
          <w:p w14:paraId="501ABE95" w14:textId="77777777" w:rsidR="00F84253" w:rsidRPr="006A640B" w:rsidRDefault="00F84253" w:rsidP="008E4CDB">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auto"/>
          </w:tcPr>
          <w:p w14:paraId="2D0E3E3C"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1676510D"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54101D9D"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522702A9" w14:textId="77777777" w:rsidTr="007F3287">
        <w:tc>
          <w:tcPr>
            <w:tcW w:w="5157" w:type="dxa"/>
            <w:shd w:val="clear" w:color="auto" w:fill="auto"/>
            <w:hideMark/>
          </w:tcPr>
          <w:p w14:paraId="1A6270A1" w14:textId="6521A4BD" w:rsidR="00F84253" w:rsidRPr="006A640B" w:rsidRDefault="00F84253" w:rsidP="00F84253">
            <w:pPr>
              <w:spacing w:line="256" w:lineRule="auto"/>
              <w:ind w:left="-72"/>
              <w:rPr>
                <w:rFonts w:ascii="Arial" w:hAnsi="Arial" w:cs="Arial"/>
                <w:b/>
                <w:sz w:val="18"/>
                <w:szCs w:val="18"/>
              </w:rPr>
            </w:pPr>
            <w:r w:rsidRPr="006A640B">
              <w:rPr>
                <w:rFonts w:ascii="Arial" w:hAnsi="Arial" w:cs="Arial"/>
                <w:b/>
                <w:sz w:val="18"/>
                <w:szCs w:val="18"/>
              </w:rPr>
              <w:t xml:space="preserve">For the year ended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2020</w:t>
            </w:r>
          </w:p>
        </w:tc>
        <w:tc>
          <w:tcPr>
            <w:tcW w:w="1417" w:type="dxa"/>
            <w:shd w:val="clear" w:color="auto" w:fill="auto"/>
          </w:tcPr>
          <w:p w14:paraId="4D878337" w14:textId="77777777" w:rsidR="00F84253" w:rsidRPr="006A640B" w:rsidRDefault="00F84253" w:rsidP="003E2CDC">
            <w:pPr>
              <w:spacing w:line="256" w:lineRule="auto"/>
              <w:ind w:right="-72"/>
              <w:jc w:val="right"/>
              <w:rPr>
                <w:rFonts w:ascii="Arial" w:hAnsi="Arial" w:cs="Arial"/>
                <w:b/>
                <w:sz w:val="18"/>
                <w:szCs w:val="18"/>
              </w:rPr>
            </w:pPr>
          </w:p>
        </w:tc>
        <w:tc>
          <w:tcPr>
            <w:tcW w:w="1467" w:type="dxa"/>
            <w:shd w:val="clear" w:color="auto" w:fill="auto"/>
          </w:tcPr>
          <w:p w14:paraId="62C1ADB2" w14:textId="77777777" w:rsidR="00F84253" w:rsidRPr="006A640B" w:rsidRDefault="00F84253" w:rsidP="003E2CDC">
            <w:pPr>
              <w:spacing w:line="256" w:lineRule="auto"/>
              <w:ind w:right="-72"/>
              <w:jc w:val="right"/>
              <w:rPr>
                <w:rFonts w:ascii="Arial" w:hAnsi="Arial" w:cs="Arial"/>
                <w:b/>
                <w:sz w:val="18"/>
                <w:szCs w:val="18"/>
              </w:rPr>
            </w:pPr>
          </w:p>
        </w:tc>
        <w:tc>
          <w:tcPr>
            <w:tcW w:w="1418" w:type="dxa"/>
            <w:shd w:val="clear" w:color="auto" w:fill="auto"/>
          </w:tcPr>
          <w:p w14:paraId="3B3161E7"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65CF12E1" w14:textId="77777777" w:rsidTr="007F3287">
        <w:tc>
          <w:tcPr>
            <w:tcW w:w="5157" w:type="dxa"/>
            <w:shd w:val="clear" w:color="auto" w:fill="auto"/>
            <w:hideMark/>
          </w:tcPr>
          <w:p w14:paraId="3D9DE7AF" w14:textId="77777777" w:rsidR="00F84253" w:rsidRPr="006A640B" w:rsidRDefault="00F84253" w:rsidP="00F84253">
            <w:pPr>
              <w:spacing w:line="256" w:lineRule="auto"/>
              <w:ind w:left="-72"/>
              <w:rPr>
                <w:rFonts w:ascii="Arial" w:hAnsi="Arial" w:cs="Arial"/>
                <w:b/>
                <w:sz w:val="18"/>
                <w:szCs w:val="18"/>
              </w:rPr>
            </w:pPr>
            <w:r w:rsidRPr="006A640B">
              <w:rPr>
                <w:rFonts w:ascii="Arial" w:hAnsi="Arial" w:cs="Arial"/>
                <w:sz w:val="18"/>
                <w:szCs w:val="18"/>
              </w:rPr>
              <w:t>Opening net book amount</w:t>
            </w:r>
          </w:p>
        </w:tc>
        <w:tc>
          <w:tcPr>
            <w:tcW w:w="1417" w:type="dxa"/>
            <w:shd w:val="clear" w:color="auto" w:fill="auto"/>
          </w:tcPr>
          <w:p w14:paraId="6DCDF9B1" w14:textId="4A8582D1"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635</w:t>
            </w:r>
            <w:r w:rsidR="00F84253" w:rsidRPr="006A640B">
              <w:rPr>
                <w:rFonts w:ascii="Arial" w:hAnsi="Arial" w:cs="Arial"/>
                <w:sz w:val="18"/>
                <w:szCs w:val="18"/>
              </w:rPr>
              <w:t>,</w:t>
            </w:r>
            <w:r w:rsidRPr="00B31386">
              <w:rPr>
                <w:rFonts w:ascii="Arial" w:hAnsi="Arial" w:cs="Arial"/>
                <w:sz w:val="18"/>
                <w:szCs w:val="18"/>
              </w:rPr>
              <w:t>231</w:t>
            </w:r>
          </w:p>
        </w:tc>
        <w:tc>
          <w:tcPr>
            <w:tcW w:w="1467" w:type="dxa"/>
            <w:shd w:val="clear" w:color="auto" w:fill="auto"/>
          </w:tcPr>
          <w:p w14:paraId="11F0E255" w14:textId="2248D62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6</w:t>
            </w:r>
            <w:r w:rsidR="00F84253" w:rsidRPr="006A640B">
              <w:rPr>
                <w:rFonts w:ascii="Arial" w:hAnsi="Arial" w:cs="Arial"/>
                <w:sz w:val="18"/>
                <w:szCs w:val="18"/>
              </w:rPr>
              <w:t>,</w:t>
            </w:r>
            <w:r w:rsidRPr="00B31386">
              <w:rPr>
                <w:rFonts w:ascii="Arial" w:hAnsi="Arial" w:cs="Arial"/>
                <w:sz w:val="18"/>
                <w:szCs w:val="18"/>
              </w:rPr>
              <w:t>627</w:t>
            </w:r>
            <w:r w:rsidR="00F84253" w:rsidRPr="006A640B">
              <w:rPr>
                <w:rFonts w:ascii="Arial" w:hAnsi="Arial" w:cs="Arial"/>
                <w:sz w:val="18"/>
                <w:szCs w:val="18"/>
              </w:rPr>
              <w:t>,</w:t>
            </w:r>
            <w:r w:rsidRPr="00B31386">
              <w:rPr>
                <w:rFonts w:ascii="Arial" w:hAnsi="Arial" w:cs="Arial"/>
                <w:sz w:val="18"/>
                <w:szCs w:val="18"/>
              </w:rPr>
              <w:t>000</w:t>
            </w:r>
          </w:p>
        </w:tc>
        <w:tc>
          <w:tcPr>
            <w:tcW w:w="1418" w:type="dxa"/>
            <w:shd w:val="clear" w:color="auto" w:fill="auto"/>
          </w:tcPr>
          <w:p w14:paraId="61278110" w14:textId="28F97EDD"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F84253" w:rsidRPr="006A640B">
              <w:rPr>
                <w:rFonts w:ascii="Arial" w:hAnsi="Arial" w:cs="Arial"/>
                <w:sz w:val="18"/>
                <w:szCs w:val="18"/>
              </w:rPr>
              <w:t>,</w:t>
            </w:r>
            <w:r w:rsidRPr="00B31386">
              <w:rPr>
                <w:rFonts w:ascii="Arial" w:hAnsi="Arial" w:cs="Arial"/>
                <w:sz w:val="18"/>
                <w:szCs w:val="18"/>
              </w:rPr>
              <w:t>262</w:t>
            </w:r>
            <w:r w:rsidR="00F84253" w:rsidRPr="006A640B">
              <w:rPr>
                <w:rFonts w:ascii="Arial" w:hAnsi="Arial" w:cs="Arial"/>
                <w:sz w:val="18"/>
                <w:szCs w:val="18"/>
              </w:rPr>
              <w:t>,</w:t>
            </w:r>
            <w:r w:rsidRPr="00B31386">
              <w:rPr>
                <w:rFonts w:ascii="Arial" w:hAnsi="Arial" w:cs="Arial"/>
                <w:sz w:val="18"/>
                <w:szCs w:val="18"/>
              </w:rPr>
              <w:t>231</w:t>
            </w:r>
          </w:p>
        </w:tc>
      </w:tr>
      <w:tr w:rsidR="00F84253" w:rsidRPr="006A640B" w14:paraId="364C2098" w14:textId="77777777" w:rsidTr="007F3287">
        <w:tc>
          <w:tcPr>
            <w:tcW w:w="5157" w:type="dxa"/>
            <w:shd w:val="clear" w:color="auto" w:fill="auto"/>
            <w:hideMark/>
          </w:tcPr>
          <w:p w14:paraId="54142E3C" w14:textId="77777777" w:rsidR="00F84253" w:rsidRPr="006A640B" w:rsidRDefault="00F84253" w:rsidP="00F84253">
            <w:pPr>
              <w:spacing w:line="256" w:lineRule="auto"/>
              <w:ind w:left="-72"/>
              <w:rPr>
                <w:rFonts w:ascii="Arial" w:hAnsi="Arial" w:cs="Arial"/>
                <w:sz w:val="18"/>
                <w:szCs w:val="18"/>
              </w:rPr>
            </w:pPr>
            <w:r w:rsidRPr="006A640B">
              <w:rPr>
                <w:rFonts w:ascii="Arial" w:hAnsi="Arial" w:cs="Arial"/>
                <w:sz w:val="18"/>
                <w:szCs w:val="18"/>
              </w:rPr>
              <w:t>Additions</w:t>
            </w:r>
          </w:p>
        </w:tc>
        <w:tc>
          <w:tcPr>
            <w:tcW w:w="1417" w:type="dxa"/>
            <w:shd w:val="clear" w:color="auto" w:fill="auto"/>
          </w:tcPr>
          <w:p w14:paraId="253E8E3D" w14:textId="11A1D27C"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884</w:t>
            </w:r>
            <w:r w:rsidR="00F84253" w:rsidRPr="006A640B">
              <w:rPr>
                <w:rFonts w:ascii="Arial" w:hAnsi="Arial" w:cs="Arial"/>
                <w:sz w:val="18"/>
                <w:szCs w:val="18"/>
              </w:rPr>
              <w:t>,</w:t>
            </w:r>
            <w:r w:rsidRPr="00B31386">
              <w:rPr>
                <w:rFonts w:ascii="Arial" w:hAnsi="Arial" w:cs="Arial"/>
                <w:sz w:val="18"/>
                <w:szCs w:val="18"/>
              </w:rPr>
              <w:t>400</w:t>
            </w:r>
          </w:p>
        </w:tc>
        <w:tc>
          <w:tcPr>
            <w:tcW w:w="1467" w:type="dxa"/>
            <w:shd w:val="clear" w:color="auto" w:fill="auto"/>
          </w:tcPr>
          <w:p w14:paraId="6BE376DA" w14:textId="4B0C523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2</w:t>
            </w:r>
            <w:r w:rsidR="00F84253" w:rsidRPr="006A640B">
              <w:rPr>
                <w:rFonts w:ascii="Arial" w:hAnsi="Arial" w:cs="Arial"/>
                <w:sz w:val="18"/>
                <w:szCs w:val="18"/>
              </w:rPr>
              <w:t>,</w:t>
            </w:r>
            <w:r w:rsidRPr="00B31386">
              <w:rPr>
                <w:rFonts w:ascii="Arial" w:hAnsi="Arial" w:cs="Arial"/>
                <w:sz w:val="18"/>
                <w:szCs w:val="18"/>
              </w:rPr>
              <w:t>396</w:t>
            </w:r>
            <w:r w:rsidR="00F84253" w:rsidRPr="006A640B">
              <w:rPr>
                <w:rFonts w:ascii="Arial" w:hAnsi="Arial" w:cs="Arial"/>
                <w:sz w:val="18"/>
                <w:szCs w:val="18"/>
              </w:rPr>
              <w:t>,</w:t>
            </w:r>
            <w:r w:rsidRPr="00B31386">
              <w:rPr>
                <w:rFonts w:ascii="Arial" w:hAnsi="Arial" w:cs="Arial"/>
                <w:sz w:val="18"/>
                <w:szCs w:val="18"/>
              </w:rPr>
              <w:t>000</w:t>
            </w:r>
          </w:p>
        </w:tc>
        <w:tc>
          <w:tcPr>
            <w:tcW w:w="1418" w:type="dxa"/>
            <w:shd w:val="clear" w:color="auto" w:fill="auto"/>
          </w:tcPr>
          <w:p w14:paraId="105367FC" w14:textId="177F9947"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280</w:t>
            </w:r>
            <w:r w:rsidR="00F84253" w:rsidRPr="006A640B">
              <w:rPr>
                <w:rFonts w:ascii="Arial" w:hAnsi="Arial" w:cs="Arial"/>
                <w:sz w:val="18"/>
                <w:szCs w:val="18"/>
              </w:rPr>
              <w:t>,</w:t>
            </w:r>
            <w:r w:rsidRPr="00B31386">
              <w:rPr>
                <w:rFonts w:ascii="Arial" w:hAnsi="Arial" w:cs="Arial"/>
                <w:sz w:val="18"/>
                <w:szCs w:val="18"/>
              </w:rPr>
              <w:t>400</w:t>
            </w:r>
          </w:p>
        </w:tc>
      </w:tr>
      <w:tr w:rsidR="00F84253" w:rsidRPr="006A640B" w14:paraId="1476060F" w14:textId="77777777" w:rsidTr="007F3287">
        <w:tc>
          <w:tcPr>
            <w:tcW w:w="5157" w:type="dxa"/>
            <w:shd w:val="clear" w:color="auto" w:fill="auto"/>
            <w:hideMark/>
          </w:tcPr>
          <w:p w14:paraId="218B4A0D" w14:textId="05CAAAF6" w:rsidR="00F84253" w:rsidRPr="006A640B" w:rsidRDefault="00F84253" w:rsidP="00F84253">
            <w:pPr>
              <w:spacing w:line="256" w:lineRule="auto"/>
              <w:ind w:left="-72"/>
              <w:rPr>
                <w:rFonts w:ascii="Arial" w:hAnsi="Arial" w:cs="Arial"/>
                <w:sz w:val="18"/>
                <w:szCs w:val="18"/>
              </w:rPr>
            </w:pPr>
            <w:r w:rsidRPr="006A640B">
              <w:rPr>
                <w:rFonts w:ascii="Arial" w:hAnsi="Arial" w:cs="Arial"/>
                <w:sz w:val="18"/>
                <w:szCs w:val="18"/>
              </w:rPr>
              <w:t>Transfer in (out)</w:t>
            </w:r>
          </w:p>
        </w:tc>
        <w:tc>
          <w:tcPr>
            <w:tcW w:w="1417" w:type="dxa"/>
            <w:shd w:val="clear" w:color="auto" w:fill="auto"/>
          </w:tcPr>
          <w:p w14:paraId="77A49E99" w14:textId="214143D2"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7</w:t>
            </w:r>
            <w:r w:rsidR="00F84253" w:rsidRPr="006A640B">
              <w:rPr>
                <w:rFonts w:ascii="Arial" w:hAnsi="Arial" w:cs="Arial"/>
                <w:sz w:val="18"/>
                <w:szCs w:val="18"/>
              </w:rPr>
              <w:t>,</w:t>
            </w:r>
            <w:r w:rsidRPr="00B31386">
              <w:rPr>
                <w:rFonts w:ascii="Arial" w:hAnsi="Arial" w:cs="Arial"/>
                <w:sz w:val="18"/>
                <w:szCs w:val="18"/>
              </w:rPr>
              <w:t>666</w:t>
            </w:r>
            <w:r w:rsidR="00F84253" w:rsidRPr="006A640B">
              <w:rPr>
                <w:rFonts w:ascii="Arial" w:hAnsi="Arial" w:cs="Arial"/>
                <w:sz w:val="18"/>
                <w:szCs w:val="18"/>
              </w:rPr>
              <w:t>,</w:t>
            </w:r>
            <w:r w:rsidRPr="00B31386">
              <w:rPr>
                <w:rFonts w:ascii="Arial" w:hAnsi="Arial" w:cs="Arial"/>
                <w:sz w:val="18"/>
                <w:szCs w:val="18"/>
              </w:rPr>
              <w:t>500</w:t>
            </w:r>
          </w:p>
        </w:tc>
        <w:tc>
          <w:tcPr>
            <w:tcW w:w="1467" w:type="dxa"/>
            <w:shd w:val="clear" w:color="auto" w:fill="auto"/>
          </w:tcPr>
          <w:p w14:paraId="01655789" w14:textId="52043716"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7</w:t>
            </w:r>
            <w:r w:rsidRPr="006A640B">
              <w:rPr>
                <w:rFonts w:ascii="Arial" w:hAnsi="Arial" w:cs="Arial"/>
                <w:sz w:val="18"/>
                <w:szCs w:val="18"/>
              </w:rPr>
              <w:t>,</w:t>
            </w:r>
            <w:r w:rsidR="00B31386" w:rsidRPr="00B31386">
              <w:rPr>
                <w:rFonts w:ascii="Arial" w:hAnsi="Arial" w:cs="Arial"/>
                <w:sz w:val="18"/>
                <w:szCs w:val="18"/>
              </w:rPr>
              <w:t>666</w:t>
            </w:r>
            <w:r w:rsidRPr="006A640B">
              <w:rPr>
                <w:rFonts w:ascii="Arial" w:hAnsi="Arial" w:cs="Arial"/>
                <w:sz w:val="18"/>
                <w:szCs w:val="18"/>
              </w:rPr>
              <w:t>,</w:t>
            </w:r>
            <w:r w:rsidR="00B31386" w:rsidRPr="00B31386">
              <w:rPr>
                <w:rFonts w:ascii="Arial" w:hAnsi="Arial" w:cs="Arial"/>
                <w:sz w:val="18"/>
                <w:szCs w:val="18"/>
              </w:rPr>
              <w:t>500</w:t>
            </w:r>
            <w:r w:rsidRPr="006A640B">
              <w:rPr>
                <w:rFonts w:ascii="Arial" w:hAnsi="Arial" w:cs="Arial"/>
                <w:sz w:val="18"/>
                <w:szCs w:val="18"/>
              </w:rPr>
              <w:t>)</w:t>
            </w:r>
          </w:p>
        </w:tc>
        <w:tc>
          <w:tcPr>
            <w:tcW w:w="1418" w:type="dxa"/>
            <w:shd w:val="clear" w:color="auto" w:fill="auto"/>
          </w:tcPr>
          <w:p w14:paraId="27DBD14D" w14:textId="00CA6D05"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p>
        </w:tc>
      </w:tr>
      <w:tr w:rsidR="00F84253" w:rsidRPr="006A640B" w14:paraId="4229C48D" w14:textId="77777777" w:rsidTr="007F3287">
        <w:tc>
          <w:tcPr>
            <w:tcW w:w="5157" w:type="dxa"/>
            <w:shd w:val="clear" w:color="auto" w:fill="auto"/>
            <w:hideMark/>
          </w:tcPr>
          <w:p w14:paraId="0ED331A3" w14:textId="050DBE86" w:rsidR="00F84253" w:rsidRPr="006A640B" w:rsidRDefault="00F84253" w:rsidP="00F84253">
            <w:pPr>
              <w:spacing w:line="256" w:lineRule="auto"/>
              <w:ind w:left="-72"/>
              <w:rPr>
                <w:rFonts w:ascii="Arial" w:hAnsi="Arial" w:cs="Arial"/>
                <w:sz w:val="18"/>
                <w:szCs w:val="18"/>
              </w:rPr>
            </w:pPr>
            <w:r w:rsidRPr="006A640B">
              <w:rPr>
                <w:rFonts w:ascii="Arial" w:hAnsi="Arial" w:cs="Arial"/>
                <w:sz w:val="18"/>
                <w:szCs w:val="18"/>
              </w:rPr>
              <w:t>Amortisation charge</w:t>
            </w:r>
          </w:p>
        </w:tc>
        <w:tc>
          <w:tcPr>
            <w:tcW w:w="1417" w:type="dxa"/>
            <w:shd w:val="clear" w:color="auto" w:fill="auto"/>
          </w:tcPr>
          <w:p w14:paraId="5723F8EE" w14:textId="592DCF60"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401</w:t>
            </w:r>
            <w:r w:rsidRPr="006A640B">
              <w:rPr>
                <w:rFonts w:ascii="Arial" w:hAnsi="Arial" w:cs="Arial"/>
                <w:sz w:val="18"/>
                <w:szCs w:val="18"/>
              </w:rPr>
              <w:t>,</w:t>
            </w:r>
            <w:r w:rsidR="00B31386" w:rsidRPr="00B31386">
              <w:rPr>
                <w:rFonts w:ascii="Arial" w:hAnsi="Arial" w:cs="Arial"/>
                <w:sz w:val="18"/>
                <w:szCs w:val="18"/>
              </w:rPr>
              <w:t>694</w:t>
            </w:r>
            <w:r w:rsidRPr="006A640B">
              <w:rPr>
                <w:rFonts w:ascii="Arial" w:hAnsi="Arial" w:cs="Arial"/>
                <w:sz w:val="18"/>
                <w:szCs w:val="18"/>
              </w:rPr>
              <w:t>)</w:t>
            </w:r>
          </w:p>
        </w:tc>
        <w:tc>
          <w:tcPr>
            <w:tcW w:w="1467" w:type="dxa"/>
            <w:shd w:val="clear" w:color="auto" w:fill="auto"/>
          </w:tcPr>
          <w:p w14:paraId="1A119D94" w14:textId="643E7802"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p>
        </w:tc>
        <w:tc>
          <w:tcPr>
            <w:tcW w:w="1418" w:type="dxa"/>
            <w:shd w:val="clear" w:color="auto" w:fill="auto"/>
          </w:tcPr>
          <w:p w14:paraId="30D6E572" w14:textId="4643F6B7"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401</w:t>
            </w:r>
            <w:r w:rsidRPr="006A640B">
              <w:rPr>
                <w:rFonts w:ascii="Arial" w:hAnsi="Arial" w:cs="Arial"/>
                <w:sz w:val="18"/>
                <w:szCs w:val="18"/>
              </w:rPr>
              <w:t>,</w:t>
            </w:r>
            <w:r w:rsidR="00B31386" w:rsidRPr="00B31386">
              <w:rPr>
                <w:rFonts w:ascii="Arial" w:hAnsi="Arial" w:cs="Arial"/>
                <w:sz w:val="18"/>
                <w:szCs w:val="18"/>
              </w:rPr>
              <w:t>694</w:t>
            </w:r>
            <w:r w:rsidRPr="006A640B">
              <w:rPr>
                <w:rFonts w:ascii="Arial" w:hAnsi="Arial" w:cs="Arial"/>
                <w:sz w:val="18"/>
                <w:szCs w:val="18"/>
              </w:rPr>
              <w:t>)</w:t>
            </w:r>
          </w:p>
        </w:tc>
      </w:tr>
      <w:tr w:rsidR="00F84253" w:rsidRPr="006A640B" w14:paraId="0F9F7E34" w14:textId="77777777" w:rsidTr="007F3287">
        <w:tc>
          <w:tcPr>
            <w:tcW w:w="5157" w:type="dxa"/>
            <w:shd w:val="clear" w:color="auto" w:fill="auto"/>
          </w:tcPr>
          <w:p w14:paraId="385A6699" w14:textId="77777777" w:rsidR="00F84253" w:rsidRPr="006A640B" w:rsidRDefault="00F84253" w:rsidP="008E4CDB">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7F1ED7BE"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5D477DE5"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1AB5AD5C"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0F51CDA0" w14:textId="77777777" w:rsidTr="007F3287">
        <w:tc>
          <w:tcPr>
            <w:tcW w:w="5157" w:type="dxa"/>
            <w:shd w:val="clear" w:color="auto" w:fill="auto"/>
            <w:hideMark/>
          </w:tcPr>
          <w:p w14:paraId="74B9444A" w14:textId="77777777" w:rsidR="00F84253" w:rsidRPr="006A640B" w:rsidRDefault="00F84253" w:rsidP="00F84253">
            <w:pPr>
              <w:spacing w:line="256" w:lineRule="auto"/>
              <w:ind w:left="-72"/>
              <w:rPr>
                <w:rFonts w:ascii="Arial" w:hAnsi="Arial" w:cs="Arial"/>
                <w:sz w:val="18"/>
                <w:szCs w:val="18"/>
              </w:rPr>
            </w:pPr>
            <w:r w:rsidRPr="006A640B">
              <w:rPr>
                <w:rFonts w:ascii="Arial" w:hAnsi="Arial" w:cs="Arial"/>
                <w:sz w:val="18"/>
                <w:szCs w:val="18"/>
              </w:rPr>
              <w:t>Closing net book amount</w:t>
            </w:r>
          </w:p>
        </w:tc>
        <w:tc>
          <w:tcPr>
            <w:tcW w:w="1417" w:type="dxa"/>
            <w:tcBorders>
              <w:top w:val="nil"/>
              <w:left w:val="nil"/>
              <w:bottom w:val="single" w:sz="4" w:space="0" w:color="000000"/>
              <w:right w:val="nil"/>
            </w:tcBorders>
            <w:shd w:val="clear" w:color="auto" w:fill="auto"/>
          </w:tcPr>
          <w:p w14:paraId="027DBBF4" w14:textId="39ED2A3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F84253" w:rsidRPr="006A640B">
              <w:rPr>
                <w:rFonts w:ascii="Arial" w:hAnsi="Arial" w:cs="Arial"/>
                <w:sz w:val="18"/>
                <w:szCs w:val="18"/>
              </w:rPr>
              <w:t>,</w:t>
            </w:r>
            <w:r w:rsidRPr="00B31386">
              <w:rPr>
                <w:rFonts w:ascii="Arial" w:hAnsi="Arial" w:cs="Arial"/>
                <w:sz w:val="18"/>
                <w:szCs w:val="18"/>
              </w:rPr>
              <w:t>784</w:t>
            </w:r>
            <w:r w:rsidR="00F84253" w:rsidRPr="006A640B">
              <w:rPr>
                <w:rFonts w:ascii="Arial" w:hAnsi="Arial" w:cs="Arial"/>
                <w:sz w:val="18"/>
                <w:szCs w:val="18"/>
              </w:rPr>
              <w:t>,</w:t>
            </w:r>
            <w:r w:rsidRPr="00B31386">
              <w:rPr>
                <w:rFonts w:ascii="Arial" w:hAnsi="Arial" w:cs="Arial"/>
                <w:sz w:val="18"/>
                <w:szCs w:val="18"/>
              </w:rPr>
              <w:t>437</w:t>
            </w:r>
          </w:p>
        </w:tc>
        <w:tc>
          <w:tcPr>
            <w:tcW w:w="1467" w:type="dxa"/>
            <w:tcBorders>
              <w:top w:val="nil"/>
              <w:left w:val="nil"/>
              <w:bottom w:val="single" w:sz="4" w:space="0" w:color="000000"/>
              <w:right w:val="nil"/>
            </w:tcBorders>
            <w:shd w:val="clear" w:color="auto" w:fill="auto"/>
          </w:tcPr>
          <w:p w14:paraId="2CA036DD" w14:textId="15CD2377"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356</w:t>
            </w:r>
            <w:r w:rsidR="00F84253" w:rsidRPr="006A640B">
              <w:rPr>
                <w:rFonts w:ascii="Arial" w:hAnsi="Arial" w:cs="Arial"/>
                <w:sz w:val="18"/>
                <w:szCs w:val="18"/>
              </w:rPr>
              <w:t>,</w:t>
            </w:r>
            <w:r w:rsidRPr="00B31386">
              <w:rPr>
                <w:rFonts w:ascii="Arial" w:hAnsi="Arial" w:cs="Arial"/>
                <w:sz w:val="18"/>
                <w:szCs w:val="18"/>
              </w:rPr>
              <w:t>500</w:t>
            </w:r>
          </w:p>
        </w:tc>
        <w:tc>
          <w:tcPr>
            <w:tcW w:w="1418" w:type="dxa"/>
            <w:tcBorders>
              <w:top w:val="nil"/>
              <w:left w:val="nil"/>
              <w:bottom w:val="single" w:sz="4" w:space="0" w:color="000000"/>
              <w:right w:val="nil"/>
            </w:tcBorders>
            <w:shd w:val="clear" w:color="auto" w:fill="auto"/>
          </w:tcPr>
          <w:p w14:paraId="1965911C" w14:textId="52D6E974"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12</w:t>
            </w:r>
            <w:r w:rsidR="00F84253" w:rsidRPr="006A640B">
              <w:rPr>
                <w:rFonts w:ascii="Arial" w:hAnsi="Arial" w:cs="Arial"/>
                <w:sz w:val="18"/>
                <w:szCs w:val="18"/>
              </w:rPr>
              <w:t>,</w:t>
            </w:r>
            <w:r w:rsidRPr="00B31386">
              <w:rPr>
                <w:rFonts w:ascii="Arial" w:hAnsi="Arial" w:cs="Arial"/>
                <w:sz w:val="18"/>
                <w:szCs w:val="18"/>
              </w:rPr>
              <w:t>140</w:t>
            </w:r>
            <w:r w:rsidR="00F84253" w:rsidRPr="006A640B">
              <w:rPr>
                <w:rFonts w:ascii="Arial" w:hAnsi="Arial" w:cs="Arial"/>
                <w:sz w:val="18"/>
                <w:szCs w:val="18"/>
              </w:rPr>
              <w:t>,</w:t>
            </w:r>
            <w:r w:rsidRPr="00B31386">
              <w:rPr>
                <w:rFonts w:ascii="Arial" w:hAnsi="Arial" w:cs="Arial"/>
                <w:sz w:val="18"/>
                <w:szCs w:val="18"/>
              </w:rPr>
              <w:t>937</w:t>
            </w:r>
          </w:p>
        </w:tc>
      </w:tr>
      <w:tr w:rsidR="00F84253" w:rsidRPr="006A640B" w14:paraId="5235697D" w14:textId="77777777" w:rsidTr="007F3287">
        <w:tc>
          <w:tcPr>
            <w:tcW w:w="5157" w:type="dxa"/>
            <w:shd w:val="clear" w:color="auto" w:fill="auto"/>
          </w:tcPr>
          <w:p w14:paraId="504A2913" w14:textId="77777777" w:rsidR="00F84253" w:rsidRPr="006A640B" w:rsidRDefault="00F84253" w:rsidP="008E4CDB">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auto"/>
          </w:tcPr>
          <w:p w14:paraId="48168F59"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2486342F"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4B8CA34D"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5AF69DE0" w14:textId="77777777" w:rsidTr="007F3287">
        <w:tc>
          <w:tcPr>
            <w:tcW w:w="5157" w:type="dxa"/>
            <w:shd w:val="clear" w:color="auto" w:fill="auto"/>
            <w:hideMark/>
          </w:tcPr>
          <w:p w14:paraId="661CB274" w14:textId="5026B736" w:rsidR="00F84253" w:rsidRPr="006A640B" w:rsidRDefault="00F84253" w:rsidP="008E4CDB">
            <w:pPr>
              <w:spacing w:line="256" w:lineRule="auto"/>
              <w:ind w:left="-72"/>
              <w:rPr>
                <w:rFonts w:ascii="Arial" w:hAnsi="Arial" w:cs="Arial"/>
                <w:b/>
                <w:sz w:val="18"/>
                <w:szCs w:val="18"/>
              </w:rPr>
            </w:pPr>
            <w:proofErr w:type="gramStart"/>
            <w:r w:rsidRPr="006A640B">
              <w:rPr>
                <w:rFonts w:ascii="Arial" w:hAnsi="Arial" w:cs="Arial"/>
                <w:b/>
                <w:sz w:val="18"/>
                <w:szCs w:val="18"/>
              </w:rPr>
              <w:t>At</w:t>
            </w:r>
            <w:proofErr w:type="gramEnd"/>
            <w:r w:rsidRPr="006A640B">
              <w:rPr>
                <w:rFonts w:ascii="Arial" w:hAnsi="Arial" w:cs="Arial"/>
                <w:b/>
                <w:sz w:val="18"/>
                <w:szCs w:val="18"/>
              </w:rPr>
              <w:t xml:space="preserve">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2020</w:t>
            </w:r>
          </w:p>
        </w:tc>
        <w:tc>
          <w:tcPr>
            <w:tcW w:w="1417" w:type="dxa"/>
            <w:shd w:val="clear" w:color="auto" w:fill="auto"/>
          </w:tcPr>
          <w:p w14:paraId="75F7085E" w14:textId="77777777" w:rsidR="00F84253" w:rsidRPr="006A640B" w:rsidRDefault="00F84253" w:rsidP="003E2CDC">
            <w:pPr>
              <w:spacing w:line="256" w:lineRule="auto"/>
              <w:ind w:right="-72"/>
              <w:jc w:val="right"/>
              <w:rPr>
                <w:rFonts w:ascii="Arial" w:hAnsi="Arial" w:cs="Arial"/>
                <w:b/>
                <w:sz w:val="18"/>
                <w:szCs w:val="18"/>
              </w:rPr>
            </w:pPr>
          </w:p>
        </w:tc>
        <w:tc>
          <w:tcPr>
            <w:tcW w:w="1467" w:type="dxa"/>
            <w:shd w:val="clear" w:color="auto" w:fill="auto"/>
          </w:tcPr>
          <w:p w14:paraId="2109047F" w14:textId="77777777" w:rsidR="00F84253" w:rsidRPr="006A640B" w:rsidRDefault="00F84253" w:rsidP="003E2CDC">
            <w:pPr>
              <w:spacing w:line="256" w:lineRule="auto"/>
              <w:ind w:right="-72"/>
              <w:jc w:val="right"/>
              <w:rPr>
                <w:rFonts w:ascii="Arial" w:hAnsi="Arial" w:cs="Arial"/>
                <w:b/>
                <w:sz w:val="18"/>
                <w:szCs w:val="18"/>
              </w:rPr>
            </w:pPr>
          </w:p>
        </w:tc>
        <w:tc>
          <w:tcPr>
            <w:tcW w:w="1418" w:type="dxa"/>
            <w:shd w:val="clear" w:color="auto" w:fill="auto"/>
          </w:tcPr>
          <w:p w14:paraId="71FE49D6"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78B583DD" w14:textId="77777777" w:rsidTr="007F3287">
        <w:tc>
          <w:tcPr>
            <w:tcW w:w="5157" w:type="dxa"/>
            <w:shd w:val="clear" w:color="auto" w:fill="auto"/>
            <w:hideMark/>
          </w:tcPr>
          <w:p w14:paraId="421378A3" w14:textId="77777777" w:rsidR="00F84253" w:rsidRPr="006A640B" w:rsidRDefault="00F84253" w:rsidP="00F84253">
            <w:pPr>
              <w:spacing w:line="256" w:lineRule="auto"/>
              <w:ind w:left="-72"/>
              <w:rPr>
                <w:rFonts w:ascii="Arial" w:hAnsi="Arial" w:cs="Arial"/>
                <w:b/>
                <w:sz w:val="18"/>
                <w:szCs w:val="18"/>
              </w:rPr>
            </w:pPr>
            <w:r w:rsidRPr="006A640B">
              <w:rPr>
                <w:rFonts w:ascii="Arial" w:hAnsi="Arial" w:cs="Arial"/>
                <w:sz w:val="18"/>
                <w:szCs w:val="18"/>
              </w:rPr>
              <w:t xml:space="preserve">Cost </w:t>
            </w:r>
          </w:p>
        </w:tc>
        <w:tc>
          <w:tcPr>
            <w:tcW w:w="1417" w:type="dxa"/>
            <w:shd w:val="clear" w:color="auto" w:fill="auto"/>
          </w:tcPr>
          <w:p w14:paraId="0007CC07" w14:textId="51D2C31E"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16</w:t>
            </w:r>
            <w:r w:rsidR="00F84253" w:rsidRPr="006A640B">
              <w:rPr>
                <w:rFonts w:ascii="Arial" w:hAnsi="Arial" w:cs="Arial"/>
                <w:sz w:val="18"/>
                <w:szCs w:val="18"/>
              </w:rPr>
              <w:t>,</w:t>
            </w:r>
            <w:r w:rsidRPr="00B31386">
              <w:rPr>
                <w:rFonts w:ascii="Arial" w:hAnsi="Arial" w:cs="Arial"/>
                <w:sz w:val="18"/>
                <w:szCs w:val="18"/>
              </w:rPr>
              <w:t>573</w:t>
            </w:r>
            <w:r w:rsidR="00F84253" w:rsidRPr="006A640B">
              <w:rPr>
                <w:rFonts w:ascii="Arial" w:hAnsi="Arial" w:cs="Arial"/>
                <w:sz w:val="18"/>
                <w:szCs w:val="18"/>
              </w:rPr>
              <w:t>,</w:t>
            </w:r>
            <w:r w:rsidRPr="00B31386">
              <w:rPr>
                <w:rFonts w:ascii="Arial" w:hAnsi="Arial" w:cs="Arial"/>
                <w:sz w:val="18"/>
                <w:szCs w:val="18"/>
              </w:rPr>
              <w:t>303</w:t>
            </w:r>
          </w:p>
        </w:tc>
        <w:tc>
          <w:tcPr>
            <w:tcW w:w="1467" w:type="dxa"/>
            <w:shd w:val="clear" w:color="auto" w:fill="auto"/>
          </w:tcPr>
          <w:p w14:paraId="462ACE9B" w14:textId="2487E2B1"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356</w:t>
            </w:r>
            <w:r w:rsidR="00F84253" w:rsidRPr="006A640B">
              <w:rPr>
                <w:rFonts w:ascii="Arial" w:hAnsi="Arial" w:cs="Arial"/>
                <w:sz w:val="18"/>
                <w:szCs w:val="18"/>
              </w:rPr>
              <w:t>,</w:t>
            </w:r>
            <w:r w:rsidRPr="00B31386">
              <w:rPr>
                <w:rFonts w:ascii="Arial" w:hAnsi="Arial" w:cs="Arial"/>
                <w:sz w:val="18"/>
                <w:szCs w:val="18"/>
              </w:rPr>
              <w:t>500</w:t>
            </w:r>
          </w:p>
        </w:tc>
        <w:tc>
          <w:tcPr>
            <w:tcW w:w="1418" w:type="dxa"/>
            <w:shd w:val="clear" w:color="auto" w:fill="auto"/>
          </w:tcPr>
          <w:p w14:paraId="7344F4A3" w14:textId="3D3DC4B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17</w:t>
            </w:r>
            <w:r w:rsidR="00F84253" w:rsidRPr="006A640B">
              <w:rPr>
                <w:rFonts w:ascii="Arial" w:hAnsi="Arial" w:cs="Arial"/>
                <w:sz w:val="18"/>
                <w:szCs w:val="18"/>
              </w:rPr>
              <w:t>,</w:t>
            </w:r>
            <w:r w:rsidRPr="00B31386">
              <w:rPr>
                <w:rFonts w:ascii="Arial" w:hAnsi="Arial" w:cs="Arial"/>
                <w:sz w:val="18"/>
                <w:szCs w:val="18"/>
              </w:rPr>
              <w:t>929</w:t>
            </w:r>
            <w:r w:rsidR="00F84253" w:rsidRPr="006A640B">
              <w:rPr>
                <w:rFonts w:ascii="Arial" w:hAnsi="Arial" w:cs="Arial"/>
                <w:sz w:val="18"/>
                <w:szCs w:val="18"/>
              </w:rPr>
              <w:t>,</w:t>
            </w:r>
            <w:r w:rsidRPr="00B31386">
              <w:rPr>
                <w:rFonts w:ascii="Arial" w:hAnsi="Arial" w:cs="Arial"/>
                <w:sz w:val="18"/>
                <w:szCs w:val="18"/>
              </w:rPr>
              <w:t>803</w:t>
            </w:r>
          </w:p>
        </w:tc>
      </w:tr>
      <w:tr w:rsidR="00F84253" w:rsidRPr="006A640B" w14:paraId="505C60C3" w14:textId="77777777" w:rsidTr="007F3287">
        <w:tc>
          <w:tcPr>
            <w:tcW w:w="5157" w:type="dxa"/>
            <w:shd w:val="clear" w:color="auto" w:fill="auto"/>
            <w:hideMark/>
          </w:tcPr>
          <w:p w14:paraId="6690A2D4" w14:textId="17AD32CB" w:rsidR="00F84253" w:rsidRPr="006A640B" w:rsidRDefault="00F84253" w:rsidP="00F84253">
            <w:pPr>
              <w:spacing w:line="256" w:lineRule="auto"/>
              <w:ind w:left="-72"/>
              <w:rPr>
                <w:rFonts w:ascii="Arial" w:hAnsi="Arial" w:cs="Arial"/>
                <w:sz w:val="18"/>
                <w:szCs w:val="18"/>
              </w:rPr>
            </w:pPr>
            <w:proofErr w:type="gramStart"/>
            <w:r w:rsidRPr="006A640B">
              <w:rPr>
                <w:rFonts w:ascii="Arial" w:hAnsi="Arial" w:cs="Arial"/>
                <w:sz w:val="18"/>
                <w:szCs w:val="18"/>
                <w:u w:val="single"/>
              </w:rPr>
              <w:t>Less</w:t>
            </w:r>
            <w:r w:rsidRPr="006A640B">
              <w:rPr>
                <w:rFonts w:ascii="Arial" w:hAnsi="Arial" w:cs="Arial"/>
                <w:sz w:val="18"/>
                <w:szCs w:val="18"/>
              </w:rPr>
              <w:t xml:space="preserve"> </w:t>
            </w:r>
            <w:r w:rsidR="007F3287">
              <w:rPr>
                <w:rFonts w:ascii="Arial" w:hAnsi="Arial" w:cs="Arial"/>
                <w:sz w:val="18"/>
                <w:szCs w:val="18"/>
              </w:rPr>
              <w:t xml:space="preserve"> </w:t>
            </w:r>
            <w:r w:rsidRPr="006A640B">
              <w:rPr>
                <w:rFonts w:ascii="Arial" w:hAnsi="Arial" w:cs="Arial"/>
                <w:sz w:val="18"/>
                <w:szCs w:val="18"/>
              </w:rPr>
              <w:t>Accumulated</w:t>
            </w:r>
            <w:proofErr w:type="gramEnd"/>
            <w:r w:rsidRPr="006A640B">
              <w:rPr>
                <w:rFonts w:ascii="Arial" w:hAnsi="Arial" w:cs="Arial"/>
                <w:sz w:val="18"/>
                <w:szCs w:val="18"/>
              </w:rPr>
              <w:t xml:space="preserve"> amortisation </w:t>
            </w:r>
          </w:p>
        </w:tc>
        <w:tc>
          <w:tcPr>
            <w:tcW w:w="1417" w:type="dxa"/>
            <w:shd w:val="clear" w:color="auto" w:fill="auto"/>
          </w:tcPr>
          <w:p w14:paraId="55C38E6F" w14:textId="25A247B3"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5</w:t>
            </w:r>
            <w:r w:rsidRPr="006A640B">
              <w:rPr>
                <w:rFonts w:ascii="Arial" w:hAnsi="Arial" w:cs="Arial"/>
                <w:sz w:val="18"/>
                <w:szCs w:val="18"/>
              </w:rPr>
              <w:t>,</w:t>
            </w:r>
            <w:r w:rsidR="00B31386" w:rsidRPr="00B31386">
              <w:rPr>
                <w:rFonts w:ascii="Arial" w:hAnsi="Arial" w:cs="Arial"/>
                <w:sz w:val="18"/>
                <w:szCs w:val="18"/>
              </w:rPr>
              <w:t>788</w:t>
            </w:r>
            <w:r w:rsidRPr="006A640B">
              <w:rPr>
                <w:rFonts w:ascii="Arial" w:hAnsi="Arial" w:cs="Arial"/>
                <w:sz w:val="18"/>
                <w:szCs w:val="18"/>
              </w:rPr>
              <w:t>,</w:t>
            </w:r>
            <w:r w:rsidR="00B31386" w:rsidRPr="00B31386">
              <w:rPr>
                <w:rFonts w:ascii="Arial" w:hAnsi="Arial" w:cs="Arial"/>
                <w:sz w:val="18"/>
                <w:szCs w:val="18"/>
              </w:rPr>
              <w:t>866</w:t>
            </w:r>
            <w:r w:rsidRPr="006A640B">
              <w:rPr>
                <w:rFonts w:ascii="Arial" w:hAnsi="Arial" w:cs="Arial"/>
                <w:sz w:val="18"/>
                <w:szCs w:val="18"/>
              </w:rPr>
              <w:t>)</w:t>
            </w:r>
          </w:p>
        </w:tc>
        <w:tc>
          <w:tcPr>
            <w:tcW w:w="1467" w:type="dxa"/>
            <w:shd w:val="clear" w:color="auto" w:fill="auto"/>
          </w:tcPr>
          <w:p w14:paraId="4A3C15FC" w14:textId="791971B3"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p>
        </w:tc>
        <w:tc>
          <w:tcPr>
            <w:tcW w:w="1418" w:type="dxa"/>
            <w:shd w:val="clear" w:color="auto" w:fill="auto"/>
          </w:tcPr>
          <w:p w14:paraId="7E244055" w14:textId="776BB08C"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5</w:t>
            </w:r>
            <w:r w:rsidRPr="006A640B">
              <w:rPr>
                <w:rFonts w:ascii="Arial" w:hAnsi="Arial" w:cs="Arial"/>
                <w:sz w:val="18"/>
                <w:szCs w:val="18"/>
              </w:rPr>
              <w:t>,</w:t>
            </w:r>
            <w:r w:rsidR="00B31386" w:rsidRPr="00B31386">
              <w:rPr>
                <w:rFonts w:ascii="Arial" w:hAnsi="Arial" w:cs="Arial"/>
                <w:sz w:val="18"/>
                <w:szCs w:val="18"/>
              </w:rPr>
              <w:t>788</w:t>
            </w:r>
            <w:r w:rsidRPr="006A640B">
              <w:rPr>
                <w:rFonts w:ascii="Arial" w:hAnsi="Arial" w:cs="Arial"/>
                <w:sz w:val="18"/>
                <w:szCs w:val="18"/>
              </w:rPr>
              <w:t>,</w:t>
            </w:r>
            <w:r w:rsidR="00B31386" w:rsidRPr="00B31386">
              <w:rPr>
                <w:rFonts w:ascii="Arial" w:hAnsi="Arial" w:cs="Arial"/>
                <w:sz w:val="18"/>
                <w:szCs w:val="18"/>
              </w:rPr>
              <w:t>866</w:t>
            </w:r>
            <w:r w:rsidRPr="006A640B">
              <w:rPr>
                <w:rFonts w:ascii="Arial" w:hAnsi="Arial" w:cs="Arial"/>
                <w:sz w:val="18"/>
                <w:szCs w:val="18"/>
              </w:rPr>
              <w:t>)</w:t>
            </w:r>
          </w:p>
        </w:tc>
      </w:tr>
      <w:tr w:rsidR="00F84253" w:rsidRPr="006A640B" w14:paraId="0F0E5381" w14:textId="77777777" w:rsidTr="007F3287">
        <w:tc>
          <w:tcPr>
            <w:tcW w:w="5157" w:type="dxa"/>
            <w:shd w:val="clear" w:color="auto" w:fill="auto"/>
          </w:tcPr>
          <w:p w14:paraId="673385A0" w14:textId="77777777" w:rsidR="00F84253" w:rsidRPr="006A640B" w:rsidRDefault="00F84253" w:rsidP="008E4CDB">
            <w:pPr>
              <w:spacing w:line="256" w:lineRule="auto"/>
              <w:ind w:left="-72"/>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3E9A2AE2"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3B6BFF30"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39299B2C"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777360A1" w14:textId="77777777" w:rsidTr="007F3287">
        <w:tc>
          <w:tcPr>
            <w:tcW w:w="5157" w:type="dxa"/>
            <w:shd w:val="clear" w:color="auto" w:fill="auto"/>
            <w:hideMark/>
          </w:tcPr>
          <w:p w14:paraId="33A63748" w14:textId="77777777" w:rsidR="00F84253" w:rsidRPr="006A640B" w:rsidRDefault="00F84253" w:rsidP="00F84253">
            <w:pPr>
              <w:spacing w:line="256" w:lineRule="auto"/>
              <w:ind w:left="-72"/>
              <w:rPr>
                <w:rFonts w:ascii="Arial" w:hAnsi="Arial" w:cs="Arial"/>
                <w:sz w:val="18"/>
                <w:szCs w:val="18"/>
              </w:rPr>
            </w:pPr>
            <w:r w:rsidRPr="006A640B">
              <w:rPr>
                <w:rFonts w:ascii="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0AA3A093" w14:textId="1227449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F84253" w:rsidRPr="006A640B">
              <w:rPr>
                <w:rFonts w:ascii="Arial" w:hAnsi="Arial" w:cs="Arial"/>
                <w:sz w:val="18"/>
                <w:szCs w:val="18"/>
              </w:rPr>
              <w:t>,</w:t>
            </w:r>
            <w:r w:rsidRPr="00B31386">
              <w:rPr>
                <w:rFonts w:ascii="Arial" w:hAnsi="Arial" w:cs="Arial"/>
                <w:sz w:val="18"/>
                <w:szCs w:val="18"/>
              </w:rPr>
              <w:t>784</w:t>
            </w:r>
            <w:r w:rsidR="00F84253" w:rsidRPr="006A640B">
              <w:rPr>
                <w:rFonts w:ascii="Arial" w:hAnsi="Arial" w:cs="Arial"/>
                <w:sz w:val="18"/>
                <w:szCs w:val="18"/>
              </w:rPr>
              <w:t>,</w:t>
            </w:r>
            <w:r w:rsidRPr="00B31386">
              <w:rPr>
                <w:rFonts w:ascii="Arial" w:hAnsi="Arial" w:cs="Arial"/>
                <w:sz w:val="18"/>
                <w:szCs w:val="18"/>
              </w:rPr>
              <w:t>437</w:t>
            </w:r>
          </w:p>
        </w:tc>
        <w:tc>
          <w:tcPr>
            <w:tcW w:w="1467" w:type="dxa"/>
            <w:tcBorders>
              <w:top w:val="nil"/>
              <w:left w:val="nil"/>
              <w:bottom w:val="single" w:sz="4" w:space="0" w:color="000000"/>
              <w:right w:val="nil"/>
            </w:tcBorders>
            <w:shd w:val="clear" w:color="auto" w:fill="auto"/>
          </w:tcPr>
          <w:p w14:paraId="4253CB98" w14:textId="6DACC227"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356</w:t>
            </w:r>
            <w:r w:rsidR="00F84253" w:rsidRPr="006A640B">
              <w:rPr>
                <w:rFonts w:ascii="Arial" w:hAnsi="Arial" w:cs="Arial"/>
                <w:sz w:val="18"/>
                <w:szCs w:val="18"/>
              </w:rPr>
              <w:t>,</w:t>
            </w:r>
            <w:r w:rsidRPr="00B31386">
              <w:rPr>
                <w:rFonts w:ascii="Arial" w:hAnsi="Arial" w:cs="Arial"/>
                <w:sz w:val="18"/>
                <w:szCs w:val="18"/>
              </w:rPr>
              <w:t>500</w:t>
            </w:r>
          </w:p>
        </w:tc>
        <w:tc>
          <w:tcPr>
            <w:tcW w:w="1418" w:type="dxa"/>
            <w:tcBorders>
              <w:top w:val="nil"/>
              <w:left w:val="nil"/>
              <w:bottom w:val="single" w:sz="4" w:space="0" w:color="000000"/>
              <w:right w:val="nil"/>
            </w:tcBorders>
            <w:shd w:val="clear" w:color="auto" w:fill="auto"/>
          </w:tcPr>
          <w:p w14:paraId="23B655CB" w14:textId="6DA96CB2"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12</w:t>
            </w:r>
            <w:r w:rsidR="00F84253" w:rsidRPr="006A640B">
              <w:rPr>
                <w:rFonts w:ascii="Arial" w:hAnsi="Arial" w:cs="Arial"/>
                <w:sz w:val="18"/>
                <w:szCs w:val="18"/>
              </w:rPr>
              <w:t>,</w:t>
            </w:r>
            <w:r w:rsidRPr="00B31386">
              <w:rPr>
                <w:rFonts w:ascii="Arial" w:hAnsi="Arial" w:cs="Arial"/>
                <w:sz w:val="18"/>
                <w:szCs w:val="18"/>
              </w:rPr>
              <w:t>140</w:t>
            </w:r>
            <w:r w:rsidR="00F84253" w:rsidRPr="006A640B">
              <w:rPr>
                <w:rFonts w:ascii="Arial" w:hAnsi="Arial" w:cs="Arial"/>
                <w:sz w:val="18"/>
                <w:szCs w:val="18"/>
              </w:rPr>
              <w:t>,</w:t>
            </w:r>
            <w:r w:rsidRPr="00B31386">
              <w:rPr>
                <w:rFonts w:ascii="Arial" w:hAnsi="Arial" w:cs="Arial"/>
                <w:sz w:val="18"/>
                <w:szCs w:val="18"/>
              </w:rPr>
              <w:t>937</w:t>
            </w:r>
          </w:p>
        </w:tc>
      </w:tr>
      <w:tr w:rsidR="00F84253" w:rsidRPr="006A640B" w14:paraId="77EAB2EC" w14:textId="77777777" w:rsidTr="007F3287">
        <w:tc>
          <w:tcPr>
            <w:tcW w:w="5157" w:type="dxa"/>
            <w:shd w:val="clear" w:color="auto" w:fill="auto"/>
          </w:tcPr>
          <w:p w14:paraId="204EE81E" w14:textId="77777777" w:rsidR="00F84253" w:rsidRPr="006A640B" w:rsidRDefault="00F84253" w:rsidP="008E4CDB">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auto"/>
          </w:tcPr>
          <w:p w14:paraId="0E2B8278"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auto"/>
          </w:tcPr>
          <w:p w14:paraId="3638F895"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auto"/>
          </w:tcPr>
          <w:p w14:paraId="42A52E71"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17BCA5B5" w14:textId="77777777" w:rsidTr="007F3287">
        <w:tc>
          <w:tcPr>
            <w:tcW w:w="5157" w:type="dxa"/>
            <w:shd w:val="clear" w:color="auto" w:fill="auto"/>
            <w:hideMark/>
          </w:tcPr>
          <w:p w14:paraId="62210C73" w14:textId="3337C161" w:rsidR="00F84253" w:rsidRPr="006A640B" w:rsidRDefault="00F84253" w:rsidP="00F84253">
            <w:pPr>
              <w:spacing w:line="256" w:lineRule="auto"/>
              <w:ind w:left="-72"/>
              <w:rPr>
                <w:rFonts w:ascii="Arial" w:hAnsi="Arial" w:cs="Arial"/>
                <w:b/>
                <w:sz w:val="18"/>
                <w:szCs w:val="18"/>
              </w:rPr>
            </w:pPr>
            <w:r w:rsidRPr="006A640B">
              <w:rPr>
                <w:rFonts w:ascii="Arial" w:hAnsi="Arial" w:cs="Arial"/>
                <w:b/>
                <w:sz w:val="18"/>
                <w:szCs w:val="18"/>
              </w:rPr>
              <w:t xml:space="preserve">For the year ended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2021</w:t>
            </w:r>
          </w:p>
        </w:tc>
        <w:tc>
          <w:tcPr>
            <w:tcW w:w="1417" w:type="dxa"/>
            <w:shd w:val="clear" w:color="auto" w:fill="FAFAFA"/>
          </w:tcPr>
          <w:p w14:paraId="28E78AB9" w14:textId="77777777" w:rsidR="00F84253" w:rsidRPr="006A640B" w:rsidRDefault="00F84253" w:rsidP="003E2CDC">
            <w:pPr>
              <w:spacing w:line="256" w:lineRule="auto"/>
              <w:ind w:right="-72"/>
              <w:jc w:val="right"/>
              <w:rPr>
                <w:rFonts w:ascii="Arial" w:hAnsi="Arial" w:cs="Arial"/>
                <w:b/>
                <w:sz w:val="18"/>
                <w:szCs w:val="18"/>
              </w:rPr>
            </w:pPr>
          </w:p>
        </w:tc>
        <w:tc>
          <w:tcPr>
            <w:tcW w:w="1467" w:type="dxa"/>
            <w:shd w:val="clear" w:color="auto" w:fill="FAFAFA"/>
          </w:tcPr>
          <w:p w14:paraId="55C197C0" w14:textId="77777777" w:rsidR="00F84253" w:rsidRPr="006A640B" w:rsidRDefault="00F84253" w:rsidP="003E2CDC">
            <w:pPr>
              <w:spacing w:line="256" w:lineRule="auto"/>
              <w:ind w:right="-72"/>
              <w:jc w:val="right"/>
              <w:rPr>
                <w:rFonts w:ascii="Arial" w:hAnsi="Arial" w:cs="Arial"/>
                <w:b/>
                <w:sz w:val="18"/>
                <w:szCs w:val="18"/>
              </w:rPr>
            </w:pPr>
          </w:p>
        </w:tc>
        <w:tc>
          <w:tcPr>
            <w:tcW w:w="1418" w:type="dxa"/>
            <w:shd w:val="clear" w:color="auto" w:fill="FAFAFA"/>
          </w:tcPr>
          <w:p w14:paraId="7EE77198"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7F2B0DF4" w14:textId="77777777" w:rsidTr="007F3287">
        <w:tc>
          <w:tcPr>
            <w:tcW w:w="5157" w:type="dxa"/>
            <w:shd w:val="clear" w:color="auto" w:fill="auto"/>
            <w:hideMark/>
          </w:tcPr>
          <w:p w14:paraId="3B2DBFF6" w14:textId="16F2CF4E" w:rsidR="00F84253" w:rsidRPr="006A640B" w:rsidRDefault="00F84253" w:rsidP="00F84253">
            <w:pPr>
              <w:spacing w:line="256" w:lineRule="auto"/>
              <w:ind w:left="34" w:hanging="142"/>
              <w:rPr>
                <w:rFonts w:ascii="Arial" w:hAnsi="Arial" w:cs="Arial"/>
                <w:sz w:val="18"/>
                <w:szCs w:val="18"/>
              </w:rPr>
            </w:pPr>
            <w:r w:rsidRPr="006A640B">
              <w:rPr>
                <w:rFonts w:ascii="Arial" w:hAnsi="Arial" w:cs="Arial"/>
                <w:sz w:val="18"/>
                <w:szCs w:val="18"/>
              </w:rPr>
              <w:t>Opening net book amount</w:t>
            </w:r>
          </w:p>
        </w:tc>
        <w:tc>
          <w:tcPr>
            <w:tcW w:w="1417" w:type="dxa"/>
            <w:shd w:val="clear" w:color="auto" w:fill="FAFAFA"/>
          </w:tcPr>
          <w:p w14:paraId="652A047A" w14:textId="4310147D"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F84253" w:rsidRPr="006A640B">
              <w:rPr>
                <w:rFonts w:ascii="Arial" w:hAnsi="Arial" w:cs="Arial"/>
                <w:sz w:val="18"/>
                <w:szCs w:val="18"/>
              </w:rPr>
              <w:t>,</w:t>
            </w:r>
            <w:r w:rsidRPr="00B31386">
              <w:rPr>
                <w:rFonts w:ascii="Arial" w:hAnsi="Arial" w:cs="Arial"/>
                <w:sz w:val="18"/>
                <w:szCs w:val="18"/>
              </w:rPr>
              <w:t>784</w:t>
            </w:r>
            <w:r w:rsidR="00F84253" w:rsidRPr="006A640B">
              <w:rPr>
                <w:rFonts w:ascii="Arial" w:hAnsi="Arial" w:cs="Arial"/>
                <w:sz w:val="18"/>
                <w:szCs w:val="18"/>
              </w:rPr>
              <w:t>,</w:t>
            </w:r>
            <w:r w:rsidRPr="00B31386">
              <w:rPr>
                <w:rFonts w:ascii="Arial" w:hAnsi="Arial" w:cs="Arial"/>
                <w:sz w:val="18"/>
                <w:szCs w:val="18"/>
              </w:rPr>
              <w:t>437</w:t>
            </w:r>
          </w:p>
        </w:tc>
        <w:tc>
          <w:tcPr>
            <w:tcW w:w="1467" w:type="dxa"/>
            <w:shd w:val="clear" w:color="auto" w:fill="FAFAFA"/>
          </w:tcPr>
          <w:p w14:paraId="17FA9A6F" w14:textId="216C2913"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356</w:t>
            </w:r>
            <w:r w:rsidR="00F84253" w:rsidRPr="006A640B">
              <w:rPr>
                <w:rFonts w:ascii="Arial" w:hAnsi="Arial" w:cs="Arial"/>
                <w:sz w:val="18"/>
                <w:szCs w:val="18"/>
              </w:rPr>
              <w:t>,</w:t>
            </w:r>
            <w:r w:rsidRPr="00B31386">
              <w:rPr>
                <w:rFonts w:ascii="Arial" w:hAnsi="Arial" w:cs="Arial"/>
                <w:sz w:val="18"/>
                <w:szCs w:val="18"/>
              </w:rPr>
              <w:t>500</w:t>
            </w:r>
          </w:p>
        </w:tc>
        <w:tc>
          <w:tcPr>
            <w:tcW w:w="1418" w:type="dxa"/>
            <w:shd w:val="clear" w:color="auto" w:fill="FAFAFA"/>
          </w:tcPr>
          <w:p w14:paraId="04034D33" w14:textId="1F7C976A"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12</w:t>
            </w:r>
            <w:r w:rsidR="00F84253" w:rsidRPr="006A640B">
              <w:rPr>
                <w:rFonts w:ascii="Arial" w:hAnsi="Arial" w:cs="Arial"/>
                <w:sz w:val="18"/>
                <w:szCs w:val="18"/>
              </w:rPr>
              <w:t>,</w:t>
            </w:r>
            <w:r w:rsidRPr="00B31386">
              <w:rPr>
                <w:rFonts w:ascii="Arial" w:hAnsi="Arial" w:cs="Arial"/>
                <w:sz w:val="18"/>
                <w:szCs w:val="18"/>
              </w:rPr>
              <w:t>140</w:t>
            </w:r>
            <w:r w:rsidR="00F84253" w:rsidRPr="006A640B">
              <w:rPr>
                <w:rFonts w:ascii="Arial" w:hAnsi="Arial" w:cs="Arial"/>
                <w:sz w:val="18"/>
                <w:szCs w:val="18"/>
              </w:rPr>
              <w:t>,</w:t>
            </w:r>
            <w:r w:rsidRPr="00B31386">
              <w:rPr>
                <w:rFonts w:ascii="Arial" w:hAnsi="Arial" w:cs="Arial"/>
                <w:sz w:val="18"/>
                <w:szCs w:val="18"/>
              </w:rPr>
              <w:t>937</w:t>
            </w:r>
          </w:p>
        </w:tc>
      </w:tr>
      <w:tr w:rsidR="00F84253" w:rsidRPr="006A640B" w14:paraId="5C1585CB" w14:textId="77777777" w:rsidTr="007F3287">
        <w:tc>
          <w:tcPr>
            <w:tcW w:w="5157" w:type="dxa"/>
            <w:shd w:val="clear" w:color="auto" w:fill="auto"/>
            <w:hideMark/>
          </w:tcPr>
          <w:p w14:paraId="31C35934" w14:textId="4A6818C7" w:rsidR="00F84253" w:rsidRPr="006A640B" w:rsidRDefault="00F84253" w:rsidP="00F84253">
            <w:pPr>
              <w:spacing w:line="256" w:lineRule="auto"/>
              <w:ind w:left="34" w:hanging="142"/>
              <w:rPr>
                <w:rFonts w:ascii="Arial" w:hAnsi="Arial" w:cs="Arial"/>
                <w:sz w:val="18"/>
                <w:szCs w:val="18"/>
              </w:rPr>
            </w:pPr>
            <w:r w:rsidRPr="006A640B">
              <w:rPr>
                <w:rFonts w:ascii="Arial" w:hAnsi="Arial" w:cs="Arial"/>
                <w:sz w:val="18"/>
                <w:szCs w:val="18"/>
              </w:rPr>
              <w:t>Additions</w:t>
            </w:r>
          </w:p>
        </w:tc>
        <w:tc>
          <w:tcPr>
            <w:tcW w:w="1417" w:type="dxa"/>
            <w:shd w:val="clear" w:color="auto" w:fill="FAFAFA"/>
          </w:tcPr>
          <w:p w14:paraId="2E41FAA1" w14:textId="194D6FB3"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462</w:t>
            </w:r>
            <w:r w:rsidR="00F84253" w:rsidRPr="006A640B">
              <w:rPr>
                <w:rFonts w:ascii="Arial" w:hAnsi="Arial" w:cs="Arial"/>
                <w:sz w:val="18"/>
                <w:szCs w:val="18"/>
              </w:rPr>
              <w:t>,</w:t>
            </w:r>
            <w:r w:rsidRPr="00B31386">
              <w:rPr>
                <w:rFonts w:ascii="Arial" w:hAnsi="Arial" w:cs="Arial"/>
                <w:sz w:val="18"/>
                <w:szCs w:val="18"/>
              </w:rPr>
              <w:t>248</w:t>
            </w:r>
          </w:p>
        </w:tc>
        <w:tc>
          <w:tcPr>
            <w:tcW w:w="1467" w:type="dxa"/>
            <w:shd w:val="clear" w:color="auto" w:fill="FAFAFA"/>
          </w:tcPr>
          <w:p w14:paraId="3438CB0E" w14:textId="782987E0" w:rsidR="00F84253" w:rsidRPr="006A640B" w:rsidRDefault="00F84253" w:rsidP="003E2CDC">
            <w:pPr>
              <w:spacing w:line="256" w:lineRule="auto"/>
              <w:ind w:right="-72"/>
              <w:jc w:val="right"/>
              <w:rPr>
                <w:rFonts w:ascii="Arial" w:hAnsi="Arial" w:cs="Arial"/>
                <w:b/>
                <w:sz w:val="18"/>
                <w:szCs w:val="18"/>
              </w:rPr>
            </w:pPr>
            <w:r w:rsidRPr="006A640B">
              <w:rPr>
                <w:rFonts w:ascii="Arial" w:eastAsia="Arial Unicode MS" w:hAnsi="Arial" w:cs="Arial"/>
                <w:sz w:val="18"/>
                <w:szCs w:val="18"/>
              </w:rPr>
              <w:t>-</w:t>
            </w:r>
          </w:p>
        </w:tc>
        <w:tc>
          <w:tcPr>
            <w:tcW w:w="1418" w:type="dxa"/>
            <w:shd w:val="clear" w:color="auto" w:fill="FAFAFA"/>
          </w:tcPr>
          <w:p w14:paraId="01D2A664" w14:textId="311BF028"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462</w:t>
            </w:r>
            <w:r w:rsidR="00F84253" w:rsidRPr="006A640B">
              <w:rPr>
                <w:rFonts w:ascii="Arial" w:hAnsi="Arial" w:cs="Arial"/>
                <w:sz w:val="18"/>
                <w:szCs w:val="18"/>
              </w:rPr>
              <w:t>,</w:t>
            </w:r>
            <w:r w:rsidRPr="00B31386">
              <w:rPr>
                <w:rFonts w:ascii="Arial" w:hAnsi="Arial" w:cs="Arial"/>
                <w:sz w:val="18"/>
                <w:szCs w:val="18"/>
              </w:rPr>
              <w:t>248</w:t>
            </w:r>
          </w:p>
        </w:tc>
      </w:tr>
      <w:tr w:rsidR="00F84253" w:rsidRPr="006A640B" w14:paraId="474888C3" w14:textId="77777777" w:rsidTr="007F3287">
        <w:tc>
          <w:tcPr>
            <w:tcW w:w="5157" w:type="dxa"/>
            <w:shd w:val="clear" w:color="auto" w:fill="auto"/>
            <w:hideMark/>
          </w:tcPr>
          <w:p w14:paraId="40BAB4FF" w14:textId="7C428162" w:rsidR="00F84253" w:rsidRPr="006A640B" w:rsidRDefault="00F84253" w:rsidP="00F84253">
            <w:pPr>
              <w:spacing w:line="256" w:lineRule="auto"/>
              <w:ind w:left="34" w:hanging="142"/>
              <w:rPr>
                <w:rFonts w:ascii="Arial" w:hAnsi="Arial" w:cs="Arial"/>
                <w:sz w:val="18"/>
                <w:szCs w:val="18"/>
              </w:rPr>
            </w:pPr>
            <w:r w:rsidRPr="006A640B">
              <w:rPr>
                <w:rFonts w:ascii="Arial" w:hAnsi="Arial" w:cs="Arial"/>
                <w:sz w:val="18"/>
                <w:szCs w:val="18"/>
              </w:rPr>
              <w:t>Transfer in (out)</w:t>
            </w:r>
          </w:p>
        </w:tc>
        <w:tc>
          <w:tcPr>
            <w:tcW w:w="1417" w:type="dxa"/>
            <w:shd w:val="clear" w:color="auto" w:fill="FAFAFA"/>
          </w:tcPr>
          <w:p w14:paraId="55BE79A5" w14:textId="32C30422" w:rsidR="00F84253"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356</w:t>
            </w:r>
            <w:r w:rsidR="00F84253" w:rsidRPr="006A640B">
              <w:rPr>
                <w:rFonts w:ascii="Arial" w:hAnsi="Arial" w:cs="Arial"/>
                <w:sz w:val="18"/>
                <w:szCs w:val="18"/>
              </w:rPr>
              <w:t>,</w:t>
            </w:r>
            <w:r w:rsidRPr="00B31386">
              <w:rPr>
                <w:rFonts w:ascii="Arial" w:hAnsi="Arial" w:cs="Arial"/>
                <w:sz w:val="18"/>
                <w:szCs w:val="18"/>
              </w:rPr>
              <w:t>500</w:t>
            </w:r>
          </w:p>
        </w:tc>
        <w:tc>
          <w:tcPr>
            <w:tcW w:w="1467" w:type="dxa"/>
            <w:shd w:val="clear" w:color="auto" w:fill="FAFAFA"/>
          </w:tcPr>
          <w:p w14:paraId="074D9513" w14:textId="6921B3CB"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356</w:t>
            </w:r>
            <w:r w:rsidRPr="006A640B">
              <w:rPr>
                <w:rFonts w:ascii="Arial" w:hAnsi="Arial" w:cs="Arial"/>
                <w:sz w:val="18"/>
                <w:szCs w:val="18"/>
              </w:rPr>
              <w:t>,</w:t>
            </w:r>
            <w:r w:rsidR="00B31386" w:rsidRPr="00B31386">
              <w:rPr>
                <w:rFonts w:ascii="Arial" w:hAnsi="Arial" w:cs="Arial"/>
                <w:sz w:val="18"/>
                <w:szCs w:val="18"/>
              </w:rPr>
              <w:t>500</w:t>
            </w:r>
            <w:r w:rsidRPr="006A640B">
              <w:rPr>
                <w:rFonts w:ascii="Arial" w:hAnsi="Arial" w:cs="Arial"/>
                <w:sz w:val="18"/>
                <w:szCs w:val="18"/>
              </w:rPr>
              <w:t>)</w:t>
            </w:r>
          </w:p>
        </w:tc>
        <w:tc>
          <w:tcPr>
            <w:tcW w:w="1418" w:type="dxa"/>
            <w:shd w:val="clear" w:color="auto" w:fill="FAFAFA"/>
          </w:tcPr>
          <w:p w14:paraId="465C9D1E" w14:textId="4E6A04A7" w:rsidR="00F84253" w:rsidRPr="006A640B" w:rsidRDefault="00F84253" w:rsidP="003E2CDC">
            <w:pPr>
              <w:spacing w:line="256" w:lineRule="auto"/>
              <w:ind w:right="-72"/>
              <w:jc w:val="right"/>
              <w:rPr>
                <w:rFonts w:ascii="Arial" w:hAnsi="Arial" w:cs="Arial"/>
                <w:b/>
                <w:sz w:val="18"/>
                <w:szCs w:val="18"/>
              </w:rPr>
            </w:pPr>
            <w:r w:rsidRPr="006A640B">
              <w:rPr>
                <w:rFonts w:ascii="Arial" w:hAnsi="Arial" w:cs="Arial"/>
                <w:sz w:val="18"/>
                <w:szCs w:val="18"/>
              </w:rPr>
              <w:t>-</w:t>
            </w:r>
          </w:p>
        </w:tc>
      </w:tr>
      <w:tr w:rsidR="00F84253" w:rsidRPr="006A640B" w14:paraId="3F97DC4D" w14:textId="77777777" w:rsidTr="007F3287">
        <w:tc>
          <w:tcPr>
            <w:tcW w:w="5157" w:type="dxa"/>
            <w:shd w:val="clear" w:color="auto" w:fill="auto"/>
            <w:hideMark/>
          </w:tcPr>
          <w:p w14:paraId="44B36A7F" w14:textId="77669B10" w:rsidR="00F84253" w:rsidRPr="006A640B" w:rsidRDefault="00F84253" w:rsidP="00F84253">
            <w:pPr>
              <w:spacing w:line="256" w:lineRule="auto"/>
              <w:ind w:left="34" w:hanging="142"/>
              <w:rPr>
                <w:rFonts w:ascii="Arial" w:hAnsi="Arial" w:cs="Arial"/>
                <w:sz w:val="18"/>
                <w:szCs w:val="18"/>
              </w:rPr>
            </w:pPr>
            <w:r w:rsidRPr="006A640B">
              <w:rPr>
                <w:rFonts w:ascii="Arial" w:hAnsi="Arial" w:cs="Arial"/>
                <w:sz w:val="18"/>
                <w:szCs w:val="18"/>
              </w:rPr>
              <w:t>Amortisation charge</w:t>
            </w:r>
          </w:p>
        </w:tc>
        <w:tc>
          <w:tcPr>
            <w:tcW w:w="1417" w:type="dxa"/>
            <w:shd w:val="clear" w:color="auto" w:fill="FAFAFA"/>
          </w:tcPr>
          <w:p w14:paraId="320952D1" w14:textId="121F8CC7" w:rsidR="00F84253" w:rsidRPr="006A640B" w:rsidRDefault="00F84253" w:rsidP="003E2CDC">
            <w:pPr>
              <w:spacing w:line="256" w:lineRule="auto"/>
              <w:ind w:right="-72"/>
              <w:jc w:val="right"/>
              <w:rPr>
                <w:rFonts w:ascii="Arial" w:hAnsi="Arial" w:cs="Arial"/>
                <w:b/>
                <w:sz w:val="18"/>
                <w:szCs w:val="18"/>
              </w:rPr>
            </w:pPr>
            <w:r w:rsidRPr="006A640B">
              <w:rPr>
                <w:rFonts w:ascii="Arial" w:eastAsia="Arial Unicode MS" w:hAnsi="Arial" w:cs="Arial"/>
                <w:sz w:val="18"/>
                <w:szCs w:val="18"/>
              </w:rPr>
              <w:t>(</w:t>
            </w:r>
            <w:r w:rsidR="00B31386" w:rsidRPr="00B31386">
              <w:rPr>
                <w:rFonts w:ascii="Arial" w:eastAsia="Arial Unicode MS" w:hAnsi="Arial" w:cs="Arial"/>
                <w:sz w:val="18"/>
                <w:szCs w:val="18"/>
              </w:rPr>
              <w:t>1</w:t>
            </w:r>
            <w:r w:rsidRPr="006A640B">
              <w:rPr>
                <w:rFonts w:ascii="Arial" w:eastAsia="Arial Unicode MS" w:hAnsi="Arial" w:cs="Arial"/>
                <w:sz w:val="18"/>
                <w:szCs w:val="18"/>
              </w:rPr>
              <w:t>,</w:t>
            </w:r>
            <w:r w:rsidR="00B31386" w:rsidRPr="00B31386">
              <w:rPr>
                <w:rFonts w:ascii="Arial" w:eastAsia="Arial Unicode MS" w:hAnsi="Arial" w:cs="Arial"/>
                <w:sz w:val="18"/>
                <w:szCs w:val="18"/>
              </w:rPr>
              <w:t>931</w:t>
            </w:r>
            <w:r w:rsidRPr="006A640B">
              <w:rPr>
                <w:rFonts w:ascii="Arial" w:eastAsia="Arial Unicode MS" w:hAnsi="Arial" w:cs="Arial"/>
                <w:sz w:val="18"/>
                <w:szCs w:val="18"/>
              </w:rPr>
              <w:t>,</w:t>
            </w:r>
            <w:r w:rsidR="00B31386" w:rsidRPr="00B31386">
              <w:rPr>
                <w:rFonts w:ascii="Arial" w:eastAsia="Arial Unicode MS" w:hAnsi="Arial" w:cs="Arial"/>
                <w:sz w:val="18"/>
                <w:szCs w:val="18"/>
              </w:rPr>
              <w:t>585</w:t>
            </w:r>
            <w:r w:rsidRPr="006A640B">
              <w:rPr>
                <w:rFonts w:ascii="Arial" w:eastAsia="Arial Unicode MS" w:hAnsi="Arial" w:cs="Arial"/>
                <w:sz w:val="18"/>
                <w:szCs w:val="18"/>
              </w:rPr>
              <w:t>)</w:t>
            </w:r>
          </w:p>
        </w:tc>
        <w:tc>
          <w:tcPr>
            <w:tcW w:w="1467" w:type="dxa"/>
            <w:shd w:val="clear" w:color="auto" w:fill="FAFAFA"/>
          </w:tcPr>
          <w:p w14:paraId="2ABAFD1C" w14:textId="0472A85F" w:rsidR="00F84253" w:rsidRPr="006A640B" w:rsidRDefault="00F84253" w:rsidP="003E2CDC">
            <w:pPr>
              <w:spacing w:line="256" w:lineRule="auto"/>
              <w:ind w:right="-72"/>
              <w:jc w:val="right"/>
              <w:rPr>
                <w:rFonts w:ascii="Arial" w:hAnsi="Arial" w:cs="Arial"/>
                <w:b/>
                <w:sz w:val="18"/>
                <w:szCs w:val="18"/>
              </w:rPr>
            </w:pPr>
            <w:r w:rsidRPr="006A640B">
              <w:rPr>
                <w:rFonts w:ascii="Arial" w:eastAsia="Arial Unicode MS" w:hAnsi="Arial" w:cs="Arial"/>
                <w:sz w:val="18"/>
                <w:szCs w:val="18"/>
              </w:rPr>
              <w:t>-</w:t>
            </w:r>
          </w:p>
        </w:tc>
        <w:tc>
          <w:tcPr>
            <w:tcW w:w="1418" w:type="dxa"/>
            <w:shd w:val="clear" w:color="auto" w:fill="FAFAFA"/>
          </w:tcPr>
          <w:p w14:paraId="628CE533" w14:textId="466C86D8" w:rsidR="00F84253" w:rsidRPr="006A640B" w:rsidRDefault="00F84253" w:rsidP="003E2CDC">
            <w:pPr>
              <w:spacing w:line="256" w:lineRule="auto"/>
              <w:ind w:right="-72"/>
              <w:jc w:val="right"/>
              <w:rPr>
                <w:rFonts w:ascii="Arial" w:hAnsi="Arial" w:cs="Arial"/>
                <w:b/>
                <w:sz w:val="18"/>
                <w:szCs w:val="18"/>
              </w:rPr>
            </w:pPr>
            <w:r w:rsidRPr="006A640B">
              <w:rPr>
                <w:rFonts w:ascii="Arial" w:eastAsia="Arial Unicode MS" w:hAnsi="Arial" w:cs="Arial"/>
                <w:sz w:val="18"/>
                <w:szCs w:val="18"/>
              </w:rPr>
              <w:t>(</w:t>
            </w:r>
            <w:r w:rsidR="00B31386" w:rsidRPr="00B31386">
              <w:rPr>
                <w:rFonts w:ascii="Arial" w:eastAsia="Arial Unicode MS" w:hAnsi="Arial" w:cs="Arial"/>
                <w:sz w:val="18"/>
                <w:szCs w:val="18"/>
              </w:rPr>
              <w:t>1</w:t>
            </w:r>
            <w:r w:rsidRPr="006A640B">
              <w:rPr>
                <w:rFonts w:ascii="Arial" w:eastAsia="Arial Unicode MS" w:hAnsi="Arial" w:cs="Arial"/>
                <w:sz w:val="18"/>
                <w:szCs w:val="18"/>
              </w:rPr>
              <w:t>,</w:t>
            </w:r>
            <w:r w:rsidR="00B31386" w:rsidRPr="00B31386">
              <w:rPr>
                <w:rFonts w:ascii="Arial" w:eastAsia="Arial Unicode MS" w:hAnsi="Arial" w:cs="Arial"/>
                <w:sz w:val="18"/>
                <w:szCs w:val="18"/>
              </w:rPr>
              <w:t>931</w:t>
            </w:r>
            <w:r w:rsidRPr="006A640B">
              <w:rPr>
                <w:rFonts w:ascii="Arial" w:eastAsia="Arial Unicode MS" w:hAnsi="Arial" w:cs="Arial"/>
                <w:sz w:val="18"/>
                <w:szCs w:val="18"/>
              </w:rPr>
              <w:t>,</w:t>
            </w:r>
            <w:r w:rsidR="00B31386" w:rsidRPr="00B31386">
              <w:rPr>
                <w:rFonts w:ascii="Arial" w:eastAsia="Arial Unicode MS" w:hAnsi="Arial" w:cs="Arial"/>
                <w:sz w:val="18"/>
                <w:szCs w:val="18"/>
              </w:rPr>
              <w:t>585</w:t>
            </w:r>
            <w:r w:rsidRPr="006A640B">
              <w:rPr>
                <w:rFonts w:ascii="Arial" w:eastAsia="Arial Unicode MS" w:hAnsi="Arial" w:cs="Arial"/>
                <w:sz w:val="18"/>
                <w:szCs w:val="18"/>
              </w:rPr>
              <w:t>)</w:t>
            </w:r>
          </w:p>
        </w:tc>
      </w:tr>
      <w:tr w:rsidR="00F84253" w:rsidRPr="006A640B" w14:paraId="64113766" w14:textId="77777777" w:rsidTr="007F3287">
        <w:tc>
          <w:tcPr>
            <w:tcW w:w="5157" w:type="dxa"/>
            <w:shd w:val="clear" w:color="auto" w:fill="auto"/>
          </w:tcPr>
          <w:p w14:paraId="64A336D4" w14:textId="77777777" w:rsidR="00F84253" w:rsidRPr="006A640B" w:rsidRDefault="00F84253" w:rsidP="008E4CDB">
            <w:pPr>
              <w:spacing w:line="256" w:lineRule="auto"/>
              <w:ind w:left="34" w:hanging="142"/>
              <w:rPr>
                <w:rFonts w:ascii="Arial" w:hAnsi="Arial" w:cs="Arial"/>
                <w:sz w:val="18"/>
                <w:szCs w:val="18"/>
              </w:rPr>
            </w:pPr>
          </w:p>
        </w:tc>
        <w:tc>
          <w:tcPr>
            <w:tcW w:w="1417" w:type="dxa"/>
            <w:tcBorders>
              <w:top w:val="single" w:sz="4" w:space="0" w:color="000000"/>
              <w:left w:val="nil"/>
              <w:bottom w:val="nil"/>
              <w:right w:val="nil"/>
            </w:tcBorders>
            <w:shd w:val="clear" w:color="auto" w:fill="FAFAFA"/>
          </w:tcPr>
          <w:p w14:paraId="647B45C5"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FAFAFA"/>
          </w:tcPr>
          <w:p w14:paraId="68307FD7"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FAFAFA"/>
          </w:tcPr>
          <w:p w14:paraId="27A53CD0"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641FEB48" w14:textId="77777777" w:rsidTr="007F3287">
        <w:tc>
          <w:tcPr>
            <w:tcW w:w="5157" w:type="dxa"/>
            <w:shd w:val="clear" w:color="auto" w:fill="auto"/>
            <w:hideMark/>
          </w:tcPr>
          <w:p w14:paraId="0387399F" w14:textId="77777777" w:rsidR="00F84253" w:rsidRPr="006A640B" w:rsidRDefault="00F84253" w:rsidP="00F84253">
            <w:pPr>
              <w:spacing w:line="256" w:lineRule="auto"/>
              <w:ind w:left="34" w:hanging="142"/>
              <w:rPr>
                <w:rFonts w:ascii="Arial" w:hAnsi="Arial" w:cs="Arial"/>
                <w:sz w:val="18"/>
                <w:szCs w:val="18"/>
              </w:rPr>
            </w:pPr>
            <w:r w:rsidRPr="006A640B">
              <w:rPr>
                <w:rFonts w:ascii="Arial" w:hAnsi="Arial" w:cs="Arial"/>
                <w:sz w:val="18"/>
                <w:szCs w:val="18"/>
              </w:rPr>
              <w:t>Closing net book amount</w:t>
            </w:r>
          </w:p>
        </w:tc>
        <w:tc>
          <w:tcPr>
            <w:tcW w:w="1417" w:type="dxa"/>
            <w:tcBorders>
              <w:top w:val="nil"/>
              <w:left w:val="nil"/>
              <w:bottom w:val="single" w:sz="4" w:space="0" w:color="000000"/>
              <w:right w:val="nil"/>
            </w:tcBorders>
            <w:shd w:val="clear" w:color="auto" w:fill="FAFAFA"/>
          </w:tcPr>
          <w:p w14:paraId="75BA3C02" w14:textId="5378468A" w:rsidR="00F84253" w:rsidRPr="006A640B" w:rsidRDefault="00B31386" w:rsidP="003E2CDC">
            <w:pPr>
              <w:spacing w:line="256" w:lineRule="auto"/>
              <w:ind w:right="-72"/>
              <w:jc w:val="right"/>
              <w:rPr>
                <w:rFonts w:ascii="Arial" w:hAnsi="Arial" w:cs="Arial"/>
                <w:b/>
                <w:sz w:val="18"/>
                <w:szCs w:val="18"/>
              </w:rPr>
            </w:pPr>
            <w:r w:rsidRPr="00B31386">
              <w:rPr>
                <w:rFonts w:ascii="Arial" w:eastAsia="Arial Unicode MS" w:hAnsi="Arial" w:cs="Arial"/>
                <w:sz w:val="18"/>
                <w:szCs w:val="18"/>
              </w:rPr>
              <w:t>10</w:t>
            </w:r>
            <w:r w:rsidR="00F84253" w:rsidRPr="006A640B">
              <w:rPr>
                <w:rFonts w:ascii="Arial" w:eastAsia="Arial Unicode MS" w:hAnsi="Arial" w:cs="Arial"/>
                <w:sz w:val="18"/>
                <w:szCs w:val="18"/>
              </w:rPr>
              <w:t>,</w:t>
            </w:r>
            <w:r w:rsidRPr="00B31386">
              <w:rPr>
                <w:rFonts w:ascii="Arial" w:eastAsia="Arial Unicode MS" w:hAnsi="Arial" w:cs="Arial"/>
                <w:sz w:val="18"/>
                <w:szCs w:val="18"/>
              </w:rPr>
              <w:t>671</w:t>
            </w:r>
            <w:r w:rsidR="00F84253" w:rsidRPr="006A640B">
              <w:rPr>
                <w:rFonts w:ascii="Arial" w:eastAsia="Arial Unicode MS" w:hAnsi="Arial" w:cs="Arial"/>
                <w:sz w:val="18"/>
                <w:szCs w:val="18"/>
              </w:rPr>
              <w:t>,</w:t>
            </w:r>
            <w:r w:rsidRPr="00B31386">
              <w:rPr>
                <w:rFonts w:ascii="Arial" w:eastAsia="Arial Unicode MS" w:hAnsi="Arial" w:cs="Arial"/>
                <w:sz w:val="18"/>
                <w:szCs w:val="18"/>
              </w:rPr>
              <w:t>600</w:t>
            </w:r>
          </w:p>
        </w:tc>
        <w:tc>
          <w:tcPr>
            <w:tcW w:w="1467" w:type="dxa"/>
            <w:tcBorders>
              <w:top w:val="nil"/>
              <w:left w:val="nil"/>
              <w:bottom w:val="single" w:sz="4" w:space="0" w:color="000000"/>
              <w:right w:val="nil"/>
            </w:tcBorders>
            <w:shd w:val="clear" w:color="auto" w:fill="FAFAFA"/>
          </w:tcPr>
          <w:p w14:paraId="049D2239" w14:textId="51D0956E" w:rsidR="00F84253" w:rsidRPr="006A640B" w:rsidRDefault="00F84253" w:rsidP="003E2CDC">
            <w:pPr>
              <w:spacing w:line="256" w:lineRule="auto"/>
              <w:ind w:right="-72"/>
              <w:jc w:val="right"/>
              <w:rPr>
                <w:rFonts w:ascii="Arial" w:hAnsi="Arial" w:cs="Arial"/>
                <w:b/>
                <w:sz w:val="18"/>
                <w:szCs w:val="18"/>
              </w:rPr>
            </w:pPr>
            <w:r w:rsidRPr="006A640B">
              <w:rPr>
                <w:rFonts w:ascii="Arial" w:eastAsia="Arial Unicode MS" w:hAnsi="Arial" w:cs="Arial"/>
                <w:sz w:val="18"/>
                <w:szCs w:val="18"/>
              </w:rPr>
              <w:t>-</w:t>
            </w:r>
          </w:p>
        </w:tc>
        <w:tc>
          <w:tcPr>
            <w:tcW w:w="1418" w:type="dxa"/>
            <w:tcBorders>
              <w:top w:val="nil"/>
              <w:left w:val="nil"/>
              <w:bottom w:val="single" w:sz="4" w:space="0" w:color="000000"/>
              <w:right w:val="nil"/>
            </w:tcBorders>
            <w:shd w:val="clear" w:color="auto" w:fill="FAFAFA"/>
          </w:tcPr>
          <w:p w14:paraId="1B36A42D" w14:textId="7F67848C" w:rsidR="00F84253" w:rsidRPr="006A640B" w:rsidRDefault="00B31386" w:rsidP="003E2CDC">
            <w:pPr>
              <w:spacing w:line="256" w:lineRule="auto"/>
              <w:ind w:right="-72"/>
              <w:jc w:val="right"/>
              <w:rPr>
                <w:rFonts w:ascii="Arial" w:hAnsi="Arial" w:cs="Arial"/>
                <w:b/>
                <w:sz w:val="18"/>
                <w:szCs w:val="18"/>
              </w:rPr>
            </w:pPr>
            <w:r w:rsidRPr="00B31386">
              <w:rPr>
                <w:rFonts w:ascii="Arial" w:eastAsia="Arial Unicode MS" w:hAnsi="Arial" w:cs="Arial"/>
                <w:sz w:val="18"/>
                <w:szCs w:val="18"/>
              </w:rPr>
              <w:t>10</w:t>
            </w:r>
            <w:r w:rsidR="00F84253" w:rsidRPr="006A640B">
              <w:rPr>
                <w:rFonts w:ascii="Arial" w:eastAsia="Arial Unicode MS" w:hAnsi="Arial" w:cs="Arial"/>
                <w:sz w:val="18"/>
                <w:szCs w:val="18"/>
              </w:rPr>
              <w:t>,</w:t>
            </w:r>
            <w:r w:rsidRPr="00B31386">
              <w:rPr>
                <w:rFonts w:ascii="Arial" w:eastAsia="Arial Unicode MS" w:hAnsi="Arial" w:cs="Arial"/>
                <w:sz w:val="18"/>
                <w:szCs w:val="18"/>
              </w:rPr>
              <w:t>671</w:t>
            </w:r>
            <w:r w:rsidR="00F84253" w:rsidRPr="006A640B">
              <w:rPr>
                <w:rFonts w:ascii="Arial" w:eastAsia="Arial Unicode MS" w:hAnsi="Arial" w:cs="Arial"/>
                <w:sz w:val="18"/>
                <w:szCs w:val="18"/>
              </w:rPr>
              <w:t>,</w:t>
            </w:r>
            <w:r w:rsidRPr="00B31386">
              <w:rPr>
                <w:rFonts w:ascii="Arial" w:eastAsia="Arial Unicode MS" w:hAnsi="Arial" w:cs="Arial"/>
                <w:sz w:val="18"/>
                <w:szCs w:val="18"/>
              </w:rPr>
              <w:t>600</w:t>
            </w:r>
          </w:p>
        </w:tc>
      </w:tr>
      <w:tr w:rsidR="00F84253" w:rsidRPr="006A640B" w14:paraId="4BBB956B" w14:textId="77777777" w:rsidTr="007F3287">
        <w:tc>
          <w:tcPr>
            <w:tcW w:w="5157" w:type="dxa"/>
            <w:shd w:val="clear" w:color="auto" w:fill="auto"/>
          </w:tcPr>
          <w:p w14:paraId="37920CF6" w14:textId="77777777" w:rsidR="00F84253" w:rsidRPr="006A640B" w:rsidRDefault="00F84253" w:rsidP="008E4CDB">
            <w:pPr>
              <w:spacing w:line="256" w:lineRule="auto"/>
              <w:ind w:left="-72"/>
              <w:rPr>
                <w:rFonts w:ascii="Arial" w:hAnsi="Arial" w:cs="Arial"/>
                <w:b/>
                <w:sz w:val="18"/>
                <w:szCs w:val="18"/>
              </w:rPr>
            </w:pPr>
          </w:p>
        </w:tc>
        <w:tc>
          <w:tcPr>
            <w:tcW w:w="1417" w:type="dxa"/>
            <w:tcBorders>
              <w:top w:val="single" w:sz="4" w:space="0" w:color="000000"/>
              <w:left w:val="nil"/>
              <w:bottom w:val="nil"/>
              <w:right w:val="nil"/>
            </w:tcBorders>
            <w:shd w:val="clear" w:color="auto" w:fill="FAFAFA"/>
          </w:tcPr>
          <w:p w14:paraId="7908111B" w14:textId="77777777" w:rsidR="00F84253" w:rsidRPr="006A640B" w:rsidRDefault="00F84253"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FAFAFA"/>
          </w:tcPr>
          <w:p w14:paraId="45852D8C" w14:textId="77777777" w:rsidR="00F84253" w:rsidRPr="006A640B" w:rsidRDefault="00F84253"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FAFAFA"/>
          </w:tcPr>
          <w:p w14:paraId="21312DB3" w14:textId="77777777" w:rsidR="00F84253" w:rsidRPr="006A640B" w:rsidRDefault="00F84253" w:rsidP="003E2CDC">
            <w:pPr>
              <w:spacing w:line="256" w:lineRule="auto"/>
              <w:ind w:right="-72"/>
              <w:jc w:val="right"/>
              <w:rPr>
                <w:rFonts w:ascii="Arial" w:hAnsi="Arial" w:cs="Arial"/>
                <w:b/>
                <w:sz w:val="18"/>
                <w:szCs w:val="18"/>
              </w:rPr>
            </w:pPr>
          </w:p>
        </w:tc>
      </w:tr>
      <w:tr w:rsidR="00F84253" w:rsidRPr="006A640B" w14:paraId="2528CCE8" w14:textId="77777777" w:rsidTr="007F3287">
        <w:tc>
          <w:tcPr>
            <w:tcW w:w="5157" w:type="dxa"/>
            <w:shd w:val="clear" w:color="auto" w:fill="auto"/>
            <w:hideMark/>
          </w:tcPr>
          <w:p w14:paraId="765FF82B" w14:textId="158B6D13" w:rsidR="00F84253" w:rsidRPr="006A640B" w:rsidRDefault="00F84253" w:rsidP="008E4CDB">
            <w:pPr>
              <w:spacing w:line="256" w:lineRule="auto"/>
              <w:ind w:left="-72"/>
              <w:rPr>
                <w:rFonts w:ascii="Arial" w:hAnsi="Arial" w:cs="Arial"/>
                <w:b/>
                <w:sz w:val="18"/>
                <w:szCs w:val="18"/>
              </w:rPr>
            </w:pPr>
            <w:proofErr w:type="gramStart"/>
            <w:r w:rsidRPr="006A640B">
              <w:rPr>
                <w:rFonts w:ascii="Arial" w:hAnsi="Arial" w:cs="Arial"/>
                <w:b/>
                <w:sz w:val="18"/>
                <w:szCs w:val="18"/>
              </w:rPr>
              <w:t>At</w:t>
            </w:r>
            <w:proofErr w:type="gramEnd"/>
            <w:r w:rsidRPr="006A640B">
              <w:rPr>
                <w:rFonts w:ascii="Arial" w:hAnsi="Arial" w:cs="Arial"/>
                <w:b/>
                <w:sz w:val="18"/>
                <w:szCs w:val="18"/>
              </w:rPr>
              <w:t xml:space="preserve"> </w:t>
            </w:r>
            <w:r w:rsidR="00B31386" w:rsidRPr="00B31386">
              <w:rPr>
                <w:rFonts w:ascii="Arial" w:hAnsi="Arial" w:cs="Arial"/>
                <w:b/>
                <w:sz w:val="18"/>
                <w:szCs w:val="18"/>
              </w:rPr>
              <w:t>31</w:t>
            </w:r>
            <w:r w:rsidRPr="006A640B">
              <w:rPr>
                <w:rFonts w:ascii="Arial" w:hAnsi="Arial" w:cs="Arial"/>
                <w:b/>
                <w:sz w:val="18"/>
                <w:szCs w:val="18"/>
              </w:rPr>
              <w:t xml:space="preserve"> December </w:t>
            </w:r>
            <w:r w:rsidR="00B31386" w:rsidRPr="00B31386">
              <w:rPr>
                <w:rFonts w:ascii="Arial" w:hAnsi="Arial" w:cs="Arial"/>
                <w:b/>
                <w:sz w:val="18"/>
                <w:szCs w:val="18"/>
              </w:rPr>
              <w:t>2021</w:t>
            </w:r>
          </w:p>
        </w:tc>
        <w:tc>
          <w:tcPr>
            <w:tcW w:w="1417" w:type="dxa"/>
            <w:shd w:val="clear" w:color="auto" w:fill="FAFAFA"/>
          </w:tcPr>
          <w:p w14:paraId="5AC082B4" w14:textId="77777777" w:rsidR="00F84253" w:rsidRPr="006A640B" w:rsidRDefault="00F84253" w:rsidP="003E2CDC">
            <w:pPr>
              <w:spacing w:line="256" w:lineRule="auto"/>
              <w:ind w:right="-72"/>
              <w:jc w:val="right"/>
              <w:rPr>
                <w:rFonts w:ascii="Arial" w:hAnsi="Arial" w:cs="Arial"/>
                <w:b/>
                <w:sz w:val="18"/>
                <w:szCs w:val="18"/>
              </w:rPr>
            </w:pPr>
          </w:p>
        </w:tc>
        <w:tc>
          <w:tcPr>
            <w:tcW w:w="1467" w:type="dxa"/>
            <w:shd w:val="clear" w:color="auto" w:fill="FAFAFA"/>
          </w:tcPr>
          <w:p w14:paraId="2663219D" w14:textId="77777777" w:rsidR="00F84253" w:rsidRPr="006A640B" w:rsidRDefault="00F84253" w:rsidP="003E2CDC">
            <w:pPr>
              <w:spacing w:line="256" w:lineRule="auto"/>
              <w:ind w:right="-72"/>
              <w:jc w:val="right"/>
              <w:rPr>
                <w:rFonts w:ascii="Arial" w:hAnsi="Arial" w:cs="Arial"/>
                <w:b/>
                <w:sz w:val="18"/>
                <w:szCs w:val="18"/>
              </w:rPr>
            </w:pPr>
          </w:p>
        </w:tc>
        <w:tc>
          <w:tcPr>
            <w:tcW w:w="1418" w:type="dxa"/>
            <w:shd w:val="clear" w:color="auto" w:fill="FAFAFA"/>
          </w:tcPr>
          <w:p w14:paraId="440D3EEE" w14:textId="77777777" w:rsidR="00F84253" w:rsidRPr="006A640B" w:rsidRDefault="00F84253" w:rsidP="003E2CDC">
            <w:pPr>
              <w:spacing w:line="256" w:lineRule="auto"/>
              <w:ind w:right="-72"/>
              <w:jc w:val="right"/>
              <w:rPr>
                <w:rFonts w:ascii="Arial" w:hAnsi="Arial" w:cs="Arial"/>
                <w:b/>
                <w:sz w:val="18"/>
                <w:szCs w:val="18"/>
              </w:rPr>
            </w:pPr>
          </w:p>
        </w:tc>
      </w:tr>
      <w:tr w:rsidR="00BC1148" w:rsidRPr="006A640B" w14:paraId="76A913CB" w14:textId="77777777" w:rsidTr="007F3287">
        <w:tc>
          <w:tcPr>
            <w:tcW w:w="5157" w:type="dxa"/>
            <w:shd w:val="clear" w:color="auto" w:fill="auto"/>
            <w:hideMark/>
          </w:tcPr>
          <w:p w14:paraId="2949AD3C" w14:textId="77777777" w:rsidR="00BC1148" w:rsidRPr="006A640B" w:rsidRDefault="00BC1148" w:rsidP="00BC1148">
            <w:pPr>
              <w:spacing w:line="256" w:lineRule="auto"/>
              <w:ind w:left="-72"/>
              <w:rPr>
                <w:rFonts w:ascii="Arial" w:hAnsi="Arial" w:cs="Arial"/>
                <w:b/>
                <w:sz w:val="18"/>
                <w:szCs w:val="18"/>
              </w:rPr>
            </w:pPr>
            <w:r w:rsidRPr="006A640B">
              <w:rPr>
                <w:rFonts w:ascii="Arial" w:hAnsi="Arial" w:cs="Arial"/>
                <w:sz w:val="18"/>
                <w:szCs w:val="18"/>
              </w:rPr>
              <w:t xml:space="preserve">Cost </w:t>
            </w:r>
          </w:p>
        </w:tc>
        <w:tc>
          <w:tcPr>
            <w:tcW w:w="1417" w:type="dxa"/>
            <w:shd w:val="clear" w:color="auto" w:fill="FAFAFA"/>
          </w:tcPr>
          <w:p w14:paraId="0A879F2E" w14:textId="169A039F" w:rsidR="00BC1148"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18</w:t>
            </w:r>
            <w:r w:rsidR="00BC1148" w:rsidRPr="006A640B">
              <w:rPr>
                <w:rFonts w:ascii="Arial" w:hAnsi="Arial" w:cs="Arial"/>
                <w:sz w:val="18"/>
                <w:szCs w:val="18"/>
              </w:rPr>
              <w:t>,</w:t>
            </w:r>
            <w:r w:rsidRPr="00B31386">
              <w:rPr>
                <w:rFonts w:ascii="Arial" w:hAnsi="Arial" w:cs="Arial"/>
                <w:sz w:val="18"/>
                <w:szCs w:val="18"/>
              </w:rPr>
              <w:t>392</w:t>
            </w:r>
            <w:r w:rsidR="00BC1148" w:rsidRPr="006A640B">
              <w:rPr>
                <w:rFonts w:ascii="Arial" w:hAnsi="Arial" w:cs="Arial"/>
                <w:sz w:val="18"/>
                <w:szCs w:val="18"/>
              </w:rPr>
              <w:t>,</w:t>
            </w:r>
            <w:r w:rsidRPr="00B31386">
              <w:rPr>
                <w:rFonts w:ascii="Arial" w:hAnsi="Arial" w:cs="Arial"/>
                <w:sz w:val="18"/>
                <w:szCs w:val="18"/>
              </w:rPr>
              <w:t>051</w:t>
            </w:r>
          </w:p>
        </w:tc>
        <w:tc>
          <w:tcPr>
            <w:tcW w:w="1467" w:type="dxa"/>
            <w:shd w:val="clear" w:color="auto" w:fill="FAFAFA"/>
          </w:tcPr>
          <w:p w14:paraId="0FF26D06" w14:textId="1FDBA20C" w:rsidR="00BC1148" w:rsidRPr="006A640B" w:rsidRDefault="00BC1148" w:rsidP="003E2CDC">
            <w:pPr>
              <w:spacing w:line="256" w:lineRule="auto"/>
              <w:ind w:right="-72"/>
              <w:jc w:val="right"/>
              <w:rPr>
                <w:rFonts w:ascii="Arial" w:hAnsi="Arial" w:cs="Arial"/>
                <w:b/>
                <w:sz w:val="18"/>
                <w:szCs w:val="18"/>
              </w:rPr>
            </w:pPr>
            <w:r w:rsidRPr="006A640B">
              <w:rPr>
                <w:rFonts w:ascii="Arial" w:hAnsi="Arial" w:cs="Arial"/>
                <w:sz w:val="18"/>
                <w:szCs w:val="18"/>
              </w:rPr>
              <w:t>-</w:t>
            </w:r>
          </w:p>
        </w:tc>
        <w:tc>
          <w:tcPr>
            <w:tcW w:w="1418" w:type="dxa"/>
            <w:shd w:val="clear" w:color="auto" w:fill="FAFAFA"/>
          </w:tcPr>
          <w:p w14:paraId="624D3354" w14:textId="15E6E08C" w:rsidR="00BC1148"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18</w:t>
            </w:r>
            <w:r w:rsidR="00BC1148" w:rsidRPr="006A640B">
              <w:rPr>
                <w:rFonts w:ascii="Arial" w:hAnsi="Arial" w:cs="Arial"/>
                <w:sz w:val="18"/>
                <w:szCs w:val="18"/>
              </w:rPr>
              <w:t>,</w:t>
            </w:r>
            <w:r w:rsidRPr="00B31386">
              <w:rPr>
                <w:rFonts w:ascii="Arial" w:hAnsi="Arial" w:cs="Arial"/>
                <w:sz w:val="18"/>
                <w:szCs w:val="18"/>
              </w:rPr>
              <w:t>392</w:t>
            </w:r>
            <w:r w:rsidR="00BC1148" w:rsidRPr="006A640B">
              <w:rPr>
                <w:rFonts w:ascii="Arial" w:hAnsi="Arial" w:cs="Arial"/>
                <w:sz w:val="18"/>
                <w:szCs w:val="18"/>
              </w:rPr>
              <w:t>,</w:t>
            </w:r>
            <w:r w:rsidRPr="00B31386">
              <w:rPr>
                <w:rFonts w:ascii="Arial" w:hAnsi="Arial" w:cs="Arial"/>
                <w:sz w:val="18"/>
                <w:szCs w:val="18"/>
              </w:rPr>
              <w:t>051</w:t>
            </w:r>
          </w:p>
        </w:tc>
      </w:tr>
      <w:tr w:rsidR="00BC1148" w:rsidRPr="006A640B" w14:paraId="39A24BC8" w14:textId="77777777" w:rsidTr="007F3287">
        <w:tc>
          <w:tcPr>
            <w:tcW w:w="5157" w:type="dxa"/>
            <w:shd w:val="clear" w:color="auto" w:fill="auto"/>
            <w:hideMark/>
          </w:tcPr>
          <w:p w14:paraId="4F694AB5" w14:textId="6A8244CC" w:rsidR="00BC1148" w:rsidRPr="006A640B" w:rsidRDefault="00BC1148" w:rsidP="00BC1148">
            <w:pPr>
              <w:spacing w:line="256" w:lineRule="auto"/>
              <w:ind w:left="-72"/>
              <w:rPr>
                <w:rFonts w:ascii="Arial" w:hAnsi="Arial" w:cs="Arial"/>
                <w:sz w:val="18"/>
                <w:szCs w:val="18"/>
              </w:rPr>
            </w:pPr>
            <w:r w:rsidRPr="006A640B">
              <w:rPr>
                <w:rFonts w:ascii="Arial" w:hAnsi="Arial" w:cs="Arial"/>
                <w:sz w:val="18"/>
                <w:szCs w:val="18"/>
                <w:u w:val="single"/>
              </w:rPr>
              <w:t>Less</w:t>
            </w:r>
            <w:r w:rsidRPr="006A640B">
              <w:rPr>
                <w:rFonts w:ascii="Arial" w:hAnsi="Arial" w:cs="Arial"/>
                <w:sz w:val="18"/>
                <w:szCs w:val="18"/>
              </w:rPr>
              <w:t xml:space="preserve"> Accumulated amortisation </w:t>
            </w:r>
          </w:p>
        </w:tc>
        <w:tc>
          <w:tcPr>
            <w:tcW w:w="1417" w:type="dxa"/>
            <w:shd w:val="clear" w:color="auto" w:fill="FAFAFA"/>
          </w:tcPr>
          <w:p w14:paraId="1563D441" w14:textId="3D467C7C" w:rsidR="00BC1148" w:rsidRPr="006A640B" w:rsidRDefault="00BC1148"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7</w:t>
            </w:r>
            <w:r w:rsidRPr="006A640B">
              <w:rPr>
                <w:rFonts w:ascii="Arial" w:hAnsi="Arial" w:cs="Arial"/>
                <w:sz w:val="18"/>
                <w:szCs w:val="18"/>
              </w:rPr>
              <w:t>,</w:t>
            </w:r>
            <w:r w:rsidR="00B31386" w:rsidRPr="00B31386">
              <w:rPr>
                <w:rFonts w:ascii="Arial" w:hAnsi="Arial" w:cs="Arial"/>
                <w:sz w:val="18"/>
                <w:szCs w:val="18"/>
              </w:rPr>
              <w:t>720</w:t>
            </w:r>
            <w:r w:rsidRPr="006A640B">
              <w:rPr>
                <w:rFonts w:ascii="Arial" w:hAnsi="Arial" w:cs="Arial"/>
                <w:sz w:val="18"/>
                <w:szCs w:val="18"/>
              </w:rPr>
              <w:t>,</w:t>
            </w:r>
            <w:r w:rsidR="00B31386" w:rsidRPr="00B31386">
              <w:rPr>
                <w:rFonts w:ascii="Arial" w:hAnsi="Arial" w:cs="Arial"/>
                <w:sz w:val="18"/>
                <w:szCs w:val="18"/>
              </w:rPr>
              <w:t>451</w:t>
            </w:r>
            <w:r w:rsidRPr="006A640B">
              <w:rPr>
                <w:rFonts w:ascii="Arial" w:hAnsi="Arial" w:cs="Arial"/>
                <w:sz w:val="18"/>
                <w:szCs w:val="18"/>
              </w:rPr>
              <w:t>)</w:t>
            </w:r>
          </w:p>
        </w:tc>
        <w:tc>
          <w:tcPr>
            <w:tcW w:w="1467" w:type="dxa"/>
            <w:shd w:val="clear" w:color="auto" w:fill="FAFAFA"/>
          </w:tcPr>
          <w:p w14:paraId="31D27491" w14:textId="34A85C0E" w:rsidR="00BC1148" w:rsidRPr="006A640B" w:rsidRDefault="00BC1148" w:rsidP="003E2CDC">
            <w:pPr>
              <w:spacing w:line="256" w:lineRule="auto"/>
              <w:ind w:right="-72"/>
              <w:jc w:val="right"/>
              <w:rPr>
                <w:rFonts w:ascii="Arial" w:hAnsi="Arial" w:cs="Arial"/>
                <w:b/>
                <w:sz w:val="18"/>
                <w:szCs w:val="18"/>
              </w:rPr>
            </w:pPr>
            <w:r w:rsidRPr="006A640B">
              <w:rPr>
                <w:rFonts w:ascii="Arial" w:hAnsi="Arial" w:cs="Arial"/>
                <w:sz w:val="18"/>
                <w:szCs w:val="18"/>
              </w:rPr>
              <w:t>-</w:t>
            </w:r>
          </w:p>
        </w:tc>
        <w:tc>
          <w:tcPr>
            <w:tcW w:w="1418" w:type="dxa"/>
            <w:shd w:val="clear" w:color="auto" w:fill="FAFAFA"/>
          </w:tcPr>
          <w:p w14:paraId="71CEA5EE" w14:textId="0CB8FD48" w:rsidR="00BC1148" w:rsidRPr="006A640B" w:rsidRDefault="00BC1148" w:rsidP="003E2CDC">
            <w:pPr>
              <w:spacing w:line="256" w:lineRule="auto"/>
              <w:ind w:right="-72"/>
              <w:jc w:val="right"/>
              <w:rPr>
                <w:rFonts w:ascii="Arial" w:hAnsi="Arial" w:cs="Arial"/>
                <w:b/>
                <w:sz w:val="18"/>
                <w:szCs w:val="18"/>
              </w:rPr>
            </w:pPr>
            <w:r w:rsidRPr="006A640B">
              <w:rPr>
                <w:rFonts w:ascii="Arial" w:hAnsi="Arial" w:cs="Arial"/>
                <w:sz w:val="18"/>
                <w:szCs w:val="18"/>
              </w:rPr>
              <w:t>(</w:t>
            </w:r>
            <w:r w:rsidR="00B31386" w:rsidRPr="00B31386">
              <w:rPr>
                <w:rFonts w:ascii="Arial" w:hAnsi="Arial" w:cs="Arial"/>
                <w:sz w:val="18"/>
                <w:szCs w:val="18"/>
              </w:rPr>
              <w:t>7</w:t>
            </w:r>
            <w:r w:rsidRPr="006A640B">
              <w:rPr>
                <w:rFonts w:ascii="Arial" w:hAnsi="Arial" w:cs="Arial"/>
                <w:sz w:val="18"/>
                <w:szCs w:val="18"/>
              </w:rPr>
              <w:t>,</w:t>
            </w:r>
            <w:r w:rsidR="00B31386" w:rsidRPr="00B31386">
              <w:rPr>
                <w:rFonts w:ascii="Arial" w:hAnsi="Arial" w:cs="Arial"/>
                <w:sz w:val="18"/>
                <w:szCs w:val="18"/>
              </w:rPr>
              <w:t>720</w:t>
            </w:r>
            <w:r w:rsidRPr="006A640B">
              <w:rPr>
                <w:rFonts w:ascii="Arial" w:hAnsi="Arial" w:cs="Arial"/>
                <w:sz w:val="18"/>
                <w:szCs w:val="18"/>
              </w:rPr>
              <w:t>,</w:t>
            </w:r>
            <w:r w:rsidR="00B31386" w:rsidRPr="00B31386">
              <w:rPr>
                <w:rFonts w:ascii="Arial" w:hAnsi="Arial" w:cs="Arial"/>
                <w:sz w:val="18"/>
                <w:szCs w:val="18"/>
              </w:rPr>
              <w:t>451</w:t>
            </w:r>
            <w:r w:rsidRPr="006A640B">
              <w:rPr>
                <w:rFonts w:ascii="Arial" w:hAnsi="Arial" w:cs="Arial"/>
                <w:sz w:val="18"/>
                <w:szCs w:val="18"/>
              </w:rPr>
              <w:t>)</w:t>
            </w:r>
          </w:p>
        </w:tc>
      </w:tr>
      <w:tr w:rsidR="00BC1148" w:rsidRPr="006A640B" w14:paraId="616BD403" w14:textId="77777777" w:rsidTr="007F3287">
        <w:tc>
          <w:tcPr>
            <w:tcW w:w="5157" w:type="dxa"/>
            <w:shd w:val="clear" w:color="auto" w:fill="auto"/>
          </w:tcPr>
          <w:p w14:paraId="0B7A1114" w14:textId="77777777" w:rsidR="00BC1148" w:rsidRPr="006A640B" w:rsidRDefault="00BC1148" w:rsidP="00BC1148">
            <w:pPr>
              <w:spacing w:line="256" w:lineRule="auto"/>
              <w:ind w:left="-72"/>
              <w:rPr>
                <w:rFonts w:ascii="Arial" w:hAnsi="Arial" w:cs="Arial"/>
                <w:sz w:val="18"/>
                <w:szCs w:val="18"/>
                <w:u w:val="single"/>
              </w:rPr>
            </w:pPr>
          </w:p>
        </w:tc>
        <w:tc>
          <w:tcPr>
            <w:tcW w:w="1417" w:type="dxa"/>
            <w:tcBorders>
              <w:top w:val="single" w:sz="4" w:space="0" w:color="000000"/>
              <w:left w:val="nil"/>
              <w:bottom w:val="nil"/>
              <w:right w:val="nil"/>
            </w:tcBorders>
            <w:shd w:val="clear" w:color="auto" w:fill="FAFAFA"/>
          </w:tcPr>
          <w:p w14:paraId="64EDD70C" w14:textId="77777777" w:rsidR="00BC1148" w:rsidRPr="006A640B" w:rsidRDefault="00BC1148" w:rsidP="003E2CDC">
            <w:pPr>
              <w:spacing w:line="256" w:lineRule="auto"/>
              <w:ind w:right="-72"/>
              <w:jc w:val="right"/>
              <w:rPr>
                <w:rFonts w:ascii="Arial" w:hAnsi="Arial" w:cs="Arial"/>
                <w:b/>
                <w:sz w:val="18"/>
                <w:szCs w:val="18"/>
              </w:rPr>
            </w:pPr>
          </w:p>
        </w:tc>
        <w:tc>
          <w:tcPr>
            <w:tcW w:w="1467" w:type="dxa"/>
            <w:tcBorders>
              <w:top w:val="single" w:sz="4" w:space="0" w:color="000000"/>
              <w:left w:val="nil"/>
              <w:bottom w:val="nil"/>
              <w:right w:val="nil"/>
            </w:tcBorders>
            <w:shd w:val="clear" w:color="auto" w:fill="FAFAFA"/>
          </w:tcPr>
          <w:p w14:paraId="135FDCB3" w14:textId="77777777" w:rsidR="00BC1148" w:rsidRPr="006A640B" w:rsidRDefault="00BC1148" w:rsidP="003E2CDC">
            <w:pPr>
              <w:spacing w:line="256" w:lineRule="auto"/>
              <w:ind w:right="-72"/>
              <w:jc w:val="right"/>
              <w:rPr>
                <w:rFonts w:ascii="Arial" w:hAnsi="Arial" w:cs="Arial"/>
                <w:b/>
                <w:sz w:val="18"/>
                <w:szCs w:val="18"/>
              </w:rPr>
            </w:pPr>
          </w:p>
        </w:tc>
        <w:tc>
          <w:tcPr>
            <w:tcW w:w="1418" w:type="dxa"/>
            <w:tcBorders>
              <w:top w:val="single" w:sz="4" w:space="0" w:color="000000"/>
              <w:left w:val="nil"/>
              <w:bottom w:val="nil"/>
              <w:right w:val="nil"/>
            </w:tcBorders>
            <w:shd w:val="clear" w:color="auto" w:fill="FAFAFA"/>
          </w:tcPr>
          <w:p w14:paraId="5FA283BC" w14:textId="77777777" w:rsidR="00BC1148" w:rsidRPr="006A640B" w:rsidRDefault="00BC1148" w:rsidP="003E2CDC">
            <w:pPr>
              <w:spacing w:line="256" w:lineRule="auto"/>
              <w:ind w:right="-72"/>
              <w:jc w:val="right"/>
              <w:rPr>
                <w:rFonts w:ascii="Arial" w:hAnsi="Arial" w:cs="Arial"/>
                <w:b/>
                <w:sz w:val="18"/>
                <w:szCs w:val="18"/>
              </w:rPr>
            </w:pPr>
          </w:p>
        </w:tc>
      </w:tr>
      <w:tr w:rsidR="00BC1148" w:rsidRPr="006A640B" w14:paraId="5CBE663E" w14:textId="77777777" w:rsidTr="007F3287">
        <w:tc>
          <w:tcPr>
            <w:tcW w:w="5157" w:type="dxa"/>
            <w:shd w:val="clear" w:color="auto" w:fill="auto"/>
            <w:hideMark/>
          </w:tcPr>
          <w:p w14:paraId="00B14ED6" w14:textId="77777777" w:rsidR="00BC1148" w:rsidRPr="006A640B" w:rsidRDefault="00BC1148" w:rsidP="00BC1148">
            <w:pPr>
              <w:spacing w:line="256" w:lineRule="auto"/>
              <w:ind w:left="-72"/>
              <w:rPr>
                <w:rFonts w:ascii="Arial" w:hAnsi="Arial" w:cs="Arial"/>
                <w:sz w:val="18"/>
                <w:szCs w:val="18"/>
                <w:u w:val="single"/>
              </w:rPr>
            </w:pPr>
            <w:r w:rsidRPr="006A640B">
              <w:rPr>
                <w:rFonts w:ascii="Arial" w:hAnsi="Arial" w:cs="Arial"/>
                <w:sz w:val="18"/>
                <w:szCs w:val="18"/>
              </w:rPr>
              <w:t>Net book amount</w:t>
            </w:r>
          </w:p>
        </w:tc>
        <w:tc>
          <w:tcPr>
            <w:tcW w:w="1417" w:type="dxa"/>
            <w:tcBorders>
              <w:top w:val="nil"/>
              <w:left w:val="nil"/>
              <w:bottom w:val="single" w:sz="4" w:space="0" w:color="000000"/>
              <w:right w:val="nil"/>
            </w:tcBorders>
            <w:shd w:val="clear" w:color="auto" w:fill="FAFAFA"/>
          </w:tcPr>
          <w:p w14:paraId="2D2A0FC1" w14:textId="43349BA9" w:rsidR="00BC1148"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BC1148" w:rsidRPr="006A640B">
              <w:rPr>
                <w:rFonts w:ascii="Arial" w:hAnsi="Arial" w:cs="Arial"/>
                <w:sz w:val="18"/>
                <w:szCs w:val="18"/>
              </w:rPr>
              <w:t>,</w:t>
            </w:r>
            <w:r w:rsidRPr="00B31386">
              <w:rPr>
                <w:rFonts w:ascii="Arial" w:hAnsi="Arial" w:cs="Arial"/>
                <w:sz w:val="18"/>
                <w:szCs w:val="18"/>
              </w:rPr>
              <w:t>671</w:t>
            </w:r>
            <w:r w:rsidR="00BC1148" w:rsidRPr="006A640B">
              <w:rPr>
                <w:rFonts w:ascii="Arial" w:hAnsi="Arial" w:cs="Arial"/>
                <w:sz w:val="18"/>
                <w:szCs w:val="18"/>
              </w:rPr>
              <w:t>,</w:t>
            </w:r>
            <w:r w:rsidRPr="00B31386">
              <w:rPr>
                <w:rFonts w:ascii="Arial" w:hAnsi="Arial" w:cs="Arial"/>
                <w:sz w:val="18"/>
                <w:szCs w:val="18"/>
              </w:rPr>
              <w:t>600</w:t>
            </w:r>
          </w:p>
        </w:tc>
        <w:tc>
          <w:tcPr>
            <w:tcW w:w="1467" w:type="dxa"/>
            <w:tcBorders>
              <w:top w:val="nil"/>
              <w:left w:val="nil"/>
              <w:bottom w:val="single" w:sz="4" w:space="0" w:color="000000"/>
              <w:right w:val="nil"/>
            </w:tcBorders>
            <w:shd w:val="clear" w:color="auto" w:fill="FAFAFA"/>
          </w:tcPr>
          <w:p w14:paraId="41AB38CE" w14:textId="20904E89" w:rsidR="00BC1148" w:rsidRPr="006A640B" w:rsidRDefault="00BC1148" w:rsidP="003E2CDC">
            <w:pPr>
              <w:spacing w:line="256" w:lineRule="auto"/>
              <w:ind w:right="-72"/>
              <w:jc w:val="right"/>
              <w:rPr>
                <w:rFonts w:ascii="Arial" w:hAnsi="Arial" w:cs="Arial"/>
                <w:b/>
                <w:sz w:val="18"/>
                <w:szCs w:val="18"/>
              </w:rPr>
            </w:pPr>
            <w:r w:rsidRPr="006A640B">
              <w:rPr>
                <w:rFonts w:ascii="Arial" w:hAnsi="Arial" w:cs="Arial"/>
                <w:sz w:val="18"/>
                <w:szCs w:val="18"/>
              </w:rPr>
              <w:t>-</w:t>
            </w:r>
          </w:p>
        </w:tc>
        <w:tc>
          <w:tcPr>
            <w:tcW w:w="1418" w:type="dxa"/>
            <w:tcBorders>
              <w:top w:val="nil"/>
              <w:left w:val="nil"/>
              <w:bottom w:val="single" w:sz="4" w:space="0" w:color="000000"/>
              <w:right w:val="nil"/>
            </w:tcBorders>
            <w:shd w:val="clear" w:color="auto" w:fill="FAFAFA"/>
          </w:tcPr>
          <w:p w14:paraId="60AF0612" w14:textId="622B1DCB" w:rsidR="00BC1148" w:rsidRPr="006A640B" w:rsidRDefault="00B31386" w:rsidP="003E2CDC">
            <w:pPr>
              <w:spacing w:line="256" w:lineRule="auto"/>
              <w:ind w:right="-72"/>
              <w:jc w:val="right"/>
              <w:rPr>
                <w:rFonts w:ascii="Arial" w:hAnsi="Arial" w:cs="Arial"/>
                <w:b/>
                <w:sz w:val="18"/>
                <w:szCs w:val="18"/>
              </w:rPr>
            </w:pPr>
            <w:r w:rsidRPr="00B31386">
              <w:rPr>
                <w:rFonts w:ascii="Arial" w:hAnsi="Arial" w:cs="Arial"/>
                <w:sz w:val="18"/>
                <w:szCs w:val="18"/>
              </w:rPr>
              <w:t>10</w:t>
            </w:r>
            <w:r w:rsidR="00BC1148" w:rsidRPr="006A640B">
              <w:rPr>
                <w:rFonts w:ascii="Arial" w:hAnsi="Arial" w:cs="Arial"/>
                <w:sz w:val="18"/>
                <w:szCs w:val="18"/>
              </w:rPr>
              <w:t>,</w:t>
            </w:r>
            <w:r w:rsidRPr="00B31386">
              <w:rPr>
                <w:rFonts w:ascii="Arial" w:hAnsi="Arial" w:cs="Arial"/>
                <w:sz w:val="18"/>
                <w:szCs w:val="18"/>
              </w:rPr>
              <w:t>671</w:t>
            </w:r>
            <w:r w:rsidR="00BC1148" w:rsidRPr="006A640B">
              <w:rPr>
                <w:rFonts w:ascii="Arial" w:hAnsi="Arial" w:cs="Arial"/>
                <w:sz w:val="18"/>
                <w:szCs w:val="18"/>
              </w:rPr>
              <w:t>,</w:t>
            </w:r>
            <w:r w:rsidRPr="00B31386">
              <w:rPr>
                <w:rFonts w:ascii="Arial" w:hAnsi="Arial" w:cs="Arial"/>
                <w:sz w:val="18"/>
                <w:szCs w:val="18"/>
              </w:rPr>
              <w:t>600</w:t>
            </w:r>
          </w:p>
        </w:tc>
      </w:tr>
    </w:tbl>
    <w:p w14:paraId="10E801DD" w14:textId="2F9C3C19" w:rsidR="00F84253" w:rsidRPr="006A640B" w:rsidRDefault="00F84253" w:rsidP="009F14D4">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7BA697F" w14:textId="1A3A18BA" w:rsidR="00F84253" w:rsidRPr="006A640B" w:rsidRDefault="009F14D4" w:rsidP="007D67B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6A640B">
        <w:rPr>
          <w:rFonts w:ascii="Arial" w:hAnsi="Arial" w:cs="Arial"/>
          <w:sz w:val="18"/>
          <w:szCs w:val="18"/>
        </w:rPr>
        <w:t>Total amortisation expenses were recorded to administrative expenses.</w:t>
      </w:r>
    </w:p>
    <w:p w14:paraId="1EE44080" w14:textId="067180A4" w:rsidR="0002620F" w:rsidRDefault="0002620F" w:rsidP="00FC27BF">
      <w:pPr>
        <w:tabs>
          <w:tab w:val="left" w:pos="1659"/>
        </w:tabs>
        <w:rPr>
          <w:rFonts w:ascii="Arial" w:hAnsi="Arial" w:cs="Arial"/>
          <w:sz w:val="18"/>
          <w:szCs w:val="18"/>
          <w:lang w:val="en-US"/>
        </w:rPr>
      </w:pPr>
    </w:p>
    <w:p w14:paraId="4B60CE19" w14:textId="77777777" w:rsidR="00D946D8" w:rsidRPr="006A640B" w:rsidRDefault="00D946D8" w:rsidP="00FC27BF">
      <w:pPr>
        <w:tabs>
          <w:tab w:val="left" w:pos="1659"/>
        </w:tabs>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395ABAB0" w14:textId="77777777" w:rsidTr="00401057">
        <w:trPr>
          <w:trHeight w:val="386"/>
        </w:trPr>
        <w:tc>
          <w:tcPr>
            <w:tcW w:w="9461" w:type="dxa"/>
            <w:shd w:val="clear" w:color="auto" w:fill="FFA543"/>
            <w:vAlign w:val="center"/>
            <w:hideMark/>
          </w:tcPr>
          <w:p w14:paraId="358B3AC7" w14:textId="1B472CBF"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21</w:t>
            </w:r>
            <w:r w:rsidR="00FC27BF" w:rsidRPr="006A640B">
              <w:rPr>
                <w:rFonts w:ascii="Arial" w:hAnsi="Arial" w:cs="Arial"/>
                <w:b/>
                <w:bCs/>
                <w:color w:val="FFFFFF"/>
                <w:sz w:val="18"/>
                <w:szCs w:val="18"/>
              </w:rPr>
              <w:tab/>
              <w:t>Deferred income taxes</w:t>
            </w:r>
          </w:p>
        </w:tc>
      </w:tr>
    </w:tbl>
    <w:p w14:paraId="68B8B5F8" w14:textId="77777777" w:rsidR="00FC27BF" w:rsidRPr="006A640B" w:rsidRDefault="00FC27BF" w:rsidP="00FC27BF">
      <w:pPr>
        <w:tabs>
          <w:tab w:val="left" w:pos="1659"/>
        </w:tabs>
        <w:rPr>
          <w:rFonts w:ascii="Arial" w:hAnsi="Arial" w:cs="Arial"/>
          <w:sz w:val="18"/>
          <w:szCs w:val="18"/>
          <w:lang w:val="en-US"/>
        </w:rPr>
      </w:pPr>
    </w:p>
    <w:p w14:paraId="1129E89A" w14:textId="4B77B681" w:rsidR="00FC27BF" w:rsidRPr="006A640B" w:rsidRDefault="00FC27BF" w:rsidP="00FC27BF">
      <w:pPr>
        <w:tabs>
          <w:tab w:val="left" w:pos="540"/>
          <w:tab w:val="left" w:pos="7380"/>
          <w:tab w:val="right" w:pos="8640"/>
        </w:tabs>
        <w:jc w:val="left"/>
        <w:rPr>
          <w:rFonts w:ascii="Arial" w:hAnsi="Arial" w:cs="Arial"/>
          <w:sz w:val="18"/>
          <w:szCs w:val="18"/>
        </w:rPr>
      </w:pPr>
      <w:r w:rsidRPr="006A640B">
        <w:rPr>
          <w:rFonts w:ascii="Arial" w:hAnsi="Arial" w:cs="Arial"/>
          <w:sz w:val="18"/>
          <w:szCs w:val="18"/>
        </w:rPr>
        <w:t xml:space="preserve">The analysis of deferred tax assets </w:t>
      </w: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caps/>
          <w:sz w:val="18"/>
          <w:szCs w:val="18"/>
        </w:rPr>
        <w:t>31</w:t>
      </w:r>
      <w:r w:rsidRPr="006A640B">
        <w:rPr>
          <w:rFonts w:ascii="Arial" w:hAnsi="Arial" w:cs="Arial"/>
          <w:caps/>
          <w:sz w:val="18"/>
          <w:szCs w:val="18"/>
        </w:rPr>
        <w:t xml:space="preserve"> </w:t>
      </w:r>
      <w:r w:rsidRPr="006A640B">
        <w:rPr>
          <w:rFonts w:ascii="Arial" w:hAnsi="Arial" w:cs="Arial"/>
          <w:sz w:val="18"/>
          <w:szCs w:val="18"/>
          <w:lang w:val="en-US"/>
        </w:rPr>
        <w:t>December</w:t>
      </w:r>
      <w:r w:rsidRPr="006A640B">
        <w:rPr>
          <w:rFonts w:ascii="Arial" w:hAnsi="Arial" w:cs="Arial"/>
          <w:caps/>
          <w:sz w:val="18"/>
          <w:szCs w:val="18"/>
          <w:cs/>
        </w:rPr>
        <w:t xml:space="preserve"> </w:t>
      </w:r>
      <w:r w:rsidRPr="006A640B">
        <w:rPr>
          <w:rFonts w:ascii="Arial" w:hAnsi="Arial" w:cs="Arial"/>
          <w:sz w:val="18"/>
          <w:szCs w:val="18"/>
        </w:rPr>
        <w:t>is as follows:</w:t>
      </w:r>
    </w:p>
    <w:p w14:paraId="0FCD18F1" w14:textId="77777777" w:rsidR="00FC27BF" w:rsidRPr="006A640B" w:rsidRDefault="00FC27BF" w:rsidP="00FC27BF">
      <w:pPr>
        <w:tabs>
          <w:tab w:val="left" w:pos="540"/>
          <w:tab w:val="left" w:pos="7380"/>
          <w:tab w:val="right" w:pos="8640"/>
        </w:tabs>
        <w:jc w:val="left"/>
        <w:rPr>
          <w:rFonts w:ascii="Arial" w:hAnsi="Arial" w:cs="Arial"/>
          <w:sz w:val="18"/>
          <w:szCs w:val="18"/>
        </w:rPr>
      </w:pPr>
    </w:p>
    <w:tbl>
      <w:tblPr>
        <w:tblW w:w="9462" w:type="dxa"/>
        <w:tblInd w:w="108" w:type="dxa"/>
        <w:tblLayout w:type="fixed"/>
        <w:tblLook w:val="0000" w:firstRow="0" w:lastRow="0" w:firstColumn="0" w:lastColumn="0" w:noHBand="0" w:noVBand="0"/>
      </w:tblPr>
      <w:tblGrid>
        <w:gridCol w:w="4277"/>
        <w:gridCol w:w="1296"/>
        <w:gridCol w:w="1297"/>
        <w:gridCol w:w="1296"/>
        <w:gridCol w:w="1296"/>
      </w:tblGrid>
      <w:tr w:rsidR="00FC27BF" w:rsidRPr="006A640B" w14:paraId="640F074C" w14:textId="77777777" w:rsidTr="003E2CDC">
        <w:tc>
          <w:tcPr>
            <w:tcW w:w="4277" w:type="dxa"/>
            <w:vAlign w:val="bottom"/>
          </w:tcPr>
          <w:p w14:paraId="4A42837B" w14:textId="77777777" w:rsidR="00FC27BF" w:rsidRPr="006A640B" w:rsidRDefault="00FC27BF" w:rsidP="003E2CDC">
            <w:pPr>
              <w:ind w:left="-86" w:right="-72"/>
              <w:jc w:val="left"/>
              <w:rPr>
                <w:rFonts w:ascii="Arial" w:hAnsi="Arial" w:cs="Arial"/>
                <w:sz w:val="18"/>
                <w:szCs w:val="18"/>
              </w:rPr>
            </w:pPr>
          </w:p>
        </w:tc>
        <w:tc>
          <w:tcPr>
            <w:tcW w:w="2593" w:type="dxa"/>
            <w:gridSpan w:val="2"/>
            <w:tcBorders>
              <w:top w:val="single" w:sz="4" w:space="0" w:color="auto"/>
              <w:bottom w:val="single" w:sz="4" w:space="0" w:color="auto"/>
            </w:tcBorders>
            <w:vAlign w:val="bottom"/>
          </w:tcPr>
          <w:p w14:paraId="74BAECC8"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421AB276"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153D31CF"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67AC9CFA"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0C759D" w:rsidRPr="006A640B" w14:paraId="30724E56" w14:textId="77777777" w:rsidTr="003E2CDC">
        <w:tc>
          <w:tcPr>
            <w:tcW w:w="4277" w:type="dxa"/>
            <w:vAlign w:val="bottom"/>
          </w:tcPr>
          <w:p w14:paraId="2F97DEB4" w14:textId="77777777" w:rsidR="000C759D" w:rsidRPr="006A640B" w:rsidRDefault="000C759D" w:rsidP="003E2CDC">
            <w:pPr>
              <w:ind w:left="-86" w:right="-72"/>
              <w:jc w:val="left"/>
              <w:rPr>
                <w:rFonts w:ascii="Arial" w:hAnsi="Arial" w:cs="Arial"/>
                <w:sz w:val="18"/>
                <w:szCs w:val="18"/>
              </w:rPr>
            </w:pPr>
          </w:p>
        </w:tc>
        <w:tc>
          <w:tcPr>
            <w:tcW w:w="1296" w:type="dxa"/>
            <w:tcBorders>
              <w:top w:val="single" w:sz="4" w:space="0" w:color="auto"/>
            </w:tcBorders>
            <w:vAlign w:val="bottom"/>
          </w:tcPr>
          <w:p w14:paraId="70476F09" w14:textId="2BFE0CBD" w:rsidR="000C759D" w:rsidRPr="006A640B" w:rsidRDefault="00B31386" w:rsidP="000C759D">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7" w:type="dxa"/>
            <w:tcBorders>
              <w:top w:val="single" w:sz="4" w:space="0" w:color="auto"/>
            </w:tcBorders>
            <w:vAlign w:val="bottom"/>
          </w:tcPr>
          <w:p w14:paraId="7F7BAFB1" w14:textId="3A9784D9" w:rsidR="000C759D" w:rsidRPr="006A640B" w:rsidRDefault="00B31386" w:rsidP="000C759D">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296" w:type="dxa"/>
            <w:tcBorders>
              <w:top w:val="single" w:sz="4" w:space="0" w:color="auto"/>
            </w:tcBorders>
            <w:vAlign w:val="bottom"/>
          </w:tcPr>
          <w:p w14:paraId="47100A38" w14:textId="23E71885" w:rsidR="000C759D" w:rsidRPr="006A640B" w:rsidRDefault="00B31386" w:rsidP="000C759D">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4D64D5FE" w14:textId="21C3B590" w:rsidR="000C759D" w:rsidRPr="006A640B" w:rsidRDefault="00B31386" w:rsidP="000C759D">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C759D" w:rsidRPr="006A640B" w14:paraId="129134CC" w14:textId="77777777" w:rsidTr="003E2CDC">
        <w:tc>
          <w:tcPr>
            <w:tcW w:w="4277" w:type="dxa"/>
            <w:vAlign w:val="bottom"/>
          </w:tcPr>
          <w:p w14:paraId="2C3403A6" w14:textId="77777777" w:rsidR="000C759D" w:rsidRPr="006A640B" w:rsidRDefault="000C759D" w:rsidP="003E2CDC">
            <w:pPr>
              <w:ind w:left="-86" w:right="-72"/>
              <w:jc w:val="left"/>
              <w:rPr>
                <w:rFonts w:ascii="Arial" w:hAnsi="Arial" w:cs="Arial"/>
                <w:sz w:val="18"/>
                <w:szCs w:val="18"/>
              </w:rPr>
            </w:pPr>
          </w:p>
        </w:tc>
        <w:tc>
          <w:tcPr>
            <w:tcW w:w="1296" w:type="dxa"/>
            <w:tcBorders>
              <w:bottom w:val="single" w:sz="4" w:space="0" w:color="auto"/>
            </w:tcBorders>
            <w:vAlign w:val="bottom"/>
          </w:tcPr>
          <w:p w14:paraId="627CB8F1" w14:textId="77777777" w:rsidR="000C759D" w:rsidRPr="006A640B" w:rsidRDefault="000C759D" w:rsidP="000C759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7" w:type="dxa"/>
            <w:tcBorders>
              <w:bottom w:val="single" w:sz="4" w:space="0" w:color="auto"/>
            </w:tcBorders>
            <w:vAlign w:val="bottom"/>
          </w:tcPr>
          <w:p w14:paraId="65CFD3E2" w14:textId="77777777" w:rsidR="000C759D" w:rsidRPr="006A640B" w:rsidRDefault="000C759D" w:rsidP="000C759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7100793D" w14:textId="77777777" w:rsidR="000C759D" w:rsidRPr="006A640B" w:rsidRDefault="000C759D" w:rsidP="000C759D">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3A3807D4" w14:textId="77777777" w:rsidR="000C759D" w:rsidRPr="006A640B" w:rsidRDefault="000C759D" w:rsidP="000C759D">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C759D" w:rsidRPr="006A640B" w14:paraId="3F2B78F7" w14:textId="77777777" w:rsidTr="003E2CDC">
        <w:tc>
          <w:tcPr>
            <w:tcW w:w="4277" w:type="dxa"/>
            <w:vAlign w:val="bottom"/>
          </w:tcPr>
          <w:p w14:paraId="67A33559" w14:textId="77777777" w:rsidR="000C759D" w:rsidRPr="006A640B" w:rsidRDefault="000C759D" w:rsidP="003E2CDC">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B427CDB" w14:textId="77777777" w:rsidR="000C759D" w:rsidRPr="006A640B" w:rsidRDefault="000C759D" w:rsidP="000C759D">
            <w:pPr>
              <w:ind w:right="-72"/>
              <w:jc w:val="right"/>
              <w:rPr>
                <w:rFonts w:ascii="Arial" w:hAnsi="Arial" w:cs="Arial"/>
                <w:sz w:val="18"/>
                <w:szCs w:val="18"/>
              </w:rPr>
            </w:pPr>
          </w:p>
        </w:tc>
        <w:tc>
          <w:tcPr>
            <w:tcW w:w="1297" w:type="dxa"/>
            <w:tcBorders>
              <w:top w:val="single" w:sz="4" w:space="0" w:color="auto"/>
            </w:tcBorders>
            <w:vAlign w:val="bottom"/>
          </w:tcPr>
          <w:p w14:paraId="40BCE27B" w14:textId="77777777" w:rsidR="000C759D" w:rsidRPr="006A640B" w:rsidRDefault="000C759D" w:rsidP="000C75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496B84" w14:textId="77777777" w:rsidR="000C759D" w:rsidRPr="006A640B" w:rsidRDefault="000C759D" w:rsidP="000C759D">
            <w:pPr>
              <w:ind w:right="-72"/>
              <w:jc w:val="right"/>
              <w:rPr>
                <w:rFonts w:ascii="Arial" w:hAnsi="Arial" w:cs="Arial"/>
                <w:sz w:val="18"/>
                <w:szCs w:val="18"/>
              </w:rPr>
            </w:pPr>
          </w:p>
        </w:tc>
        <w:tc>
          <w:tcPr>
            <w:tcW w:w="1296" w:type="dxa"/>
            <w:tcBorders>
              <w:top w:val="single" w:sz="4" w:space="0" w:color="auto"/>
            </w:tcBorders>
            <w:vAlign w:val="bottom"/>
          </w:tcPr>
          <w:p w14:paraId="00AE70D6" w14:textId="77777777" w:rsidR="000C759D" w:rsidRPr="006A640B" w:rsidRDefault="000C759D" w:rsidP="000C759D">
            <w:pPr>
              <w:ind w:right="-72"/>
              <w:jc w:val="right"/>
              <w:rPr>
                <w:rFonts w:ascii="Arial" w:hAnsi="Arial" w:cs="Arial"/>
                <w:sz w:val="18"/>
                <w:szCs w:val="18"/>
              </w:rPr>
            </w:pPr>
          </w:p>
        </w:tc>
      </w:tr>
      <w:tr w:rsidR="000C759D" w:rsidRPr="006A640B" w14:paraId="6B063653" w14:textId="77777777" w:rsidTr="003E2CDC">
        <w:tc>
          <w:tcPr>
            <w:tcW w:w="4277" w:type="dxa"/>
          </w:tcPr>
          <w:p w14:paraId="01CC708E" w14:textId="77777777" w:rsidR="000C759D" w:rsidRPr="006A640B" w:rsidRDefault="000C759D" w:rsidP="003E2CDC">
            <w:pPr>
              <w:tabs>
                <w:tab w:val="center" w:pos="4320"/>
                <w:tab w:val="right" w:pos="8640"/>
              </w:tabs>
              <w:ind w:left="-86" w:right="-72"/>
              <w:jc w:val="left"/>
              <w:rPr>
                <w:rFonts w:ascii="Arial" w:hAnsi="Arial" w:cs="Arial"/>
                <w:b/>
                <w:bCs/>
                <w:sz w:val="18"/>
                <w:szCs w:val="18"/>
              </w:rPr>
            </w:pPr>
            <w:r w:rsidRPr="006A640B">
              <w:rPr>
                <w:rFonts w:ascii="Arial" w:hAnsi="Arial" w:cs="Arial"/>
                <w:b/>
                <w:bCs/>
                <w:sz w:val="18"/>
                <w:szCs w:val="18"/>
              </w:rPr>
              <w:t>Deferred tax assets:</w:t>
            </w:r>
          </w:p>
        </w:tc>
        <w:tc>
          <w:tcPr>
            <w:tcW w:w="1296" w:type="dxa"/>
            <w:shd w:val="clear" w:color="auto" w:fill="FAFAFA"/>
            <w:vAlign w:val="bottom"/>
          </w:tcPr>
          <w:p w14:paraId="1B06A7D8" w14:textId="77777777" w:rsidR="000C759D" w:rsidRPr="006A640B" w:rsidRDefault="000C759D" w:rsidP="000C759D">
            <w:pPr>
              <w:ind w:right="-72"/>
              <w:jc w:val="right"/>
              <w:rPr>
                <w:rFonts w:ascii="Arial" w:hAnsi="Arial" w:cs="Arial"/>
                <w:sz w:val="18"/>
                <w:szCs w:val="18"/>
                <w:lang w:val="en-US"/>
              </w:rPr>
            </w:pPr>
          </w:p>
        </w:tc>
        <w:tc>
          <w:tcPr>
            <w:tcW w:w="1297" w:type="dxa"/>
            <w:vAlign w:val="bottom"/>
          </w:tcPr>
          <w:p w14:paraId="6961BC0C" w14:textId="77777777" w:rsidR="000C759D" w:rsidRPr="006A640B" w:rsidRDefault="000C759D" w:rsidP="000C759D">
            <w:pPr>
              <w:ind w:right="-72"/>
              <w:jc w:val="right"/>
              <w:rPr>
                <w:rFonts w:ascii="Arial" w:hAnsi="Arial" w:cs="Arial"/>
                <w:sz w:val="18"/>
                <w:szCs w:val="18"/>
                <w:lang w:val="en-US"/>
              </w:rPr>
            </w:pPr>
          </w:p>
        </w:tc>
        <w:tc>
          <w:tcPr>
            <w:tcW w:w="1296" w:type="dxa"/>
            <w:shd w:val="clear" w:color="auto" w:fill="FAFAFA"/>
            <w:vAlign w:val="bottom"/>
          </w:tcPr>
          <w:p w14:paraId="6577FA24" w14:textId="77777777" w:rsidR="000C759D" w:rsidRPr="006A640B" w:rsidRDefault="000C759D" w:rsidP="000C759D">
            <w:pPr>
              <w:ind w:right="-72"/>
              <w:jc w:val="right"/>
              <w:rPr>
                <w:rFonts w:ascii="Arial" w:hAnsi="Arial" w:cs="Arial"/>
                <w:sz w:val="18"/>
                <w:szCs w:val="18"/>
                <w:lang w:val="en-US"/>
              </w:rPr>
            </w:pPr>
          </w:p>
        </w:tc>
        <w:tc>
          <w:tcPr>
            <w:tcW w:w="1296" w:type="dxa"/>
            <w:vAlign w:val="bottom"/>
          </w:tcPr>
          <w:p w14:paraId="46C4127E" w14:textId="77777777" w:rsidR="000C759D" w:rsidRPr="006A640B" w:rsidRDefault="000C759D" w:rsidP="000C759D">
            <w:pPr>
              <w:ind w:right="-72"/>
              <w:jc w:val="right"/>
              <w:rPr>
                <w:rFonts w:ascii="Arial" w:hAnsi="Arial" w:cs="Arial"/>
                <w:sz w:val="18"/>
                <w:szCs w:val="18"/>
                <w:lang w:val="en-US"/>
              </w:rPr>
            </w:pPr>
          </w:p>
        </w:tc>
      </w:tr>
      <w:tr w:rsidR="003070FA" w:rsidRPr="006A640B" w14:paraId="774BD3AD" w14:textId="77777777" w:rsidTr="003E2CDC">
        <w:tc>
          <w:tcPr>
            <w:tcW w:w="4277" w:type="dxa"/>
          </w:tcPr>
          <w:p w14:paraId="685F0416" w14:textId="1989A701" w:rsidR="003070FA" w:rsidRPr="003E2CDC" w:rsidRDefault="003070FA" w:rsidP="003E2CDC">
            <w:pPr>
              <w:tabs>
                <w:tab w:val="center" w:pos="4320"/>
                <w:tab w:val="right" w:pos="8640"/>
              </w:tabs>
              <w:ind w:left="-86" w:right="-72"/>
              <w:jc w:val="left"/>
              <w:rPr>
                <w:rFonts w:ascii="Arial" w:hAnsi="Arial" w:cs="Arial"/>
                <w:spacing w:val="-4"/>
                <w:sz w:val="18"/>
                <w:szCs w:val="18"/>
              </w:rPr>
            </w:pPr>
            <w:r w:rsidRPr="006A640B">
              <w:rPr>
                <w:rFonts w:ascii="Arial" w:hAnsi="Arial" w:cs="Arial"/>
                <w:sz w:val="18"/>
                <w:szCs w:val="18"/>
              </w:rPr>
              <w:t xml:space="preserve">   </w:t>
            </w:r>
            <w:r w:rsidRPr="003E2CDC">
              <w:rPr>
                <w:rFonts w:ascii="Arial" w:hAnsi="Arial" w:cs="Arial"/>
                <w:spacing w:val="-4"/>
                <w:sz w:val="18"/>
                <w:szCs w:val="18"/>
              </w:rPr>
              <w:t xml:space="preserve">Deferred tax asset to be recovered within </w:t>
            </w:r>
            <w:r w:rsidR="00B31386" w:rsidRPr="00B31386">
              <w:rPr>
                <w:rFonts w:ascii="Arial" w:hAnsi="Arial" w:cs="Arial"/>
                <w:spacing w:val="-4"/>
                <w:sz w:val="18"/>
                <w:szCs w:val="18"/>
              </w:rPr>
              <w:t>12</w:t>
            </w:r>
            <w:r w:rsidRPr="003E2CDC">
              <w:rPr>
                <w:rFonts w:ascii="Arial" w:hAnsi="Arial" w:cs="Arial"/>
                <w:spacing w:val="-4"/>
                <w:sz w:val="18"/>
                <w:szCs w:val="18"/>
              </w:rPr>
              <w:t xml:space="preserve"> months</w:t>
            </w:r>
          </w:p>
        </w:tc>
        <w:tc>
          <w:tcPr>
            <w:tcW w:w="1296" w:type="dxa"/>
            <w:shd w:val="clear" w:color="auto" w:fill="FAFAFA"/>
            <w:vAlign w:val="bottom"/>
          </w:tcPr>
          <w:p w14:paraId="202CBC9A" w14:textId="1F245A04" w:rsidR="003070FA" w:rsidRPr="006A640B" w:rsidRDefault="00B31386" w:rsidP="003070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648</w:t>
            </w:r>
            <w:r w:rsidR="00007C20" w:rsidRPr="006A640B">
              <w:rPr>
                <w:rFonts w:ascii="Arial" w:hAnsi="Arial" w:cs="Arial"/>
                <w:sz w:val="18"/>
                <w:szCs w:val="18"/>
              </w:rPr>
              <w:t>,</w:t>
            </w:r>
            <w:r w:rsidRPr="00B31386">
              <w:rPr>
                <w:rFonts w:ascii="Arial" w:hAnsi="Arial" w:cs="Arial"/>
                <w:sz w:val="18"/>
                <w:szCs w:val="18"/>
              </w:rPr>
              <w:t>351</w:t>
            </w:r>
          </w:p>
        </w:tc>
        <w:tc>
          <w:tcPr>
            <w:tcW w:w="1297" w:type="dxa"/>
            <w:vAlign w:val="bottom"/>
          </w:tcPr>
          <w:p w14:paraId="6F4C160A" w14:textId="768A8CAE" w:rsidR="003070FA" w:rsidRPr="006A640B" w:rsidRDefault="00B31386" w:rsidP="003070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eastAsia="Times New Roman" w:hAnsi="Arial" w:cs="Arial"/>
                <w:sz w:val="18"/>
                <w:szCs w:val="18"/>
                <w:lang w:eastAsia="en-GB"/>
              </w:rPr>
              <w:t>424</w:t>
            </w:r>
            <w:r w:rsidR="003070FA"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620</w:t>
            </w:r>
          </w:p>
        </w:tc>
        <w:tc>
          <w:tcPr>
            <w:tcW w:w="1296" w:type="dxa"/>
            <w:shd w:val="clear" w:color="auto" w:fill="FAFAFA"/>
            <w:vAlign w:val="bottom"/>
          </w:tcPr>
          <w:p w14:paraId="54F68361" w14:textId="470DBED9" w:rsidR="003070FA" w:rsidRPr="006A640B" w:rsidRDefault="00007C20" w:rsidP="003070FA">
            <w:pPr>
              <w:ind w:right="-72"/>
              <w:jc w:val="right"/>
              <w:rPr>
                <w:rFonts w:ascii="Arial" w:eastAsia="Times New Roman" w:hAnsi="Arial" w:cs="Arial"/>
                <w:sz w:val="18"/>
                <w:szCs w:val="18"/>
                <w:lang w:eastAsia="en-GB"/>
              </w:rPr>
            </w:pPr>
            <w:r w:rsidRPr="006A640B">
              <w:rPr>
                <w:rFonts w:ascii="Arial" w:eastAsia="Times New Roman" w:hAnsi="Arial" w:cs="Arial"/>
                <w:sz w:val="18"/>
                <w:szCs w:val="18"/>
                <w:lang w:eastAsia="en-GB"/>
              </w:rPr>
              <w:t>-</w:t>
            </w:r>
          </w:p>
        </w:tc>
        <w:tc>
          <w:tcPr>
            <w:tcW w:w="1296" w:type="dxa"/>
            <w:vAlign w:val="bottom"/>
          </w:tcPr>
          <w:p w14:paraId="101B02EC" w14:textId="77777777" w:rsidR="003070FA" w:rsidRPr="006A640B" w:rsidRDefault="003070FA" w:rsidP="003070FA">
            <w:pPr>
              <w:ind w:right="-72"/>
              <w:jc w:val="right"/>
              <w:rPr>
                <w:rFonts w:ascii="Arial" w:eastAsia="Times New Roman" w:hAnsi="Arial" w:cs="Arial"/>
                <w:sz w:val="18"/>
                <w:szCs w:val="18"/>
                <w:lang w:eastAsia="en-GB"/>
              </w:rPr>
            </w:pPr>
            <w:r w:rsidRPr="006A640B">
              <w:rPr>
                <w:rFonts w:ascii="Arial" w:eastAsia="Times New Roman" w:hAnsi="Arial" w:cs="Arial"/>
                <w:sz w:val="18"/>
                <w:szCs w:val="18"/>
                <w:lang w:eastAsia="en-GB"/>
              </w:rPr>
              <w:t>-</w:t>
            </w:r>
          </w:p>
        </w:tc>
      </w:tr>
      <w:tr w:rsidR="003070FA" w:rsidRPr="006A640B" w14:paraId="5D2D6957" w14:textId="77777777" w:rsidTr="003E2CDC">
        <w:tc>
          <w:tcPr>
            <w:tcW w:w="4277" w:type="dxa"/>
          </w:tcPr>
          <w:p w14:paraId="330479AD" w14:textId="3A17DFAD" w:rsidR="003070FA" w:rsidRPr="003E2CDC" w:rsidRDefault="003070FA" w:rsidP="003E2CDC">
            <w:pPr>
              <w:tabs>
                <w:tab w:val="center" w:pos="4320"/>
                <w:tab w:val="right" w:pos="8640"/>
              </w:tabs>
              <w:ind w:left="-86" w:right="-72"/>
              <w:jc w:val="left"/>
              <w:rPr>
                <w:rFonts w:ascii="Arial" w:hAnsi="Arial" w:cs="Arial"/>
                <w:spacing w:val="-4"/>
                <w:sz w:val="18"/>
                <w:szCs w:val="18"/>
              </w:rPr>
            </w:pPr>
            <w:r w:rsidRPr="003E2CDC">
              <w:rPr>
                <w:rFonts w:ascii="Arial" w:hAnsi="Arial" w:cs="Arial"/>
                <w:spacing w:val="-4"/>
                <w:sz w:val="18"/>
                <w:szCs w:val="18"/>
              </w:rPr>
              <w:t xml:space="preserve">   Deferred tax asset to be recovered after </w:t>
            </w:r>
            <w:r w:rsidR="00B31386" w:rsidRPr="00B31386">
              <w:rPr>
                <w:rFonts w:ascii="Arial" w:hAnsi="Arial" w:cs="Arial"/>
                <w:spacing w:val="-4"/>
                <w:sz w:val="18"/>
                <w:szCs w:val="18"/>
              </w:rPr>
              <w:t>12</w:t>
            </w:r>
            <w:r w:rsidRPr="003E2CDC">
              <w:rPr>
                <w:rFonts w:ascii="Arial" w:hAnsi="Arial" w:cs="Arial"/>
                <w:spacing w:val="-4"/>
                <w:sz w:val="18"/>
                <w:szCs w:val="18"/>
              </w:rPr>
              <w:t xml:space="preserve"> months </w:t>
            </w:r>
          </w:p>
        </w:tc>
        <w:tc>
          <w:tcPr>
            <w:tcW w:w="1296" w:type="dxa"/>
            <w:tcBorders>
              <w:bottom w:val="single" w:sz="4" w:space="0" w:color="auto"/>
            </w:tcBorders>
            <w:shd w:val="clear" w:color="auto" w:fill="FAFAFA"/>
            <w:vAlign w:val="bottom"/>
          </w:tcPr>
          <w:p w14:paraId="4DBCB5FE" w14:textId="252C2CAF" w:rsidR="003070FA" w:rsidRPr="006A640B" w:rsidRDefault="00596CDB" w:rsidP="003070FA">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19,375,453</w:t>
            </w:r>
          </w:p>
        </w:tc>
        <w:tc>
          <w:tcPr>
            <w:tcW w:w="1297" w:type="dxa"/>
            <w:tcBorders>
              <w:bottom w:val="single" w:sz="4" w:space="0" w:color="auto"/>
            </w:tcBorders>
            <w:vAlign w:val="bottom"/>
          </w:tcPr>
          <w:p w14:paraId="5B9EAA70" w14:textId="3DAA1593" w:rsidR="003070FA" w:rsidRPr="006A640B" w:rsidRDefault="00B31386" w:rsidP="003070FA">
            <w:pPr>
              <w:ind w:right="-72"/>
              <w:jc w:val="right"/>
              <w:rPr>
                <w:rFonts w:ascii="Arial" w:eastAsia="Times New Roman" w:hAnsi="Arial" w:cs="Arial"/>
                <w:sz w:val="18"/>
                <w:szCs w:val="18"/>
                <w:lang w:eastAsia="en-GB"/>
              </w:rPr>
            </w:pPr>
            <w:r w:rsidRPr="00B31386">
              <w:rPr>
                <w:rFonts w:ascii="Arial" w:eastAsia="Times New Roman" w:hAnsi="Arial" w:cs="Arial"/>
                <w:sz w:val="18"/>
                <w:szCs w:val="18"/>
                <w:lang w:eastAsia="en-GB"/>
              </w:rPr>
              <w:t>20</w:t>
            </w:r>
            <w:r w:rsidR="003070FA"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971</w:t>
            </w:r>
            <w:r w:rsidR="003070FA"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861</w:t>
            </w:r>
          </w:p>
        </w:tc>
        <w:tc>
          <w:tcPr>
            <w:tcW w:w="1296" w:type="dxa"/>
            <w:tcBorders>
              <w:bottom w:val="single" w:sz="4" w:space="0" w:color="auto"/>
            </w:tcBorders>
            <w:shd w:val="clear" w:color="auto" w:fill="FAFAFA"/>
            <w:vAlign w:val="bottom"/>
          </w:tcPr>
          <w:p w14:paraId="70FD6A5E" w14:textId="54B43D08" w:rsidR="003070FA" w:rsidRPr="006A640B" w:rsidRDefault="00596CDB" w:rsidP="003070FA">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12,015,147</w:t>
            </w:r>
          </w:p>
        </w:tc>
        <w:tc>
          <w:tcPr>
            <w:tcW w:w="1296" w:type="dxa"/>
            <w:tcBorders>
              <w:bottom w:val="single" w:sz="4" w:space="0" w:color="auto"/>
            </w:tcBorders>
            <w:vAlign w:val="bottom"/>
          </w:tcPr>
          <w:p w14:paraId="44E696A1" w14:textId="4711239A" w:rsidR="003070FA" w:rsidRPr="006A640B" w:rsidRDefault="00B31386" w:rsidP="003070FA">
            <w:pPr>
              <w:ind w:right="-72"/>
              <w:jc w:val="right"/>
              <w:rPr>
                <w:rFonts w:ascii="Arial" w:eastAsia="Times New Roman" w:hAnsi="Arial" w:cs="Arial"/>
                <w:sz w:val="18"/>
                <w:szCs w:val="18"/>
                <w:lang w:eastAsia="en-GB"/>
              </w:rPr>
            </w:pPr>
            <w:r w:rsidRPr="00B31386">
              <w:rPr>
                <w:rFonts w:ascii="Arial" w:eastAsia="Times New Roman" w:hAnsi="Arial" w:cs="Arial"/>
                <w:sz w:val="18"/>
                <w:szCs w:val="18"/>
                <w:lang w:eastAsia="en-GB"/>
              </w:rPr>
              <w:t>15</w:t>
            </w:r>
            <w:r w:rsidR="003070FA"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764</w:t>
            </w:r>
            <w:r w:rsidR="003070FA"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334</w:t>
            </w:r>
          </w:p>
        </w:tc>
      </w:tr>
      <w:tr w:rsidR="003070FA" w:rsidRPr="006A640B" w14:paraId="0275E990" w14:textId="77777777" w:rsidTr="003E2CDC">
        <w:tc>
          <w:tcPr>
            <w:tcW w:w="4277" w:type="dxa"/>
          </w:tcPr>
          <w:p w14:paraId="322F1A0E" w14:textId="77777777" w:rsidR="003070FA" w:rsidRPr="006A640B" w:rsidRDefault="003070FA" w:rsidP="003E2CDC">
            <w:pPr>
              <w:tabs>
                <w:tab w:val="center" w:pos="4320"/>
                <w:tab w:val="right" w:pos="8640"/>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540750B2" w14:textId="77777777" w:rsidR="003070FA" w:rsidRPr="006A640B" w:rsidRDefault="003070FA" w:rsidP="003070FA">
            <w:pPr>
              <w:ind w:right="-72"/>
              <w:jc w:val="right"/>
              <w:rPr>
                <w:rFonts w:ascii="Arial" w:eastAsia="Times New Roman" w:hAnsi="Arial" w:cs="Arial"/>
                <w:sz w:val="18"/>
                <w:szCs w:val="18"/>
                <w:lang w:eastAsia="en-GB"/>
              </w:rPr>
            </w:pPr>
          </w:p>
        </w:tc>
        <w:tc>
          <w:tcPr>
            <w:tcW w:w="1297" w:type="dxa"/>
            <w:tcBorders>
              <w:top w:val="single" w:sz="4" w:space="0" w:color="auto"/>
            </w:tcBorders>
            <w:vAlign w:val="bottom"/>
          </w:tcPr>
          <w:p w14:paraId="37AF8CB0" w14:textId="77777777" w:rsidR="003070FA" w:rsidRPr="006A640B" w:rsidRDefault="003070FA" w:rsidP="003070FA">
            <w:pPr>
              <w:ind w:right="-72"/>
              <w:jc w:val="right"/>
              <w:rPr>
                <w:rFonts w:ascii="Arial" w:eastAsia="Times New Roman" w:hAnsi="Arial" w:cs="Arial"/>
                <w:sz w:val="18"/>
                <w:szCs w:val="18"/>
                <w:lang w:eastAsia="en-GB"/>
              </w:rPr>
            </w:pPr>
          </w:p>
        </w:tc>
        <w:tc>
          <w:tcPr>
            <w:tcW w:w="1296" w:type="dxa"/>
            <w:tcBorders>
              <w:top w:val="single" w:sz="4" w:space="0" w:color="auto"/>
            </w:tcBorders>
            <w:shd w:val="clear" w:color="auto" w:fill="FAFAFA"/>
            <w:vAlign w:val="bottom"/>
          </w:tcPr>
          <w:p w14:paraId="64B5157A" w14:textId="77777777" w:rsidR="003070FA" w:rsidRPr="006A640B" w:rsidRDefault="003070FA" w:rsidP="003070FA">
            <w:pPr>
              <w:ind w:right="-72"/>
              <w:jc w:val="right"/>
              <w:rPr>
                <w:rFonts w:ascii="Arial" w:eastAsia="Times New Roman" w:hAnsi="Arial" w:cs="Arial"/>
                <w:sz w:val="18"/>
                <w:szCs w:val="18"/>
                <w:lang w:eastAsia="en-GB"/>
              </w:rPr>
            </w:pPr>
          </w:p>
        </w:tc>
        <w:tc>
          <w:tcPr>
            <w:tcW w:w="1296" w:type="dxa"/>
            <w:tcBorders>
              <w:top w:val="single" w:sz="4" w:space="0" w:color="auto"/>
            </w:tcBorders>
            <w:vAlign w:val="bottom"/>
          </w:tcPr>
          <w:p w14:paraId="1205C57C" w14:textId="77777777" w:rsidR="003070FA" w:rsidRPr="006A640B" w:rsidRDefault="003070FA" w:rsidP="003070FA">
            <w:pPr>
              <w:ind w:right="-72"/>
              <w:jc w:val="right"/>
              <w:rPr>
                <w:rFonts w:ascii="Arial" w:eastAsia="Times New Roman" w:hAnsi="Arial" w:cs="Arial"/>
                <w:sz w:val="18"/>
                <w:szCs w:val="18"/>
                <w:lang w:eastAsia="en-GB"/>
              </w:rPr>
            </w:pPr>
          </w:p>
        </w:tc>
      </w:tr>
      <w:tr w:rsidR="00596CDB" w:rsidRPr="006A640B" w14:paraId="6795B37E" w14:textId="77777777" w:rsidTr="003E2CDC">
        <w:tc>
          <w:tcPr>
            <w:tcW w:w="4277" w:type="dxa"/>
          </w:tcPr>
          <w:p w14:paraId="008DDFAE" w14:textId="35E6FF34" w:rsidR="00596CDB" w:rsidRPr="006A640B" w:rsidRDefault="00596CDB" w:rsidP="00596CDB">
            <w:pPr>
              <w:tabs>
                <w:tab w:val="center" w:pos="4320"/>
                <w:tab w:val="right" w:pos="8640"/>
              </w:tabs>
              <w:ind w:left="-86" w:right="-72"/>
              <w:jc w:val="left"/>
              <w:rPr>
                <w:rFonts w:ascii="Arial" w:hAnsi="Arial" w:cs="Arial"/>
                <w:b/>
                <w:bCs/>
                <w:sz w:val="18"/>
                <w:szCs w:val="18"/>
              </w:rPr>
            </w:pPr>
            <w:r w:rsidRPr="006A640B">
              <w:rPr>
                <w:rFonts w:ascii="Arial" w:hAnsi="Arial" w:cs="Arial"/>
                <w:b/>
                <w:bCs/>
                <w:sz w:val="18"/>
                <w:szCs w:val="18"/>
              </w:rPr>
              <w:t>Deferred tax asset (net)</w:t>
            </w:r>
          </w:p>
        </w:tc>
        <w:tc>
          <w:tcPr>
            <w:tcW w:w="1296" w:type="dxa"/>
            <w:tcBorders>
              <w:bottom w:val="single" w:sz="4" w:space="0" w:color="auto"/>
            </w:tcBorders>
            <w:shd w:val="clear" w:color="auto" w:fill="FAFAFA"/>
            <w:vAlign w:val="bottom"/>
          </w:tcPr>
          <w:p w14:paraId="5DCAC9B0" w14:textId="7AA2A302" w:rsidR="00596CDB" w:rsidRPr="006A640B" w:rsidRDefault="00596CDB" w:rsidP="00596C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20,023,804</w:t>
            </w:r>
          </w:p>
        </w:tc>
        <w:tc>
          <w:tcPr>
            <w:tcW w:w="1297" w:type="dxa"/>
            <w:tcBorders>
              <w:bottom w:val="single" w:sz="4" w:space="0" w:color="auto"/>
            </w:tcBorders>
            <w:vAlign w:val="bottom"/>
          </w:tcPr>
          <w:p w14:paraId="47A84D9B" w14:textId="4F7A822F" w:rsidR="00596CDB" w:rsidRPr="006A640B" w:rsidRDefault="00596CDB" w:rsidP="00596C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eastAsia="Times New Roman" w:hAnsi="Arial" w:cs="Arial"/>
                <w:sz w:val="18"/>
                <w:szCs w:val="18"/>
                <w:lang w:eastAsia="en-GB"/>
              </w:rPr>
              <w:t>21</w:t>
            </w:r>
            <w:r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396</w:t>
            </w:r>
            <w:r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481</w:t>
            </w:r>
          </w:p>
        </w:tc>
        <w:tc>
          <w:tcPr>
            <w:tcW w:w="1296" w:type="dxa"/>
            <w:tcBorders>
              <w:bottom w:val="single" w:sz="4" w:space="0" w:color="auto"/>
            </w:tcBorders>
            <w:shd w:val="clear" w:color="auto" w:fill="FAFAFA"/>
            <w:vAlign w:val="bottom"/>
          </w:tcPr>
          <w:p w14:paraId="1EB616E4" w14:textId="3EA00B8A" w:rsidR="00596CDB" w:rsidRPr="006A640B" w:rsidRDefault="00596CDB" w:rsidP="00596CDB">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12,015,147</w:t>
            </w:r>
          </w:p>
        </w:tc>
        <w:tc>
          <w:tcPr>
            <w:tcW w:w="1296" w:type="dxa"/>
            <w:tcBorders>
              <w:bottom w:val="single" w:sz="4" w:space="0" w:color="auto"/>
            </w:tcBorders>
            <w:vAlign w:val="bottom"/>
          </w:tcPr>
          <w:p w14:paraId="4A98EBAA" w14:textId="606794C8" w:rsidR="00596CDB" w:rsidRPr="006A640B" w:rsidRDefault="00596CDB" w:rsidP="00596CDB">
            <w:pPr>
              <w:ind w:right="-72"/>
              <w:jc w:val="right"/>
              <w:rPr>
                <w:rFonts w:ascii="Arial" w:eastAsia="Times New Roman" w:hAnsi="Arial" w:cs="Arial"/>
                <w:sz w:val="18"/>
                <w:szCs w:val="18"/>
                <w:lang w:eastAsia="en-GB"/>
              </w:rPr>
            </w:pPr>
            <w:r w:rsidRPr="00B31386">
              <w:rPr>
                <w:rFonts w:ascii="Arial" w:eastAsia="Times New Roman" w:hAnsi="Arial" w:cs="Arial"/>
                <w:sz w:val="18"/>
                <w:szCs w:val="18"/>
                <w:lang w:eastAsia="en-GB"/>
              </w:rPr>
              <w:t>15</w:t>
            </w:r>
            <w:r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764</w:t>
            </w:r>
            <w:r w:rsidRPr="006A640B">
              <w:rPr>
                <w:rFonts w:ascii="Arial" w:eastAsia="Times New Roman" w:hAnsi="Arial" w:cs="Arial"/>
                <w:sz w:val="18"/>
                <w:szCs w:val="18"/>
                <w:lang w:eastAsia="en-GB"/>
              </w:rPr>
              <w:t>,</w:t>
            </w:r>
            <w:r w:rsidRPr="00B31386">
              <w:rPr>
                <w:rFonts w:ascii="Arial" w:eastAsia="Times New Roman" w:hAnsi="Arial" w:cs="Arial"/>
                <w:sz w:val="18"/>
                <w:szCs w:val="18"/>
                <w:lang w:eastAsia="en-GB"/>
              </w:rPr>
              <w:t>334</w:t>
            </w:r>
          </w:p>
        </w:tc>
      </w:tr>
    </w:tbl>
    <w:p w14:paraId="17ACB2B2" w14:textId="48453E0D" w:rsidR="007D67B1" w:rsidRPr="006A640B" w:rsidRDefault="007D67B1" w:rsidP="00FC27BF">
      <w:pPr>
        <w:rPr>
          <w:rFonts w:ascii="Arial" w:hAnsi="Arial" w:cs="Arial"/>
          <w:sz w:val="18"/>
          <w:szCs w:val="18"/>
        </w:rPr>
      </w:pPr>
    </w:p>
    <w:p w14:paraId="2DF719F4" w14:textId="5BCF699A" w:rsidR="00602716" w:rsidRPr="006A640B" w:rsidRDefault="00D946D8" w:rsidP="00FC27BF">
      <w:pPr>
        <w:rPr>
          <w:rFonts w:ascii="Arial" w:hAnsi="Arial" w:cs="Arial"/>
          <w:sz w:val="18"/>
          <w:szCs w:val="18"/>
        </w:rPr>
      </w:pPr>
      <w:r>
        <w:rPr>
          <w:rFonts w:ascii="Arial" w:hAnsi="Arial" w:cs="Arial"/>
          <w:sz w:val="18"/>
          <w:szCs w:val="18"/>
        </w:rPr>
        <w:br w:type="page"/>
      </w:r>
    </w:p>
    <w:p w14:paraId="57500318" w14:textId="77777777" w:rsidR="00FC27BF" w:rsidRPr="006A640B" w:rsidRDefault="00FC27BF" w:rsidP="00FC27BF">
      <w:pPr>
        <w:rPr>
          <w:rFonts w:ascii="Arial" w:hAnsi="Arial" w:cs="Arial"/>
          <w:sz w:val="18"/>
          <w:szCs w:val="18"/>
        </w:rPr>
      </w:pPr>
      <w:r w:rsidRPr="006A640B">
        <w:rPr>
          <w:rFonts w:ascii="Arial" w:hAnsi="Arial" w:cs="Arial"/>
          <w:sz w:val="18"/>
          <w:szCs w:val="18"/>
        </w:rPr>
        <w:t>The movement of deferred income tax account is as follows:</w:t>
      </w:r>
    </w:p>
    <w:p w14:paraId="3393A4E8" w14:textId="21DD2DAD" w:rsidR="00BE3393" w:rsidRDefault="00BE3393" w:rsidP="00FC27BF">
      <w:pPr>
        <w:rPr>
          <w:rFonts w:ascii="Arial" w:hAnsi="Arial" w:cs="Arial"/>
          <w:sz w:val="18"/>
          <w:szCs w:val="18"/>
        </w:rPr>
      </w:pPr>
    </w:p>
    <w:tbl>
      <w:tblPr>
        <w:tblW w:w="9462" w:type="dxa"/>
        <w:tblInd w:w="108" w:type="dxa"/>
        <w:tblLayout w:type="fixed"/>
        <w:tblLook w:val="0000" w:firstRow="0" w:lastRow="0" w:firstColumn="0" w:lastColumn="0" w:noHBand="0" w:noVBand="0"/>
      </w:tblPr>
      <w:tblGrid>
        <w:gridCol w:w="4277"/>
        <w:gridCol w:w="1296"/>
        <w:gridCol w:w="1297"/>
        <w:gridCol w:w="1296"/>
        <w:gridCol w:w="1296"/>
      </w:tblGrid>
      <w:tr w:rsidR="003E2CDC" w:rsidRPr="006A640B" w14:paraId="7623285E" w14:textId="77777777" w:rsidTr="003E2CDC">
        <w:tc>
          <w:tcPr>
            <w:tcW w:w="4277" w:type="dxa"/>
            <w:vAlign w:val="bottom"/>
          </w:tcPr>
          <w:p w14:paraId="17ABCD89" w14:textId="77777777" w:rsidR="003E2CDC" w:rsidRPr="006A640B" w:rsidRDefault="003E2CDC" w:rsidP="003E2CDC">
            <w:pPr>
              <w:ind w:left="-86" w:right="-72"/>
              <w:jc w:val="left"/>
              <w:rPr>
                <w:rFonts w:ascii="Arial" w:hAnsi="Arial" w:cs="Arial"/>
                <w:sz w:val="18"/>
                <w:szCs w:val="18"/>
              </w:rPr>
            </w:pPr>
          </w:p>
        </w:tc>
        <w:tc>
          <w:tcPr>
            <w:tcW w:w="2593" w:type="dxa"/>
            <w:gridSpan w:val="2"/>
            <w:tcBorders>
              <w:top w:val="single" w:sz="4" w:space="0" w:color="auto"/>
              <w:bottom w:val="single" w:sz="4" w:space="0" w:color="auto"/>
            </w:tcBorders>
            <w:vAlign w:val="bottom"/>
          </w:tcPr>
          <w:p w14:paraId="34F8B140" w14:textId="77777777" w:rsidR="003E2CDC" w:rsidRPr="006A640B" w:rsidRDefault="003E2CDC" w:rsidP="003E2CDC">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43B4ABBB" w14:textId="77777777" w:rsidR="003E2CDC" w:rsidRPr="006A640B" w:rsidRDefault="003E2CDC" w:rsidP="003E2CDC">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052D09B7" w14:textId="77777777" w:rsidR="003E2CDC" w:rsidRPr="006A640B" w:rsidRDefault="003E2CDC" w:rsidP="003E2CDC">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2BDA70B9" w14:textId="77777777" w:rsidR="003E2CDC" w:rsidRPr="006A640B" w:rsidRDefault="003E2CDC" w:rsidP="003E2CDC">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3E2CDC" w:rsidRPr="006A640B" w14:paraId="2563AC1E" w14:textId="77777777" w:rsidTr="003E2CDC">
        <w:tc>
          <w:tcPr>
            <w:tcW w:w="4277" w:type="dxa"/>
            <w:vAlign w:val="bottom"/>
          </w:tcPr>
          <w:p w14:paraId="3DD0A312" w14:textId="77777777" w:rsidR="003E2CDC" w:rsidRPr="006A640B" w:rsidRDefault="003E2CDC" w:rsidP="003E2CDC">
            <w:pPr>
              <w:ind w:left="-86" w:right="-72"/>
              <w:jc w:val="left"/>
              <w:rPr>
                <w:rFonts w:ascii="Arial" w:hAnsi="Arial" w:cs="Arial"/>
                <w:sz w:val="18"/>
                <w:szCs w:val="18"/>
              </w:rPr>
            </w:pPr>
          </w:p>
        </w:tc>
        <w:tc>
          <w:tcPr>
            <w:tcW w:w="1296" w:type="dxa"/>
            <w:tcBorders>
              <w:top w:val="single" w:sz="4" w:space="0" w:color="auto"/>
            </w:tcBorders>
            <w:vAlign w:val="bottom"/>
          </w:tcPr>
          <w:p w14:paraId="080CCC60" w14:textId="3B52870F" w:rsidR="003E2CDC" w:rsidRPr="006A640B" w:rsidRDefault="00B31386" w:rsidP="003E2CDC">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7" w:type="dxa"/>
            <w:tcBorders>
              <w:top w:val="single" w:sz="4" w:space="0" w:color="auto"/>
            </w:tcBorders>
            <w:vAlign w:val="bottom"/>
          </w:tcPr>
          <w:p w14:paraId="6E092263" w14:textId="1CE4E313" w:rsidR="003E2CDC" w:rsidRPr="006A640B" w:rsidRDefault="00B31386" w:rsidP="003E2CDC">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296" w:type="dxa"/>
            <w:tcBorders>
              <w:top w:val="single" w:sz="4" w:space="0" w:color="auto"/>
            </w:tcBorders>
            <w:vAlign w:val="bottom"/>
          </w:tcPr>
          <w:p w14:paraId="6F7933E9" w14:textId="0866BEB6" w:rsidR="003E2CDC" w:rsidRPr="006A640B" w:rsidRDefault="00B31386" w:rsidP="003E2CDC">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17C96CE8" w14:textId="1EEC9D39" w:rsidR="003E2CDC" w:rsidRPr="006A640B" w:rsidRDefault="00B31386" w:rsidP="003E2CDC">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3E2CDC" w:rsidRPr="006A640B" w14:paraId="496EF6A4" w14:textId="77777777" w:rsidTr="003E2CDC">
        <w:tc>
          <w:tcPr>
            <w:tcW w:w="4277" w:type="dxa"/>
            <w:vAlign w:val="bottom"/>
          </w:tcPr>
          <w:p w14:paraId="7BCEB856" w14:textId="77777777" w:rsidR="003E2CDC" w:rsidRPr="006A640B" w:rsidRDefault="003E2CDC" w:rsidP="003E2CDC">
            <w:pPr>
              <w:ind w:left="-86" w:right="-72"/>
              <w:jc w:val="left"/>
              <w:rPr>
                <w:rFonts w:ascii="Arial" w:hAnsi="Arial" w:cs="Arial"/>
                <w:sz w:val="18"/>
                <w:szCs w:val="18"/>
              </w:rPr>
            </w:pPr>
          </w:p>
        </w:tc>
        <w:tc>
          <w:tcPr>
            <w:tcW w:w="1296" w:type="dxa"/>
            <w:tcBorders>
              <w:bottom w:val="single" w:sz="4" w:space="0" w:color="auto"/>
            </w:tcBorders>
            <w:vAlign w:val="bottom"/>
          </w:tcPr>
          <w:p w14:paraId="4482B959" w14:textId="77777777" w:rsidR="003E2CDC" w:rsidRPr="006A640B" w:rsidRDefault="003E2CDC" w:rsidP="003E2CDC">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7" w:type="dxa"/>
            <w:tcBorders>
              <w:bottom w:val="single" w:sz="4" w:space="0" w:color="auto"/>
            </w:tcBorders>
            <w:vAlign w:val="bottom"/>
          </w:tcPr>
          <w:p w14:paraId="660D59C8" w14:textId="77777777" w:rsidR="003E2CDC" w:rsidRPr="006A640B" w:rsidRDefault="003E2CDC" w:rsidP="003E2CDC">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293A2E51" w14:textId="77777777" w:rsidR="003E2CDC" w:rsidRPr="006A640B" w:rsidRDefault="003E2CDC" w:rsidP="003E2CDC">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380F990A" w14:textId="77777777" w:rsidR="003E2CDC" w:rsidRPr="006A640B" w:rsidRDefault="003E2CDC" w:rsidP="003E2CDC">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3E2CDC" w:rsidRPr="006A640B" w14:paraId="321D72F9" w14:textId="77777777" w:rsidTr="003E2CDC">
        <w:tc>
          <w:tcPr>
            <w:tcW w:w="4277" w:type="dxa"/>
            <w:vAlign w:val="bottom"/>
          </w:tcPr>
          <w:p w14:paraId="40F8BB88" w14:textId="77777777" w:rsidR="003E2CDC" w:rsidRPr="006A640B" w:rsidRDefault="003E2CDC" w:rsidP="003E2CDC">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13F34F6" w14:textId="77777777" w:rsidR="003E2CDC" w:rsidRPr="006A640B" w:rsidRDefault="003E2CDC" w:rsidP="003E2CDC">
            <w:pPr>
              <w:ind w:right="-72"/>
              <w:jc w:val="right"/>
              <w:rPr>
                <w:rFonts w:ascii="Arial" w:hAnsi="Arial" w:cs="Arial"/>
                <w:sz w:val="18"/>
                <w:szCs w:val="18"/>
              </w:rPr>
            </w:pPr>
          </w:p>
        </w:tc>
        <w:tc>
          <w:tcPr>
            <w:tcW w:w="1297" w:type="dxa"/>
            <w:tcBorders>
              <w:top w:val="single" w:sz="4" w:space="0" w:color="auto"/>
            </w:tcBorders>
            <w:vAlign w:val="bottom"/>
          </w:tcPr>
          <w:p w14:paraId="10DF9211" w14:textId="77777777" w:rsidR="003E2CDC" w:rsidRPr="006A640B" w:rsidRDefault="003E2CDC" w:rsidP="003E2CD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F361B3" w14:textId="77777777" w:rsidR="003E2CDC" w:rsidRPr="006A640B" w:rsidRDefault="003E2CDC" w:rsidP="003E2CDC">
            <w:pPr>
              <w:ind w:right="-72"/>
              <w:jc w:val="right"/>
              <w:rPr>
                <w:rFonts w:ascii="Arial" w:hAnsi="Arial" w:cs="Arial"/>
                <w:sz w:val="18"/>
                <w:szCs w:val="18"/>
              </w:rPr>
            </w:pPr>
          </w:p>
        </w:tc>
        <w:tc>
          <w:tcPr>
            <w:tcW w:w="1296" w:type="dxa"/>
            <w:tcBorders>
              <w:top w:val="single" w:sz="4" w:space="0" w:color="auto"/>
            </w:tcBorders>
            <w:vAlign w:val="bottom"/>
          </w:tcPr>
          <w:p w14:paraId="72F813D3" w14:textId="77777777" w:rsidR="003E2CDC" w:rsidRPr="006A640B" w:rsidRDefault="003E2CDC" w:rsidP="003E2CDC">
            <w:pPr>
              <w:ind w:right="-72"/>
              <w:jc w:val="right"/>
              <w:rPr>
                <w:rFonts w:ascii="Arial" w:hAnsi="Arial" w:cs="Arial"/>
                <w:sz w:val="18"/>
                <w:szCs w:val="18"/>
              </w:rPr>
            </w:pPr>
          </w:p>
        </w:tc>
      </w:tr>
      <w:tr w:rsidR="003E2CDC" w:rsidRPr="006A640B" w14:paraId="3C37269E" w14:textId="77777777" w:rsidTr="003E2CDC">
        <w:tc>
          <w:tcPr>
            <w:tcW w:w="4277" w:type="dxa"/>
            <w:vAlign w:val="bottom"/>
          </w:tcPr>
          <w:p w14:paraId="2ED094E6" w14:textId="5D26BB87" w:rsidR="003E2CDC" w:rsidRPr="006A640B" w:rsidRDefault="003E2CDC" w:rsidP="003E2CDC">
            <w:pPr>
              <w:tabs>
                <w:tab w:val="center" w:pos="4320"/>
                <w:tab w:val="right" w:pos="8640"/>
              </w:tabs>
              <w:ind w:left="-86" w:right="-72"/>
              <w:jc w:val="left"/>
              <w:rPr>
                <w:rFonts w:ascii="Arial" w:hAnsi="Arial" w:cs="Arial"/>
                <w:b/>
                <w:bCs/>
                <w:sz w:val="18"/>
                <w:szCs w:val="18"/>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1</w:t>
            </w:r>
            <w:r w:rsidRPr="006A640B">
              <w:rPr>
                <w:rFonts w:ascii="Arial" w:hAnsi="Arial" w:cs="Arial"/>
                <w:sz w:val="18"/>
                <w:szCs w:val="18"/>
              </w:rPr>
              <w:t xml:space="preserve"> January</w:t>
            </w:r>
          </w:p>
        </w:tc>
        <w:tc>
          <w:tcPr>
            <w:tcW w:w="1296" w:type="dxa"/>
            <w:shd w:val="clear" w:color="auto" w:fill="FAFAFA"/>
            <w:vAlign w:val="bottom"/>
          </w:tcPr>
          <w:p w14:paraId="12ECF840" w14:textId="3DCD58C6" w:rsidR="003E2CDC" w:rsidRPr="006A640B" w:rsidRDefault="00B31386" w:rsidP="003E2CDC">
            <w:pPr>
              <w:ind w:right="-72"/>
              <w:jc w:val="right"/>
              <w:rPr>
                <w:rFonts w:ascii="Arial" w:hAnsi="Arial" w:cs="Arial"/>
                <w:sz w:val="18"/>
                <w:szCs w:val="18"/>
                <w:lang w:val="en-US"/>
              </w:rPr>
            </w:pPr>
            <w:r w:rsidRPr="00B31386">
              <w:rPr>
                <w:rFonts w:ascii="Arial" w:hAnsi="Arial" w:cs="Arial"/>
                <w:sz w:val="18"/>
                <w:szCs w:val="18"/>
              </w:rPr>
              <w:t>21</w:t>
            </w:r>
            <w:r w:rsidR="003E2CDC" w:rsidRPr="006A640B">
              <w:rPr>
                <w:rFonts w:ascii="Arial" w:hAnsi="Arial" w:cs="Arial"/>
                <w:sz w:val="18"/>
                <w:szCs w:val="18"/>
              </w:rPr>
              <w:t>,</w:t>
            </w:r>
            <w:r w:rsidRPr="00B31386">
              <w:rPr>
                <w:rFonts w:ascii="Arial" w:hAnsi="Arial" w:cs="Arial"/>
                <w:sz w:val="18"/>
                <w:szCs w:val="18"/>
              </w:rPr>
              <w:t>396</w:t>
            </w:r>
            <w:r w:rsidR="003E2CDC" w:rsidRPr="006A640B">
              <w:rPr>
                <w:rFonts w:ascii="Arial" w:hAnsi="Arial" w:cs="Arial"/>
                <w:sz w:val="18"/>
                <w:szCs w:val="18"/>
              </w:rPr>
              <w:t>,</w:t>
            </w:r>
            <w:r w:rsidRPr="00B31386">
              <w:rPr>
                <w:rFonts w:ascii="Arial" w:hAnsi="Arial" w:cs="Arial"/>
                <w:sz w:val="18"/>
                <w:szCs w:val="18"/>
              </w:rPr>
              <w:t>481</w:t>
            </w:r>
          </w:p>
        </w:tc>
        <w:tc>
          <w:tcPr>
            <w:tcW w:w="1297" w:type="dxa"/>
            <w:vAlign w:val="bottom"/>
          </w:tcPr>
          <w:p w14:paraId="27FC67AC" w14:textId="10422F1D" w:rsidR="003E2CDC" w:rsidRPr="006A640B" w:rsidRDefault="00B31386" w:rsidP="003E2CDC">
            <w:pPr>
              <w:ind w:right="-72"/>
              <w:jc w:val="right"/>
              <w:rPr>
                <w:rFonts w:ascii="Arial" w:hAnsi="Arial" w:cs="Arial"/>
                <w:sz w:val="18"/>
                <w:szCs w:val="18"/>
                <w:lang w:val="en-US"/>
              </w:rPr>
            </w:pPr>
            <w:r w:rsidRPr="00B31386">
              <w:rPr>
                <w:rFonts w:ascii="Arial" w:hAnsi="Arial" w:cs="Arial"/>
                <w:sz w:val="18"/>
                <w:szCs w:val="18"/>
              </w:rPr>
              <w:t>4</w:t>
            </w:r>
            <w:r w:rsidR="003E2CDC" w:rsidRPr="006A640B">
              <w:rPr>
                <w:rFonts w:ascii="Arial" w:hAnsi="Arial" w:cs="Arial"/>
                <w:sz w:val="18"/>
                <w:szCs w:val="18"/>
              </w:rPr>
              <w:t>,</w:t>
            </w:r>
            <w:r w:rsidRPr="00B31386">
              <w:rPr>
                <w:rFonts w:ascii="Arial" w:hAnsi="Arial" w:cs="Arial"/>
                <w:sz w:val="18"/>
                <w:szCs w:val="18"/>
              </w:rPr>
              <w:t>985</w:t>
            </w:r>
            <w:r w:rsidR="003E2CDC" w:rsidRPr="006A640B">
              <w:rPr>
                <w:rFonts w:ascii="Arial" w:hAnsi="Arial" w:cs="Arial"/>
                <w:sz w:val="18"/>
                <w:szCs w:val="18"/>
              </w:rPr>
              <w:t>,</w:t>
            </w:r>
            <w:r w:rsidRPr="00B31386">
              <w:rPr>
                <w:rFonts w:ascii="Arial" w:hAnsi="Arial" w:cs="Arial"/>
                <w:sz w:val="18"/>
                <w:szCs w:val="18"/>
              </w:rPr>
              <w:t>428</w:t>
            </w:r>
          </w:p>
        </w:tc>
        <w:tc>
          <w:tcPr>
            <w:tcW w:w="1296" w:type="dxa"/>
            <w:shd w:val="clear" w:color="auto" w:fill="FAFAFA"/>
            <w:vAlign w:val="bottom"/>
          </w:tcPr>
          <w:p w14:paraId="192202B6" w14:textId="6B06D115" w:rsidR="003E2CDC" w:rsidRPr="006A640B" w:rsidRDefault="00B31386" w:rsidP="003E2CDC">
            <w:pPr>
              <w:ind w:right="-72"/>
              <w:jc w:val="right"/>
              <w:rPr>
                <w:rFonts w:ascii="Arial" w:hAnsi="Arial" w:cs="Arial"/>
                <w:sz w:val="18"/>
                <w:szCs w:val="18"/>
                <w:lang w:val="en-US"/>
              </w:rPr>
            </w:pPr>
            <w:r w:rsidRPr="00B31386">
              <w:rPr>
                <w:rFonts w:ascii="Arial" w:hAnsi="Arial" w:cs="Arial"/>
                <w:sz w:val="18"/>
                <w:szCs w:val="18"/>
              </w:rPr>
              <w:t>15</w:t>
            </w:r>
            <w:r w:rsidR="003E2CDC" w:rsidRPr="006A640B">
              <w:rPr>
                <w:rFonts w:ascii="Arial" w:hAnsi="Arial" w:cs="Arial"/>
                <w:sz w:val="18"/>
                <w:szCs w:val="18"/>
              </w:rPr>
              <w:t>,</w:t>
            </w:r>
            <w:r w:rsidRPr="00B31386">
              <w:rPr>
                <w:rFonts w:ascii="Arial" w:hAnsi="Arial" w:cs="Arial"/>
                <w:sz w:val="18"/>
                <w:szCs w:val="18"/>
              </w:rPr>
              <w:t>764</w:t>
            </w:r>
            <w:r w:rsidR="003E2CDC" w:rsidRPr="006A640B">
              <w:rPr>
                <w:rFonts w:ascii="Arial" w:hAnsi="Arial" w:cs="Arial"/>
                <w:sz w:val="18"/>
                <w:szCs w:val="18"/>
              </w:rPr>
              <w:t>,</w:t>
            </w:r>
            <w:r w:rsidRPr="00B31386">
              <w:rPr>
                <w:rFonts w:ascii="Arial" w:hAnsi="Arial" w:cs="Arial"/>
                <w:sz w:val="18"/>
                <w:szCs w:val="18"/>
              </w:rPr>
              <w:t>334</w:t>
            </w:r>
          </w:p>
        </w:tc>
        <w:tc>
          <w:tcPr>
            <w:tcW w:w="1296" w:type="dxa"/>
            <w:vAlign w:val="bottom"/>
          </w:tcPr>
          <w:p w14:paraId="48CEAFB2" w14:textId="2BA79122" w:rsidR="003E2CDC" w:rsidRPr="006A640B" w:rsidRDefault="00B31386" w:rsidP="003E2CDC">
            <w:pPr>
              <w:ind w:right="-72"/>
              <w:jc w:val="right"/>
              <w:rPr>
                <w:rFonts w:ascii="Arial" w:hAnsi="Arial" w:cs="Arial"/>
                <w:sz w:val="18"/>
                <w:szCs w:val="18"/>
                <w:lang w:val="en-US"/>
              </w:rPr>
            </w:pPr>
            <w:r w:rsidRPr="00B31386">
              <w:rPr>
                <w:rFonts w:ascii="Arial" w:hAnsi="Arial" w:cs="Arial"/>
                <w:sz w:val="18"/>
                <w:szCs w:val="18"/>
              </w:rPr>
              <w:t>1</w:t>
            </w:r>
            <w:r w:rsidR="003E2CDC" w:rsidRPr="006A640B">
              <w:rPr>
                <w:rFonts w:ascii="Arial" w:hAnsi="Arial" w:cs="Arial"/>
                <w:sz w:val="18"/>
                <w:szCs w:val="18"/>
              </w:rPr>
              <w:t>,</w:t>
            </w:r>
            <w:r w:rsidRPr="00B31386">
              <w:rPr>
                <w:rFonts w:ascii="Arial" w:hAnsi="Arial" w:cs="Arial"/>
                <w:sz w:val="18"/>
                <w:szCs w:val="18"/>
              </w:rPr>
              <w:t>191</w:t>
            </w:r>
            <w:r w:rsidR="003E2CDC" w:rsidRPr="006A640B">
              <w:rPr>
                <w:rFonts w:ascii="Arial" w:hAnsi="Arial" w:cs="Arial"/>
                <w:sz w:val="18"/>
                <w:szCs w:val="18"/>
              </w:rPr>
              <w:t>,</w:t>
            </w:r>
            <w:r w:rsidRPr="00B31386">
              <w:rPr>
                <w:rFonts w:ascii="Arial" w:hAnsi="Arial" w:cs="Arial"/>
                <w:sz w:val="18"/>
                <w:szCs w:val="18"/>
              </w:rPr>
              <w:t>176</w:t>
            </w:r>
          </w:p>
        </w:tc>
      </w:tr>
      <w:tr w:rsidR="003E2CDC" w:rsidRPr="006A640B" w14:paraId="29444D25" w14:textId="77777777" w:rsidTr="003E2CDC">
        <w:tc>
          <w:tcPr>
            <w:tcW w:w="4277" w:type="dxa"/>
            <w:vAlign w:val="bottom"/>
          </w:tcPr>
          <w:p w14:paraId="13C16B72" w14:textId="3C504315" w:rsidR="003E2CDC" w:rsidRPr="006A640B" w:rsidRDefault="003E2CDC" w:rsidP="003E2CDC">
            <w:pPr>
              <w:tabs>
                <w:tab w:val="center" w:pos="4320"/>
                <w:tab w:val="right" w:pos="8640"/>
              </w:tabs>
              <w:ind w:left="-86" w:right="-72"/>
              <w:jc w:val="left"/>
              <w:rPr>
                <w:rFonts w:ascii="Arial" w:hAnsi="Arial" w:cs="Arial"/>
                <w:sz w:val="18"/>
                <w:szCs w:val="18"/>
              </w:rPr>
            </w:pPr>
            <w:r w:rsidRPr="006A640B">
              <w:rPr>
                <w:rFonts w:ascii="Arial" w:hAnsi="Arial" w:cs="Arial"/>
                <w:sz w:val="18"/>
                <w:szCs w:val="18"/>
              </w:rPr>
              <w:t xml:space="preserve">Recognised to profit or loss </w:t>
            </w:r>
          </w:p>
        </w:tc>
        <w:tc>
          <w:tcPr>
            <w:tcW w:w="1296" w:type="dxa"/>
            <w:shd w:val="clear" w:color="auto" w:fill="FAFAFA"/>
            <w:vAlign w:val="bottom"/>
          </w:tcPr>
          <w:p w14:paraId="7E43ADA8" w14:textId="572C9815" w:rsidR="003E2CDC" w:rsidRPr="00DD284F" w:rsidRDefault="003E2CDC" w:rsidP="003E2CDC">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w:t>
            </w:r>
            <w:r w:rsidRPr="006A640B">
              <w:rPr>
                <w:rFonts w:ascii="Arial" w:hAnsi="Arial" w:cs="Arial"/>
                <w:sz w:val="18"/>
                <w:szCs w:val="18"/>
              </w:rPr>
              <w:t>,</w:t>
            </w:r>
            <w:r w:rsidR="00596CDB">
              <w:rPr>
                <w:rFonts w:ascii="Arial" w:hAnsi="Arial" w:cs="Arial"/>
                <w:sz w:val="18"/>
                <w:szCs w:val="18"/>
              </w:rPr>
              <w:t>103</w:t>
            </w:r>
            <w:r w:rsidRPr="006A640B">
              <w:rPr>
                <w:rFonts w:ascii="Arial" w:hAnsi="Arial" w:cs="Arial"/>
                <w:sz w:val="18"/>
                <w:szCs w:val="18"/>
              </w:rPr>
              <w:t>,</w:t>
            </w:r>
            <w:r w:rsidR="00596CDB">
              <w:rPr>
                <w:rFonts w:ascii="Arial" w:hAnsi="Arial" w:cs="Arial"/>
                <w:sz w:val="18"/>
                <w:szCs w:val="18"/>
              </w:rPr>
              <w:t>447</w:t>
            </w:r>
            <w:r w:rsidRPr="006A640B">
              <w:rPr>
                <w:rFonts w:ascii="Arial" w:hAnsi="Arial" w:cs="Arial"/>
                <w:sz w:val="18"/>
                <w:szCs w:val="18"/>
              </w:rPr>
              <w:t>)</w:t>
            </w:r>
          </w:p>
        </w:tc>
        <w:tc>
          <w:tcPr>
            <w:tcW w:w="1297" w:type="dxa"/>
            <w:vAlign w:val="bottom"/>
          </w:tcPr>
          <w:p w14:paraId="0569FD8C" w14:textId="00C8BE6C" w:rsidR="003E2CDC" w:rsidRPr="00DD284F" w:rsidRDefault="00B31386" w:rsidP="003E2CDC">
            <w:pPr>
              <w:ind w:right="-72"/>
              <w:jc w:val="right"/>
              <w:rPr>
                <w:rFonts w:ascii="Arial" w:hAnsi="Arial" w:cs="Arial"/>
                <w:sz w:val="18"/>
                <w:szCs w:val="18"/>
              </w:rPr>
            </w:pPr>
            <w:r w:rsidRPr="00B31386">
              <w:rPr>
                <w:rFonts w:ascii="Arial" w:hAnsi="Arial" w:cs="Arial"/>
                <w:sz w:val="18"/>
                <w:szCs w:val="18"/>
              </w:rPr>
              <w:t>17</w:t>
            </w:r>
            <w:r w:rsidR="003E2CDC" w:rsidRPr="006A640B">
              <w:rPr>
                <w:rFonts w:ascii="Arial" w:hAnsi="Arial" w:cs="Arial"/>
                <w:sz w:val="18"/>
                <w:szCs w:val="18"/>
              </w:rPr>
              <w:t>,</w:t>
            </w:r>
            <w:r w:rsidRPr="00B31386">
              <w:rPr>
                <w:rFonts w:ascii="Arial" w:hAnsi="Arial" w:cs="Arial"/>
                <w:sz w:val="18"/>
                <w:szCs w:val="18"/>
              </w:rPr>
              <w:t>823</w:t>
            </w:r>
            <w:r w:rsidR="003E2CDC" w:rsidRPr="006A640B">
              <w:rPr>
                <w:rFonts w:ascii="Arial" w:hAnsi="Arial" w:cs="Arial"/>
                <w:sz w:val="18"/>
                <w:szCs w:val="18"/>
              </w:rPr>
              <w:t>,</w:t>
            </w:r>
            <w:r w:rsidRPr="00B31386">
              <w:rPr>
                <w:rFonts w:ascii="Arial" w:hAnsi="Arial" w:cs="Arial"/>
                <w:sz w:val="18"/>
                <w:szCs w:val="18"/>
              </w:rPr>
              <w:t>051</w:t>
            </w:r>
          </w:p>
        </w:tc>
        <w:tc>
          <w:tcPr>
            <w:tcW w:w="1296" w:type="dxa"/>
            <w:shd w:val="clear" w:color="auto" w:fill="FAFAFA"/>
            <w:vAlign w:val="bottom"/>
          </w:tcPr>
          <w:p w14:paraId="4E308C8B" w14:textId="1D572003" w:rsidR="003E2CDC" w:rsidRPr="00DD284F" w:rsidRDefault="003E2CDC" w:rsidP="003E2CDC">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w:t>
            </w:r>
            <w:r w:rsidRPr="006A640B">
              <w:rPr>
                <w:rFonts w:ascii="Arial" w:hAnsi="Arial" w:cs="Arial"/>
                <w:sz w:val="18"/>
                <w:szCs w:val="18"/>
              </w:rPr>
              <w:t>,</w:t>
            </w:r>
            <w:r w:rsidR="00596CDB">
              <w:rPr>
                <w:rFonts w:ascii="Arial" w:hAnsi="Arial" w:cs="Arial"/>
                <w:sz w:val="18"/>
                <w:szCs w:val="18"/>
              </w:rPr>
              <w:t>663,059)</w:t>
            </w:r>
          </w:p>
        </w:tc>
        <w:tc>
          <w:tcPr>
            <w:tcW w:w="1296" w:type="dxa"/>
            <w:vAlign w:val="bottom"/>
          </w:tcPr>
          <w:p w14:paraId="378CA28A" w14:textId="518B65FF" w:rsidR="003E2CDC" w:rsidRPr="00DD284F" w:rsidRDefault="00B31386" w:rsidP="003E2CDC">
            <w:pPr>
              <w:ind w:right="-72"/>
              <w:jc w:val="right"/>
              <w:rPr>
                <w:rFonts w:ascii="Arial" w:hAnsi="Arial" w:cs="Arial"/>
                <w:sz w:val="18"/>
                <w:szCs w:val="18"/>
              </w:rPr>
            </w:pPr>
            <w:r w:rsidRPr="00B31386">
              <w:rPr>
                <w:rFonts w:ascii="Arial" w:hAnsi="Arial" w:cs="Arial"/>
                <w:sz w:val="18"/>
                <w:szCs w:val="18"/>
              </w:rPr>
              <w:t>15</w:t>
            </w:r>
            <w:r w:rsidR="003E2CDC" w:rsidRPr="006A640B">
              <w:rPr>
                <w:rFonts w:ascii="Arial" w:hAnsi="Arial" w:cs="Arial"/>
                <w:sz w:val="18"/>
                <w:szCs w:val="18"/>
              </w:rPr>
              <w:t>,</w:t>
            </w:r>
            <w:r w:rsidRPr="00B31386">
              <w:rPr>
                <w:rFonts w:ascii="Arial" w:hAnsi="Arial" w:cs="Arial"/>
                <w:sz w:val="18"/>
                <w:szCs w:val="18"/>
              </w:rPr>
              <w:t>085</w:t>
            </w:r>
            <w:r w:rsidR="003E2CDC" w:rsidRPr="006A640B">
              <w:rPr>
                <w:rFonts w:ascii="Arial" w:hAnsi="Arial" w:cs="Arial"/>
                <w:sz w:val="18"/>
                <w:szCs w:val="18"/>
              </w:rPr>
              <w:t>,</w:t>
            </w:r>
            <w:r w:rsidRPr="00B31386">
              <w:rPr>
                <w:rFonts w:ascii="Arial" w:hAnsi="Arial" w:cs="Arial"/>
                <w:sz w:val="18"/>
                <w:szCs w:val="18"/>
              </w:rPr>
              <w:t>772</w:t>
            </w:r>
          </w:p>
        </w:tc>
      </w:tr>
      <w:tr w:rsidR="003E2CDC" w:rsidRPr="006A640B" w14:paraId="0DF328DB" w14:textId="77777777" w:rsidTr="003E2CDC">
        <w:tc>
          <w:tcPr>
            <w:tcW w:w="4277" w:type="dxa"/>
            <w:vAlign w:val="bottom"/>
          </w:tcPr>
          <w:p w14:paraId="5CC94A5A" w14:textId="44731E6B" w:rsidR="003E2CDC" w:rsidRPr="006A640B" w:rsidRDefault="003E2CDC" w:rsidP="003E2CDC">
            <w:pPr>
              <w:tabs>
                <w:tab w:val="center" w:pos="4320"/>
                <w:tab w:val="right" w:pos="8640"/>
              </w:tabs>
              <w:ind w:left="-86" w:right="-72"/>
              <w:jc w:val="left"/>
              <w:rPr>
                <w:rFonts w:ascii="Arial" w:hAnsi="Arial" w:cs="Arial"/>
                <w:sz w:val="18"/>
                <w:szCs w:val="18"/>
              </w:rPr>
            </w:pPr>
            <w:r w:rsidRPr="006A640B">
              <w:rPr>
                <w:rFonts w:ascii="Arial" w:hAnsi="Arial" w:cs="Arial"/>
                <w:sz w:val="18"/>
                <w:szCs w:val="18"/>
              </w:rPr>
              <w:t>Recognised to other comprehensive income</w:t>
            </w:r>
          </w:p>
        </w:tc>
        <w:tc>
          <w:tcPr>
            <w:tcW w:w="1296" w:type="dxa"/>
            <w:tcBorders>
              <w:bottom w:val="single" w:sz="4" w:space="0" w:color="auto"/>
            </w:tcBorders>
            <w:shd w:val="clear" w:color="auto" w:fill="FAFAFA"/>
            <w:vAlign w:val="bottom"/>
          </w:tcPr>
          <w:p w14:paraId="31364C18" w14:textId="1E113F6A" w:rsidR="003E2CDC" w:rsidRPr="006A640B" w:rsidRDefault="00B31386" w:rsidP="003E2CDC">
            <w:pPr>
              <w:ind w:right="-72"/>
              <w:jc w:val="right"/>
              <w:rPr>
                <w:rFonts w:ascii="Arial" w:hAnsi="Arial" w:cs="Arial"/>
                <w:sz w:val="18"/>
                <w:szCs w:val="18"/>
              </w:rPr>
            </w:pPr>
            <w:r w:rsidRPr="00B31386">
              <w:rPr>
                <w:rFonts w:ascii="Arial" w:hAnsi="Arial" w:cs="Arial"/>
                <w:sz w:val="18"/>
                <w:szCs w:val="18"/>
              </w:rPr>
              <w:t>730</w:t>
            </w:r>
            <w:r w:rsidR="003E2CDC" w:rsidRPr="006A640B">
              <w:rPr>
                <w:rFonts w:ascii="Arial" w:hAnsi="Arial" w:cs="Arial"/>
                <w:sz w:val="18"/>
                <w:szCs w:val="18"/>
              </w:rPr>
              <w:t>,</w:t>
            </w:r>
            <w:r w:rsidRPr="00B31386">
              <w:rPr>
                <w:rFonts w:ascii="Arial" w:hAnsi="Arial" w:cs="Arial"/>
                <w:sz w:val="18"/>
                <w:szCs w:val="18"/>
              </w:rPr>
              <w:t>770</w:t>
            </w:r>
          </w:p>
        </w:tc>
        <w:tc>
          <w:tcPr>
            <w:tcW w:w="1297" w:type="dxa"/>
            <w:tcBorders>
              <w:bottom w:val="single" w:sz="4" w:space="0" w:color="auto"/>
            </w:tcBorders>
            <w:vAlign w:val="bottom"/>
          </w:tcPr>
          <w:p w14:paraId="0B11EFB1" w14:textId="3E2F868E" w:rsidR="003E2CDC" w:rsidRPr="00DD284F" w:rsidRDefault="003E2CDC" w:rsidP="003E2CDC">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411</w:t>
            </w:r>
            <w:r w:rsidRPr="006A640B">
              <w:rPr>
                <w:rFonts w:ascii="Arial" w:hAnsi="Arial" w:cs="Arial"/>
                <w:sz w:val="18"/>
                <w:szCs w:val="18"/>
              </w:rPr>
              <w:t>,</w:t>
            </w:r>
            <w:r w:rsidR="00B31386" w:rsidRPr="00B31386">
              <w:rPr>
                <w:rFonts w:ascii="Arial" w:hAnsi="Arial" w:cs="Arial"/>
                <w:sz w:val="18"/>
                <w:szCs w:val="18"/>
              </w:rPr>
              <w:t>998</w:t>
            </w:r>
            <w:r w:rsidRPr="006A640B">
              <w:rPr>
                <w:rFonts w:ascii="Arial" w:hAnsi="Arial" w:cs="Arial"/>
                <w:sz w:val="18"/>
                <w:szCs w:val="18"/>
              </w:rPr>
              <w:t>)</w:t>
            </w:r>
          </w:p>
        </w:tc>
        <w:tc>
          <w:tcPr>
            <w:tcW w:w="1296" w:type="dxa"/>
            <w:tcBorders>
              <w:bottom w:val="single" w:sz="4" w:space="0" w:color="auto"/>
            </w:tcBorders>
            <w:shd w:val="clear" w:color="auto" w:fill="FAFAFA"/>
            <w:vAlign w:val="bottom"/>
          </w:tcPr>
          <w:p w14:paraId="4A250AE7" w14:textId="44858BDA" w:rsidR="003E2CDC" w:rsidRPr="006A640B" w:rsidRDefault="003E2CDC" w:rsidP="003E2CDC">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86</w:t>
            </w:r>
            <w:r w:rsidRPr="006A640B">
              <w:rPr>
                <w:rFonts w:ascii="Arial" w:hAnsi="Arial" w:cs="Arial"/>
                <w:sz w:val="18"/>
                <w:szCs w:val="18"/>
              </w:rPr>
              <w:t>,</w:t>
            </w:r>
            <w:r w:rsidR="00B31386" w:rsidRPr="00B31386">
              <w:rPr>
                <w:rFonts w:ascii="Arial" w:hAnsi="Arial" w:cs="Arial"/>
                <w:sz w:val="18"/>
                <w:szCs w:val="18"/>
              </w:rPr>
              <w:t>128</w:t>
            </w:r>
            <w:r w:rsidRPr="006A640B">
              <w:rPr>
                <w:rFonts w:ascii="Arial" w:hAnsi="Arial" w:cs="Arial"/>
                <w:sz w:val="18"/>
                <w:szCs w:val="18"/>
              </w:rPr>
              <w:t>)</w:t>
            </w:r>
          </w:p>
        </w:tc>
        <w:tc>
          <w:tcPr>
            <w:tcW w:w="1296" w:type="dxa"/>
            <w:tcBorders>
              <w:bottom w:val="single" w:sz="4" w:space="0" w:color="auto"/>
            </w:tcBorders>
            <w:vAlign w:val="bottom"/>
          </w:tcPr>
          <w:p w14:paraId="0A202334" w14:textId="28D04282" w:rsidR="003E2CDC" w:rsidRPr="00DD284F" w:rsidRDefault="003E2CDC" w:rsidP="003E2CDC">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512</w:t>
            </w:r>
            <w:r w:rsidRPr="006A640B">
              <w:rPr>
                <w:rFonts w:ascii="Arial" w:hAnsi="Arial" w:cs="Arial"/>
                <w:sz w:val="18"/>
                <w:szCs w:val="18"/>
              </w:rPr>
              <w:t>,</w:t>
            </w:r>
            <w:r w:rsidR="00B31386" w:rsidRPr="00B31386">
              <w:rPr>
                <w:rFonts w:ascii="Arial" w:hAnsi="Arial" w:cs="Arial"/>
                <w:sz w:val="18"/>
                <w:szCs w:val="18"/>
              </w:rPr>
              <w:t>614</w:t>
            </w:r>
            <w:r w:rsidRPr="006A640B">
              <w:rPr>
                <w:rFonts w:ascii="Arial" w:hAnsi="Arial" w:cs="Arial"/>
                <w:sz w:val="18"/>
                <w:szCs w:val="18"/>
              </w:rPr>
              <w:t>)</w:t>
            </w:r>
          </w:p>
        </w:tc>
      </w:tr>
      <w:tr w:rsidR="003E2CDC" w:rsidRPr="006A640B" w14:paraId="03FE7E0D" w14:textId="77777777" w:rsidTr="003E2CDC">
        <w:tc>
          <w:tcPr>
            <w:tcW w:w="4277" w:type="dxa"/>
            <w:vAlign w:val="bottom"/>
          </w:tcPr>
          <w:p w14:paraId="5B602827" w14:textId="77777777" w:rsidR="003E2CDC" w:rsidRPr="006A640B" w:rsidRDefault="003E2CDC" w:rsidP="003E2CDC">
            <w:pPr>
              <w:tabs>
                <w:tab w:val="center" w:pos="4320"/>
                <w:tab w:val="right" w:pos="8640"/>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2F159A1" w14:textId="77777777" w:rsidR="003E2CDC" w:rsidRPr="00DD284F" w:rsidRDefault="003E2CDC" w:rsidP="003E2CDC">
            <w:pPr>
              <w:ind w:right="-72"/>
              <w:jc w:val="right"/>
              <w:rPr>
                <w:rFonts w:ascii="Arial" w:hAnsi="Arial" w:cs="Arial"/>
                <w:sz w:val="18"/>
                <w:szCs w:val="18"/>
              </w:rPr>
            </w:pPr>
          </w:p>
        </w:tc>
        <w:tc>
          <w:tcPr>
            <w:tcW w:w="1297" w:type="dxa"/>
            <w:tcBorders>
              <w:top w:val="single" w:sz="4" w:space="0" w:color="auto"/>
            </w:tcBorders>
            <w:vAlign w:val="bottom"/>
          </w:tcPr>
          <w:p w14:paraId="500839D2" w14:textId="77777777" w:rsidR="003E2CDC" w:rsidRPr="006A640B" w:rsidRDefault="003E2CDC" w:rsidP="003E2CD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9F204D" w14:textId="77777777" w:rsidR="003E2CDC" w:rsidRPr="006A640B" w:rsidRDefault="003E2CDC" w:rsidP="003E2CDC">
            <w:pPr>
              <w:ind w:right="-72"/>
              <w:jc w:val="right"/>
              <w:rPr>
                <w:rFonts w:ascii="Arial" w:hAnsi="Arial" w:cs="Arial"/>
                <w:sz w:val="18"/>
                <w:szCs w:val="18"/>
              </w:rPr>
            </w:pPr>
          </w:p>
        </w:tc>
        <w:tc>
          <w:tcPr>
            <w:tcW w:w="1296" w:type="dxa"/>
            <w:tcBorders>
              <w:top w:val="single" w:sz="4" w:space="0" w:color="auto"/>
            </w:tcBorders>
            <w:vAlign w:val="bottom"/>
          </w:tcPr>
          <w:p w14:paraId="01A72336" w14:textId="77777777" w:rsidR="003E2CDC" w:rsidRPr="006A640B" w:rsidRDefault="003E2CDC" w:rsidP="003E2CDC">
            <w:pPr>
              <w:ind w:right="-72"/>
              <w:jc w:val="right"/>
              <w:rPr>
                <w:rFonts w:ascii="Arial" w:hAnsi="Arial" w:cs="Arial"/>
                <w:sz w:val="18"/>
                <w:szCs w:val="18"/>
              </w:rPr>
            </w:pPr>
          </w:p>
        </w:tc>
      </w:tr>
      <w:tr w:rsidR="003E2CDC" w:rsidRPr="006A640B" w14:paraId="5A6D6782" w14:textId="77777777" w:rsidTr="003E2CDC">
        <w:tc>
          <w:tcPr>
            <w:tcW w:w="4277" w:type="dxa"/>
            <w:vAlign w:val="bottom"/>
          </w:tcPr>
          <w:p w14:paraId="6B87A2FD" w14:textId="7A4A12B7" w:rsidR="003E2CDC" w:rsidRPr="006A640B" w:rsidRDefault="003E2CDC" w:rsidP="003E2CDC">
            <w:pPr>
              <w:tabs>
                <w:tab w:val="center" w:pos="4320"/>
                <w:tab w:val="right" w:pos="8640"/>
              </w:tabs>
              <w:ind w:left="-86" w:right="-72"/>
              <w:jc w:val="left"/>
              <w:rPr>
                <w:rFonts w:ascii="Arial" w:hAnsi="Arial" w:cs="Arial"/>
                <w:sz w:val="18"/>
                <w:szCs w:val="18"/>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31</w:t>
            </w:r>
            <w:r w:rsidRPr="006A640B">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4D84C4C9" w14:textId="68606198" w:rsidR="003E2CDC" w:rsidRPr="00DD284F" w:rsidRDefault="00596CDB" w:rsidP="003E2CDC">
            <w:pPr>
              <w:ind w:right="-72"/>
              <w:jc w:val="right"/>
              <w:rPr>
                <w:rFonts w:ascii="Arial" w:hAnsi="Arial" w:cs="Arial"/>
                <w:sz w:val="18"/>
                <w:szCs w:val="18"/>
              </w:rPr>
            </w:pPr>
            <w:r>
              <w:rPr>
                <w:rFonts w:ascii="Arial" w:hAnsi="Arial" w:cs="Arial"/>
                <w:sz w:val="18"/>
                <w:szCs w:val="18"/>
              </w:rPr>
              <w:t>20,023,804</w:t>
            </w:r>
          </w:p>
        </w:tc>
        <w:tc>
          <w:tcPr>
            <w:tcW w:w="1297" w:type="dxa"/>
            <w:tcBorders>
              <w:bottom w:val="single" w:sz="4" w:space="0" w:color="auto"/>
            </w:tcBorders>
            <w:vAlign w:val="bottom"/>
          </w:tcPr>
          <w:p w14:paraId="797E3D0A" w14:textId="2653D888" w:rsidR="003E2CDC" w:rsidRPr="006A640B" w:rsidRDefault="00B31386" w:rsidP="003E2CDC">
            <w:pPr>
              <w:ind w:right="-72"/>
              <w:jc w:val="right"/>
              <w:rPr>
                <w:rFonts w:ascii="Arial" w:hAnsi="Arial" w:cs="Arial"/>
                <w:sz w:val="18"/>
                <w:szCs w:val="18"/>
              </w:rPr>
            </w:pPr>
            <w:r w:rsidRPr="00B31386">
              <w:rPr>
                <w:rFonts w:ascii="Arial" w:hAnsi="Arial" w:cs="Arial"/>
                <w:sz w:val="18"/>
                <w:szCs w:val="18"/>
              </w:rPr>
              <w:t>21</w:t>
            </w:r>
            <w:r w:rsidR="003E2CDC" w:rsidRPr="006A640B">
              <w:rPr>
                <w:rFonts w:ascii="Arial" w:hAnsi="Arial" w:cs="Arial"/>
                <w:sz w:val="18"/>
                <w:szCs w:val="18"/>
              </w:rPr>
              <w:t>,</w:t>
            </w:r>
            <w:r w:rsidRPr="00B31386">
              <w:rPr>
                <w:rFonts w:ascii="Arial" w:hAnsi="Arial" w:cs="Arial"/>
                <w:sz w:val="18"/>
                <w:szCs w:val="18"/>
              </w:rPr>
              <w:t>396</w:t>
            </w:r>
            <w:r w:rsidR="003E2CDC" w:rsidRPr="006A640B">
              <w:rPr>
                <w:rFonts w:ascii="Arial" w:hAnsi="Arial" w:cs="Arial"/>
                <w:sz w:val="18"/>
                <w:szCs w:val="18"/>
              </w:rPr>
              <w:t>,</w:t>
            </w:r>
            <w:r w:rsidRPr="00B31386">
              <w:rPr>
                <w:rFonts w:ascii="Arial" w:hAnsi="Arial" w:cs="Arial"/>
                <w:sz w:val="18"/>
                <w:szCs w:val="18"/>
              </w:rPr>
              <w:t>481</w:t>
            </w:r>
          </w:p>
        </w:tc>
        <w:tc>
          <w:tcPr>
            <w:tcW w:w="1296" w:type="dxa"/>
            <w:tcBorders>
              <w:bottom w:val="single" w:sz="4" w:space="0" w:color="auto"/>
            </w:tcBorders>
            <w:shd w:val="clear" w:color="auto" w:fill="FAFAFA"/>
            <w:vAlign w:val="bottom"/>
          </w:tcPr>
          <w:p w14:paraId="7AF8A9A8" w14:textId="62544940" w:rsidR="003E2CDC" w:rsidRPr="006A640B" w:rsidRDefault="00596CDB" w:rsidP="003E2CDC">
            <w:pPr>
              <w:ind w:right="-72"/>
              <w:jc w:val="right"/>
              <w:rPr>
                <w:rFonts w:ascii="Arial" w:hAnsi="Arial" w:cs="Arial"/>
                <w:sz w:val="18"/>
                <w:szCs w:val="18"/>
              </w:rPr>
            </w:pPr>
            <w:r>
              <w:rPr>
                <w:rFonts w:ascii="Arial" w:hAnsi="Arial" w:cs="Arial"/>
                <w:sz w:val="18"/>
                <w:szCs w:val="18"/>
              </w:rPr>
              <w:t>12,015,147</w:t>
            </w:r>
          </w:p>
        </w:tc>
        <w:tc>
          <w:tcPr>
            <w:tcW w:w="1296" w:type="dxa"/>
            <w:tcBorders>
              <w:bottom w:val="single" w:sz="4" w:space="0" w:color="auto"/>
            </w:tcBorders>
            <w:vAlign w:val="bottom"/>
          </w:tcPr>
          <w:p w14:paraId="30918A24" w14:textId="728A237B" w:rsidR="003E2CDC" w:rsidRPr="006A640B" w:rsidRDefault="00B31386" w:rsidP="003E2CDC">
            <w:pPr>
              <w:ind w:right="-72"/>
              <w:jc w:val="right"/>
              <w:rPr>
                <w:rFonts w:ascii="Arial" w:hAnsi="Arial" w:cs="Arial"/>
                <w:sz w:val="18"/>
                <w:szCs w:val="18"/>
              </w:rPr>
            </w:pPr>
            <w:r w:rsidRPr="00B31386">
              <w:rPr>
                <w:rFonts w:ascii="Arial" w:hAnsi="Arial" w:cs="Arial"/>
                <w:sz w:val="18"/>
                <w:szCs w:val="18"/>
              </w:rPr>
              <w:t>15</w:t>
            </w:r>
            <w:r w:rsidR="003E2CDC" w:rsidRPr="006A640B">
              <w:rPr>
                <w:rFonts w:ascii="Arial" w:hAnsi="Arial" w:cs="Arial"/>
                <w:sz w:val="18"/>
                <w:szCs w:val="18"/>
              </w:rPr>
              <w:t>,</w:t>
            </w:r>
            <w:r w:rsidRPr="00B31386">
              <w:rPr>
                <w:rFonts w:ascii="Arial" w:hAnsi="Arial" w:cs="Arial"/>
                <w:sz w:val="18"/>
                <w:szCs w:val="18"/>
              </w:rPr>
              <w:t>764</w:t>
            </w:r>
            <w:r w:rsidR="003E2CDC" w:rsidRPr="006A640B">
              <w:rPr>
                <w:rFonts w:ascii="Arial" w:hAnsi="Arial" w:cs="Arial"/>
                <w:sz w:val="18"/>
                <w:szCs w:val="18"/>
              </w:rPr>
              <w:t>,</w:t>
            </w:r>
            <w:r w:rsidRPr="00B31386">
              <w:rPr>
                <w:rFonts w:ascii="Arial" w:hAnsi="Arial" w:cs="Arial"/>
                <w:sz w:val="18"/>
                <w:szCs w:val="18"/>
              </w:rPr>
              <w:t>334</w:t>
            </w:r>
          </w:p>
        </w:tc>
      </w:tr>
    </w:tbl>
    <w:p w14:paraId="5B746B1D" w14:textId="77777777" w:rsidR="00E00E18" w:rsidRPr="006A640B" w:rsidRDefault="00E00E18" w:rsidP="00FC27BF">
      <w:pPr>
        <w:rPr>
          <w:rFonts w:ascii="Arial" w:hAnsi="Arial" w:cs="Arial"/>
          <w:sz w:val="18"/>
          <w:szCs w:val="18"/>
        </w:rPr>
      </w:pPr>
    </w:p>
    <w:p w14:paraId="25161521" w14:textId="236A4A3F" w:rsidR="00FC27BF" w:rsidRPr="006A640B" w:rsidRDefault="00FC27BF" w:rsidP="00FC27BF">
      <w:pPr>
        <w:tabs>
          <w:tab w:val="left" w:pos="567"/>
        </w:tabs>
        <w:jc w:val="thaiDistribute"/>
        <w:rPr>
          <w:rFonts w:ascii="Arial" w:hAnsi="Arial" w:cs="Arial"/>
          <w:sz w:val="18"/>
          <w:szCs w:val="18"/>
        </w:rPr>
      </w:pPr>
      <w:r w:rsidRPr="006A640B">
        <w:rPr>
          <w:rFonts w:ascii="Arial" w:hAnsi="Arial" w:cs="Arial"/>
          <w:sz w:val="18"/>
          <w:szCs w:val="18"/>
        </w:rPr>
        <w:t>The movement in deferred tax assets during the year is as follows:</w:t>
      </w:r>
    </w:p>
    <w:p w14:paraId="3FAF1E57" w14:textId="77777777" w:rsidR="007D67B1" w:rsidRPr="006A640B" w:rsidRDefault="007D67B1" w:rsidP="00FC27BF">
      <w:pPr>
        <w:tabs>
          <w:tab w:val="left" w:pos="567"/>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296"/>
        <w:gridCol w:w="1584"/>
        <w:gridCol w:w="1296"/>
        <w:gridCol w:w="1296"/>
      </w:tblGrid>
      <w:tr w:rsidR="00737270" w:rsidRPr="006A640B" w14:paraId="4A5C6F96" w14:textId="77777777" w:rsidTr="005F4D18">
        <w:trPr>
          <w:trHeight w:val="80"/>
        </w:trPr>
        <w:tc>
          <w:tcPr>
            <w:tcW w:w="3989" w:type="dxa"/>
          </w:tcPr>
          <w:p w14:paraId="5B356050" w14:textId="77777777" w:rsidR="00737270" w:rsidRPr="006A640B" w:rsidRDefault="00737270" w:rsidP="005F4D18">
            <w:pPr>
              <w:tabs>
                <w:tab w:val="center" w:pos="4320"/>
                <w:tab w:val="right" w:pos="8640"/>
              </w:tabs>
              <w:ind w:left="-86" w:right="-72"/>
              <w:jc w:val="left"/>
              <w:rPr>
                <w:rFonts w:ascii="Arial" w:hAnsi="Arial" w:cs="Arial"/>
                <w:sz w:val="18"/>
                <w:szCs w:val="18"/>
                <w:cs/>
              </w:rPr>
            </w:pPr>
          </w:p>
        </w:tc>
        <w:tc>
          <w:tcPr>
            <w:tcW w:w="5472" w:type="dxa"/>
            <w:gridSpan w:val="4"/>
            <w:tcBorders>
              <w:top w:val="single" w:sz="4" w:space="0" w:color="auto"/>
              <w:bottom w:val="single" w:sz="4" w:space="0" w:color="auto"/>
            </w:tcBorders>
            <w:vAlign w:val="bottom"/>
          </w:tcPr>
          <w:p w14:paraId="29BCC849" w14:textId="77777777" w:rsidR="00737270" w:rsidRPr="006A640B" w:rsidRDefault="00737270" w:rsidP="00401057">
            <w:pPr>
              <w:ind w:right="-72"/>
              <w:jc w:val="center"/>
              <w:rPr>
                <w:rFonts w:ascii="Arial" w:hAnsi="Arial" w:cs="Arial"/>
                <w:b/>
                <w:sz w:val="18"/>
                <w:szCs w:val="18"/>
                <w:cs/>
              </w:rPr>
            </w:pPr>
            <w:r w:rsidRPr="006A640B">
              <w:rPr>
                <w:rFonts w:ascii="Arial" w:hAnsi="Arial" w:cs="Arial"/>
                <w:b/>
                <w:snapToGrid w:val="0"/>
                <w:sz w:val="18"/>
                <w:szCs w:val="18"/>
                <w:lang w:eastAsia="th-TH"/>
              </w:rPr>
              <w:t>Consolidated financial statements</w:t>
            </w:r>
          </w:p>
        </w:tc>
      </w:tr>
      <w:tr w:rsidR="00737270" w:rsidRPr="006A640B" w14:paraId="0B96133D" w14:textId="77777777" w:rsidTr="00E74979">
        <w:trPr>
          <w:trHeight w:val="80"/>
        </w:trPr>
        <w:tc>
          <w:tcPr>
            <w:tcW w:w="3989" w:type="dxa"/>
          </w:tcPr>
          <w:p w14:paraId="5731A9E1" w14:textId="77777777" w:rsidR="00737270" w:rsidRPr="006A640B" w:rsidRDefault="00737270" w:rsidP="005F4D18">
            <w:pPr>
              <w:tabs>
                <w:tab w:val="center" w:pos="4320"/>
                <w:tab w:val="right" w:pos="8640"/>
              </w:tabs>
              <w:ind w:left="-86" w:right="-72"/>
              <w:jc w:val="left"/>
              <w:rPr>
                <w:rFonts w:ascii="Arial" w:hAnsi="Arial" w:cs="Arial"/>
                <w:sz w:val="18"/>
                <w:szCs w:val="18"/>
                <w:cs/>
              </w:rPr>
            </w:pPr>
          </w:p>
        </w:tc>
        <w:tc>
          <w:tcPr>
            <w:tcW w:w="1296" w:type="dxa"/>
            <w:tcBorders>
              <w:top w:val="single" w:sz="4" w:space="0" w:color="auto"/>
              <w:bottom w:val="single" w:sz="4" w:space="0" w:color="auto"/>
            </w:tcBorders>
            <w:vAlign w:val="bottom"/>
          </w:tcPr>
          <w:p w14:paraId="274EF528"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Employee benefit obligations</w:t>
            </w:r>
          </w:p>
          <w:p w14:paraId="1B1FBFE6"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Baht</w:t>
            </w:r>
          </w:p>
        </w:tc>
        <w:tc>
          <w:tcPr>
            <w:tcW w:w="1584" w:type="dxa"/>
            <w:tcBorders>
              <w:top w:val="single" w:sz="4" w:space="0" w:color="auto"/>
              <w:bottom w:val="single" w:sz="4" w:space="0" w:color="auto"/>
            </w:tcBorders>
            <w:vAlign w:val="bottom"/>
          </w:tcPr>
          <w:p w14:paraId="2C118F28"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Tax loss carried forward</w:t>
            </w:r>
          </w:p>
          <w:p w14:paraId="38ADB8A4"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Baht</w:t>
            </w:r>
          </w:p>
        </w:tc>
        <w:tc>
          <w:tcPr>
            <w:tcW w:w="1296" w:type="dxa"/>
            <w:tcBorders>
              <w:top w:val="single" w:sz="4" w:space="0" w:color="auto"/>
              <w:bottom w:val="single" w:sz="4" w:space="0" w:color="auto"/>
            </w:tcBorders>
            <w:vAlign w:val="bottom"/>
          </w:tcPr>
          <w:p w14:paraId="7B912D83"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Others</w:t>
            </w:r>
          </w:p>
          <w:p w14:paraId="0B8BF4CD"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Baht</w:t>
            </w:r>
          </w:p>
        </w:tc>
        <w:tc>
          <w:tcPr>
            <w:tcW w:w="1296" w:type="dxa"/>
            <w:tcBorders>
              <w:top w:val="single" w:sz="4" w:space="0" w:color="auto"/>
              <w:bottom w:val="single" w:sz="4" w:space="0" w:color="auto"/>
            </w:tcBorders>
            <w:vAlign w:val="bottom"/>
          </w:tcPr>
          <w:p w14:paraId="133B19D8"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Total</w:t>
            </w:r>
          </w:p>
          <w:p w14:paraId="5D5B1DE0" w14:textId="77777777" w:rsidR="00737270" w:rsidRPr="006A640B" w:rsidRDefault="00737270" w:rsidP="00737270">
            <w:pPr>
              <w:ind w:right="-72"/>
              <w:jc w:val="right"/>
              <w:rPr>
                <w:rFonts w:ascii="Arial" w:hAnsi="Arial" w:cs="Arial"/>
                <w:b/>
                <w:sz w:val="18"/>
                <w:szCs w:val="18"/>
              </w:rPr>
            </w:pPr>
            <w:r w:rsidRPr="006A640B">
              <w:rPr>
                <w:rFonts w:ascii="Arial" w:hAnsi="Arial" w:cs="Arial"/>
                <w:b/>
                <w:sz w:val="18"/>
                <w:szCs w:val="18"/>
              </w:rPr>
              <w:t>Baht</w:t>
            </w:r>
          </w:p>
        </w:tc>
      </w:tr>
      <w:tr w:rsidR="00E74979" w:rsidRPr="006A640B" w14:paraId="2D0D3B01" w14:textId="77777777" w:rsidTr="00E74979">
        <w:trPr>
          <w:trHeight w:val="80"/>
        </w:trPr>
        <w:tc>
          <w:tcPr>
            <w:tcW w:w="3989" w:type="dxa"/>
          </w:tcPr>
          <w:p w14:paraId="4D18B4C2" w14:textId="77777777" w:rsidR="00E74979" w:rsidRPr="006A640B" w:rsidRDefault="00E74979" w:rsidP="005F4D18">
            <w:pPr>
              <w:tabs>
                <w:tab w:val="center" w:pos="4320"/>
                <w:tab w:val="right" w:pos="8640"/>
              </w:tabs>
              <w:ind w:left="-86" w:right="-72"/>
              <w:jc w:val="left"/>
              <w:rPr>
                <w:rFonts w:ascii="Arial" w:hAnsi="Arial" w:cs="Arial"/>
                <w:sz w:val="18"/>
                <w:szCs w:val="18"/>
                <w:cs/>
              </w:rPr>
            </w:pPr>
          </w:p>
        </w:tc>
        <w:tc>
          <w:tcPr>
            <w:tcW w:w="1296" w:type="dxa"/>
            <w:tcBorders>
              <w:top w:val="single" w:sz="4" w:space="0" w:color="auto"/>
            </w:tcBorders>
            <w:vAlign w:val="bottom"/>
          </w:tcPr>
          <w:p w14:paraId="47DB52CA" w14:textId="77777777" w:rsidR="00E74979" w:rsidRPr="006A640B" w:rsidRDefault="00E74979" w:rsidP="00737270">
            <w:pPr>
              <w:ind w:right="-72"/>
              <w:jc w:val="right"/>
              <w:rPr>
                <w:rFonts w:ascii="Arial" w:hAnsi="Arial" w:cs="Arial"/>
                <w:b/>
                <w:sz w:val="18"/>
                <w:szCs w:val="18"/>
              </w:rPr>
            </w:pPr>
          </w:p>
        </w:tc>
        <w:tc>
          <w:tcPr>
            <w:tcW w:w="1584" w:type="dxa"/>
            <w:tcBorders>
              <w:top w:val="single" w:sz="4" w:space="0" w:color="auto"/>
            </w:tcBorders>
            <w:vAlign w:val="bottom"/>
          </w:tcPr>
          <w:p w14:paraId="4403E0D4" w14:textId="77777777" w:rsidR="00E74979" w:rsidRPr="006A640B" w:rsidRDefault="00E74979" w:rsidP="00737270">
            <w:pPr>
              <w:ind w:right="-72"/>
              <w:jc w:val="right"/>
              <w:rPr>
                <w:rFonts w:ascii="Arial" w:hAnsi="Arial" w:cs="Arial"/>
                <w:b/>
                <w:sz w:val="18"/>
                <w:szCs w:val="18"/>
              </w:rPr>
            </w:pPr>
          </w:p>
        </w:tc>
        <w:tc>
          <w:tcPr>
            <w:tcW w:w="1296" w:type="dxa"/>
            <w:tcBorders>
              <w:top w:val="single" w:sz="4" w:space="0" w:color="auto"/>
            </w:tcBorders>
            <w:vAlign w:val="bottom"/>
          </w:tcPr>
          <w:p w14:paraId="63D50FDD" w14:textId="77777777" w:rsidR="00E74979" w:rsidRPr="006A640B" w:rsidRDefault="00E74979" w:rsidP="00737270">
            <w:pPr>
              <w:ind w:right="-72"/>
              <w:jc w:val="right"/>
              <w:rPr>
                <w:rFonts w:ascii="Arial" w:hAnsi="Arial" w:cs="Arial"/>
                <w:b/>
                <w:sz w:val="18"/>
                <w:szCs w:val="18"/>
              </w:rPr>
            </w:pPr>
          </w:p>
        </w:tc>
        <w:tc>
          <w:tcPr>
            <w:tcW w:w="1296" w:type="dxa"/>
            <w:tcBorders>
              <w:top w:val="single" w:sz="4" w:space="0" w:color="auto"/>
            </w:tcBorders>
            <w:vAlign w:val="bottom"/>
          </w:tcPr>
          <w:p w14:paraId="7FCE6BDF" w14:textId="77777777" w:rsidR="00E74979" w:rsidRPr="006A640B" w:rsidRDefault="00E74979" w:rsidP="00737270">
            <w:pPr>
              <w:ind w:right="-72"/>
              <w:jc w:val="right"/>
              <w:rPr>
                <w:rFonts w:ascii="Arial" w:hAnsi="Arial" w:cs="Arial"/>
                <w:b/>
                <w:sz w:val="18"/>
                <w:szCs w:val="18"/>
              </w:rPr>
            </w:pPr>
          </w:p>
        </w:tc>
      </w:tr>
      <w:tr w:rsidR="00737270" w:rsidRPr="006A640B" w14:paraId="6406518F" w14:textId="77777777" w:rsidTr="00E74979">
        <w:trPr>
          <w:trHeight w:val="80"/>
        </w:trPr>
        <w:tc>
          <w:tcPr>
            <w:tcW w:w="3989" w:type="dxa"/>
            <w:vAlign w:val="bottom"/>
          </w:tcPr>
          <w:p w14:paraId="176CBE1D" w14:textId="380CB173" w:rsidR="00737270" w:rsidRPr="006A640B" w:rsidRDefault="00E74979" w:rsidP="005F4D18">
            <w:pPr>
              <w:pStyle w:val="Header"/>
              <w:ind w:left="-86" w:right="-72"/>
              <w:jc w:val="left"/>
              <w:rPr>
                <w:rFonts w:ascii="Arial" w:hAnsi="Arial" w:cs="Arial"/>
                <w:b/>
                <w:bCs/>
                <w:sz w:val="18"/>
                <w:szCs w:val="18"/>
                <w:cs/>
              </w:rPr>
            </w:pPr>
            <w:r>
              <w:rPr>
                <w:rFonts w:ascii="Arial" w:hAnsi="Arial" w:cs="Arial"/>
                <w:b/>
                <w:bCs/>
                <w:sz w:val="18"/>
                <w:szCs w:val="18"/>
              </w:rPr>
              <w:t>Deferred tax assets</w:t>
            </w:r>
          </w:p>
        </w:tc>
        <w:tc>
          <w:tcPr>
            <w:tcW w:w="1296" w:type="dxa"/>
          </w:tcPr>
          <w:p w14:paraId="41C625CB" w14:textId="77777777" w:rsidR="00737270" w:rsidRPr="006A640B" w:rsidRDefault="00737270" w:rsidP="00737270">
            <w:pPr>
              <w:pStyle w:val="Header"/>
              <w:ind w:right="-72"/>
              <w:jc w:val="right"/>
              <w:rPr>
                <w:rFonts w:ascii="Arial" w:hAnsi="Arial" w:cs="Arial"/>
                <w:sz w:val="18"/>
                <w:szCs w:val="18"/>
              </w:rPr>
            </w:pPr>
          </w:p>
        </w:tc>
        <w:tc>
          <w:tcPr>
            <w:tcW w:w="1584" w:type="dxa"/>
            <w:vAlign w:val="bottom"/>
          </w:tcPr>
          <w:p w14:paraId="69A4AC9E" w14:textId="77777777" w:rsidR="00737270" w:rsidRPr="006A640B" w:rsidRDefault="00737270" w:rsidP="00737270">
            <w:pPr>
              <w:pStyle w:val="Header"/>
              <w:ind w:right="-72"/>
              <w:jc w:val="right"/>
              <w:rPr>
                <w:rFonts w:ascii="Arial" w:hAnsi="Arial" w:cs="Arial"/>
                <w:sz w:val="18"/>
                <w:szCs w:val="18"/>
              </w:rPr>
            </w:pPr>
          </w:p>
        </w:tc>
        <w:tc>
          <w:tcPr>
            <w:tcW w:w="1296" w:type="dxa"/>
          </w:tcPr>
          <w:p w14:paraId="6D7F1B5D" w14:textId="77777777" w:rsidR="00737270" w:rsidRPr="006A640B" w:rsidRDefault="00737270" w:rsidP="00737270">
            <w:pPr>
              <w:pStyle w:val="Header"/>
              <w:ind w:right="-72"/>
              <w:jc w:val="right"/>
              <w:rPr>
                <w:rFonts w:ascii="Arial" w:hAnsi="Arial" w:cs="Arial"/>
                <w:sz w:val="18"/>
                <w:szCs w:val="18"/>
              </w:rPr>
            </w:pPr>
          </w:p>
        </w:tc>
        <w:tc>
          <w:tcPr>
            <w:tcW w:w="1296" w:type="dxa"/>
            <w:vAlign w:val="bottom"/>
          </w:tcPr>
          <w:p w14:paraId="4049A330" w14:textId="77777777" w:rsidR="00737270" w:rsidRPr="006A640B" w:rsidRDefault="00737270" w:rsidP="00737270">
            <w:pPr>
              <w:pStyle w:val="Header"/>
              <w:ind w:right="-72"/>
              <w:jc w:val="right"/>
              <w:rPr>
                <w:rFonts w:ascii="Arial" w:hAnsi="Arial" w:cs="Arial"/>
                <w:sz w:val="18"/>
                <w:szCs w:val="18"/>
              </w:rPr>
            </w:pPr>
          </w:p>
        </w:tc>
      </w:tr>
      <w:tr w:rsidR="00007C20" w:rsidRPr="006A640B" w14:paraId="1DB550B1" w14:textId="77777777" w:rsidTr="005F4D18">
        <w:trPr>
          <w:trHeight w:val="80"/>
        </w:trPr>
        <w:tc>
          <w:tcPr>
            <w:tcW w:w="3989" w:type="dxa"/>
            <w:vAlign w:val="bottom"/>
          </w:tcPr>
          <w:p w14:paraId="6173D515" w14:textId="7B8BEAC6" w:rsidR="00007C20" w:rsidRPr="006A640B" w:rsidRDefault="00007C20" w:rsidP="005F4D18">
            <w:pPr>
              <w:pStyle w:val="Header"/>
              <w:ind w:left="-86" w:right="-72"/>
              <w:jc w:val="left"/>
              <w:rPr>
                <w:rFonts w:ascii="Arial" w:hAnsi="Arial" w:cs="Arial"/>
                <w:sz w:val="18"/>
                <w:szCs w:val="18"/>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1</w:t>
            </w:r>
            <w:r w:rsidRPr="006A640B">
              <w:rPr>
                <w:rFonts w:ascii="Arial" w:hAnsi="Arial" w:cs="Arial"/>
                <w:sz w:val="18"/>
                <w:szCs w:val="18"/>
              </w:rPr>
              <w:t xml:space="preserve"> January </w:t>
            </w:r>
            <w:r w:rsidR="00B31386" w:rsidRPr="00B31386">
              <w:rPr>
                <w:rFonts w:ascii="Arial" w:hAnsi="Arial" w:cs="Arial"/>
                <w:sz w:val="18"/>
                <w:szCs w:val="18"/>
              </w:rPr>
              <w:t>2020</w:t>
            </w:r>
          </w:p>
        </w:tc>
        <w:tc>
          <w:tcPr>
            <w:tcW w:w="1296" w:type="dxa"/>
          </w:tcPr>
          <w:p w14:paraId="33C26351" w14:textId="099F1BED"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4</w:t>
            </w:r>
            <w:r w:rsidR="00007C20" w:rsidRPr="006A640B">
              <w:rPr>
                <w:rFonts w:ascii="Arial" w:hAnsi="Arial" w:cs="Arial"/>
                <w:sz w:val="18"/>
                <w:szCs w:val="18"/>
              </w:rPr>
              <w:t>,</w:t>
            </w:r>
            <w:r w:rsidRPr="00B31386">
              <w:rPr>
                <w:rFonts w:ascii="Arial" w:hAnsi="Arial" w:cs="Arial"/>
                <w:sz w:val="18"/>
                <w:szCs w:val="18"/>
              </w:rPr>
              <w:t>985</w:t>
            </w:r>
            <w:r w:rsidR="00007C20" w:rsidRPr="006A640B">
              <w:rPr>
                <w:rFonts w:ascii="Arial" w:hAnsi="Arial" w:cs="Arial"/>
                <w:sz w:val="18"/>
                <w:szCs w:val="18"/>
              </w:rPr>
              <w:t>,</w:t>
            </w:r>
            <w:r w:rsidRPr="00B31386">
              <w:rPr>
                <w:rFonts w:ascii="Arial" w:hAnsi="Arial" w:cs="Arial"/>
                <w:sz w:val="18"/>
                <w:szCs w:val="18"/>
              </w:rPr>
              <w:t>428</w:t>
            </w:r>
          </w:p>
        </w:tc>
        <w:tc>
          <w:tcPr>
            <w:tcW w:w="1584" w:type="dxa"/>
          </w:tcPr>
          <w:p w14:paraId="4368E85A" w14:textId="5B27FC91" w:rsidR="00007C20" w:rsidRPr="006A640B" w:rsidRDefault="00007C20" w:rsidP="00007C20">
            <w:pPr>
              <w:pStyle w:val="Header"/>
              <w:ind w:right="-72"/>
              <w:jc w:val="right"/>
              <w:rPr>
                <w:rFonts w:ascii="Arial" w:hAnsi="Arial" w:cs="Arial"/>
                <w:sz w:val="18"/>
                <w:szCs w:val="18"/>
              </w:rPr>
            </w:pPr>
            <w:r w:rsidRPr="006A640B">
              <w:rPr>
                <w:rFonts w:ascii="Arial" w:hAnsi="Arial" w:cs="Arial"/>
                <w:sz w:val="18"/>
                <w:szCs w:val="18"/>
              </w:rPr>
              <w:t>-</w:t>
            </w:r>
          </w:p>
        </w:tc>
        <w:tc>
          <w:tcPr>
            <w:tcW w:w="1296" w:type="dxa"/>
            <w:vAlign w:val="bottom"/>
          </w:tcPr>
          <w:p w14:paraId="2AA69AF0" w14:textId="36A2DC66" w:rsidR="00007C20" w:rsidRPr="006A640B" w:rsidRDefault="00007C20" w:rsidP="00007C20">
            <w:pPr>
              <w:pStyle w:val="Header"/>
              <w:ind w:right="-72"/>
              <w:jc w:val="right"/>
              <w:rPr>
                <w:rFonts w:ascii="Arial" w:hAnsi="Arial" w:cs="Arial"/>
                <w:sz w:val="18"/>
                <w:szCs w:val="18"/>
              </w:rPr>
            </w:pPr>
            <w:r w:rsidRPr="006A640B">
              <w:rPr>
                <w:rFonts w:ascii="Arial" w:hAnsi="Arial" w:cs="Arial"/>
                <w:sz w:val="18"/>
                <w:szCs w:val="18"/>
              </w:rPr>
              <w:t>-</w:t>
            </w:r>
          </w:p>
        </w:tc>
        <w:tc>
          <w:tcPr>
            <w:tcW w:w="1296" w:type="dxa"/>
            <w:vAlign w:val="bottom"/>
          </w:tcPr>
          <w:p w14:paraId="5492C5A6" w14:textId="4F10770A"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4</w:t>
            </w:r>
            <w:r w:rsidR="00007C20" w:rsidRPr="006A640B">
              <w:rPr>
                <w:rFonts w:ascii="Arial" w:hAnsi="Arial" w:cs="Arial"/>
                <w:sz w:val="18"/>
                <w:szCs w:val="18"/>
              </w:rPr>
              <w:t>,</w:t>
            </w:r>
            <w:r w:rsidRPr="00B31386">
              <w:rPr>
                <w:rFonts w:ascii="Arial" w:hAnsi="Arial" w:cs="Arial"/>
                <w:sz w:val="18"/>
                <w:szCs w:val="18"/>
              </w:rPr>
              <w:t>985</w:t>
            </w:r>
            <w:r w:rsidR="00007C20" w:rsidRPr="006A640B">
              <w:rPr>
                <w:rFonts w:ascii="Arial" w:hAnsi="Arial" w:cs="Arial"/>
                <w:sz w:val="18"/>
                <w:szCs w:val="18"/>
              </w:rPr>
              <w:t>,</w:t>
            </w:r>
            <w:r w:rsidRPr="00B31386">
              <w:rPr>
                <w:rFonts w:ascii="Arial" w:hAnsi="Arial" w:cs="Arial"/>
                <w:sz w:val="18"/>
                <w:szCs w:val="18"/>
              </w:rPr>
              <w:t>428</w:t>
            </w:r>
          </w:p>
        </w:tc>
      </w:tr>
      <w:tr w:rsidR="00007C20" w:rsidRPr="006A640B" w14:paraId="79CDFA49" w14:textId="77777777" w:rsidTr="005F4D18">
        <w:trPr>
          <w:trHeight w:val="80"/>
        </w:trPr>
        <w:tc>
          <w:tcPr>
            <w:tcW w:w="3989" w:type="dxa"/>
            <w:vAlign w:val="bottom"/>
          </w:tcPr>
          <w:p w14:paraId="4FE5528B" w14:textId="7DF90336" w:rsidR="00007C20" w:rsidRPr="006A640B" w:rsidRDefault="002363D0" w:rsidP="005F4D18">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w:t>
            </w:r>
            <w:r w:rsidR="00007C20" w:rsidRPr="006A640B">
              <w:rPr>
                <w:rFonts w:ascii="Arial" w:hAnsi="Arial" w:cs="Arial"/>
                <w:spacing w:val="-4"/>
                <w:sz w:val="18"/>
                <w:szCs w:val="18"/>
              </w:rPr>
              <w:t xml:space="preserve"> profit or loss</w:t>
            </w:r>
          </w:p>
        </w:tc>
        <w:tc>
          <w:tcPr>
            <w:tcW w:w="1296" w:type="dxa"/>
          </w:tcPr>
          <w:p w14:paraId="2B9C79D6" w14:textId="136B0D9E"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608</w:t>
            </w:r>
            <w:r w:rsidR="00007C20" w:rsidRPr="006A640B">
              <w:rPr>
                <w:rFonts w:ascii="Arial" w:hAnsi="Arial" w:cs="Arial"/>
                <w:sz w:val="18"/>
                <w:szCs w:val="18"/>
              </w:rPr>
              <w:t>,</w:t>
            </w:r>
            <w:r w:rsidRPr="00B31386">
              <w:rPr>
                <w:rFonts w:ascii="Arial" w:hAnsi="Arial" w:cs="Arial"/>
                <w:sz w:val="18"/>
                <w:szCs w:val="18"/>
              </w:rPr>
              <w:t>914</w:t>
            </w:r>
          </w:p>
        </w:tc>
        <w:tc>
          <w:tcPr>
            <w:tcW w:w="1584" w:type="dxa"/>
          </w:tcPr>
          <w:p w14:paraId="2CFACA54" w14:textId="247CE6C5"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14</w:t>
            </w:r>
            <w:r w:rsidR="00007C20" w:rsidRPr="006A640B">
              <w:rPr>
                <w:rFonts w:ascii="Arial" w:hAnsi="Arial" w:cs="Arial"/>
                <w:sz w:val="18"/>
                <w:szCs w:val="18"/>
              </w:rPr>
              <w:t>,</w:t>
            </w:r>
            <w:r w:rsidRPr="00B31386">
              <w:rPr>
                <w:rFonts w:ascii="Arial" w:hAnsi="Arial" w:cs="Arial"/>
                <w:sz w:val="18"/>
                <w:szCs w:val="18"/>
              </w:rPr>
              <w:t>736</w:t>
            </w:r>
            <w:r w:rsidR="00007C20" w:rsidRPr="006A640B">
              <w:rPr>
                <w:rFonts w:ascii="Arial" w:hAnsi="Arial" w:cs="Arial"/>
                <w:sz w:val="18"/>
                <w:szCs w:val="18"/>
              </w:rPr>
              <w:t>,</w:t>
            </w:r>
            <w:r w:rsidRPr="00B31386">
              <w:rPr>
                <w:rFonts w:ascii="Arial" w:hAnsi="Arial" w:cs="Arial"/>
                <w:sz w:val="18"/>
                <w:szCs w:val="18"/>
              </w:rPr>
              <w:t>602</w:t>
            </w:r>
          </w:p>
        </w:tc>
        <w:tc>
          <w:tcPr>
            <w:tcW w:w="1296" w:type="dxa"/>
            <w:vAlign w:val="bottom"/>
          </w:tcPr>
          <w:p w14:paraId="2C30CC36" w14:textId="3044CE5B"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477</w:t>
            </w:r>
            <w:r w:rsidR="00007C20" w:rsidRPr="006A640B">
              <w:rPr>
                <w:rFonts w:ascii="Arial" w:hAnsi="Arial" w:cs="Arial"/>
                <w:sz w:val="18"/>
                <w:szCs w:val="18"/>
              </w:rPr>
              <w:t>,</w:t>
            </w:r>
            <w:r w:rsidRPr="00B31386">
              <w:rPr>
                <w:rFonts w:ascii="Arial" w:hAnsi="Arial" w:cs="Arial"/>
                <w:sz w:val="18"/>
                <w:szCs w:val="18"/>
              </w:rPr>
              <w:t>535</w:t>
            </w:r>
          </w:p>
        </w:tc>
        <w:tc>
          <w:tcPr>
            <w:tcW w:w="1296" w:type="dxa"/>
            <w:vAlign w:val="bottom"/>
          </w:tcPr>
          <w:p w14:paraId="67170955" w14:textId="05A84B7E"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17</w:t>
            </w:r>
            <w:r w:rsidR="00007C20" w:rsidRPr="006A640B">
              <w:rPr>
                <w:rFonts w:ascii="Arial" w:hAnsi="Arial" w:cs="Arial"/>
                <w:sz w:val="18"/>
                <w:szCs w:val="18"/>
              </w:rPr>
              <w:t>,</w:t>
            </w:r>
            <w:r w:rsidRPr="00B31386">
              <w:rPr>
                <w:rFonts w:ascii="Arial" w:hAnsi="Arial" w:cs="Arial"/>
                <w:sz w:val="18"/>
                <w:szCs w:val="18"/>
              </w:rPr>
              <w:t>823</w:t>
            </w:r>
            <w:r w:rsidR="00007C20" w:rsidRPr="006A640B">
              <w:rPr>
                <w:rFonts w:ascii="Arial" w:hAnsi="Arial" w:cs="Arial"/>
                <w:sz w:val="18"/>
                <w:szCs w:val="18"/>
              </w:rPr>
              <w:t>,</w:t>
            </w:r>
            <w:r w:rsidRPr="00B31386">
              <w:rPr>
                <w:rFonts w:ascii="Arial" w:hAnsi="Arial" w:cs="Arial"/>
                <w:sz w:val="18"/>
                <w:szCs w:val="18"/>
              </w:rPr>
              <w:t>051</w:t>
            </w:r>
          </w:p>
        </w:tc>
      </w:tr>
      <w:tr w:rsidR="00007C20" w:rsidRPr="006A640B" w14:paraId="6B09F14E" w14:textId="77777777" w:rsidTr="005F4D18">
        <w:trPr>
          <w:trHeight w:val="80"/>
        </w:trPr>
        <w:tc>
          <w:tcPr>
            <w:tcW w:w="3989" w:type="dxa"/>
            <w:vAlign w:val="bottom"/>
          </w:tcPr>
          <w:p w14:paraId="3A2DABE2" w14:textId="285365D9" w:rsidR="00007C20" w:rsidRPr="006A640B" w:rsidRDefault="002363D0" w:rsidP="005F4D18">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w:t>
            </w:r>
            <w:r w:rsidR="00007C20" w:rsidRPr="006A640B">
              <w:rPr>
                <w:rFonts w:ascii="Arial" w:hAnsi="Arial" w:cs="Arial"/>
                <w:sz w:val="18"/>
                <w:szCs w:val="18"/>
              </w:rPr>
              <w:t xml:space="preserve"> to other comprehensive</w:t>
            </w:r>
            <w:r w:rsidR="00F84253" w:rsidRPr="006A640B">
              <w:rPr>
                <w:rFonts w:ascii="Arial" w:hAnsi="Arial" w:cs="Arial"/>
                <w:sz w:val="18"/>
                <w:szCs w:val="18"/>
              </w:rPr>
              <w:t xml:space="preserve"> </w:t>
            </w:r>
            <w:r w:rsidR="00007C20" w:rsidRPr="006A640B">
              <w:rPr>
                <w:rFonts w:ascii="Arial" w:hAnsi="Arial" w:cs="Arial"/>
                <w:sz w:val="18"/>
                <w:szCs w:val="18"/>
              </w:rPr>
              <w:t>income</w:t>
            </w:r>
          </w:p>
        </w:tc>
        <w:tc>
          <w:tcPr>
            <w:tcW w:w="1296" w:type="dxa"/>
            <w:tcBorders>
              <w:bottom w:val="single" w:sz="4" w:space="0" w:color="auto"/>
            </w:tcBorders>
            <w:vAlign w:val="bottom"/>
          </w:tcPr>
          <w:p w14:paraId="0527D8BE" w14:textId="54FAD6EE" w:rsidR="00007C20" w:rsidRPr="006A640B" w:rsidRDefault="00007C20" w:rsidP="00007C20">
            <w:pPr>
              <w:pStyle w:val="Heade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411</w:t>
            </w:r>
            <w:r w:rsidRPr="006A640B">
              <w:rPr>
                <w:rFonts w:ascii="Arial" w:hAnsi="Arial" w:cs="Arial"/>
                <w:sz w:val="18"/>
                <w:szCs w:val="18"/>
              </w:rPr>
              <w:t>,</w:t>
            </w:r>
            <w:r w:rsidR="00B31386" w:rsidRPr="00B31386">
              <w:rPr>
                <w:rFonts w:ascii="Arial" w:hAnsi="Arial" w:cs="Arial"/>
                <w:sz w:val="18"/>
                <w:szCs w:val="18"/>
              </w:rPr>
              <w:t>998</w:t>
            </w:r>
            <w:r w:rsidRPr="006A640B">
              <w:rPr>
                <w:rFonts w:ascii="Arial" w:hAnsi="Arial" w:cs="Arial"/>
                <w:sz w:val="18"/>
                <w:szCs w:val="18"/>
              </w:rPr>
              <w:t>)</w:t>
            </w:r>
          </w:p>
        </w:tc>
        <w:tc>
          <w:tcPr>
            <w:tcW w:w="1584" w:type="dxa"/>
            <w:tcBorders>
              <w:bottom w:val="single" w:sz="4" w:space="0" w:color="auto"/>
            </w:tcBorders>
            <w:vAlign w:val="bottom"/>
          </w:tcPr>
          <w:p w14:paraId="64B2AA1E" w14:textId="3E801892" w:rsidR="00007C20" w:rsidRPr="006A640B" w:rsidRDefault="00007C20" w:rsidP="00007C20">
            <w:pPr>
              <w:pStyle w:val="Heade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vAlign w:val="bottom"/>
          </w:tcPr>
          <w:p w14:paraId="35352A79" w14:textId="533B805D" w:rsidR="00007C20" w:rsidRPr="006A640B" w:rsidRDefault="00007C20" w:rsidP="00007C20">
            <w:pPr>
              <w:pStyle w:val="Heade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vAlign w:val="bottom"/>
          </w:tcPr>
          <w:p w14:paraId="53AB3B2C" w14:textId="33F2E2F0" w:rsidR="00007C20" w:rsidRPr="006A640B" w:rsidRDefault="00007C20" w:rsidP="00007C20">
            <w:pPr>
              <w:pStyle w:val="Heade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411</w:t>
            </w:r>
            <w:r w:rsidRPr="006A640B">
              <w:rPr>
                <w:rFonts w:ascii="Arial" w:hAnsi="Arial" w:cs="Arial"/>
                <w:sz w:val="18"/>
                <w:szCs w:val="18"/>
              </w:rPr>
              <w:t>,</w:t>
            </w:r>
            <w:r w:rsidR="00B31386" w:rsidRPr="00B31386">
              <w:rPr>
                <w:rFonts w:ascii="Arial" w:hAnsi="Arial" w:cs="Arial"/>
                <w:sz w:val="18"/>
                <w:szCs w:val="18"/>
              </w:rPr>
              <w:t>998</w:t>
            </w:r>
            <w:r w:rsidRPr="006A640B">
              <w:rPr>
                <w:rFonts w:ascii="Arial" w:hAnsi="Arial" w:cs="Arial"/>
                <w:sz w:val="18"/>
                <w:szCs w:val="18"/>
              </w:rPr>
              <w:t>)</w:t>
            </w:r>
          </w:p>
        </w:tc>
      </w:tr>
      <w:tr w:rsidR="00170BFD" w:rsidRPr="006A640B" w14:paraId="6E778DC5" w14:textId="77777777" w:rsidTr="005F4D18">
        <w:trPr>
          <w:trHeight w:val="80"/>
        </w:trPr>
        <w:tc>
          <w:tcPr>
            <w:tcW w:w="3989" w:type="dxa"/>
            <w:vAlign w:val="bottom"/>
          </w:tcPr>
          <w:p w14:paraId="777B33DF" w14:textId="77777777" w:rsidR="00170BFD" w:rsidRPr="006A640B" w:rsidRDefault="00170BFD" w:rsidP="005F4D18">
            <w:pPr>
              <w:pStyle w:val="Header"/>
              <w:ind w:left="-86" w:right="-72"/>
              <w:jc w:val="left"/>
              <w:rPr>
                <w:rFonts w:ascii="Arial" w:hAnsi="Arial" w:cs="Arial"/>
                <w:b/>
                <w:bCs/>
                <w:sz w:val="18"/>
                <w:szCs w:val="18"/>
                <w:cs/>
              </w:rPr>
            </w:pPr>
          </w:p>
        </w:tc>
        <w:tc>
          <w:tcPr>
            <w:tcW w:w="1296" w:type="dxa"/>
            <w:tcBorders>
              <w:top w:val="single" w:sz="4" w:space="0" w:color="auto"/>
            </w:tcBorders>
            <w:shd w:val="clear" w:color="auto" w:fill="auto"/>
            <w:vAlign w:val="bottom"/>
          </w:tcPr>
          <w:p w14:paraId="4C81D9A3" w14:textId="77777777" w:rsidR="00170BFD" w:rsidRPr="006A640B" w:rsidRDefault="00170BFD" w:rsidP="00170BFD">
            <w:pPr>
              <w:pStyle w:val="Heade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C872426" w14:textId="77777777" w:rsidR="00170BFD" w:rsidRPr="006A640B" w:rsidRDefault="00170BFD" w:rsidP="00170BFD">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8288CA" w14:textId="77777777" w:rsidR="00170BFD" w:rsidRPr="006A640B" w:rsidRDefault="00170BFD" w:rsidP="00170BFD">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C6960F" w14:textId="77777777" w:rsidR="00170BFD" w:rsidRPr="006A640B" w:rsidRDefault="00170BFD" w:rsidP="00170BFD">
            <w:pPr>
              <w:pStyle w:val="Header"/>
              <w:ind w:right="-72"/>
              <w:jc w:val="right"/>
              <w:rPr>
                <w:rFonts w:ascii="Arial" w:hAnsi="Arial" w:cs="Arial"/>
                <w:sz w:val="18"/>
                <w:szCs w:val="18"/>
              </w:rPr>
            </w:pPr>
          </w:p>
        </w:tc>
      </w:tr>
      <w:tr w:rsidR="00007C20" w:rsidRPr="006A640B" w14:paraId="1ACA0C31" w14:textId="77777777" w:rsidTr="005F4D18">
        <w:trPr>
          <w:trHeight w:val="80"/>
        </w:trPr>
        <w:tc>
          <w:tcPr>
            <w:tcW w:w="3989" w:type="dxa"/>
            <w:vAlign w:val="bottom"/>
          </w:tcPr>
          <w:p w14:paraId="7B86B3FA" w14:textId="138FCFDE" w:rsidR="00007C20" w:rsidRPr="006A640B" w:rsidRDefault="00007C20" w:rsidP="005F4D18">
            <w:pPr>
              <w:pStyle w:val="Header"/>
              <w:ind w:left="-86" w:right="-72"/>
              <w:jc w:val="left"/>
              <w:rPr>
                <w:rFonts w:ascii="Arial" w:hAnsi="Arial" w:cs="Arial"/>
                <w:sz w:val="18"/>
                <w:szCs w:val="18"/>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31</w:t>
            </w:r>
            <w:r w:rsidRPr="006A640B">
              <w:rPr>
                <w:rFonts w:ascii="Arial" w:hAnsi="Arial" w:cs="Arial"/>
                <w:sz w:val="18"/>
                <w:szCs w:val="18"/>
              </w:rPr>
              <w:t xml:space="preserve"> December </w:t>
            </w:r>
            <w:r w:rsidR="00B31386" w:rsidRPr="00B31386">
              <w:rPr>
                <w:rFonts w:ascii="Arial" w:hAnsi="Arial" w:cs="Arial"/>
                <w:sz w:val="18"/>
                <w:szCs w:val="18"/>
              </w:rPr>
              <w:t>2020</w:t>
            </w:r>
          </w:p>
        </w:tc>
        <w:tc>
          <w:tcPr>
            <w:tcW w:w="1296" w:type="dxa"/>
            <w:shd w:val="clear" w:color="auto" w:fill="FAFAFA"/>
          </w:tcPr>
          <w:p w14:paraId="79B36FEF" w14:textId="3C6439A9"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5</w:t>
            </w:r>
            <w:r w:rsidR="00007C20" w:rsidRPr="006A640B">
              <w:rPr>
                <w:rFonts w:ascii="Arial" w:hAnsi="Arial" w:cs="Arial"/>
                <w:sz w:val="18"/>
                <w:szCs w:val="18"/>
              </w:rPr>
              <w:t>,</w:t>
            </w:r>
            <w:r w:rsidRPr="00B31386">
              <w:rPr>
                <w:rFonts w:ascii="Arial" w:hAnsi="Arial" w:cs="Arial"/>
                <w:sz w:val="18"/>
                <w:szCs w:val="18"/>
              </w:rPr>
              <w:t>182</w:t>
            </w:r>
            <w:r w:rsidR="00007C20" w:rsidRPr="006A640B">
              <w:rPr>
                <w:rFonts w:ascii="Arial" w:hAnsi="Arial" w:cs="Arial"/>
                <w:sz w:val="18"/>
                <w:szCs w:val="18"/>
              </w:rPr>
              <w:t>,</w:t>
            </w:r>
            <w:r w:rsidRPr="00B31386">
              <w:rPr>
                <w:rFonts w:ascii="Arial" w:hAnsi="Arial" w:cs="Arial"/>
                <w:sz w:val="18"/>
                <w:szCs w:val="18"/>
              </w:rPr>
              <w:t>344</w:t>
            </w:r>
          </w:p>
        </w:tc>
        <w:tc>
          <w:tcPr>
            <w:tcW w:w="1584" w:type="dxa"/>
            <w:shd w:val="clear" w:color="auto" w:fill="FAFAFA"/>
          </w:tcPr>
          <w:p w14:paraId="73DA163D" w14:textId="5F5AEE84"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14</w:t>
            </w:r>
            <w:r w:rsidR="00007C20" w:rsidRPr="006A640B">
              <w:rPr>
                <w:rFonts w:ascii="Arial" w:hAnsi="Arial" w:cs="Arial"/>
                <w:sz w:val="18"/>
                <w:szCs w:val="18"/>
              </w:rPr>
              <w:t>,</w:t>
            </w:r>
            <w:r w:rsidRPr="00B31386">
              <w:rPr>
                <w:rFonts w:ascii="Arial" w:hAnsi="Arial" w:cs="Arial"/>
                <w:sz w:val="18"/>
                <w:szCs w:val="18"/>
              </w:rPr>
              <w:t>736</w:t>
            </w:r>
            <w:r w:rsidR="00007C20" w:rsidRPr="006A640B">
              <w:rPr>
                <w:rFonts w:ascii="Arial" w:hAnsi="Arial" w:cs="Arial"/>
                <w:sz w:val="18"/>
                <w:szCs w:val="18"/>
              </w:rPr>
              <w:t>,</w:t>
            </w:r>
            <w:r w:rsidRPr="00B31386">
              <w:rPr>
                <w:rFonts w:ascii="Arial" w:hAnsi="Arial" w:cs="Arial"/>
                <w:sz w:val="18"/>
                <w:szCs w:val="18"/>
              </w:rPr>
              <w:t>602</w:t>
            </w:r>
          </w:p>
        </w:tc>
        <w:tc>
          <w:tcPr>
            <w:tcW w:w="1296" w:type="dxa"/>
            <w:shd w:val="clear" w:color="auto" w:fill="FAFAFA"/>
          </w:tcPr>
          <w:p w14:paraId="10940A17" w14:textId="2F6916BB"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477</w:t>
            </w:r>
            <w:r w:rsidR="00007C20" w:rsidRPr="006A640B">
              <w:rPr>
                <w:rFonts w:ascii="Arial" w:hAnsi="Arial" w:cs="Arial"/>
                <w:sz w:val="18"/>
                <w:szCs w:val="18"/>
              </w:rPr>
              <w:t>,</w:t>
            </w:r>
            <w:r w:rsidRPr="00B31386">
              <w:rPr>
                <w:rFonts w:ascii="Arial" w:hAnsi="Arial" w:cs="Arial"/>
                <w:sz w:val="18"/>
                <w:szCs w:val="18"/>
              </w:rPr>
              <w:t>535</w:t>
            </w:r>
          </w:p>
        </w:tc>
        <w:tc>
          <w:tcPr>
            <w:tcW w:w="1296" w:type="dxa"/>
            <w:shd w:val="clear" w:color="auto" w:fill="FAFAFA"/>
          </w:tcPr>
          <w:p w14:paraId="1A53C570" w14:textId="742C33E7" w:rsidR="00007C20" w:rsidRPr="006A640B" w:rsidRDefault="00B31386" w:rsidP="00007C20">
            <w:pPr>
              <w:pStyle w:val="Header"/>
              <w:ind w:right="-72"/>
              <w:jc w:val="right"/>
              <w:rPr>
                <w:rFonts w:ascii="Arial" w:hAnsi="Arial" w:cs="Arial"/>
                <w:sz w:val="18"/>
                <w:szCs w:val="18"/>
              </w:rPr>
            </w:pPr>
            <w:r w:rsidRPr="00B31386">
              <w:rPr>
                <w:rFonts w:ascii="Arial" w:hAnsi="Arial" w:cs="Arial"/>
                <w:sz w:val="18"/>
                <w:szCs w:val="18"/>
              </w:rPr>
              <w:t>21</w:t>
            </w:r>
            <w:r w:rsidR="00007C20" w:rsidRPr="006A640B">
              <w:rPr>
                <w:rFonts w:ascii="Arial" w:hAnsi="Arial" w:cs="Arial"/>
                <w:sz w:val="18"/>
                <w:szCs w:val="18"/>
              </w:rPr>
              <w:t>,</w:t>
            </w:r>
            <w:r w:rsidRPr="00B31386">
              <w:rPr>
                <w:rFonts w:ascii="Arial" w:hAnsi="Arial" w:cs="Arial"/>
                <w:sz w:val="18"/>
                <w:szCs w:val="18"/>
              </w:rPr>
              <w:t>396</w:t>
            </w:r>
            <w:r w:rsidR="00007C20" w:rsidRPr="006A640B">
              <w:rPr>
                <w:rFonts w:ascii="Arial" w:hAnsi="Arial" w:cs="Arial"/>
                <w:sz w:val="18"/>
                <w:szCs w:val="18"/>
              </w:rPr>
              <w:t>,</w:t>
            </w:r>
            <w:r w:rsidRPr="00B31386">
              <w:rPr>
                <w:rFonts w:ascii="Arial" w:hAnsi="Arial" w:cs="Arial"/>
                <w:sz w:val="18"/>
                <w:szCs w:val="18"/>
              </w:rPr>
              <w:t>481</w:t>
            </w:r>
          </w:p>
        </w:tc>
      </w:tr>
      <w:tr w:rsidR="00007C20" w:rsidRPr="006A640B" w14:paraId="0304AF58" w14:textId="77777777" w:rsidTr="005F4D18">
        <w:trPr>
          <w:trHeight w:val="80"/>
        </w:trPr>
        <w:tc>
          <w:tcPr>
            <w:tcW w:w="3989" w:type="dxa"/>
            <w:vAlign w:val="bottom"/>
          </w:tcPr>
          <w:p w14:paraId="5442779C" w14:textId="4A28A79C" w:rsidR="00007C20" w:rsidRPr="006A640B" w:rsidRDefault="002363D0" w:rsidP="005F4D18">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w:t>
            </w:r>
            <w:r w:rsidR="00007C20" w:rsidRPr="006A640B">
              <w:rPr>
                <w:rFonts w:ascii="Arial" w:hAnsi="Arial" w:cs="Arial"/>
                <w:spacing w:val="-4"/>
                <w:sz w:val="18"/>
                <w:szCs w:val="18"/>
              </w:rPr>
              <w:t xml:space="preserve"> to profit or loss</w:t>
            </w:r>
          </w:p>
        </w:tc>
        <w:tc>
          <w:tcPr>
            <w:tcW w:w="1296" w:type="dxa"/>
            <w:shd w:val="clear" w:color="auto" w:fill="FAFAFA"/>
          </w:tcPr>
          <w:p w14:paraId="14F38446" w14:textId="6E569DC6" w:rsidR="00007C20" w:rsidRPr="006A640B" w:rsidRDefault="00596CDB" w:rsidP="00007C20">
            <w:pPr>
              <w:ind w:right="-72"/>
              <w:jc w:val="right"/>
              <w:rPr>
                <w:rFonts w:ascii="Arial" w:hAnsi="Arial" w:cs="Arial"/>
                <w:sz w:val="18"/>
                <w:szCs w:val="18"/>
              </w:rPr>
            </w:pPr>
            <w:r>
              <w:rPr>
                <w:rFonts w:ascii="Arial" w:hAnsi="Arial" w:cs="Arial"/>
                <w:sz w:val="18"/>
                <w:szCs w:val="18"/>
              </w:rPr>
              <w:t>1,556,055</w:t>
            </w:r>
          </w:p>
        </w:tc>
        <w:tc>
          <w:tcPr>
            <w:tcW w:w="1584" w:type="dxa"/>
            <w:shd w:val="clear" w:color="auto" w:fill="FAFAFA"/>
          </w:tcPr>
          <w:p w14:paraId="5D263AC8" w14:textId="09E85A2D" w:rsidR="00007C20" w:rsidRPr="006A640B" w:rsidRDefault="00007C20" w:rsidP="00007C20">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w:t>
            </w:r>
            <w:r w:rsidRPr="006A640B">
              <w:rPr>
                <w:rFonts w:ascii="Arial" w:hAnsi="Arial" w:cs="Arial"/>
                <w:sz w:val="18"/>
                <w:szCs w:val="18"/>
              </w:rPr>
              <w:t>,</w:t>
            </w:r>
            <w:r w:rsidR="00B31386" w:rsidRPr="00B31386">
              <w:rPr>
                <w:rFonts w:ascii="Arial" w:hAnsi="Arial" w:cs="Arial"/>
                <w:sz w:val="18"/>
                <w:szCs w:val="18"/>
              </w:rPr>
              <w:t>788</w:t>
            </w:r>
            <w:r w:rsidRPr="006A640B">
              <w:rPr>
                <w:rFonts w:ascii="Arial" w:hAnsi="Arial" w:cs="Arial"/>
                <w:sz w:val="18"/>
                <w:szCs w:val="18"/>
              </w:rPr>
              <w:t>,</w:t>
            </w:r>
            <w:r w:rsidR="00B31386" w:rsidRPr="00B31386">
              <w:rPr>
                <w:rFonts w:ascii="Arial" w:hAnsi="Arial" w:cs="Arial"/>
                <w:sz w:val="18"/>
                <w:szCs w:val="18"/>
              </w:rPr>
              <w:t>286</w:t>
            </w:r>
            <w:r w:rsidRPr="006A640B">
              <w:rPr>
                <w:rFonts w:ascii="Arial" w:hAnsi="Arial" w:cs="Arial"/>
                <w:sz w:val="18"/>
                <w:szCs w:val="18"/>
              </w:rPr>
              <w:t>)</w:t>
            </w:r>
          </w:p>
        </w:tc>
        <w:tc>
          <w:tcPr>
            <w:tcW w:w="1296" w:type="dxa"/>
            <w:shd w:val="clear" w:color="auto" w:fill="FAFAFA"/>
          </w:tcPr>
          <w:p w14:paraId="1EAA0431" w14:textId="4ADAB339"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1</w:t>
            </w:r>
            <w:r w:rsidR="00A845CD" w:rsidRPr="006A640B">
              <w:rPr>
                <w:rFonts w:ascii="Arial" w:hAnsi="Arial" w:cs="Arial"/>
                <w:sz w:val="18"/>
                <w:szCs w:val="18"/>
              </w:rPr>
              <w:t>,</w:t>
            </w:r>
            <w:r w:rsidRPr="00B31386">
              <w:rPr>
                <w:rFonts w:ascii="Arial" w:hAnsi="Arial" w:cs="Arial"/>
                <w:sz w:val="18"/>
                <w:szCs w:val="18"/>
              </w:rPr>
              <w:t>128</w:t>
            </w:r>
            <w:r w:rsidR="00A845CD" w:rsidRPr="006A640B">
              <w:rPr>
                <w:rFonts w:ascii="Arial" w:hAnsi="Arial" w:cs="Arial"/>
                <w:sz w:val="18"/>
                <w:szCs w:val="18"/>
              </w:rPr>
              <w:t>,</w:t>
            </w:r>
            <w:r w:rsidRPr="00B31386">
              <w:rPr>
                <w:rFonts w:ascii="Arial" w:hAnsi="Arial" w:cs="Arial"/>
                <w:sz w:val="18"/>
                <w:szCs w:val="18"/>
              </w:rPr>
              <w:t>773</w:t>
            </w:r>
          </w:p>
        </w:tc>
        <w:tc>
          <w:tcPr>
            <w:tcW w:w="1296" w:type="dxa"/>
            <w:shd w:val="clear" w:color="auto" w:fill="FAFAFA"/>
          </w:tcPr>
          <w:p w14:paraId="7B6F971A" w14:textId="3F0EDA45" w:rsidR="00007C20" w:rsidRPr="006A640B" w:rsidRDefault="00596CDB" w:rsidP="00007C20">
            <w:pPr>
              <w:ind w:right="-72"/>
              <w:jc w:val="right"/>
              <w:rPr>
                <w:rFonts w:ascii="Arial" w:hAnsi="Arial" w:cs="Arial"/>
                <w:sz w:val="18"/>
                <w:szCs w:val="18"/>
              </w:rPr>
            </w:pPr>
            <w:r>
              <w:rPr>
                <w:rFonts w:ascii="Arial" w:hAnsi="Arial" w:cs="Arial"/>
                <w:sz w:val="18"/>
                <w:szCs w:val="18"/>
              </w:rPr>
              <w:t>(2,103,447)</w:t>
            </w:r>
          </w:p>
        </w:tc>
      </w:tr>
      <w:tr w:rsidR="00007C20" w:rsidRPr="006A640B" w14:paraId="31847D92" w14:textId="77777777" w:rsidTr="005F4D18">
        <w:trPr>
          <w:trHeight w:val="80"/>
        </w:trPr>
        <w:tc>
          <w:tcPr>
            <w:tcW w:w="3989" w:type="dxa"/>
            <w:vAlign w:val="bottom"/>
          </w:tcPr>
          <w:p w14:paraId="2F1AD078" w14:textId="2BEDFD5A" w:rsidR="00007C20" w:rsidRPr="006A640B" w:rsidRDefault="002363D0" w:rsidP="005F4D18">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w:t>
            </w:r>
            <w:r w:rsidR="00007C20" w:rsidRPr="006A640B">
              <w:rPr>
                <w:rFonts w:ascii="Arial" w:hAnsi="Arial" w:cs="Arial"/>
                <w:sz w:val="18"/>
                <w:szCs w:val="18"/>
              </w:rPr>
              <w:t xml:space="preserve"> to other comprehensive income</w:t>
            </w:r>
          </w:p>
        </w:tc>
        <w:tc>
          <w:tcPr>
            <w:tcW w:w="1296" w:type="dxa"/>
            <w:tcBorders>
              <w:bottom w:val="single" w:sz="4" w:space="0" w:color="auto"/>
            </w:tcBorders>
            <w:shd w:val="clear" w:color="auto" w:fill="FAFAFA"/>
          </w:tcPr>
          <w:p w14:paraId="32BC6702" w14:textId="2EED9ED7"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730</w:t>
            </w:r>
            <w:r w:rsidR="00076D23" w:rsidRPr="006A640B">
              <w:rPr>
                <w:rFonts w:ascii="Arial" w:hAnsi="Arial" w:cs="Arial"/>
                <w:sz w:val="18"/>
                <w:szCs w:val="18"/>
              </w:rPr>
              <w:t>,</w:t>
            </w:r>
            <w:r w:rsidRPr="00B31386">
              <w:rPr>
                <w:rFonts w:ascii="Arial" w:hAnsi="Arial" w:cs="Arial"/>
                <w:sz w:val="18"/>
                <w:szCs w:val="18"/>
              </w:rPr>
              <w:t>770</w:t>
            </w:r>
          </w:p>
        </w:tc>
        <w:tc>
          <w:tcPr>
            <w:tcW w:w="1584" w:type="dxa"/>
            <w:tcBorders>
              <w:bottom w:val="single" w:sz="4" w:space="0" w:color="auto"/>
            </w:tcBorders>
            <w:shd w:val="clear" w:color="auto" w:fill="FAFAFA"/>
          </w:tcPr>
          <w:p w14:paraId="00C88249" w14:textId="55B7EA3B" w:rsidR="00007C20" w:rsidRPr="006A640B" w:rsidRDefault="00007C20" w:rsidP="00007C20">
            <w:pP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shd w:val="clear" w:color="auto" w:fill="FAFAFA"/>
          </w:tcPr>
          <w:p w14:paraId="273AD3BB" w14:textId="0BA1BBD1" w:rsidR="00007C20" w:rsidRPr="006A640B" w:rsidRDefault="00007C20" w:rsidP="00007C20">
            <w:pP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shd w:val="clear" w:color="auto" w:fill="FAFAFA"/>
          </w:tcPr>
          <w:p w14:paraId="16D98308" w14:textId="702B5557"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730</w:t>
            </w:r>
            <w:r w:rsidR="00003694" w:rsidRPr="006A640B">
              <w:rPr>
                <w:rFonts w:ascii="Arial" w:hAnsi="Arial" w:cs="Arial"/>
                <w:sz w:val="18"/>
                <w:szCs w:val="18"/>
              </w:rPr>
              <w:t>,</w:t>
            </w:r>
            <w:r w:rsidRPr="00B31386">
              <w:rPr>
                <w:rFonts w:ascii="Arial" w:hAnsi="Arial" w:cs="Arial"/>
                <w:sz w:val="18"/>
                <w:szCs w:val="18"/>
              </w:rPr>
              <w:t>770</w:t>
            </w:r>
          </w:p>
        </w:tc>
      </w:tr>
      <w:tr w:rsidR="00170BFD" w:rsidRPr="006A640B" w14:paraId="559A9F40" w14:textId="77777777" w:rsidTr="005F4D18">
        <w:trPr>
          <w:trHeight w:val="80"/>
        </w:trPr>
        <w:tc>
          <w:tcPr>
            <w:tcW w:w="3989" w:type="dxa"/>
            <w:vAlign w:val="bottom"/>
          </w:tcPr>
          <w:p w14:paraId="42D219F3" w14:textId="77777777" w:rsidR="00170BFD" w:rsidRPr="006A640B" w:rsidRDefault="00170BFD" w:rsidP="005F4D18">
            <w:pPr>
              <w:pStyle w:val="Header"/>
              <w:ind w:left="-86" w:right="-72"/>
              <w:jc w:val="left"/>
              <w:rPr>
                <w:rFonts w:ascii="Arial" w:hAnsi="Arial" w:cs="Arial"/>
                <w:b/>
                <w:bCs/>
                <w:sz w:val="18"/>
                <w:szCs w:val="18"/>
                <w:cs/>
              </w:rPr>
            </w:pPr>
          </w:p>
        </w:tc>
        <w:tc>
          <w:tcPr>
            <w:tcW w:w="1296" w:type="dxa"/>
            <w:tcBorders>
              <w:top w:val="single" w:sz="4" w:space="0" w:color="auto"/>
            </w:tcBorders>
            <w:shd w:val="clear" w:color="auto" w:fill="FAFAFA"/>
            <w:vAlign w:val="bottom"/>
          </w:tcPr>
          <w:p w14:paraId="113A618D" w14:textId="77777777" w:rsidR="00170BFD" w:rsidRPr="006A640B" w:rsidRDefault="00170BFD" w:rsidP="00170BFD">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7BD06FD" w14:textId="77777777" w:rsidR="00170BFD" w:rsidRPr="006A640B" w:rsidRDefault="00170BFD" w:rsidP="00170BF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C1C431" w14:textId="77777777" w:rsidR="00170BFD" w:rsidRPr="006A640B" w:rsidRDefault="00170BFD" w:rsidP="00170BF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90730E" w14:textId="77777777" w:rsidR="00170BFD" w:rsidRPr="006A640B" w:rsidRDefault="00170BFD" w:rsidP="00170BFD">
            <w:pPr>
              <w:ind w:right="-72"/>
              <w:jc w:val="right"/>
              <w:rPr>
                <w:rFonts w:ascii="Arial" w:hAnsi="Arial" w:cs="Arial"/>
                <w:sz w:val="18"/>
                <w:szCs w:val="18"/>
              </w:rPr>
            </w:pPr>
          </w:p>
        </w:tc>
      </w:tr>
      <w:tr w:rsidR="00007C20" w:rsidRPr="006A640B" w14:paraId="0A45898F" w14:textId="77777777" w:rsidTr="005F4D18">
        <w:trPr>
          <w:trHeight w:val="80"/>
        </w:trPr>
        <w:tc>
          <w:tcPr>
            <w:tcW w:w="3989" w:type="dxa"/>
            <w:vAlign w:val="bottom"/>
          </w:tcPr>
          <w:p w14:paraId="27DC38D0" w14:textId="0F3321A6" w:rsidR="00007C20" w:rsidRPr="006A640B" w:rsidRDefault="00007C20" w:rsidP="005F4D18">
            <w:pPr>
              <w:pStyle w:val="Header"/>
              <w:ind w:left="-86" w:right="-72"/>
              <w:jc w:val="left"/>
              <w:rPr>
                <w:rFonts w:ascii="Arial" w:hAnsi="Arial" w:cs="Arial"/>
                <w:b/>
                <w:bCs/>
                <w:sz w:val="18"/>
                <w:szCs w:val="18"/>
                <w:cs/>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31</w:t>
            </w:r>
            <w:r w:rsidRPr="006A640B">
              <w:rPr>
                <w:rFonts w:ascii="Arial" w:hAnsi="Arial" w:cs="Arial"/>
                <w:sz w:val="18"/>
                <w:szCs w:val="18"/>
              </w:rPr>
              <w:t xml:space="preserve"> December </w:t>
            </w:r>
            <w:r w:rsidR="00B31386" w:rsidRPr="00B31386">
              <w:rPr>
                <w:rFonts w:ascii="Arial" w:hAnsi="Arial" w:cs="Arial"/>
                <w:sz w:val="18"/>
                <w:szCs w:val="18"/>
              </w:rPr>
              <w:t>2021</w:t>
            </w:r>
          </w:p>
        </w:tc>
        <w:tc>
          <w:tcPr>
            <w:tcW w:w="1296" w:type="dxa"/>
            <w:tcBorders>
              <w:bottom w:val="single" w:sz="4" w:space="0" w:color="auto"/>
            </w:tcBorders>
            <w:shd w:val="clear" w:color="auto" w:fill="FAFAFA"/>
          </w:tcPr>
          <w:p w14:paraId="467C3FE1" w14:textId="0798BF4D" w:rsidR="00007C20" w:rsidRPr="006A640B" w:rsidRDefault="00596CDB" w:rsidP="00007C20">
            <w:pPr>
              <w:ind w:right="-72"/>
              <w:jc w:val="right"/>
              <w:rPr>
                <w:rFonts w:ascii="Arial" w:hAnsi="Arial" w:cs="Arial"/>
                <w:sz w:val="18"/>
                <w:szCs w:val="18"/>
              </w:rPr>
            </w:pPr>
            <w:r>
              <w:rPr>
                <w:rFonts w:ascii="Arial" w:hAnsi="Arial" w:cs="Arial"/>
                <w:sz w:val="18"/>
                <w:szCs w:val="18"/>
              </w:rPr>
              <w:t>7,469,180</w:t>
            </w:r>
          </w:p>
        </w:tc>
        <w:tc>
          <w:tcPr>
            <w:tcW w:w="1584" w:type="dxa"/>
            <w:tcBorders>
              <w:bottom w:val="single" w:sz="4" w:space="0" w:color="auto"/>
            </w:tcBorders>
            <w:shd w:val="clear" w:color="auto" w:fill="FAFAFA"/>
          </w:tcPr>
          <w:p w14:paraId="27AB7D0C" w14:textId="176C17D1"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9</w:t>
            </w:r>
            <w:r w:rsidR="00007C20" w:rsidRPr="006A640B">
              <w:rPr>
                <w:rFonts w:ascii="Arial" w:hAnsi="Arial" w:cs="Arial"/>
                <w:sz w:val="18"/>
                <w:szCs w:val="18"/>
              </w:rPr>
              <w:t>,</w:t>
            </w:r>
            <w:r w:rsidRPr="00B31386">
              <w:rPr>
                <w:rFonts w:ascii="Arial" w:hAnsi="Arial" w:cs="Arial"/>
                <w:sz w:val="18"/>
                <w:szCs w:val="18"/>
              </w:rPr>
              <w:t>948</w:t>
            </w:r>
            <w:r w:rsidR="00007C20" w:rsidRPr="006A640B">
              <w:rPr>
                <w:rFonts w:ascii="Arial" w:hAnsi="Arial" w:cs="Arial"/>
                <w:sz w:val="18"/>
                <w:szCs w:val="18"/>
              </w:rPr>
              <w:t>,</w:t>
            </w:r>
            <w:r w:rsidRPr="00B31386">
              <w:rPr>
                <w:rFonts w:ascii="Arial" w:hAnsi="Arial" w:cs="Arial"/>
                <w:sz w:val="18"/>
                <w:szCs w:val="18"/>
              </w:rPr>
              <w:t>316</w:t>
            </w:r>
          </w:p>
        </w:tc>
        <w:tc>
          <w:tcPr>
            <w:tcW w:w="1296" w:type="dxa"/>
            <w:tcBorders>
              <w:bottom w:val="single" w:sz="4" w:space="0" w:color="auto"/>
            </w:tcBorders>
            <w:shd w:val="clear" w:color="auto" w:fill="FAFAFA"/>
            <w:vAlign w:val="bottom"/>
          </w:tcPr>
          <w:p w14:paraId="78E8F4D2" w14:textId="5A409EF7"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2</w:t>
            </w:r>
            <w:r w:rsidR="00A845CD" w:rsidRPr="006A640B">
              <w:rPr>
                <w:rFonts w:ascii="Arial" w:hAnsi="Arial" w:cs="Arial"/>
                <w:sz w:val="18"/>
                <w:szCs w:val="18"/>
              </w:rPr>
              <w:t>,</w:t>
            </w:r>
            <w:r w:rsidRPr="00B31386">
              <w:rPr>
                <w:rFonts w:ascii="Arial" w:hAnsi="Arial" w:cs="Arial"/>
                <w:sz w:val="18"/>
                <w:szCs w:val="18"/>
              </w:rPr>
              <w:t>606</w:t>
            </w:r>
            <w:r w:rsidR="00A845CD" w:rsidRPr="006A640B">
              <w:rPr>
                <w:rFonts w:ascii="Arial" w:hAnsi="Arial" w:cs="Arial"/>
                <w:sz w:val="18"/>
                <w:szCs w:val="18"/>
              </w:rPr>
              <w:t>,</w:t>
            </w:r>
            <w:r w:rsidRPr="00B31386">
              <w:rPr>
                <w:rFonts w:ascii="Arial" w:hAnsi="Arial" w:cs="Arial"/>
                <w:sz w:val="18"/>
                <w:szCs w:val="18"/>
              </w:rPr>
              <w:t>308</w:t>
            </w:r>
          </w:p>
        </w:tc>
        <w:tc>
          <w:tcPr>
            <w:tcW w:w="1296" w:type="dxa"/>
            <w:tcBorders>
              <w:bottom w:val="single" w:sz="4" w:space="0" w:color="auto"/>
            </w:tcBorders>
            <w:shd w:val="clear" w:color="auto" w:fill="FAFAFA"/>
            <w:vAlign w:val="bottom"/>
          </w:tcPr>
          <w:p w14:paraId="1C0516B9" w14:textId="4F3AB733" w:rsidR="00007C20" w:rsidRPr="006A640B" w:rsidRDefault="00596CDB" w:rsidP="00007C20">
            <w:pPr>
              <w:ind w:right="-72"/>
              <w:jc w:val="right"/>
              <w:rPr>
                <w:rFonts w:ascii="Arial" w:hAnsi="Arial" w:cs="Arial"/>
                <w:sz w:val="18"/>
                <w:szCs w:val="18"/>
              </w:rPr>
            </w:pPr>
            <w:r>
              <w:rPr>
                <w:rFonts w:ascii="Arial" w:hAnsi="Arial" w:cs="Arial"/>
                <w:sz w:val="18"/>
                <w:szCs w:val="18"/>
              </w:rPr>
              <w:t>20,023,804</w:t>
            </w:r>
          </w:p>
        </w:tc>
      </w:tr>
    </w:tbl>
    <w:p w14:paraId="19EDDAA2" w14:textId="54E93AB6" w:rsidR="00F84253" w:rsidRPr="006A640B" w:rsidRDefault="00F84253" w:rsidP="00FC27BF">
      <w:pPr>
        <w:tabs>
          <w:tab w:val="left" w:pos="540"/>
        </w:tabs>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3989"/>
        <w:gridCol w:w="1296"/>
        <w:gridCol w:w="1584"/>
        <w:gridCol w:w="1296"/>
        <w:gridCol w:w="1296"/>
      </w:tblGrid>
      <w:tr w:rsidR="00BE3393" w:rsidRPr="006A640B" w14:paraId="31276C99" w14:textId="77777777" w:rsidTr="005F4D18">
        <w:trPr>
          <w:trHeight w:val="78"/>
        </w:trPr>
        <w:tc>
          <w:tcPr>
            <w:tcW w:w="3989" w:type="dxa"/>
          </w:tcPr>
          <w:p w14:paraId="22FBEE3B" w14:textId="77777777" w:rsidR="00BE3393" w:rsidRPr="006A640B" w:rsidRDefault="00BE3393" w:rsidP="005F4D18">
            <w:pPr>
              <w:tabs>
                <w:tab w:val="center" w:pos="4320"/>
                <w:tab w:val="right" w:pos="8640"/>
              </w:tabs>
              <w:ind w:left="-86" w:right="-72"/>
              <w:jc w:val="left"/>
              <w:rPr>
                <w:rFonts w:ascii="Arial" w:hAnsi="Arial" w:cs="Arial"/>
                <w:sz w:val="18"/>
                <w:szCs w:val="18"/>
                <w:cs/>
              </w:rPr>
            </w:pPr>
          </w:p>
        </w:tc>
        <w:tc>
          <w:tcPr>
            <w:tcW w:w="5472" w:type="dxa"/>
            <w:gridSpan w:val="4"/>
            <w:tcBorders>
              <w:top w:val="single" w:sz="4" w:space="0" w:color="auto"/>
              <w:bottom w:val="single" w:sz="4" w:space="0" w:color="auto"/>
            </w:tcBorders>
          </w:tcPr>
          <w:p w14:paraId="35EF1C8F" w14:textId="77777777" w:rsidR="00BE3393" w:rsidRPr="006A640B" w:rsidRDefault="00BE3393" w:rsidP="00401057">
            <w:pPr>
              <w:ind w:right="-72"/>
              <w:jc w:val="center"/>
              <w:rPr>
                <w:rFonts w:ascii="Arial" w:hAnsi="Arial" w:cs="Arial"/>
                <w:b/>
                <w:sz w:val="18"/>
                <w:szCs w:val="18"/>
              </w:rPr>
            </w:pPr>
            <w:r w:rsidRPr="006A640B">
              <w:rPr>
                <w:rFonts w:ascii="Arial" w:hAnsi="Arial" w:cs="Arial"/>
                <w:b/>
                <w:snapToGrid w:val="0"/>
                <w:sz w:val="18"/>
                <w:szCs w:val="18"/>
                <w:lang w:eastAsia="th-TH"/>
              </w:rPr>
              <w:t>Separate financial statements</w:t>
            </w:r>
          </w:p>
        </w:tc>
      </w:tr>
      <w:tr w:rsidR="0042345C" w:rsidRPr="006A640B" w14:paraId="5537A89E" w14:textId="77777777" w:rsidTr="005F4D18">
        <w:trPr>
          <w:trHeight w:val="78"/>
        </w:trPr>
        <w:tc>
          <w:tcPr>
            <w:tcW w:w="3989" w:type="dxa"/>
          </w:tcPr>
          <w:p w14:paraId="507DEA78" w14:textId="77777777" w:rsidR="0042345C" w:rsidRPr="006A640B" w:rsidRDefault="0042345C" w:rsidP="005F4D18">
            <w:pPr>
              <w:tabs>
                <w:tab w:val="center" w:pos="4320"/>
                <w:tab w:val="right" w:pos="8640"/>
              </w:tabs>
              <w:ind w:left="-86" w:right="-72"/>
              <w:jc w:val="left"/>
              <w:rPr>
                <w:rFonts w:ascii="Arial" w:hAnsi="Arial" w:cs="Arial"/>
                <w:sz w:val="18"/>
                <w:szCs w:val="18"/>
                <w:cs/>
              </w:rPr>
            </w:pPr>
          </w:p>
        </w:tc>
        <w:tc>
          <w:tcPr>
            <w:tcW w:w="1296" w:type="dxa"/>
            <w:tcBorders>
              <w:top w:val="single" w:sz="4" w:space="0" w:color="auto"/>
              <w:bottom w:val="single" w:sz="4" w:space="0" w:color="auto"/>
            </w:tcBorders>
            <w:vAlign w:val="bottom"/>
          </w:tcPr>
          <w:p w14:paraId="0998E2FA"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Employee benefit obligations</w:t>
            </w:r>
          </w:p>
          <w:p w14:paraId="49483B14"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Baht</w:t>
            </w:r>
          </w:p>
        </w:tc>
        <w:tc>
          <w:tcPr>
            <w:tcW w:w="1584" w:type="dxa"/>
            <w:tcBorders>
              <w:top w:val="single" w:sz="4" w:space="0" w:color="auto"/>
              <w:bottom w:val="single" w:sz="4" w:space="0" w:color="auto"/>
            </w:tcBorders>
            <w:vAlign w:val="bottom"/>
          </w:tcPr>
          <w:p w14:paraId="730F592F"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Tax loss carried forward</w:t>
            </w:r>
          </w:p>
          <w:p w14:paraId="2EDD67FF"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Baht</w:t>
            </w:r>
          </w:p>
        </w:tc>
        <w:tc>
          <w:tcPr>
            <w:tcW w:w="1296" w:type="dxa"/>
            <w:tcBorders>
              <w:top w:val="single" w:sz="4" w:space="0" w:color="auto"/>
              <w:bottom w:val="single" w:sz="4" w:space="0" w:color="auto"/>
            </w:tcBorders>
            <w:vAlign w:val="bottom"/>
          </w:tcPr>
          <w:p w14:paraId="7EEB684A"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Others</w:t>
            </w:r>
          </w:p>
          <w:p w14:paraId="280CEA1A"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Baht</w:t>
            </w:r>
          </w:p>
        </w:tc>
        <w:tc>
          <w:tcPr>
            <w:tcW w:w="1296" w:type="dxa"/>
            <w:tcBorders>
              <w:top w:val="single" w:sz="4" w:space="0" w:color="auto"/>
              <w:bottom w:val="single" w:sz="4" w:space="0" w:color="auto"/>
            </w:tcBorders>
            <w:vAlign w:val="bottom"/>
          </w:tcPr>
          <w:p w14:paraId="127DADCE"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Total</w:t>
            </w:r>
          </w:p>
          <w:p w14:paraId="7A8180D0" w14:textId="77777777" w:rsidR="0042345C" w:rsidRPr="006A640B" w:rsidRDefault="0042345C" w:rsidP="0042345C">
            <w:pPr>
              <w:ind w:right="-72"/>
              <w:jc w:val="right"/>
              <w:rPr>
                <w:rFonts w:ascii="Arial" w:hAnsi="Arial" w:cs="Arial"/>
                <w:b/>
                <w:sz w:val="18"/>
                <w:szCs w:val="18"/>
              </w:rPr>
            </w:pPr>
            <w:r w:rsidRPr="006A640B">
              <w:rPr>
                <w:rFonts w:ascii="Arial" w:hAnsi="Arial" w:cs="Arial"/>
                <w:b/>
                <w:sz w:val="18"/>
                <w:szCs w:val="18"/>
              </w:rPr>
              <w:t>Baht</w:t>
            </w:r>
          </w:p>
        </w:tc>
      </w:tr>
      <w:tr w:rsidR="0042345C" w:rsidRPr="006A640B" w14:paraId="3DA4CACE" w14:textId="77777777" w:rsidTr="005F4D18">
        <w:trPr>
          <w:trHeight w:val="78"/>
        </w:trPr>
        <w:tc>
          <w:tcPr>
            <w:tcW w:w="3989" w:type="dxa"/>
            <w:vAlign w:val="bottom"/>
          </w:tcPr>
          <w:p w14:paraId="534C9561" w14:textId="77777777" w:rsidR="0042345C" w:rsidRPr="006A640B" w:rsidRDefault="0042345C" w:rsidP="005F4D18">
            <w:pPr>
              <w:pStyle w:val="Header"/>
              <w:ind w:left="-86" w:right="-72"/>
              <w:jc w:val="left"/>
              <w:rPr>
                <w:rFonts w:ascii="Arial" w:hAnsi="Arial" w:cs="Arial"/>
                <w:b/>
                <w:bCs/>
                <w:sz w:val="18"/>
                <w:szCs w:val="18"/>
                <w:cs/>
              </w:rPr>
            </w:pPr>
          </w:p>
        </w:tc>
        <w:tc>
          <w:tcPr>
            <w:tcW w:w="1296" w:type="dxa"/>
            <w:tcBorders>
              <w:top w:val="single" w:sz="4" w:space="0" w:color="auto"/>
            </w:tcBorders>
          </w:tcPr>
          <w:p w14:paraId="3C0B9E3A" w14:textId="77777777" w:rsidR="0042345C" w:rsidRPr="006A640B" w:rsidRDefault="0042345C" w:rsidP="00BE3393">
            <w:pPr>
              <w:pStyle w:val="Header"/>
              <w:ind w:right="-72"/>
              <w:jc w:val="right"/>
              <w:rPr>
                <w:rFonts w:ascii="Arial" w:hAnsi="Arial" w:cs="Arial"/>
                <w:sz w:val="18"/>
                <w:szCs w:val="18"/>
              </w:rPr>
            </w:pPr>
          </w:p>
        </w:tc>
        <w:tc>
          <w:tcPr>
            <w:tcW w:w="1584" w:type="dxa"/>
            <w:tcBorders>
              <w:top w:val="single" w:sz="4" w:space="0" w:color="auto"/>
            </w:tcBorders>
          </w:tcPr>
          <w:p w14:paraId="24C1F7CE" w14:textId="77777777" w:rsidR="0042345C" w:rsidRPr="006A640B" w:rsidRDefault="0042345C" w:rsidP="00BE3393">
            <w:pPr>
              <w:pStyle w:val="Header"/>
              <w:ind w:right="-72"/>
              <w:jc w:val="right"/>
              <w:rPr>
                <w:rFonts w:ascii="Arial" w:hAnsi="Arial" w:cs="Arial"/>
                <w:sz w:val="18"/>
                <w:szCs w:val="18"/>
              </w:rPr>
            </w:pPr>
          </w:p>
        </w:tc>
        <w:tc>
          <w:tcPr>
            <w:tcW w:w="1296" w:type="dxa"/>
            <w:tcBorders>
              <w:top w:val="single" w:sz="4" w:space="0" w:color="auto"/>
            </w:tcBorders>
          </w:tcPr>
          <w:p w14:paraId="404C606B" w14:textId="77777777" w:rsidR="0042345C" w:rsidRPr="006A640B" w:rsidRDefault="0042345C" w:rsidP="00BE3393">
            <w:pPr>
              <w:pStyle w:val="Header"/>
              <w:ind w:right="-72"/>
              <w:jc w:val="right"/>
              <w:rPr>
                <w:rFonts w:ascii="Arial" w:hAnsi="Arial" w:cs="Arial"/>
                <w:sz w:val="18"/>
                <w:szCs w:val="18"/>
              </w:rPr>
            </w:pPr>
          </w:p>
        </w:tc>
        <w:tc>
          <w:tcPr>
            <w:tcW w:w="1296" w:type="dxa"/>
            <w:tcBorders>
              <w:top w:val="single" w:sz="4" w:space="0" w:color="auto"/>
            </w:tcBorders>
            <w:vAlign w:val="bottom"/>
          </w:tcPr>
          <w:p w14:paraId="4D1BC6C1" w14:textId="77777777" w:rsidR="0042345C" w:rsidRPr="006A640B" w:rsidRDefault="0042345C" w:rsidP="00BE3393">
            <w:pPr>
              <w:pStyle w:val="Header"/>
              <w:ind w:right="-72"/>
              <w:jc w:val="right"/>
              <w:rPr>
                <w:rFonts w:ascii="Arial" w:hAnsi="Arial" w:cs="Arial"/>
                <w:sz w:val="18"/>
                <w:szCs w:val="18"/>
              </w:rPr>
            </w:pPr>
          </w:p>
        </w:tc>
      </w:tr>
      <w:tr w:rsidR="00EA4DDA" w:rsidRPr="006A640B" w14:paraId="2EA17376" w14:textId="77777777" w:rsidTr="005F4D18">
        <w:trPr>
          <w:trHeight w:val="78"/>
        </w:trPr>
        <w:tc>
          <w:tcPr>
            <w:tcW w:w="3989" w:type="dxa"/>
            <w:vAlign w:val="bottom"/>
          </w:tcPr>
          <w:p w14:paraId="0818DA87" w14:textId="68BE5E81" w:rsidR="00EA4DDA" w:rsidRPr="006A640B" w:rsidRDefault="00EA4DDA" w:rsidP="00EA4DDA">
            <w:pPr>
              <w:pStyle w:val="Header"/>
              <w:ind w:left="-86" w:right="-72"/>
              <w:jc w:val="left"/>
              <w:rPr>
                <w:rFonts w:ascii="Arial" w:hAnsi="Arial" w:cs="Arial"/>
                <w:sz w:val="18"/>
                <w:szCs w:val="18"/>
              </w:rPr>
            </w:pPr>
            <w:r>
              <w:rPr>
                <w:rFonts w:ascii="Arial" w:hAnsi="Arial" w:cs="Arial"/>
                <w:b/>
                <w:bCs/>
                <w:sz w:val="18"/>
                <w:szCs w:val="18"/>
              </w:rPr>
              <w:t>Deferred tax assets</w:t>
            </w:r>
          </w:p>
        </w:tc>
        <w:tc>
          <w:tcPr>
            <w:tcW w:w="1296" w:type="dxa"/>
          </w:tcPr>
          <w:p w14:paraId="3C843101" w14:textId="77777777" w:rsidR="00EA4DDA" w:rsidRPr="00B31386" w:rsidRDefault="00EA4DDA" w:rsidP="00EA4DDA">
            <w:pPr>
              <w:pStyle w:val="Header"/>
              <w:ind w:right="-72"/>
              <w:jc w:val="right"/>
              <w:rPr>
                <w:rFonts w:ascii="Arial" w:hAnsi="Arial" w:cs="Arial"/>
                <w:sz w:val="18"/>
                <w:szCs w:val="18"/>
              </w:rPr>
            </w:pPr>
          </w:p>
        </w:tc>
        <w:tc>
          <w:tcPr>
            <w:tcW w:w="1584" w:type="dxa"/>
          </w:tcPr>
          <w:p w14:paraId="3658C38A" w14:textId="77777777" w:rsidR="00EA4DDA" w:rsidRPr="006A640B" w:rsidRDefault="00EA4DDA" w:rsidP="00EA4DDA">
            <w:pPr>
              <w:ind w:right="-72"/>
              <w:jc w:val="right"/>
              <w:rPr>
                <w:rFonts w:ascii="Arial" w:hAnsi="Arial" w:cs="Arial"/>
                <w:sz w:val="18"/>
                <w:szCs w:val="18"/>
              </w:rPr>
            </w:pPr>
          </w:p>
        </w:tc>
        <w:tc>
          <w:tcPr>
            <w:tcW w:w="1296" w:type="dxa"/>
          </w:tcPr>
          <w:p w14:paraId="06524640" w14:textId="77777777" w:rsidR="00EA4DDA" w:rsidRPr="006A640B" w:rsidRDefault="00EA4DDA" w:rsidP="00EA4DDA">
            <w:pPr>
              <w:pStyle w:val="Header"/>
              <w:ind w:right="-72"/>
              <w:jc w:val="right"/>
              <w:rPr>
                <w:rFonts w:ascii="Arial" w:hAnsi="Arial" w:cs="Arial"/>
                <w:sz w:val="18"/>
                <w:szCs w:val="18"/>
              </w:rPr>
            </w:pPr>
          </w:p>
        </w:tc>
        <w:tc>
          <w:tcPr>
            <w:tcW w:w="1296" w:type="dxa"/>
          </w:tcPr>
          <w:p w14:paraId="1D5DB2CF" w14:textId="77777777" w:rsidR="00EA4DDA" w:rsidRPr="00B31386" w:rsidRDefault="00EA4DDA" w:rsidP="00EA4DDA">
            <w:pPr>
              <w:pStyle w:val="Header"/>
              <w:ind w:right="-72"/>
              <w:jc w:val="right"/>
              <w:rPr>
                <w:rFonts w:ascii="Arial" w:hAnsi="Arial" w:cs="Arial"/>
                <w:sz w:val="18"/>
                <w:szCs w:val="18"/>
              </w:rPr>
            </w:pPr>
          </w:p>
        </w:tc>
      </w:tr>
      <w:tr w:rsidR="00EA4DDA" w:rsidRPr="006A640B" w14:paraId="1B346AAB" w14:textId="77777777" w:rsidTr="005F4D18">
        <w:trPr>
          <w:trHeight w:val="78"/>
        </w:trPr>
        <w:tc>
          <w:tcPr>
            <w:tcW w:w="3989" w:type="dxa"/>
            <w:vAlign w:val="bottom"/>
          </w:tcPr>
          <w:p w14:paraId="760521DD" w14:textId="00C8C5E9" w:rsidR="00EA4DDA" w:rsidRPr="006A640B" w:rsidRDefault="00EA4DDA" w:rsidP="00EA4DDA">
            <w:pPr>
              <w:pStyle w:val="Header"/>
              <w:ind w:left="-86" w:right="-72"/>
              <w:jc w:val="left"/>
              <w:rPr>
                <w:rFonts w:ascii="Arial" w:hAnsi="Arial" w:cs="Arial"/>
                <w:sz w:val="18"/>
                <w:szCs w:val="18"/>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Pr="00B31386">
              <w:rPr>
                <w:rFonts w:ascii="Arial" w:hAnsi="Arial" w:cs="Arial"/>
                <w:sz w:val="18"/>
                <w:szCs w:val="18"/>
              </w:rPr>
              <w:t>1</w:t>
            </w:r>
            <w:r w:rsidRPr="006A640B">
              <w:rPr>
                <w:rFonts w:ascii="Arial" w:hAnsi="Arial" w:cs="Arial"/>
                <w:sz w:val="18"/>
                <w:szCs w:val="18"/>
              </w:rPr>
              <w:t xml:space="preserve"> January </w:t>
            </w:r>
            <w:r w:rsidRPr="00B31386">
              <w:rPr>
                <w:rFonts w:ascii="Arial" w:hAnsi="Arial" w:cs="Arial"/>
                <w:sz w:val="18"/>
                <w:szCs w:val="18"/>
              </w:rPr>
              <w:t>2020</w:t>
            </w:r>
          </w:p>
        </w:tc>
        <w:tc>
          <w:tcPr>
            <w:tcW w:w="1296" w:type="dxa"/>
          </w:tcPr>
          <w:p w14:paraId="3DF1241B" w14:textId="3B32A170" w:rsidR="00EA4DDA" w:rsidRPr="006A640B" w:rsidRDefault="00EA4DDA" w:rsidP="00EA4DDA">
            <w:pPr>
              <w:pStyle w:val="Heade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191</w:t>
            </w:r>
            <w:r w:rsidRPr="006A640B">
              <w:rPr>
                <w:rFonts w:ascii="Arial" w:hAnsi="Arial" w:cs="Arial"/>
                <w:sz w:val="18"/>
                <w:szCs w:val="18"/>
              </w:rPr>
              <w:t>,</w:t>
            </w:r>
            <w:r w:rsidRPr="00B31386">
              <w:rPr>
                <w:rFonts w:ascii="Arial" w:hAnsi="Arial" w:cs="Arial"/>
                <w:sz w:val="18"/>
                <w:szCs w:val="18"/>
              </w:rPr>
              <w:t>176</w:t>
            </w:r>
          </w:p>
        </w:tc>
        <w:tc>
          <w:tcPr>
            <w:tcW w:w="1584" w:type="dxa"/>
          </w:tcPr>
          <w:p w14:paraId="6702ED5B" w14:textId="703305C5"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1296" w:type="dxa"/>
          </w:tcPr>
          <w:p w14:paraId="7658BC2F" w14:textId="43A81CF1" w:rsidR="00EA4DDA" w:rsidRPr="006A640B" w:rsidRDefault="00EA4DDA" w:rsidP="00EA4DDA">
            <w:pPr>
              <w:pStyle w:val="Header"/>
              <w:ind w:right="-72"/>
              <w:jc w:val="right"/>
              <w:rPr>
                <w:rFonts w:ascii="Arial" w:hAnsi="Arial" w:cs="Arial"/>
                <w:sz w:val="18"/>
                <w:szCs w:val="18"/>
              </w:rPr>
            </w:pPr>
            <w:r w:rsidRPr="006A640B">
              <w:rPr>
                <w:rFonts w:ascii="Arial" w:hAnsi="Arial" w:cs="Arial"/>
                <w:sz w:val="18"/>
                <w:szCs w:val="18"/>
              </w:rPr>
              <w:t>-</w:t>
            </w:r>
          </w:p>
        </w:tc>
        <w:tc>
          <w:tcPr>
            <w:tcW w:w="1296" w:type="dxa"/>
          </w:tcPr>
          <w:p w14:paraId="45384824" w14:textId="550455EC" w:rsidR="00EA4DDA" w:rsidRPr="006A640B" w:rsidRDefault="00EA4DDA" w:rsidP="00EA4DDA">
            <w:pPr>
              <w:pStyle w:val="Heade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191</w:t>
            </w:r>
            <w:r w:rsidRPr="006A640B">
              <w:rPr>
                <w:rFonts w:ascii="Arial" w:hAnsi="Arial" w:cs="Arial"/>
                <w:sz w:val="18"/>
                <w:szCs w:val="18"/>
              </w:rPr>
              <w:t>,</w:t>
            </w:r>
            <w:r w:rsidRPr="00B31386">
              <w:rPr>
                <w:rFonts w:ascii="Arial" w:hAnsi="Arial" w:cs="Arial"/>
                <w:sz w:val="18"/>
                <w:szCs w:val="18"/>
              </w:rPr>
              <w:t>176</w:t>
            </w:r>
          </w:p>
        </w:tc>
      </w:tr>
      <w:tr w:rsidR="00EA4DDA" w:rsidRPr="006A640B" w14:paraId="2DB48CEB" w14:textId="77777777" w:rsidTr="005F4D18">
        <w:trPr>
          <w:trHeight w:val="78"/>
        </w:trPr>
        <w:tc>
          <w:tcPr>
            <w:tcW w:w="3989" w:type="dxa"/>
            <w:vAlign w:val="bottom"/>
          </w:tcPr>
          <w:p w14:paraId="44ECD094" w14:textId="501E47D2" w:rsidR="00EA4DDA" w:rsidRPr="006A640B" w:rsidRDefault="00EA4DDA" w:rsidP="00EA4DDA">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 to profit or loss</w:t>
            </w:r>
          </w:p>
        </w:tc>
        <w:tc>
          <w:tcPr>
            <w:tcW w:w="1296" w:type="dxa"/>
          </w:tcPr>
          <w:p w14:paraId="4C0A88EB" w14:textId="1FC78BA6" w:rsidR="00EA4DDA" w:rsidRPr="006A640B" w:rsidRDefault="00EA4DDA" w:rsidP="00EA4DDA">
            <w:pPr>
              <w:pStyle w:val="Header"/>
              <w:ind w:right="-72"/>
              <w:jc w:val="right"/>
              <w:rPr>
                <w:rFonts w:ascii="Arial" w:hAnsi="Arial" w:cs="Arial"/>
                <w:sz w:val="18"/>
                <w:szCs w:val="18"/>
              </w:rPr>
            </w:pPr>
            <w:r w:rsidRPr="00B31386">
              <w:rPr>
                <w:rFonts w:ascii="Arial" w:hAnsi="Arial" w:cs="Arial"/>
                <w:sz w:val="18"/>
                <w:szCs w:val="18"/>
              </w:rPr>
              <w:t>325</w:t>
            </w:r>
            <w:r w:rsidRPr="006A640B">
              <w:rPr>
                <w:rFonts w:ascii="Arial" w:hAnsi="Arial" w:cs="Arial"/>
                <w:sz w:val="18"/>
                <w:szCs w:val="18"/>
              </w:rPr>
              <w:t>,</w:t>
            </w:r>
            <w:r w:rsidRPr="00B31386">
              <w:rPr>
                <w:rFonts w:ascii="Arial" w:hAnsi="Arial" w:cs="Arial"/>
                <w:sz w:val="18"/>
                <w:szCs w:val="18"/>
              </w:rPr>
              <w:t>283</w:t>
            </w:r>
          </w:p>
        </w:tc>
        <w:tc>
          <w:tcPr>
            <w:tcW w:w="1584" w:type="dxa"/>
          </w:tcPr>
          <w:p w14:paraId="4B338054" w14:textId="02CD4782"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13</w:t>
            </w:r>
            <w:r w:rsidRPr="006A640B">
              <w:rPr>
                <w:rFonts w:ascii="Arial" w:hAnsi="Arial" w:cs="Arial"/>
                <w:sz w:val="18"/>
                <w:szCs w:val="18"/>
              </w:rPr>
              <w:t>,</w:t>
            </w:r>
            <w:r w:rsidRPr="00B31386">
              <w:rPr>
                <w:rFonts w:ascii="Arial" w:hAnsi="Arial" w:cs="Arial"/>
                <w:sz w:val="18"/>
                <w:szCs w:val="18"/>
              </w:rPr>
              <w:t>282</w:t>
            </w:r>
            <w:r w:rsidRPr="006A640B">
              <w:rPr>
                <w:rFonts w:ascii="Arial" w:hAnsi="Arial" w:cs="Arial"/>
                <w:sz w:val="18"/>
                <w:szCs w:val="18"/>
              </w:rPr>
              <w:t>,</w:t>
            </w:r>
            <w:r w:rsidRPr="00B31386">
              <w:rPr>
                <w:rFonts w:ascii="Arial" w:hAnsi="Arial" w:cs="Arial"/>
                <w:sz w:val="18"/>
                <w:szCs w:val="18"/>
              </w:rPr>
              <w:t>954</w:t>
            </w:r>
          </w:p>
        </w:tc>
        <w:tc>
          <w:tcPr>
            <w:tcW w:w="1296" w:type="dxa"/>
          </w:tcPr>
          <w:p w14:paraId="11CEF202" w14:textId="4C42FDC6" w:rsidR="00EA4DDA" w:rsidRPr="006A640B" w:rsidRDefault="00EA4DDA" w:rsidP="00EA4DDA">
            <w:pPr>
              <w:pStyle w:val="Heade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477</w:t>
            </w:r>
            <w:r w:rsidRPr="006A640B">
              <w:rPr>
                <w:rFonts w:ascii="Arial" w:hAnsi="Arial" w:cs="Arial"/>
                <w:sz w:val="18"/>
                <w:szCs w:val="18"/>
              </w:rPr>
              <w:t>,</w:t>
            </w:r>
            <w:r w:rsidRPr="00B31386">
              <w:rPr>
                <w:rFonts w:ascii="Arial" w:hAnsi="Arial" w:cs="Arial"/>
                <w:sz w:val="18"/>
                <w:szCs w:val="18"/>
              </w:rPr>
              <w:t>535</w:t>
            </w:r>
          </w:p>
        </w:tc>
        <w:tc>
          <w:tcPr>
            <w:tcW w:w="1296" w:type="dxa"/>
          </w:tcPr>
          <w:p w14:paraId="4B26E1E3" w14:textId="5FA40EFF" w:rsidR="00EA4DDA" w:rsidRPr="006A640B" w:rsidRDefault="00EA4DDA" w:rsidP="00EA4DDA">
            <w:pPr>
              <w:pStyle w:val="Heade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085</w:t>
            </w:r>
            <w:r w:rsidRPr="006A640B">
              <w:rPr>
                <w:rFonts w:ascii="Arial" w:hAnsi="Arial" w:cs="Arial"/>
                <w:sz w:val="18"/>
                <w:szCs w:val="18"/>
              </w:rPr>
              <w:t>,</w:t>
            </w:r>
            <w:r w:rsidRPr="00B31386">
              <w:rPr>
                <w:rFonts w:ascii="Arial" w:hAnsi="Arial" w:cs="Arial"/>
                <w:sz w:val="18"/>
                <w:szCs w:val="18"/>
              </w:rPr>
              <w:t>772</w:t>
            </w:r>
          </w:p>
        </w:tc>
      </w:tr>
      <w:tr w:rsidR="00EA4DDA" w:rsidRPr="006A640B" w14:paraId="237079D2" w14:textId="77777777" w:rsidTr="005F4D18">
        <w:trPr>
          <w:trHeight w:val="78"/>
        </w:trPr>
        <w:tc>
          <w:tcPr>
            <w:tcW w:w="3989" w:type="dxa"/>
            <w:vAlign w:val="bottom"/>
          </w:tcPr>
          <w:p w14:paraId="3FADA81C" w14:textId="4C11EF6F" w:rsidR="00EA4DDA" w:rsidRPr="006A640B" w:rsidRDefault="00EA4DDA" w:rsidP="00EA4DDA">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w:t>
            </w:r>
            <w:r w:rsidRPr="006A640B">
              <w:rPr>
                <w:rFonts w:ascii="Arial" w:hAnsi="Arial" w:cs="Arial"/>
                <w:sz w:val="18"/>
                <w:szCs w:val="18"/>
              </w:rPr>
              <w:t xml:space="preserve"> to other comprehensive income</w:t>
            </w:r>
          </w:p>
        </w:tc>
        <w:tc>
          <w:tcPr>
            <w:tcW w:w="1296" w:type="dxa"/>
            <w:tcBorders>
              <w:bottom w:val="single" w:sz="4" w:space="0" w:color="auto"/>
            </w:tcBorders>
          </w:tcPr>
          <w:p w14:paraId="04170D33" w14:textId="734300C8" w:rsidR="00EA4DDA" w:rsidRPr="006A640B" w:rsidRDefault="00EA4DDA" w:rsidP="00EA4DDA">
            <w:pPr>
              <w:pStyle w:val="Heade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512</w:t>
            </w:r>
            <w:r w:rsidRPr="006A640B">
              <w:rPr>
                <w:rFonts w:ascii="Arial" w:hAnsi="Arial" w:cs="Arial"/>
                <w:sz w:val="18"/>
                <w:szCs w:val="18"/>
              </w:rPr>
              <w:t>,</w:t>
            </w:r>
            <w:r w:rsidRPr="00B31386">
              <w:rPr>
                <w:rFonts w:ascii="Arial" w:hAnsi="Arial" w:cs="Arial"/>
                <w:sz w:val="18"/>
                <w:szCs w:val="18"/>
              </w:rPr>
              <w:t>614</w:t>
            </w:r>
            <w:r w:rsidRPr="006A640B">
              <w:rPr>
                <w:rFonts w:ascii="Arial" w:hAnsi="Arial" w:cs="Arial"/>
                <w:sz w:val="18"/>
                <w:szCs w:val="18"/>
              </w:rPr>
              <w:t>)</w:t>
            </w:r>
          </w:p>
        </w:tc>
        <w:tc>
          <w:tcPr>
            <w:tcW w:w="1584" w:type="dxa"/>
            <w:tcBorders>
              <w:bottom w:val="single" w:sz="4" w:space="0" w:color="auto"/>
            </w:tcBorders>
          </w:tcPr>
          <w:p w14:paraId="03620B8A" w14:textId="2F92217C"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tcPr>
          <w:p w14:paraId="63614E79" w14:textId="5EAE102C" w:rsidR="00EA4DDA" w:rsidRPr="006A640B" w:rsidRDefault="00EA4DDA" w:rsidP="00EA4DDA">
            <w:pPr>
              <w:pStyle w:val="Heade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tcPr>
          <w:p w14:paraId="270C71A4" w14:textId="521237A3" w:rsidR="00EA4DDA" w:rsidRPr="006A640B" w:rsidRDefault="00EA4DDA" w:rsidP="00EA4DDA">
            <w:pPr>
              <w:pStyle w:val="Heade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512</w:t>
            </w:r>
            <w:r w:rsidRPr="006A640B">
              <w:rPr>
                <w:rFonts w:ascii="Arial" w:hAnsi="Arial" w:cs="Arial"/>
                <w:sz w:val="18"/>
                <w:szCs w:val="18"/>
              </w:rPr>
              <w:t>,</w:t>
            </w:r>
            <w:r w:rsidRPr="00B31386">
              <w:rPr>
                <w:rFonts w:ascii="Arial" w:hAnsi="Arial" w:cs="Arial"/>
                <w:sz w:val="18"/>
                <w:szCs w:val="18"/>
              </w:rPr>
              <w:t>614</w:t>
            </w:r>
            <w:r w:rsidRPr="006A640B">
              <w:rPr>
                <w:rFonts w:ascii="Arial" w:hAnsi="Arial" w:cs="Arial"/>
                <w:sz w:val="18"/>
                <w:szCs w:val="18"/>
              </w:rPr>
              <w:t>)</w:t>
            </w:r>
          </w:p>
        </w:tc>
      </w:tr>
      <w:tr w:rsidR="00EA4DDA" w:rsidRPr="006A640B" w14:paraId="0A36EB76" w14:textId="77777777" w:rsidTr="005F4D18">
        <w:trPr>
          <w:trHeight w:val="78"/>
        </w:trPr>
        <w:tc>
          <w:tcPr>
            <w:tcW w:w="3989" w:type="dxa"/>
            <w:vAlign w:val="bottom"/>
          </w:tcPr>
          <w:p w14:paraId="2CFE2D94" w14:textId="77777777" w:rsidR="00EA4DDA" w:rsidRPr="006A640B" w:rsidRDefault="00EA4DDA" w:rsidP="00EA4DDA">
            <w:pPr>
              <w:pStyle w:val="Header"/>
              <w:ind w:left="-86" w:right="-72"/>
              <w:jc w:val="left"/>
              <w:rPr>
                <w:rFonts w:ascii="Arial" w:hAnsi="Arial" w:cs="Arial"/>
                <w:b/>
                <w:bCs/>
                <w:sz w:val="18"/>
                <w:szCs w:val="18"/>
                <w:cs/>
              </w:rPr>
            </w:pPr>
          </w:p>
        </w:tc>
        <w:tc>
          <w:tcPr>
            <w:tcW w:w="1296" w:type="dxa"/>
            <w:tcBorders>
              <w:top w:val="single" w:sz="4" w:space="0" w:color="auto"/>
            </w:tcBorders>
            <w:vAlign w:val="bottom"/>
          </w:tcPr>
          <w:p w14:paraId="2E275AC3" w14:textId="77777777" w:rsidR="00EA4DDA" w:rsidRPr="006A640B" w:rsidRDefault="00EA4DDA" w:rsidP="00EA4DDA">
            <w:pPr>
              <w:pStyle w:val="Heade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6D1B612" w14:textId="77777777" w:rsidR="00EA4DDA" w:rsidRPr="006A640B" w:rsidRDefault="00EA4DDA" w:rsidP="00EA4DD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642921A" w14:textId="77777777" w:rsidR="00EA4DDA" w:rsidRPr="006A640B" w:rsidRDefault="00EA4DDA" w:rsidP="00EA4DDA">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EBC6CF" w14:textId="77777777" w:rsidR="00EA4DDA" w:rsidRPr="006A640B" w:rsidRDefault="00EA4DDA" w:rsidP="00EA4DDA">
            <w:pPr>
              <w:pStyle w:val="Header"/>
              <w:ind w:right="-72"/>
              <w:jc w:val="right"/>
              <w:rPr>
                <w:rFonts w:ascii="Arial" w:hAnsi="Arial" w:cs="Arial"/>
                <w:sz w:val="18"/>
                <w:szCs w:val="18"/>
              </w:rPr>
            </w:pPr>
          </w:p>
        </w:tc>
      </w:tr>
      <w:tr w:rsidR="00EA4DDA" w:rsidRPr="006A640B" w14:paraId="662C3D22" w14:textId="77777777" w:rsidTr="005F4D18">
        <w:trPr>
          <w:trHeight w:val="78"/>
        </w:trPr>
        <w:tc>
          <w:tcPr>
            <w:tcW w:w="3989" w:type="dxa"/>
            <w:vAlign w:val="bottom"/>
          </w:tcPr>
          <w:p w14:paraId="77F3D5CC" w14:textId="3DEBC88B" w:rsidR="00EA4DDA" w:rsidRPr="006A640B" w:rsidRDefault="00EA4DDA" w:rsidP="00EA4DDA">
            <w:pPr>
              <w:pStyle w:val="Header"/>
              <w:ind w:left="-86" w:right="-72"/>
              <w:jc w:val="left"/>
              <w:rPr>
                <w:rFonts w:ascii="Arial" w:hAnsi="Arial" w:cs="Arial"/>
                <w:sz w:val="18"/>
                <w:szCs w:val="18"/>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Pr="00B31386">
              <w:rPr>
                <w:rFonts w:ascii="Arial" w:hAnsi="Arial" w:cs="Arial"/>
                <w:sz w:val="18"/>
                <w:szCs w:val="18"/>
              </w:rPr>
              <w:t>31</w:t>
            </w:r>
            <w:r w:rsidRPr="006A640B">
              <w:rPr>
                <w:rFonts w:ascii="Arial" w:hAnsi="Arial" w:cs="Arial"/>
                <w:sz w:val="18"/>
                <w:szCs w:val="18"/>
              </w:rPr>
              <w:t xml:space="preserve"> December </w:t>
            </w:r>
            <w:r w:rsidRPr="00B31386">
              <w:rPr>
                <w:rFonts w:ascii="Arial" w:hAnsi="Arial" w:cs="Arial"/>
                <w:sz w:val="18"/>
                <w:szCs w:val="18"/>
              </w:rPr>
              <w:t>2020</w:t>
            </w:r>
          </w:p>
        </w:tc>
        <w:tc>
          <w:tcPr>
            <w:tcW w:w="1296" w:type="dxa"/>
            <w:shd w:val="clear" w:color="auto" w:fill="FAFAFA"/>
          </w:tcPr>
          <w:p w14:paraId="605DDB55" w14:textId="3E60EC3E"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003</w:t>
            </w:r>
            <w:r w:rsidRPr="006A640B">
              <w:rPr>
                <w:rFonts w:ascii="Arial" w:hAnsi="Arial" w:cs="Arial"/>
                <w:sz w:val="18"/>
                <w:szCs w:val="18"/>
              </w:rPr>
              <w:t>,</w:t>
            </w:r>
            <w:r w:rsidRPr="00B31386">
              <w:rPr>
                <w:rFonts w:ascii="Arial" w:hAnsi="Arial" w:cs="Arial"/>
                <w:sz w:val="18"/>
                <w:szCs w:val="18"/>
              </w:rPr>
              <w:t>845</w:t>
            </w:r>
          </w:p>
        </w:tc>
        <w:tc>
          <w:tcPr>
            <w:tcW w:w="1584" w:type="dxa"/>
            <w:shd w:val="clear" w:color="auto" w:fill="FAFAFA"/>
          </w:tcPr>
          <w:p w14:paraId="0BB43F32" w14:textId="767DBD7A"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13</w:t>
            </w:r>
            <w:r w:rsidRPr="006A640B">
              <w:rPr>
                <w:rFonts w:ascii="Arial" w:hAnsi="Arial" w:cs="Arial"/>
                <w:sz w:val="18"/>
                <w:szCs w:val="18"/>
              </w:rPr>
              <w:t>,</w:t>
            </w:r>
            <w:r w:rsidRPr="00B31386">
              <w:rPr>
                <w:rFonts w:ascii="Arial" w:hAnsi="Arial" w:cs="Arial"/>
                <w:sz w:val="18"/>
                <w:szCs w:val="18"/>
              </w:rPr>
              <w:t>282</w:t>
            </w:r>
            <w:r w:rsidRPr="006A640B">
              <w:rPr>
                <w:rFonts w:ascii="Arial" w:hAnsi="Arial" w:cs="Arial"/>
                <w:sz w:val="18"/>
                <w:szCs w:val="18"/>
              </w:rPr>
              <w:t>,</w:t>
            </w:r>
            <w:r w:rsidRPr="00B31386">
              <w:rPr>
                <w:rFonts w:ascii="Arial" w:hAnsi="Arial" w:cs="Arial"/>
                <w:sz w:val="18"/>
                <w:szCs w:val="18"/>
              </w:rPr>
              <w:t>954</w:t>
            </w:r>
          </w:p>
        </w:tc>
        <w:tc>
          <w:tcPr>
            <w:tcW w:w="1296" w:type="dxa"/>
            <w:shd w:val="clear" w:color="auto" w:fill="FAFAFA"/>
          </w:tcPr>
          <w:p w14:paraId="1CE9298C" w14:textId="48BE61A5"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477</w:t>
            </w:r>
            <w:r w:rsidRPr="006A640B">
              <w:rPr>
                <w:rFonts w:ascii="Arial" w:hAnsi="Arial" w:cs="Arial"/>
                <w:sz w:val="18"/>
                <w:szCs w:val="18"/>
              </w:rPr>
              <w:t>,</w:t>
            </w:r>
            <w:r w:rsidRPr="00B31386">
              <w:rPr>
                <w:rFonts w:ascii="Arial" w:hAnsi="Arial" w:cs="Arial"/>
                <w:sz w:val="18"/>
                <w:szCs w:val="18"/>
              </w:rPr>
              <w:t>535</w:t>
            </w:r>
          </w:p>
        </w:tc>
        <w:tc>
          <w:tcPr>
            <w:tcW w:w="1296" w:type="dxa"/>
            <w:shd w:val="clear" w:color="auto" w:fill="FAFAFA"/>
          </w:tcPr>
          <w:p w14:paraId="37EBA52B" w14:textId="134A9665"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15</w:t>
            </w:r>
            <w:r w:rsidRPr="006A640B">
              <w:rPr>
                <w:rFonts w:ascii="Arial" w:hAnsi="Arial" w:cs="Arial"/>
                <w:sz w:val="18"/>
                <w:szCs w:val="18"/>
              </w:rPr>
              <w:t>,</w:t>
            </w:r>
            <w:r w:rsidRPr="00B31386">
              <w:rPr>
                <w:rFonts w:ascii="Arial" w:hAnsi="Arial" w:cs="Arial"/>
                <w:sz w:val="18"/>
                <w:szCs w:val="18"/>
              </w:rPr>
              <w:t>764</w:t>
            </w:r>
            <w:r w:rsidRPr="006A640B">
              <w:rPr>
                <w:rFonts w:ascii="Arial" w:hAnsi="Arial" w:cs="Arial"/>
                <w:sz w:val="18"/>
                <w:szCs w:val="18"/>
              </w:rPr>
              <w:t>,</w:t>
            </w:r>
            <w:r w:rsidRPr="00B31386">
              <w:rPr>
                <w:rFonts w:ascii="Arial" w:hAnsi="Arial" w:cs="Arial"/>
                <w:sz w:val="18"/>
                <w:szCs w:val="18"/>
              </w:rPr>
              <w:t>334</w:t>
            </w:r>
          </w:p>
        </w:tc>
      </w:tr>
      <w:tr w:rsidR="00EA4DDA" w:rsidRPr="006A640B" w14:paraId="5FC0099B" w14:textId="77777777" w:rsidTr="005F4D18">
        <w:trPr>
          <w:trHeight w:val="78"/>
        </w:trPr>
        <w:tc>
          <w:tcPr>
            <w:tcW w:w="3989" w:type="dxa"/>
            <w:vAlign w:val="bottom"/>
          </w:tcPr>
          <w:p w14:paraId="4A322B60" w14:textId="1C0F6313" w:rsidR="00EA4DDA" w:rsidRPr="006A640B" w:rsidRDefault="00EA4DDA" w:rsidP="00EA4DDA">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 to profit or loss</w:t>
            </w:r>
          </w:p>
        </w:tc>
        <w:tc>
          <w:tcPr>
            <w:tcW w:w="1296" w:type="dxa"/>
            <w:shd w:val="clear" w:color="auto" w:fill="FAFAFA"/>
          </w:tcPr>
          <w:p w14:paraId="01B6DC8B" w14:textId="563E50F1" w:rsidR="00EA4DDA" w:rsidRPr="006A640B" w:rsidRDefault="00596CDB" w:rsidP="00EA4DDA">
            <w:pPr>
              <w:ind w:right="-72"/>
              <w:jc w:val="right"/>
              <w:rPr>
                <w:rFonts w:ascii="Arial" w:hAnsi="Arial" w:cs="Arial"/>
                <w:sz w:val="18"/>
                <w:szCs w:val="18"/>
              </w:rPr>
            </w:pPr>
            <w:r>
              <w:rPr>
                <w:rFonts w:ascii="Arial" w:hAnsi="Arial" w:cs="Arial"/>
                <w:sz w:val="18"/>
                <w:szCs w:val="18"/>
              </w:rPr>
              <w:t>22,264</w:t>
            </w:r>
          </w:p>
        </w:tc>
        <w:tc>
          <w:tcPr>
            <w:tcW w:w="1584" w:type="dxa"/>
            <w:shd w:val="clear" w:color="auto" w:fill="FAFAFA"/>
          </w:tcPr>
          <w:p w14:paraId="5F376BBA" w14:textId="1E08B92D"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4</w:t>
            </w:r>
            <w:r w:rsidRPr="006A640B">
              <w:rPr>
                <w:rFonts w:ascii="Arial" w:hAnsi="Arial" w:cs="Arial"/>
                <w:sz w:val="18"/>
                <w:szCs w:val="18"/>
              </w:rPr>
              <w:t>,</w:t>
            </w:r>
            <w:r w:rsidRPr="00B31386">
              <w:rPr>
                <w:rFonts w:ascii="Arial" w:hAnsi="Arial" w:cs="Arial"/>
                <w:sz w:val="18"/>
                <w:szCs w:val="18"/>
              </w:rPr>
              <w:t>809</w:t>
            </w:r>
            <w:r w:rsidRPr="006A640B">
              <w:rPr>
                <w:rFonts w:ascii="Arial" w:hAnsi="Arial" w:cs="Arial"/>
                <w:sz w:val="18"/>
                <w:szCs w:val="18"/>
              </w:rPr>
              <w:t>,</w:t>
            </w:r>
            <w:r w:rsidRPr="00B31386">
              <w:rPr>
                <w:rFonts w:ascii="Arial" w:hAnsi="Arial" w:cs="Arial"/>
                <w:sz w:val="18"/>
                <w:szCs w:val="18"/>
              </w:rPr>
              <w:t>095</w:t>
            </w:r>
            <w:r w:rsidRPr="006A640B">
              <w:rPr>
                <w:rFonts w:ascii="Arial" w:hAnsi="Arial" w:cs="Arial"/>
                <w:sz w:val="18"/>
                <w:szCs w:val="18"/>
              </w:rPr>
              <w:t>)</w:t>
            </w:r>
          </w:p>
        </w:tc>
        <w:tc>
          <w:tcPr>
            <w:tcW w:w="1296" w:type="dxa"/>
            <w:shd w:val="clear" w:color="auto" w:fill="FAFAFA"/>
          </w:tcPr>
          <w:p w14:paraId="6C2CB75B" w14:textId="38F3035F"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1</w:t>
            </w:r>
            <w:r w:rsidRPr="006A640B">
              <w:rPr>
                <w:rFonts w:ascii="Arial" w:hAnsi="Arial" w:cs="Arial"/>
                <w:sz w:val="18"/>
                <w:szCs w:val="18"/>
              </w:rPr>
              <w:t>,</w:t>
            </w:r>
            <w:r w:rsidRPr="00B31386">
              <w:rPr>
                <w:rFonts w:ascii="Arial" w:hAnsi="Arial" w:cs="Arial"/>
                <w:sz w:val="18"/>
                <w:szCs w:val="18"/>
              </w:rPr>
              <w:t>123</w:t>
            </w:r>
            <w:r w:rsidRPr="006A640B">
              <w:rPr>
                <w:rFonts w:ascii="Arial" w:hAnsi="Arial" w:cs="Arial"/>
                <w:sz w:val="18"/>
                <w:szCs w:val="18"/>
              </w:rPr>
              <w:t>,</w:t>
            </w:r>
            <w:r w:rsidRPr="00B31386">
              <w:rPr>
                <w:rFonts w:ascii="Arial" w:hAnsi="Arial" w:cs="Arial"/>
                <w:sz w:val="18"/>
                <w:szCs w:val="18"/>
              </w:rPr>
              <w:t>772</w:t>
            </w:r>
          </w:p>
        </w:tc>
        <w:tc>
          <w:tcPr>
            <w:tcW w:w="1296" w:type="dxa"/>
            <w:shd w:val="clear" w:color="auto" w:fill="FAFAFA"/>
          </w:tcPr>
          <w:p w14:paraId="0A830769" w14:textId="7E8EA7E2"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3</w:t>
            </w:r>
            <w:r w:rsidRPr="006A640B">
              <w:rPr>
                <w:rFonts w:ascii="Arial" w:hAnsi="Arial" w:cs="Arial"/>
                <w:sz w:val="18"/>
                <w:szCs w:val="18"/>
              </w:rPr>
              <w:t>,</w:t>
            </w:r>
            <w:r w:rsidR="00596CDB">
              <w:rPr>
                <w:rFonts w:ascii="Arial" w:hAnsi="Arial" w:cs="Arial"/>
                <w:sz w:val="18"/>
                <w:szCs w:val="18"/>
              </w:rPr>
              <w:t>663,059</w:t>
            </w:r>
            <w:r w:rsidRPr="006A640B">
              <w:rPr>
                <w:rFonts w:ascii="Arial" w:hAnsi="Arial" w:cs="Arial"/>
                <w:sz w:val="18"/>
                <w:szCs w:val="18"/>
              </w:rPr>
              <w:t>)</w:t>
            </w:r>
          </w:p>
        </w:tc>
      </w:tr>
      <w:tr w:rsidR="00EA4DDA" w:rsidRPr="006A640B" w14:paraId="5DC5E611" w14:textId="77777777" w:rsidTr="005F4D18">
        <w:trPr>
          <w:trHeight w:val="78"/>
        </w:trPr>
        <w:tc>
          <w:tcPr>
            <w:tcW w:w="3989" w:type="dxa"/>
            <w:vAlign w:val="bottom"/>
          </w:tcPr>
          <w:p w14:paraId="7E3B70D8" w14:textId="11CF35C8" w:rsidR="00EA4DDA" w:rsidRPr="006A640B" w:rsidRDefault="00EA4DDA" w:rsidP="00EA4DDA">
            <w:pPr>
              <w:tabs>
                <w:tab w:val="center" w:pos="4320"/>
                <w:tab w:val="right" w:pos="8640"/>
              </w:tabs>
              <w:ind w:left="-86" w:right="-72"/>
              <w:jc w:val="left"/>
              <w:rPr>
                <w:rFonts w:ascii="Arial" w:hAnsi="Arial" w:cs="Arial"/>
                <w:sz w:val="18"/>
                <w:szCs w:val="18"/>
              </w:rPr>
            </w:pPr>
            <w:r w:rsidRPr="006A640B">
              <w:rPr>
                <w:rFonts w:ascii="Arial" w:hAnsi="Arial" w:cs="Arial"/>
                <w:spacing w:val="-4"/>
                <w:sz w:val="18"/>
                <w:szCs w:val="18"/>
              </w:rPr>
              <w:t>Recognised</w:t>
            </w:r>
            <w:r w:rsidRPr="006A640B">
              <w:rPr>
                <w:rFonts w:ascii="Arial" w:hAnsi="Arial" w:cs="Arial"/>
                <w:sz w:val="18"/>
                <w:szCs w:val="18"/>
              </w:rPr>
              <w:t xml:space="preserve"> to other comprehensive income</w:t>
            </w:r>
          </w:p>
        </w:tc>
        <w:tc>
          <w:tcPr>
            <w:tcW w:w="1296" w:type="dxa"/>
            <w:tcBorders>
              <w:bottom w:val="single" w:sz="4" w:space="0" w:color="auto"/>
            </w:tcBorders>
            <w:shd w:val="clear" w:color="auto" w:fill="FAFAFA"/>
          </w:tcPr>
          <w:p w14:paraId="49650142" w14:textId="140411A4"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86</w:t>
            </w:r>
            <w:r w:rsidRPr="006A640B">
              <w:rPr>
                <w:rFonts w:ascii="Arial" w:hAnsi="Arial" w:cs="Arial"/>
                <w:sz w:val="18"/>
                <w:szCs w:val="18"/>
              </w:rPr>
              <w:t>,</w:t>
            </w:r>
            <w:r w:rsidRPr="00B31386">
              <w:rPr>
                <w:rFonts w:ascii="Arial" w:hAnsi="Arial" w:cs="Arial"/>
                <w:sz w:val="18"/>
                <w:szCs w:val="18"/>
              </w:rPr>
              <w:t>128</w:t>
            </w:r>
            <w:r w:rsidRPr="006A640B">
              <w:rPr>
                <w:rFonts w:ascii="Arial" w:hAnsi="Arial" w:cs="Arial"/>
                <w:sz w:val="18"/>
                <w:szCs w:val="18"/>
              </w:rPr>
              <w:t>)</w:t>
            </w:r>
          </w:p>
        </w:tc>
        <w:tc>
          <w:tcPr>
            <w:tcW w:w="1584" w:type="dxa"/>
            <w:tcBorders>
              <w:bottom w:val="single" w:sz="4" w:space="0" w:color="auto"/>
            </w:tcBorders>
            <w:shd w:val="clear" w:color="auto" w:fill="FAFAFA"/>
          </w:tcPr>
          <w:p w14:paraId="42EE254E" w14:textId="3CE4A44B"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shd w:val="clear" w:color="auto" w:fill="FAFAFA"/>
          </w:tcPr>
          <w:p w14:paraId="451A037E" w14:textId="7D8E6B46"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shd w:val="clear" w:color="auto" w:fill="FAFAFA"/>
          </w:tcPr>
          <w:p w14:paraId="1204D0AB" w14:textId="48E7776E" w:rsidR="00EA4DDA" w:rsidRPr="006A640B" w:rsidRDefault="00EA4DDA" w:rsidP="00EA4DDA">
            <w:pPr>
              <w:ind w:right="-72"/>
              <w:jc w:val="right"/>
              <w:rPr>
                <w:rFonts w:ascii="Arial" w:hAnsi="Arial" w:cs="Arial"/>
                <w:sz w:val="18"/>
                <w:szCs w:val="18"/>
              </w:rPr>
            </w:pPr>
            <w:r w:rsidRPr="006A640B">
              <w:rPr>
                <w:rFonts w:ascii="Arial" w:hAnsi="Arial" w:cs="Arial"/>
                <w:sz w:val="18"/>
                <w:szCs w:val="18"/>
              </w:rPr>
              <w:t>(</w:t>
            </w:r>
            <w:r w:rsidRPr="00B31386">
              <w:rPr>
                <w:rFonts w:ascii="Arial" w:hAnsi="Arial" w:cs="Arial"/>
                <w:sz w:val="18"/>
                <w:szCs w:val="18"/>
              </w:rPr>
              <w:t>86</w:t>
            </w:r>
            <w:r w:rsidRPr="006A640B">
              <w:rPr>
                <w:rFonts w:ascii="Arial" w:hAnsi="Arial" w:cs="Arial"/>
                <w:sz w:val="18"/>
                <w:szCs w:val="18"/>
              </w:rPr>
              <w:t>,</w:t>
            </w:r>
            <w:r w:rsidRPr="00B31386">
              <w:rPr>
                <w:rFonts w:ascii="Arial" w:hAnsi="Arial" w:cs="Arial"/>
                <w:sz w:val="18"/>
                <w:szCs w:val="18"/>
              </w:rPr>
              <w:t>128</w:t>
            </w:r>
            <w:r w:rsidRPr="006A640B">
              <w:rPr>
                <w:rFonts w:ascii="Arial" w:hAnsi="Arial" w:cs="Arial"/>
                <w:sz w:val="18"/>
                <w:szCs w:val="18"/>
              </w:rPr>
              <w:t>)</w:t>
            </w:r>
          </w:p>
        </w:tc>
      </w:tr>
      <w:tr w:rsidR="00EA4DDA" w:rsidRPr="006A640B" w14:paraId="253C5749" w14:textId="77777777" w:rsidTr="005F4D18">
        <w:trPr>
          <w:trHeight w:val="78"/>
        </w:trPr>
        <w:tc>
          <w:tcPr>
            <w:tcW w:w="3989" w:type="dxa"/>
            <w:vAlign w:val="bottom"/>
          </w:tcPr>
          <w:p w14:paraId="0C1811FD" w14:textId="77777777" w:rsidR="00EA4DDA" w:rsidRPr="006A640B" w:rsidRDefault="00EA4DDA" w:rsidP="00EA4DDA">
            <w:pPr>
              <w:pStyle w:val="Header"/>
              <w:ind w:left="-86" w:right="-72"/>
              <w:jc w:val="left"/>
              <w:rPr>
                <w:rFonts w:ascii="Arial" w:hAnsi="Arial" w:cs="Arial"/>
                <w:b/>
                <w:bCs/>
                <w:sz w:val="18"/>
                <w:szCs w:val="18"/>
                <w:cs/>
              </w:rPr>
            </w:pPr>
          </w:p>
        </w:tc>
        <w:tc>
          <w:tcPr>
            <w:tcW w:w="1296" w:type="dxa"/>
            <w:tcBorders>
              <w:top w:val="single" w:sz="4" w:space="0" w:color="auto"/>
            </w:tcBorders>
            <w:shd w:val="clear" w:color="auto" w:fill="FAFAFA"/>
            <w:vAlign w:val="bottom"/>
          </w:tcPr>
          <w:p w14:paraId="1276DB66" w14:textId="77777777" w:rsidR="00EA4DDA" w:rsidRPr="006A640B" w:rsidRDefault="00EA4DDA" w:rsidP="00EA4DDA">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4CB8C47" w14:textId="77777777" w:rsidR="00EA4DDA" w:rsidRPr="006A640B" w:rsidRDefault="00EA4DDA" w:rsidP="00EA4DD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D170C9" w14:textId="77777777" w:rsidR="00EA4DDA" w:rsidRPr="006A640B" w:rsidRDefault="00EA4DDA" w:rsidP="00EA4DD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E0A58F" w14:textId="77777777" w:rsidR="00EA4DDA" w:rsidRPr="006A640B" w:rsidRDefault="00EA4DDA" w:rsidP="00EA4DDA">
            <w:pPr>
              <w:ind w:right="-72"/>
              <w:jc w:val="right"/>
              <w:rPr>
                <w:rFonts w:ascii="Arial" w:hAnsi="Arial" w:cs="Arial"/>
                <w:sz w:val="18"/>
                <w:szCs w:val="18"/>
              </w:rPr>
            </w:pPr>
          </w:p>
        </w:tc>
      </w:tr>
      <w:tr w:rsidR="00EA4DDA" w:rsidRPr="006A640B" w14:paraId="63C832D6" w14:textId="77777777" w:rsidTr="005F4D18">
        <w:trPr>
          <w:trHeight w:val="78"/>
        </w:trPr>
        <w:tc>
          <w:tcPr>
            <w:tcW w:w="3989" w:type="dxa"/>
          </w:tcPr>
          <w:p w14:paraId="16ED5A6C" w14:textId="504606CF" w:rsidR="00EA4DDA" w:rsidRPr="006A640B" w:rsidRDefault="00EA4DDA" w:rsidP="00EA4DDA">
            <w:pPr>
              <w:pStyle w:val="Header"/>
              <w:ind w:left="-86" w:right="-72"/>
              <w:jc w:val="left"/>
              <w:rPr>
                <w:rFonts w:ascii="Arial" w:hAnsi="Arial" w:cs="Arial"/>
                <w:b/>
                <w:bCs/>
                <w:sz w:val="18"/>
                <w:szCs w:val="18"/>
                <w:cs/>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Pr="00B31386">
              <w:rPr>
                <w:rFonts w:ascii="Arial" w:hAnsi="Arial" w:cs="Arial"/>
                <w:sz w:val="18"/>
                <w:szCs w:val="18"/>
              </w:rPr>
              <w:t>31</w:t>
            </w:r>
            <w:r w:rsidRPr="006A640B">
              <w:rPr>
                <w:rFonts w:ascii="Arial" w:hAnsi="Arial" w:cs="Arial"/>
                <w:sz w:val="18"/>
                <w:szCs w:val="18"/>
              </w:rPr>
              <w:t xml:space="preserve"> December </w:t>
            </w:r>
            <w:r w:rsidRPr="00B31386">
              <w:rPr>
                <w:rFonts w:ascii="Arial" w:hAnsi="Arial" w:cs="Arial"/>
                <w:sz w:val="18"/>
                <w:szCs w:val="18"/>
              </w:rPr>
              <w:t>2021</w:t>
            </w:r>
          </w:p>
        </w:tc>
        <w:tc>
          <w:tcPr>
            <w:tcW w:w="1296" w:type="dxa"/>
            <w:tcBorders>
              <w:bottom w:val="single" w:sz="4" w:space="0" w:color="auto"/>
            </w:tcBorders>
            <w:shd w:val="clear" w:color="auto" w:fill="FAFAFA"/>
          </w:tcPr>
          <w:p w14:paraId="2AB29EFA" w14:textId="00026D8F" w:rsidR="00EA4DDA" w:rsidRPr="006A640B" w:rsidRDefault="00596CDB" w:rsidP="00EA4DDA">
            <w:pPr>
              <w:ind w:right="-72"/>
              <w:jc w:val="right"/>
              <w:rPr>
                <w:rFonts w:ascii="Arial" w:hAnsi="Arial" w:cs="Arial"/>
                <w:sz w:val="18"/>
                <w:szCs w:val="18"/>
              </w:rPr>
            </w:pPr>
            <w:r>
              <w:rPr>
                <w:rFonts w:ascii="Arial" w:hAnsi="Arial" w:cs="Arial"/>
                <w:sz w:val="18"/>
                <w:szCs w:val="18"/>
              </w:rPr>
              <w:t>939,981</w:t>
            </w:r>
          </w:p>
        </w:tc>
        <w:tc>
          <w:tcPr>
            <w:tcW w:w="1584" w:type="dxa"/>
            <w:tcBorders>
              <w:bottom w:val="single" w:sz="4" w:space="0" w:color="auto"/>
            </w:tcBorders>
            <w:shd w:val="clear" w:color="auto" w:fill="FAFAFA"/>
          </w:tcPr>
          <w:p w14:paraId="2189AA13" w14:textId="466F16F9"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8</w:t>
            </w:r>
            <w:r w:rsidRPr="006A640B">
              <w:rPr>
                <w:rFonts w:ascii="Arial" w:hAnsi="Arial" w:cs="Arial"/>
                <w:sz w:val="18"/>
                <w:szCs w:val="18"/>
              </w:rPr>
              <w:t>,</w:t>
            </w:r>
            <w:r w:rsidRPr="00B31386">
              <w:rPr>
                <w:rFonts w:ascii="Arial" w:hAnsi="Arial" w:cs="Arial"/>
                <w:sz w:val="18"/>
                <w:szCs w:val="18"/>
              </w:rPr>
              <w:t>473</w:t>
            </w:r>
            <w:r w:rsidRPr="006A640B">
              <w:rPr>
                <w:rFonts w:ascii="Arial" w:hAnsi="Arial" w:cs="Arial"/>
                <w:sz w:val="18"/>
                <w:szCs w:val="18"/>
              </w:rPr>
              <w:t>,</w:t>
            </w:r>
            <w:r w:rsidRPr="00B31386">
              <w:rPr>
                <w:rFonts w:ascii="Arial" w:hAnsi="Arial" w:cs="Arial"/>
                <w:sz w:val="18"/>
                <w:szCs w:val="18"/>
              </w:rPr>
              <w:t>859</w:t>
            </w:r>
          </w:p>
        </w:tc>
        <w:tc>
          <w:tcPr>
            <w:tcW w:w="1296" w:type="dxa"/>
            <w:tcBorders>
              <w:bottom w:val="single" w:sz="4" w:space="0" w:color="auto"/>
            </w:tcBorders>
            <w:shd w:val="clear" w:color="auto" w:fill="FAFAFA"/>
          </w:tcPr>
          <w:p w14:paraId="394E58CB" w14:textId="73D103A0" w:rsidR="00EA4DDA" w:rsidRPr="006A640B" w:rsidRDefault="00EA4DDA" w:rsidP="00EA4DDA">
            <w:pPr>
              <w:ind w:right="-72"/>
              <w:jc w:val="right"/>
              <w:rPr>
                <w:rFonts w:ascii="Arial" w:hAnsi="Arial" w:cs="Arial"/>
                <w:sz w:val="18"/>
                <w:szCs w:val="18"/>
              </w:rPr>
            </w:pPr>
            <w:r w:rsidRPr="00B31386">
              <w:rPr>
                <w:rFonts w:ascii="Arial" w:hAnsi="Arial" w:cs="Arial"/>
                <w:sz w:val="18"/>
                <w:szCs w:val="18"/>
              </w:rPr>
              <w:t>2</w:t>
            </w:r>
            <w:r w:rsidRPr="006A640B">
              <w:rPr>
                <w:rFonts w:ascii="Arial" w:hAnsi="Arial" w:cs="Arial"/>
                <w:sz w:val="18"/>
                <w:szCs w:val="18"/>
              </w:rPr>
              <w:t>,</w:t>
            </w:r>
            <w:r w:rsidRPr="00B31386">
              <w:rPr>
                <w:rFonts w:ascii="Arial" w:hAnsi="Arial" w:cs="Arial"/>
                <w:sz w:val="18"/>
                <w:szCs w:val="18"/>
              </w:rPr>
              <w:t>601</w:t>
            </w:r>
            <w:r w:rsidRPr="006A640B">
              <w:rPr>
                <w:rFonts w:ascii="Arial" w:hAnsi="Arial" w:cs="Arial"/>
                <w:sz w:val="18"/>
                <w:szCs w:val="18"/>
              </w:rPr>
              <w:t>,</w:t>
            </w:r>
            <w:r w:rsidRPr="00B31386">
              <w:rPr>
                <w:rFonts w:ascii="Arial" w:hAnsi="Arial" w:cs="Arial"/>
                <w:sz w:val="18"/>
                <w:szCs w:val="18"/>
              </w:rPr>
              <w:t>307</w:t>
            </w:r>
          </w:p>
        </w:tc>
        <w:tc>
          <w:tcPr>
            <w:tcW w:w="1296" w:type="dxa"/>
            <w:tcBorders>
              <w:bottom w:val="single" w:sz="4" w:space="0" w:color="auto"/>
            </w:tcBorders>
            <w:shd w:val="clear" w:color="auto" w:fill="FAFAFA"/>
          </w:tcPr>
          <w:p w14:paraId="0DB13EF0" w14:textId="6476830B" w:rsidR="00EA4DDA" w:rsidRPr="006A640B" w:rsidRDefault="00596CDB" w:rsidP="00EA4DDA">
            <w:pPr>
              <w:ind w:right="-72"/>
              <w:jc w:val="right"/>
              <w:rPr>
                <w:rFonts w:ascii="Arial" w:hAnsi="Arial" w:cs="Arial"/>
                <w:sz w:val="18"/>
                <w:szCs w:val="18"/>
              </w:rPr>
            </w:pPr>
            <w:r>
              <w:rPr>
                <w:rFonts w:ascii="Arial" w:hAnsi="Arial" w:cs="Arial"/>
                <w:sz w:val="18"/>
                <w:szCs w:val="18"/>
              </w:rPr>
              <w:t>12,015,147</w:t>
            </w:r>
          </w:p>
        </w:tc>
      </w:tr>
    </w:tbl>
    <w:p w14:paraId="1B62C07A" w14:textId="1C1C30EF" w:rsidR="009F14D4" w:rsidRPr="006A640B" w:rsidRDefault="009F14D4" w:rsidP="009D3D3B">
      <w:pPr>
        <w:jc w:val="thaiDistribute"/>
        <w:rPr>
          <w:rFonts w:ascii="Arial" w:hAnsi="Arial" w:cs="Arial"/>
          <w:sz w:val="18"/>
          <w:szCs w:val="18"/>
        </w:rPr>
      </w:pPr>
    </w:p>
    <w:p w14:paraId="008E05B0" w14:textId="637CE1A4" w:rsidR="00A679D4" w:rsidRPr="006A640B" w:rsidRDefault="00A679D4" w:rsidP="009D3D3B">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22DE14CE" w14:textId="77777777" w:rsidTr="00401057">
        <w:trPr>
          <w:trHeight w:val="386"/>
        </w:trPr>
        <w:tc>
          <w:tcPr>
            <w:tcW w:w="9461" w:type="dxa"/>
            <w:shd w:val="clear" w:color="auto" w:fill="FFA543"/>
            <w:vAlign w:val="center"/>
            <w:hideMark/>
          </w:tcPr>
          <w:p w14:paraId="18C0432F" w14:textId="20503594"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22</w:t>
            </w:r>
            <w:r w:rsidR="00FC27BF" w:rsidRPr="006A640B">
              <w:rPr>
                <w:rFonts w:ascii="Arial" w:hAnsi="Arial" w:cs="Arial"/>
                <w:b/>
                <w:bCs/>
                <w:color w:val="FFFFFF"/>
                <w:sz w:val="18"/>
                <w:szCs w:val="18"/>
              </w:rPr>
              <w:tab/>
              <w:t>Other non-current assets</w:t>
            </w:r>
          </w:p>
        </w:tc>
      </w:tr>
    </w:tbl>
    <w:p w14:paraId="3CD0D530" w14:textId="77777777" w:rsidR="00FC27BF" w:rsidRPr="006A640B" w:rsidRDefault="00FC27BF" w:rsidP="009D3D3B">
      <w:pPr>
        <w:jc w:val="thaiDistribute"/>
        <w:rPr>
          <w:rFonts w:ascii="Arial" w:hAnsi="Arial" w:cs="Arial"/>
          <w:sz w:val="18"/>
          <w:szCs w:val="18"/>
        </w:rPr>
      </w:pPr>
    </w:p>
    <w:tbl>
      <w:tblPr>
        <w:tblW w:w="4890" w:type="pct"/>
        <w:tblInd w:w="108" w:type="dxa"/>
        <w:tblLook w:val="0000" w:firstRow="0" w:lastRow="0" w:firstColumn="0" w:lastColumn="0" w:noHBand="0" w:noVBand="0"/>
      </w:tblPr>
      <w:tblGrid>
        <w:gridCol w:w="4278"/>
        <w:gridCol w:w="1296"/>
        <w:gridCol w:w="1298"/>
        <w:gridCol w:w="1296"/>
        <w:gridCol w:w="1294"/>
      </w:tblGrid>
      <w:tr w:rsidR="00FC27BF" w:rsidRPr="006A640B" w14:paraId="2BB1B3BE" w14:textId="77777777" w:rsidTr="005F4D18">
        <w:tc>
          <w:tcPr>
            <w:tcW w:w="2260" w:type="pct"/>
            <w:vAlign w:val="bottom"/>
          </w:tcPr>
          <w:p w14:paraId="328F6EAD" w14:textId="77777777" w:rsidR="00FC27BF" w:rsidRPr="006A640B" w:rsidRDefault="00FC27BF" w:rsidP="005F4D18">
            <w:pPr>
              <w:ind w:left="-86" w:right="-72"/>
              <w:jc w:val="left"/>
              <w:rPr>
                <w:rFonts w:ascii="Arial" w:hAnsi="Arial" w:cs="Arial"/>
                <w:sz w:val="18"/>
                <w:szCs w:val="18"/>
              </w:rPr>
            </w:pPr>
          </w:p>
        </w:tc>
        <w:tc>
          <w:tcPr>
            <w:tcW w:w="1371" w:type="pct"/>
            <w:gridSpan w:val="2"/>
            <w:tcBorders>
              <w:top w:val="single" w:sz="4" w:space="0" w:color="auto"/>
              <w:bottom w:val="single" w:sz="4" w:space="0" w:color="auto"/>
            </w:tcBorders>
            <w:vAlign w:val="bottom"/>
          </w:tcPr>
          <w:p w14:paraId="4395AD54" w14:textId="77777777" w:rsidR="00FC27BF" w:rsidRPr="006A640B" w:rsidRDefault="00FC27BF" w:rsidP="00401057">
            <w:pPr>
              <w:ind w:right="-72"/>
              <w:jc w:val="center"/>
              <w:rPr>
                <w:rFonts w:ascii="Arial" w:hAnsi="Arial" w:cs="Arial"/>
                <w:b/>
                <w:sz w:val="18"/>
                <w:szCs w:val="18"/>
                <w:lang w:val="en-US"/>
              </w:rPr>
            </w:pPr>
            <w:r w:rsidRPr="006A640B">
              <w:rPr>
                <w:rFonts w:ascii="Arial" w:hAnsi="Arial" w:cs="Arial"/>
                <w:b/>
                <w:sz w:val="18"/>
                <w:szCs w:val="18"/>
                <w:lang w:val="en-US"/>
              </w:rPr>
              <w:t xml:space="preserve">Consolidated </w:t>
            </w:r>
          </w:p>
          <w:p w14:paraId="6027381F"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z w:val="18"/>
                <w:szCs w:val="18"/>
                <w:lang w:val="en-US"/>
              </w:rPr>
              <w:t>financial statements</w:t>
            </w:r>
          </w:p>
        </w:tc>
        <w:tc>
          <w:tcPr>
            <w:tcW w:w="1370" w:type="pct"/>
            <w:gridSpan w:val="2"/>
            <w:tcBorders>
              <w:top w:val="single" w:sz="4" w:space="0" w:color="auto"/>
              <w:bottom w:val="single" w:sz="4" w:space="0" w:color="auto"/>
            </w:tcBorders>
            <w:vAlign w:val="bottom"/>
          </w:tcPr>
          <w:p w14:paraId="5BA0D779" w14:textId="77777777" w:rsidR="00FC27BF" w:rsidRPr="006A640B" w:rsidRDefault="00FC27BF" w:rsidP="00401057">
            <w:pPr>
              <w:ind w:right="-72"/>
              <w:jc w:val="center"/>
              <w:rPr>
                <w:rFonts w:ascii="Arial" w:hAnsi="Arial" w:cs="Arial"/>
                <w:b/>
                <w:sz w:val="18"/>
                <w:szCs w:val="18"/>
                <w:lang w:val="en-US"/>
              </w:rPr>
            </w:pPr>
            <w:r w:rsidRPr="006A640B">
              <w:rPr>
                <w:rFonts w:ascii="Arial" w:hAnsi="Arial" w:cs="Arial"/>
                <w:b/>
                <w:sz w:val="18"/>
                <w:szCs w:val="18"/>
                <w:lang w:val="en-US"/>
              </w:rPr>
              <w:t xml:space="preserve">Separate </w:t>
            </w:r>
          </w:p>
          <w:p w14:paraId="44773178"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z w:val="18"/>
                <w:szCs w:val="18"/>
                <w:lang w:val="en-US"/>
              </w:rPr>
              <w:t>financial statements</w:t>
            </w:r>
          </w:p>
        </w:tc>
      </w:tr>
      <w:tr w:rsidR="003070FA" w:rsidRPr="006A640B" w14:paraId="2B8A78C4" w14:textId="77777777" w:rsidTr="005F4D18">
        <w:tc>
          <w:tcPr>
            <w:tcW w:w="2260" w:type="pct"/>
            <w:vAlign w:val="bottom"/>
          </w:tcPr>
          <w:p w14:paraId="5B49501F" w14:textId="77777777" w:rsidR="003070FA" w:rsidRPr="006A640B" w:rsidRDefault="003070FA" w:rsidP="005F4D18">
            <w:pPr>
              <w:ind w:left="-86" w:right="-72"/>
              <w:jc w:val="left"/>
              <w:rPr>
                <w:rFonts w:ascii="Arial" w:hAnsi="Arial" w:cs="Arial"/>
                <w:sz w:val="18"/>
                <w:szCs w:val="18"/>
              </w:rPr>
            </w:pPr>
          </w:p>
        </w:tc>
        <w:tc>
          <w:tcPr>
            <w:tcW w:w="685" w:type="pct"/>
            <w:tcBorders>
              <w:top w:val="single" w:sz="4" w:space="0" w:color="auto"/>
            </w:tcBorders>
            <w:vAlign w:val="bottom"/>
          </w:tcPr>
          <w:p w14:paraId="269395C5" w14:textId="1006F88F"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5" w:type="pct"/>
            <w:tcBorders>
              <w:top w:val="single" w:sz="4" w:space="0" w:color="auto"/>
            </w:tcBorders>
            <w:vAlign w:val="bottom"/>
          </w:tcPr>
          <w:p w14:paraId="06E57E9C" w14:textId="5DA1B7A1"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685" w:type="pct"/>
            <w:tcBorders>
              <w:top w:val="single" w:sz="4" w:space="0" w:color="auto"/>
            </w:tcBorders>
            <w:vAlign w:val="bottom"/>
          </w:tcPr>
          <w:p w14:paraId="2D36EA8F" w14:textId="3E70F27B"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4" w:type="pct"/>
            <w:tcBorders>
              <w:top w:val="single" w:sz="4" w:space="0" w:color="auto"/>
            </w:tcBorders>
            <w:vAlign w:val="bottom"/>
          </w:tcPr>
          <w:p w14:paraId="2ED13928" w14:textId="4E5AB462"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74E13C73" w14:textId="77777777" w:rsidTr="005F4D18">
        <w:tc>
          <w:tcPr>
            <w:tcW w:w="2260" w:type="pct"/>
            <w:vAlign w:val="bottom"/>
          </w:tcPr>
          <w:p w14:paraId="7A47CABF" w14:textId="77777777" w:rsidR="000A73E8" w:rsidRPr="006A640B" w:rsidRDefault="000A73E8" w:rsidP="005F4D18">
            <w:pPr>
              <w:ind w:left="-86" w:right="-72"/>
              <w:jc w:val="left"/>
              <w:rPr>
                <w:rFonts w:ascii="Arial" w:hAnsi="Arial" w:cs="Arial"/>
                <w:sz w:val="18"/>
                <w:szCs w:val="18"/>
              </w:rPr>
            </w:pPr>
          </w:p>
        </w:tc>
        <w:tc>
          <w:tcPr>
            <w:tcW w:w="685" w:type="pct"/>
            <w:tcBorders>
              <w:bottom w:val="single" w:sz="4" w:space="0" w:color="auto"/>
            </w:tcBorders>
            <w:vAlign w:val="bottom"/>
          </w:tcPr>
          <w:p w14:paraId="2F39EF88"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vAlign w:val="bottom"/>
          </w:tcPr>
          <w:p w14:paraId="5CA70ED8"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vAlign w:val="bottom"/>
          </w:tcPr>
          <w:p w14:paraId="0FF15787"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4" w:type="pct"/>
            <w:tcBorders>
              <w:bottom w:val="single" w:sz="4" w:space="0" w:color="auto"/>
            </w:tcBorders>
            <w:vAlign w:val="bottom"/>
          </w:tcPr>
          <w:p w14:paraId="38B78E77"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17E63CE4" w14:textId="77777777" w:rsidTr="005F4D18">
        <w:tc>
          <w:tcPr>
            <w:tcW w:w="2260" w:type="pct"/>
            <w:vAlign w:val="bottom"/>
          </w:tcPr>
          <w:p w14:paraId="7FD90414" w14:textId="77777777" w:rsidR="000A73E8" w:rsidRPr="006A640B" w:rsidRDefault="000A73E8" w:rsidP="005F4D18">
            <w:pPr>
              <w:ind w:left="-86" w:right="-72"/>
              <w:jc w:val="left"/>
              <w:rPr>
                <w:rFonts w:ascii="Arial" w:hAnsi="Arial" w:cs="Arial"/>
                <w:sz w:val="18"/>
                <w:szCs w:val="18"/>
              </w:rPr>
            </w:pPr>
          </w:p>
        </w:tc>
        <w:tc>
          <w:tcPr>
            <w:tcW w:w="685" w:type="pct"/>
            <w:tcBorders>
              <w:top w:val="single" w:sz="4" w:space="0" w:color="auto"/>
            </w:tcBorders>
            <w:shd w:val="clear" w:color="auto" w:fill="FAFAFA"/>
            <w:vAlign w:val="bottom"/>
          </w:tcPr>
          <w:p w14:paraId="437E80A8" w14:textId="77777777" w:rsidR="000A73E8" w:rsidRPr="006A640B" w:rsidRDefault="000A73E8" w:rsidP="000A73E8">
            <w:pPr>
              <w:ind w:right="-72"/>
              <w:jc w:val="right"/>
              <w:rPr>
                <w:rFonts w:ascii="Arial" w:hAnsi="Arial" w:cs="Arial"/>
                <w:sz w:val="18"/>
                <w:szCs w:val="18"/>
              </w:rPr>
            </w:pPr>
          </w:p>
        </w:tc>
        <w:tc>
          <w:tcPr>
            <w:tcW w:w="685" w:type="pct"/>
            <w:tcBorders>
              <w:top w:val="single" w:sz="4" w:space="0" w:color="auto"/>
            </w:tcBorders>
            <w:vAlign w:val="bottom"/>
          </w:tcPr>
          <w:p w14:paraId="671A7D94" w14:textId="77777777" w:rsidR="000A73E8" w:rsidRPr="006A640B" w:rsidRDefault="000A73E8" w:rsidP="000A73E8">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7E507AB7" w14:textId="77777777" w:rsidR="000A73E8" w:rsidRPr="006A640B" w:rsidRDefault="000A73E8" w:rsidP="000A73E8">
            <w:pPr>
              <w:ind w:right="-72"/>
              <w:jc w:val="right"/>
              <w:rPr>
                <w:rFonts w:ascii="Arial" w:hAnsi="Arial" w:cs="Arial"/>
                <w:sz w:val="18"/>
                <w:szCs w:val="18"/>
              </w:rPr>
            </w:pPr>
          </w:p>
        </w:tc>
        <w:tc>
          <w:tcPr>
            <w:tcW w:w="684" w:type="pct"/>
            <w:tcBorders>
              <w:top w:val="single" w:sz="4" w:space="0" w:color="auto"/>
            </w:tcBorders>
            <w:vAlign w:val="bottom"/>
          </w:tcPr>
          <w:p w14:paraId="7080CA85" w14:textId="77777777" w:rsidR="000A73E8" w:rsidRPr="006A640B" w:rsidRDefault="000A73E8" w:rsidP="000A73E8">
            <w:pPr>
              <w:ind w:right="-72"/>
              <w:jc w:val="right"/>
              <w:rPr>
                <w:rFonts w:ascii="Arial" w:hAnsi="Arial" w:cs="Arial"/>
                <w:sz w:val="18"/>
                <w:szCs w:val="18"/>
              </w:rPr>
            </w:pPr>
          </w:p>
        </w:tc>
      </w:tr>
      <w:tr w:rsidR="00007C20" w:rsidRPr="006A640B" w14:paraId="3345F990" w14:textId="77777777" w:rsidTr="005F4D18">
        <w:tc>
          <w:tcPr>
            <w:tcW w:w="2260" w:type="pct"/>
            <w:vAlign w:val="bottom"/>
          </w:tcPr>
          <w:p w14:paraId="76BAB1F2" w14:textId="77777777" w:rsidR="00007C20" w:rsidRPr="006A640B" w:rsidRDefault="00007C20" w:rsidP="005F4D18">
            <w:pPr>
              <w:ind w:left="-86" w:right="-72"/>
              <w:jc w:val="left"/>
              <w:rPr>
                <w:rFonts w:ascii="Arial" w:hAnsi="Arial" w:cs="Arial"/>
                <w:sz w:val="18"/>
                <w:szCs w:val="18"/>
              </w:rPr>
            </w:pPr>
            <w:r w:rsidRPr="006A640B">
              <w:rPr>
                <w:rFonts w:ascii="Arial" w:hAnsi="Arial" w:cs="Arial"/>
                <w:sz w:val="18"/>
                <w:szCs w:val="18"/>
              </w:rPr>
              <w:t>Withholding tax refund</w:t>
            </w:r>
          </w:p>
        </w:tc>
        <w:tc>
          <w:tcPr>
            <w:tcW w:w="685" w:type="pct"/>
            <w:shd w:val="clear" w:color="auto" w:fill="FAFAFA"/>
          </w:tcPr>
          <w:p w14:paraId="734976D0" w14:textId="273F291B"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12</w:t>
            </w:r>
            <w:r w:rsidR="00F62F5A" w:rsidRPr="006A640B">
              <w:rPr>
                <w:rFonts w:ascii="Arial" w:hAnsi="Arial" w:cs="Arial"/>
                <w:sz w:val="18"/>
                <w:szCs w:val="18"/>
              </w:rPr>
              <w:t>,</w:t>
            </w:r>
            <w:r w:rsidRPr="00B31386">
              <w:rPr>
                <w:rFonts w:ascii="Arial" w:hAnsi="Arial" w:cs="Arial"/>
                <w:sz w:val="18"/>
                <w:szCs w:val="18"/>
              </w:rPr>
              <w:t>906</w:t>
            </w:r>
            <w:r w:rsidR="00F62F5A" w:rsidRPr="006A640B">
              <w:rPr>
                <w:rFonts w:ascii="Arial" w:hAnsi="Arial" w:cs="Arial"/>
                <w:sz w:val="18"/>
                <w:szCs w:val="18"/>
              </w:rPr>
              <w:t>,</w:t>
            </w:r>
            <w:r w:rsidRPr="00B31386">
              <w:rPr>
                <w:rFonts w:ascii="Arial" w:hAnsi="Arial" w:cs="Arial"/>
                <w:sz w:val="18"/>
                <w:szCs w:val="18"/>
              </w:rPr>
              <w:t>194</w:t>
            </w:r>
          </w:p>
        </w:tc>
        <w:tc>
          <w:tcPr>
            <w:tcW w:w="685" w:type="pct"/>
          </w:tcPr>
          <w:p w14:paraId="64600AF6" w14:textId="1814B854" w:rsidR="00007C20" w:rsidRPr="006A640B" w:rsidRDefault="00007C20" w:rsidP="00007C20">
            <w:pP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48</w:t>
            </w:r>
            <w:r w:rsidRPr="006A640B">
              <w:rPr>
                <w:rFonts w:ascii="Arial" w:hAnsi="Arial" w:cs="Arial"/>
                <w:sz w:val="18"/>
                <w:szCs w:val="18"/>
              </w:rPr>
              <w:t>,</w:t>
            </w:r>
            <w:r w:rsidR="00B31386" w:rsidRPr="00B31386">
              <w:rPr>
                <w:rFonts w:ascii="Arial" w:hAnsi="Arial" w:cs="Arial"/>
                <w:sz w:val="18"/>
                <w:szCs w:val="18"/>
              </w:rPr>
              <w:t>920</w:t>
            </w:r>
            <w:r w:rsidRPr="006A640B">
              <w:rPr>
                <w:rFonts w:ascii="Arial" w:hAnsi="Arial" w:cs="Arial"/>
                <w:sz w:val="18"/>
                <w:szCs w:val="18"/>
              </w:rPr>
              <w:t>,</w:t>
            </w:r>
            <w:r w:rsidR="00B31386" w:rsidRPr="00B31386">
              <w:rPr>
                <w:rFonts w:ascii="Arial" w:hAnsi="Arial" w:cs="Arial"/>
                <w:sz w:val="18"/>
                <w:szCs w:val="18"/>
              </w:rPr>
              <w:t>941</w:t>
            </w:r>
            <w:r w:rsidRPr="006A640B">
              <w:rPr>
                <w:rFonts w:ascii="Arial" w:hAnsi="Arial" w:cs="Arial"/>
                <w:sz w:val="18"/>
                <w:szCs w:val="18"/>
              </w:rPr>
              <w:t xml:space="preserve"> </w:t>
            </w:r>
          </w:p>
        </w:tc>
        <w:tc>
          <w:tcPr>
            <w:tcW w:w="685" w:type="pct"/>
            <w:shd w:val="clear" w:color="auto" w:fill="FAFAFA"/>
          </w:tcPr>
          <w:p w14:paraId="539173E1" w14:textId="7CAF0D18"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8</w:t>
            </w:r>
            <w:r w:rsidR="00007C20" w:rsidRPr="006A640B">
              <w:rPr>
                <w:rFonts w:ascii="Arial" w:hAnsi="Arial" w:cs="Arial"/>
                <w:sz w:val="18"/>
                <w:szCs w:val="18"/>
              </w:rPr>
              <w:t>,</w:t>
            </w:r>
            <w:r w:rsidRPr="00B31386">
              <w:rPr>
                <w:rFonts w:ascii="Arial" w:hAnsi="Arial" w:cs="Arial"/>
                <w:sz w:val="18"/>
                <w:szCs w:val="18"/>
              </w:rPr>
              <w:t>238</w:t>
            </w:r>
            <w:r w:rsidR="00007C20" w:rsidRPr="006A640B">
              <w:rPr>
                <w:rFonts w:ascii="Arial" w:hAnsi="Arial" w:cs="Arial"/>
                <w:sz w:val="18"/>
                <w:szCs w:val="18"/>
              </w:rPr>
              <w:t>,</w:t>
            </w:r>
            <w:r w:rsidRPr="00B31386">
              <w:rPr>
                <w:rFonts w:ascii="Arial" w:hAnsi="Arial" w:cs="Arial"/>
                <w:sz w:val="18"/>
                <w:szCs w:val="18"/>
              </w:rPr>
              <w:t>677</w:t>
            </w:r>
          </w:p>
        </w:tc>
        <w:tc>
          <w:tcPr>
            <w:tcW w:w="684" w:type="pct"/>
          </w:tcPr>
          <w:p w14:paraId="0E1769E4" w14:textId="7D973684"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36</w:t>
            </w:r>
            <w:r w:rsidR="00007C20" w:rsidRPr="006A640B">
              <w:rPr>
                <w:rFonts w:ascii="Arial" w:hAnsi="Arial" w:cs="Arial"/>
                <w:sz w:val="18"/>
                <w:szCs w:val="18"/>
              </w:rPr>
              <w:t>,</w:t>
            </w:r>
            <w:r w:rsidRPr="00B31386">
              <w:rPr>
                <w:rFonts w:ascii="Arial" w:hAnsi="Arial" w:cs="Arial"/>
                <w:sz w:val="18"/>
                <w:szCs w:val="18"/>
              </w:rPr>
              <w:t>667</w:t>
            </w:r>
            <w:r w:rsidR="00007C20" w:rsidRPr="006A640B">
              <w:rPr>
                <w:rFonts w:ascii="Arial" w:hAnsi="Arial" w:cs="Arial"/>
                <w:sz w:val="18"/>
                <w:szCs w:val="18"/>
              </w:rPr>
              <w:t>,</w:t>
            </w:r>
            <w:r w:rsidRPr="00B31386">
              <w:rPr>
                <w:rFonts w:ascii="Arial" w:hAnsi="Arial" w:cs="Arial"/>
                <w:sz w:val="18"/>
                <w:szCs w:val="18"/>
              </w:rPr>
              <w:t>602</w:t>
            </w:r>
          </w:p>
        </w:tc>
      </w:tr>
      <w:tr w:rsidR="00007C20" w:rsidRPr="006A640B" w14:paraId="6F5526C8" w14:textId="77777777" w:rsidTr="005F4D18">
        <w:tc>
          <w:tcPr>
            <w:tcW w:w="2260" w:type="pct"/>
            <w:vAlign w:val="bottom"/>
          </w:tcPr>
          <w:p w14:paraId="1E83E9D3" w14:textId="77777777" w:rsidR="00007C20" w:rsidRPr="006A640B" w:rsidRDefault="00007C20" w:rsidP="005F4D18">
            <w:pPr>
              <w:ind w:left="-86" w:right="-72"/>
              <w:jc w:val="left"/>
              <w:rPr>
                <w:rFonts w:ascii="Arial" w:hAnsi="Arial" w:cs="Arial"/>
                <w:sz w:val="18"/>
                <w:szCs w:val="18"/>
              </w:rPr>
            </w:pPr>
            <w:r w:rsidRPr="006A640B">
              <w:rPr>
                <w:rFonts w:ascii="Arial" w:hAnsi="Arial" w:cs="Arial"/>
                <w:sz w:val="18"/>
                <w:szCs w:val="18"/>
              </w:rPr>
              <w:t xml:space="preserve">Retention </w:t>
            </w:r>
          </w:p>
        </w:tc>
        <w:tc>
          <w:tcPr>
            <w:tcW w:w="685" w:type="pct"/>
            <w:shd w:val="clear" w:color="auto" w:fill="FAFAFA"/>
          </w:tcPr>
          <w:p w14:paraId="45ADF554" w14:textId="343A5212"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13</w:t>
            </w:r>
            <w:r w:rsidR="00007C20" w:rsidRPr="006A640B">
              <w:rPr>
                <w:rFonts w:ascii="Arial" w:hAnsi="Arial" w:cs="Arial"/>
                <w:sz w:val="18"/>
                <w:szCs w:val="18"/>
              </w:rPr>
              <w:t>,</w:t>
            </w:r>
            <w:r w:rsidRPr="00B31386">
              <w:rPr>
                <w:rFonts w:ascii="Arial" w:hAnsi="Arial" w:cs="Arial"/>
                <w:sz w:val="18"/>
                <w:szCs w:val="18"/>
              </w:rPr>
              <w:t>736</w:t>
            </w:r>
            <w:r w:rsidR="00007C20" w:rsidRPr="006A640B">
              <w:rPr>
                <w:rFonts w:ascii="Arial" w:hAnsi="Arial" w:cs="Arial"/>
                <w:sz w:val="18"/>
                <w:szCs w:val="18"/>
              </w:rPr>
              <w:t>,</w:t>
            </w:r>
            <w:r w:rsidRPr="00B31386">
              <w:rPr>
                <w:rFonts w:ascii="Arial" w:hAnsi="Arial" w:cs="Arial"/>
                <w:sz w:val="18"/>
                <w:szCs w:val="18"/>
              </w:rPr>
              <w:t>598</w:t>
            </w:r>
          </w:p>
        </w:tc>
        <w:tc>
          <w:tcPr>
            <w:tcW w:w="685" w:type="pct"/>
          </w:tcPr>
          <w:p w14:paraId="3DA981C4" w14:textId="1B0F4A3B" w:rsidR="00007C20" w:rsidRPr="006A640B" w:rsidRDefault="00007C20" w:rsidP="00007C20">
            <w:pP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19</w:t>
            </w:r>
            <w:r w:rsidRPr="006A640B">
              <w:rPr>
                <w:rFonts w:ascii="Arial" w:hAnsi="Arial" w:cs="Arial"/>
                <w:sz w:val="18"/>
                <w:szCs w:val="18"/>
              </w:rPr>
              <w:t>,</w:t>
            </w:r>
            <w:r w:rsidR="00B31386" w:rsidRPr="00B31386">
              <w:rPr>
                <w:rFonts w:ascii="Arial" w:hAnsi="Arial" w:cs="Arial"/>
                <w:sz w:val="18"/>
                <w:szCs w:val="18"/>
              </w:rPr>
              <w:t>193</w:t>
            </w:r>
            <w:r w:rsidRPr="006A640B">
              <w:rPr>
                <w:rFonts w:ascii="Arial" w:hAnsi="Arial" w:cs="Arial"/>
                <w:sz w:val="18"/>
                <w:szCs w:val="18"/>
              </w:rPr>
              <w:t>,</w:t>
            </w:r>
            <w:r w:rsidR="00B31386" w:rsidRPr="00B31386">
              <w:rPr>
                <w:rFonts w:ascii="Arial" w:hAnsi="Arial" w:cs="Arial"/>
                <w:sz w:val="18"/>
                <w:szCs w:val="18"/>
              </w:rPr>
              <w:t>889</w:t>
            </w:r>
            <w:r w:rsidRPr="006A640B">
              <w:rPr>
                <w:rFonts w:ascii="Arial" w:hAnsi="Arial" w:cs="Arial"/>
                <w:sz w:val="18"/>
                <w:szCs w:val="18"/>
              </w:rPr>
              <w:t xml:space="preserve"> </w:t>
            </w:r>
          </w:p>
        </w:tc>
        <w:tc>
          <w:tcPr>
            <w:tcW w:w="685" w:type="pct"/>
            <w:shd w:val="clear" w:color="auto" w:fill="FAFAFA"/>
          </w:tcPr>
          <w:p w14:paraId="2AE40569" w14:textId="1D39F7BD"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13</w:t>
            </w:r>
            <w:r w:rsidR="00007C20" w:rsidRPr="006A640B">
              <w:rPr>
                <w:rFonts w:ascii="Arial" w:hAnsi="Arial" w:cs="Arial"/>
                <w:sz w:val="18"/>
                <w:szCs w:val="18"/>
              </w:rPr>
              <w:t>,</w:t>
            </w:r>
            <w:r w:rsidRPr="00B31386">
              <w:rPr>
                <w:rFonts w:ascii="Arial" w:hAnsi="Arial" w:cs="Arial"/>
                <w:sz w:val="18"/>
                <w:szCs w:val="18"/>
              </w:rPr>
              <w:t>275</w:t>
            </w:r>
            <w:r w:rsidR="00007C20" w:rsidRPr="006A640B">
              <w:rPr>
                <w:rFonts w:ascii="Arial" w:hAnsi="Arial" w:cs="Arial"/>
                <w:sz w:val="18"/>
                <w:szCs w:val="18"/>
              </w:rPr>
              <w:t>,</w:t>
            </w:r>
            <w:r w:rsidRPr="00B31386">
              <w:rPr>
                <w:rFonts w:ascii="Arial" w:hAnsi="Arial" w:cs="Arial"/>
                <w:sz w:val="18"/>
                <w:szCs w:val="18"/>
              </w:rPr>
              <w:t>633</w:t>
            </w:r>
          </w:p>
        </w:tc>
        <w:tc>
          <w:tcPr>
            <w:tcW w:w="684" w:type="pct"/>
          </w:tcPr>
          <w:p w14:paraId="08B05262" w14:textId="304FAA96"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19</w:t>
            </w:r>
            <w:r w:rsidR="00007C20" w:rsidRPr="006A640B">
              <w:rPr>
                <w:rFonts w:ascii="Arial" w:hAnsi="Arial" w:cs="Arial"/>
                <w:sz w:val="18"/>
                <w:szCs w:val="18"/>
              </w:rPr>
              <w:t>,</w:t>
            </w:r>
            <w:r w:rsidRPr="00B31386">
              <w:rPr>
                <w:rFonts w:ascii="Arial" w:hAnsi="Arial" w:cs="Arial"/>
                <w:sz w:val="18"/>
                <w:szCs w:val="18"/>
              </w:rPr>
              <w:t>193</w:t>
            </w:r>
            <w:r w:rsidR="00007C20" w:rsidRPr="006A640B">
              <w:rPr>
                <w:rFonts w:ascii="Arial" w:hAnsi="Arial" w:cs="Arial"/>
                <w:sz w:val="18"/>
                <w:szCs w:val="18"/>
              </w:rPr>
              <w:t>,</w:t>
            </w:r>
            <w:r w:rsidRPr="00B31386">
              <w:rPr>
                <w:rFonts w:ascii="Arial" w:hAnsi="Arial" w:cs="Arial"/>
                <w:sz w:val="18"/>
                <w:szCs w:val="18"/>
              </w:rPr>
              <w:t>889</w:t>
            </w:r>
          </w:p>
        </w:tc>
      </w:tr>
      <w:tr w:rsidR="00007C20" w:rsidRPr="006A640B" w14:paraId="222824BF" w14:textId="77777777" w:rsidTr="005F4D18">
        <w:tc>
          <w:tcPr>
            <w:tcW w:w="2260" w:type="pct"/>
            <w:vAlign w:val="bottom"/>
          </w:tcPr>
          <w:p w14:paraId="30BDB4CD" w14:textId="77777777" w:rsidR="00007C20" w:rsidRPr="006A640B" w:rsidRDefault="00007C20" w:rsidP="005F4D18">
            <w:pPr>
              <w:ind w:left="-86" w:right="-72"/>
              <w:jc w:val="left"/>
              <w:rPr>
                <w:rFonts w:ascii="Arial" w:hAnsi="Arial" w:cs="Arial"/>
                <w:sz w:val="18"/>
                <w:szCs w:val="18"/>
              </w:rPr>
            </w:pPr>
            <w:r w:rsidRPr="006A640B">
              <w:rPr>
                <w:rFonts w:ascii="Arial" w:hAnsi="Arial" w:cs="Arial"/>
                <w:sz w:val="18"/>
                <w:szCs w:val="18"/>
              </w:rPr>
              <w:t>Deposits</w:t>
            </w:r>
          </w:p>
        </w:tc>
        <w:tc>
          <w:tcPr>
            <w:tcW w:w="685" w:type="pct"/>
            <w:shd w:val="clear" w:color="auto" w:fill="FAFAFA"/>
          </w:tcPr>
          <w:p w14:paraId="78CDF6E8" w14:textId="1F09DCAC"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538</w:t>
            </w:r>
            <w:r w:rsidR="00007C20" w:rsidRPr="006A640B">
              <w:rPr>
                <w:rFonts w:ascii="Arial" w:hAnsi="Arial" w:cs="Arial"/>
                <w:sz w:val="18"/>
                <w:szCs w:val="18"/>
              </w:rPr>
              <w:t>,</w:t>
            </w:r>
            <w:r w:rsidRPr="00B31386">
              <w:rPr>
                <w:rFonts w:ascii="Arial" w:hAnsi="Arial" w:cs="Arial"/>
                <w:sz w:val="18"/>
                <w:szCs w:val="18"/>
              </w:rPr>
              <w:t>770</w:t>
            </w:r>
          </w:p>
        </w:tc>
        <w:tc>
          <w:tcPr>
            <w:tcW w:w="685" w:type="pct"/>
          </w:tcPr>
          <w:p w14:paraId="10862BB4" w14:textId="7FC651CC" w:rsidR="00007C20" w:rsidRPr="006A640B" w:rsidRDefault="00007C20" w:rsidP="00007C20">
            <w:pP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112</w:t>
            </w:r>
            <w:r w:rsidRPr="006A640B">
              <w:rPr>
                <w:rFonts w:ascii="Arial" w:hAnsi="Arial" w:cs="Arial"/>
                <w:sz w:val="18"/>
                <w:szCs w:val="18"/>
              </w:rPr>
              <w:t>,</w:t>
            </w:r>
            <w:r w:rsidR="00B31386" w:rsidRPr="00B31386">
              <w:rPr>
                <w:rFonts w:ascii="Arial" w:hAnsi="Arial" w:cs="Arial"/>
                <w:sz w:val="18"/>
                <w:szCs w:val="18"/>
              </w:rPr>
              <w:t>000</w:t>
            </w:r>
            <w:r w:rsidRPr="006A640B">
              <w:rPr>
                <w:rFonts w:ascii="Arial" w:hAnsi="Arial" w:cs="Arial"/>
                <w:sz w:val="18"/>
                <w:szCs w:val="18"/>
              </w:rPr>
              <w:t xml:space="preserve"> </w:t>
            </w:r>
          </w:p>
        </w:tc>
        <w:tc>
          <w:tcPr>
            <w:tcW w:w="685" w:type="pct"/>
            <w:shd w:val="clear" w:color="auto" w:fill="FAFAFA"/>
          </w:tcPr>
          <w:p w14:paraId="064750F7" w14:textId="7D1C888E"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282</w:t>
            </w:r>
            <w:r w:rsidR="00007C20" w:rsidRPr="006A640B">
              <w:rPr>
                <w:rFonts w:ascii="Arial" w:hAnsi="Arial" w:cs="Arial"/>
                <w:sz w:val="18"/>
                <w:szCs w:val="18"/>
              </w:rPr>
              <w:t>,</w:t>
            </w:r>
            <w:r w:rsidRPr="00B31386">
              <w:rPr>
                <w:rFonts w:ascii="Arial" w:hAnsi="Arial" w:cs="Arial"/>
                <w:sz w:val="18"/>
                <w:szCs w:val="18"/>
              </w:rPr>
              <w:t>000</w:t>
            </w:r>
          </w:p>
        </w:tc>
        <w:tc>
          <w:tcPr>
            <w:tcW w:w="684" w:type="pct"/>
          </w:tcPr>
          <w:p w14:paraId="78F9CC86" w14:textId="70D3B3D3"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112</w:t>
            </w:r>
            <w:r w:rsidR="00007C20" w:rsidRPr="006A640B">
              <w:rPr>
                <w:rFonts w:ascii="Arial" w:hAnsi="Arial" w:cs="Arial"/>
                <w:sz w:val="18"/>
                <w:szCs w:val="18"/>
              </w:rPr>
              <w:t>,</w:t>
            </w:r>
            <w:r w:rsidRPr="00B31386">
              <w:rPr>
                <w:rFonts w:ascii="Arial" w:hAnsi="Arial" w:cs="Arial"/>
                <w:sz w:val="18"/>
                <w:szCs w:val="18"/>
              </w:rPr>
              <w:t>000</w:t>
            </w:r>
          </w:p>
        </w:tc>
      </w:tr>
      <w:tr w:rsidR="00007C20" w:rsidRPr="006A640B" w14:paraId="691E21BB" w14:textId="77777777" w:rsidTr="005F4D18">
        <w:tc>
          <w:tcPr>
            <w:tcW w:w="2260" w:type="pct"/>
            <w:vAlign w:val="bottom"/>
          </w:tcPr>
          <w:p w14:paraId="62D8BA25" w14:textId="2BA7346E" w:rsidR="00007C20" w:rsidRPr="006A640B" w:rsidRDefault="00007C20" w:rsidP="005F4D18">
            <w:pPr>
              <w:ind w:left="-86" w:right="-72"/>
              <w:jc w:val="left"/>
              <w:rPr>
                <w:rFonts w:ascii="Arial" w:hAnsi="Arial" w:cs="Arial"/>
                <w:sz w:val="18"/>
                <w:szCs w:val="18"/>
              </w:rPr>
            </w:pPr>
            <w:r w:rsidRPr="006A640B">
              <w:rPr>
                <w:rFonts w:ascii="Arial" w:hAnsi="Arial" w:cs="Arial"/>
                <w:sz w:val="18"/>
                <w:szCs w:val="18"/>
              </w:rPr>
              <w:t>Others</w:t>
            </w:r>
          </w:p>
        </w:tc>
        <w:tc>
          <w:tcPr>
            <w:tcW w:w="685" w:type="pct"/>
            <w:tcBorders>
              <w:bottom w:val="single" w:sz="4" w:space="0" w:color="auto"/>
            </w:tcBorders>
            <w:shd w:val="clear" w:color="auto" w:fill="FAFAFA"/>
          </w:tcPr>
          <w:p w14:paraId="2F6A11BB" w14:textId="506AD08A"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52</w:t>
            </w:r>
            <w:r w:rsidR="00007C20" w:rsidRPr="006A640B">
              <w:rPr>
                <w:rFonts w:ascii="Arial" w:hAnsi="Arial" w:cs="Arial"/>
                <w:sz w:val="18"/>
                <w:szCs w:val="18"/>
              </w:rPr>
              <w:t>,</w:t>
            </w:r>
            <w:r w:rsidRPr="00B31386">
              <w:rPr>
                <w:rFonts w:ascii="Arial" w:hAnsi="Arial" w:cs="Arial"/>
                <w:sz w:val="18"/>
                <w:szCs w:val="18"/>
              </w:rPr>
              <w:t>800</w:t>
            </w:r>
          </w:p>
        </w:tc>
        <w:tc>
          <w:tcPr>
            <w:tcW w:w="685" w:type="pct"/>
            <w:tcBorders>
              <w:bottom w:val="single" w:sz="4" w:space="0" w:color="auto"/>
            </w:tcBorders>
          </w:tcPr>
          <w:p w14:paraId="1337092E" w14:textId="2360F465"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52</w:t>
            </w:r>
            <w:r w:rsidR="00007C20" w:rsidRPr="006A640B">
              <w:rPr>
                <w:rFonts w:ascii="Arial" w:hAnsi="Arial" w:cs="Arial"/>
                <w:sz w:val="18"/>
                <w:szCs w:val="18"/>
              </w:rPr>
              <w:t>,</w:t>
            </w:r>
            <w:r w:rsidRPr="00B31386">
              <w:rPr>
                <w:rFonts w:ascii="Arial" w:hAnsi="Arial" w:cs="Arial"/>
                <w:sz w:val="18"/>
                <w:szCs w:val="18"/>
              </w:rPr>
              <w:t>800</w:t>
            </w:r>
          </w:p>
        </w:tc>
        <w:tc>
          <w:tcPr>
            <w:tcW w:w="685" w:type="pct"/>
            <w:tcBorders>
              <w:bottom w:val="single" w:sz="4" w:space="0" w:color="auto"/>
            </w:tcBorders>
            <w:shd w:val="clear" w:color="auto" w:fill="FAFAFA"/>
          </w:tcPr>
          <w:p w14:paraId="4167DFCF" w14:textId="7E14EB55"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52</w:t>
            </w:r>
            <w:r w:rsidR="00007C20" w:rsidRPr="006A640B">
              <w:rPr>
                <w:rFonts w:ascii="Arial" w:hAnsi="Arial" w:cs="Arial"/>
                <w:sz w:val="18"/>
                <w:szCs w:val="18"/>
              </w:rPr>
              <w:t>,</w:t>
            </w:r>
            <w:r w:rsidRPr="00B31386">
              <w:rPr>
                <w:rFonts w:ascii="Arial" w:hAnsi="Arial" w:cs="Arial"/>
                <w:sz w:val="18"/>
                <w:szCs w:val="18"/>
              </w:rPr>
              <w:t>800</w:t>
            </w:r>
          </w:p>
        </w:tc>
        <w:tc>
          <w:tcPr>
            <w:tcW w:w="684" w:type="pct"/>
            <w:tcBorders>
              <w:bottom w:val="single" w:sz="4" w:space="0" w:color="auto"/>
            </w:tcBorders>
          </w:tcPr>
          <w:p w14:paraId="4901E795" w14:textId="08C25635"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52</w:t>
            </w:r>
            <w:r w:rsidR="00007C20" w:rsidRPr="006A640B">
              <w:rPr>
                <w:rFonts w:ascii="Arial" w:hAnsi="Arial" w:cs="Arial"/>
                <w:sz w:val="18"/>
                <w:szCs w:val="18"/>
              </w:rPr>
              <w:t>,</w:t>
            </w:r>
            <w:r w:rsidRPr="00B31386">
              <w:rPr>
                <w:rFonts w:ascii="Arial" w:hAnsi="Arial" w:cs="Arial"/>
                <w:sz w:val="18"/>
                <w:szCs w:val="18"/>
              </w:rPr>
              <w:t>800</w:t>
            </w:r>
          </w:p>
        </w:tc>
      </w:tr>
      <w:tr w:rsidR="003070FA" w:rsidRPr="006A640B" w14:paraId="7A6C8216" w14:textId="77777777" w:rsidTr="005F4D18">
        <w:trPr>
          <w:trHeight w:val="97"/>
        </w:trPr>
        <w:tc>
          <w:tcPr>
            <w:tcW w:w="2260" w:type="pct"/>
            <w:vAlign w:val="bottom"/>
          </w:tcPr>
          <w:p w14:paraId="791674CC" w14:textId="77777777" w:rsidR="003070FA" w:rsidRPr="006A640B" w:rsidRDefault="003070FA" w:rsidP="005F4D18">
            <w:pPr>
              <w:ind w:left="-86" w:right="-72"/>
              <w:jc w:val="left"/>
              <w:rPr>
                <w:rFonts w:ascii="Arial" w:hAnsi="Arial" w:cs="Arial"/>
                <w:sz w:val="18"/>
                <w:szCs w:val="18"/>
              </w:rPr>
            </w:pPr>
          </w:p>
        </w:tc>
        <w:tc>
          <w:tcPr>
            <w:tcW w:w="685" w:type="pct"/>
            <w:tcBorders>
              <w:top w:val="single" w:sz="4" w:space="0" w:color="auto"/>
            </w:tcBorders>
            <w:shd w:val="clear" w:color="auto" w:fill="FAFAFA"/>
          </w:tcPr>
          <w:p w14:paraId="6D8BA5E6" w14:textId="77777777" w:rsidR="003070FA" w:rsidRPr="006A640B" w:rsidRDefault="003070FA" w:rsidP="003070FA">
            <w:pPr>
              <w:ind w:right="-72"/>
              <w:jc w:val="right"/>
              <w:rPr>
                <w:rFonts w:ascii="Arial" w:hAnsi="Arial" w:cs="Arial"/>
                <w:sz w:val="18"/>
                <w:szCs w:val="18"/>
              </w:rPr>
            </w:pPr>
          </w:p>
        </w:tc>
        <w:tc>
          <w:tcPr>
            <w:tcW w:w="685" w:type="pct"/>
            <w:tcBorders>
              <w:top w:val="single" w:sz="4" w:space="0" w:color="auto"/>
            </w:tcBorders>
          </w:tcPr>
          <w:p w14:paraId="2168690F" w14:textId="77777777" w:rsidR="003070FA" w:rsidRPr="006A640B" w:rsidRDefault="003070FA" w:rsidP="003070FA">
            <w:pPr>
              <w:ind w:right="-72"/>
              <w:jc w:val="right"/>
              <w:rPr>
                <w:rFonts w:ascii="Arial" w:hAnsi="Arial" w:cs="Arial"/>
                <w:sz w:val="18"/>
                <w:szCs w:val="18"/>
              </w:rPr>
            </w:pPr>
          </w:p>
        </w:tc>
        <w:tc>
          <w:tcPr>
            <w:tcW w:w="685" w:type="pct"/>
            <w:tcBorders>
              <w:top w:val="single" w:sz="4" w:space="0" w:color="auto"/>
            </w:tcBorders>
            <w:shd w:val="clear" w:color="auto" w:fill="FAFAFA"/>
          </w:tcPr>
          <w:p w14:paraId="3D932BB5" w14:textId="77777777" w:rsidR="003070FA" w:rsidRPr="006A640B" w:rsidRDefault="003070FA" w:rsidP="003070FA">
            <w:pPr>
              <w:ind w:right="-72"/>
              <w:jc w:val="right"/>
              <w:rPr>
                <w:rFonts w:ascii="Arial" w:hAnsi="Arial" w:cs="Arial"/>
                <w:sz w:val="18"/>
                <w:szCs w:val="18"/>
              </w:rPr>
            </w:pPr>
          </w:p>
        </w:tc>
        <w:tc>
          <w:tcPr>
            <w:tcW w:w="684" w:type="pct"/>
            <w:tcBorders>
              <w:top w:val="single" w:sz="4" w:space="0" w:color="auto"/>
            </w:tcBorders>
          </w:tcPr>
          <w:p w14:paraId="52008EA0" w14:textId="77777777" w:rsidR="003070FA" w:rsidRPr="006A640B" w:rsidRDefault="003070FA" w:rsidP="003070FA">
            <w:pPr>
              <w:ind w:right="-72"/>
              <w:jc w:val="right"/>
              <w:rPr>
                <w:rFonts w:ascii="Arial" w:hAnsi="Arial" w:cs="Arial"/>
                <w:sz w:val="18"/>
                <w:szCs w:val="18"/>
              </w:rPr>
            </w:pPr>
          </w:p>
        </w:tc>
      </w:tr>
      <w:tr w:rsidR="00007C20" w:rsidRPr="006A640B" w14:paraId="67F1A2F8" w14:textId="77777777" w:rsidTr="005F4D18">
        <w:trPr>
          <w:trHeight w:val="207"/>
        </w:trPr>
        <w:tc>
          <w:tcPr>
            <w:tcW w:w="2260" w:type="pct"/>
            <w:vAlign w:val="bottom"/>
          </w:tcPr>
          <w:p w14:paraId="2FC790C3" w14:textId="77777777" w:rsidR="00007C20" w:rsidRPr="006A640B" w:rsidRDefault="00007C20" w:rsidP="005F4D18">
            <w:pPr>
              <w:ind w:left="-86" w:right="-72"/>
              <w:jc w:val="left"/>
              <w:rPr>
                <w:rFonts w:ascii="Arial" w:hAnsi="Arial" w:cs="Arial"/>
                <w:b/>
                <w:bCs/>
                <w:sz w:val="18"/>
                <w:szCs w:val="18"/>
                <w:lang w:val="en-US"/>
              </w:rPr>
            </w:pPr>
            <w:r w:rsidRPr="006A640B">
              <w:rPr>
                <w:rFonts w:ascii="Arial" w:hAnsi="Arial" w:cs="Arial"/>
                <w:b/>
                <w:bCs/>
                <w:sz w:val="18"/>
                <w:szCs w:val="18"/>
                <w:lang w:val="en-US"/>
              </w:rPr>
              <w:t>Total</w:t>
            </w:r>
          </w:p>
        </w:tc>
        <w:tc>
          <w:tcPr>
            <w:tcW w:w="685" w:type="pct"/>
            <w:tcBorders>
              <w:bottom w:val="single" w:sz="4" w:space="0" w:color="auto"/>
            </w:tcBorders>
            <w:shd w:val="clear" w:color="auto" w:fill="FAFAFA"/>
          </w:tcPr>
          <w:p w14:paraId="16094B9B" w14:textId="29C089A5"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27</w:t>
            </w:r>
            <w:r w:rsidR="00F62F5A" w:rsidRPr="006A640B">
              <w:rPr>
                <w:rFonts w:ascii="Arial" w:hAnsi="Arial" w:cs="Arial"/>
                <w:sz w:val="18"/>
                <w:szCs w:val="18"/>
              </w:rPr>
              <w:t>,</w:t>
            </w:r>
            <w:r w:rsidRPr="00B31386">
              <w:rPr>
                <w:rFonts w:ascii="Arial" w:hAnsi="Arial" w:cs="Arial"/>
                <w:sz w:val="18"/>
                <w:szCs w:val="18"/>
              </w:rPr>
              <w:t>234</w:t>
            </w:r>
            <w:r w:rsidR="00F62F5A" w:rsidRPr="006A640B">
              <w:rPr>
                <w:rFonts w:ascii="Arial" w:hAnsi="Arial" w:cs="Arial"/>
                <w:sz w:val="18"/>
                <w:szCs w:val="18"/>
              </w:rPr>
              <w:t>,</w:t>
            </w:r>
            <w:r w:rsidRPr="00B31386">
              <w:rPr>
                <w:rFonts w:ascii="Arial" w:hAnsi="Arial" w:cs="Arial"/>
                <w:sz w:val="18"/>
                <w:szCs w:val="18"/>
              </w:rPr>
              <w:t>362</w:t>
            </w:r>
          </w:p>
        </w:tc>
        <w:tc>
          <w:tcPr>
            <w:tcW w:w="685" w:type="pct"/>
            <w:tcBorders>
              <w:bottom w:val="single" w:sz="4" w:space="0" w:color="auto"/>
            </w:tcBorders>
          </w:tcPr>
          <w:p w14:paraId="7DA626B6" w14:textId="45E6810F"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68</w:t>
            </w:r>
            <w:r w:rsidR="00007C20" w:rsidRPr="006A640B">
              <w:rPr>
                <w:rFonts w:ascii="Arial" w:hAnsi="Arial" w:cs="Arial"/>
                <w:sz w:val="18"/>
                <w:szCs w:val="18"/>
              </w:rPr>
              <w:t>,</w:t>
            </w:r>
            <w:r w:rsidRPr="00B31386">
              <w:rPr>
                <w:rFonts w:ascii="Arial" w:hAnsi="Arial" w:cs="Arial"/>
                <w:sz w:val="18"/>
                <w:szCs w:val="18"/>
              </w:rPr>
              <w:t>279</w:t>
            </w:r>
            <w:r w:rsidR="00007C20" w:rsidRPr="006A640B">
              <w:rPr>
                <w:rFonts w:ascii="Arial" w:hAnsi="Arial" w:cs="Arial"/>
                <w:sz w:val="18"/>
                <w:szCs w:val="18"/>
              </w:rPr>
              <w:t>,</w:t>
            </w:r>
            <w:r w:rsidRPr="00B31386">
              <w:rPr>
                <w:rFonts w:ascii="Arial" w:hAnsi="Arial" w:cs="Arial"/>
                <w:sz w:val="18"/>
                <w:szCs w:val="18"/>
              </w:rPr>
              <w:t>630</w:t>
            </w:r>
          </w:p>
        </w:tc>
        <w:tc>
          <w:tcPr>
            <w:tcW w:w="685" w:type="pct"/>
            <w:tcBorders>
              <w:bottom w:val="single" w:sz="4" w:space="0" w:color="auto"/>
            </w:tcBorders>
            <w:shd w:val="clear" w:color="auto" w:fill="FAFAFA"/>
          </w:tcPr>
          <w:p w14:paraId="6A28172A" w14:textId="7937E0EF"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21</w:t>
            </w:r>
            <w:r w:rsidR="00007C20" w:rsidRPr="006A640B">
              <w:rPr>
                <w:rFonts w:ascii="Arial" w:hAnsi="Arial" w:cs="Arial"/>
                <w:sz w:val="18"/>
                <w:szCs w:val="18"/>
              </w:rPr>
              <w:t>,</w:t>
            </w:r>
            <w:r w:rsidRPr="00B31386">
              <w:rPr>
                <w:rFonts w:ascii="Arial" w:hAnsi="Arial" w:cs="Arial"/>
                <w:sz w:val="18"/>
                <w:szCs w:val="18"/>
              </w:rPr>
              <w:t>849</w:t>
            </w:r>
            <w:r w:rsidR="00007C20" w:rsidRPr="006A640B">
              <w:rPr>
                <w:rFonts w:ascii="Arial" w:hAnsi="Arial" w:cs="Arial"/>
                <w:sz w:val="18"/>
                <w:szCs w:val="18"/>
              </w:rPr>
              <w:t>,</w:t>
            </w:r>
            <w:r w:rsidRPr="00B31386">
              <w:rPr>
                <w:rFonts w:ascii="Arial" w:hAnsi="Arial" w:cs="Arial"/>
                <w:sz w:val="18"/>
                <w:szCs w:val="18"/>
              </w:rPr>
              <w:t>110</w:t>
            </w:r>
          </w:p>
        </w:tc>
        <w:tc>
          <w:tcPr>
            <w:tcW w:w="684" w:type="pct"/>
            <w:tcBorders>
              <w:bottom w:val="single" w:sz="4" w:space="0" w:color="auto"/>
            </w:tcBorders>
          </w:tcPr>
          <w:p w14:paraId="1F0D9AA0" w14:textId="477EF1C2" w:rsidR="00007C20" w:rsidRPr="006A640B" w:rsidRDefault="00B31386" w:rsidP="00007C20">
            <w:pPr>
              <w:ind w:right="-72"/>
              <w:jc w:val="right"/>
              <w:rPr>
                <w:rFonts w:ascii="Arial" w:hAnsi="Arial" w:cs="Arial"/>
                <w:sz w:val="18"/>
                <w:szCs w:val="18"/>
              </w:rPr>
            </w:pPr>
            <w:r w:rsidRPr="00B31386">
              <w:rPr>
                <w:rFonts w:ascii="Arial" w:hAnsi="Arial" w:cs="Arial"/>
                <w:sz w:val="18"/>
                <w:szCs w:val="18"/>
              </w:rPr>
              <w:t>56</w:t>
            </w:r>
            <w:r w:rsidR="00007C20" w:rsidRPr="006A640B">
              <w:rPr>
                <w:rFonts w:ascii="Arial" w:hAnsi="Arial" w:cs="Arial"/>
                <w:sz w:val="18"/>
                <w:szCs w:val="18"/>
              </w:rPr>
              <w:t>,</w:t>
            </w:r>
            <w:r w:rsidRPr="00B31386">
              <w:rPr>
                <w:rFonts w:ascii="Arial" w:hAnsi="Arial" w:cs="Arial"/>
                <w:sz w:val="18"/>
                <w:szCs w:val="18"/>
              </w:rPr>
              <w:t>026</w:t>
            </w:r>
            <w:r w:rsidR="00007C20" w:rsidRPr="006A640B">
              <w:rPr>
                <w:rFonts w:ascii="Arial" w:hAnsi="Arial" w:cs="Arial"/>
                <w:sz w:val="18"/>
                <w:szCs w:val="18"/>
              </w:rPr>
              <w:t>,</w:t>
            </w:r>
            <w:r w:rsidRPr="00B31386">
              <w:rPr>
                <w:rFonts w:ascii="Arial" w:hAnsi="Arial" w:cs="Arial"/>
                <w:sz w:val="18"/>
                <w:szCs w:val="18"/>
              </w:rPr>
              <w:t>291</w:t>
            </w:r>
          </w:p>
        </w:tc>
      </w:tr>
    </w:tbl>
    <w:p w14:paraId="4DA62BDE" w14:textId="0B9C444E" w:rsidR="007D67B1" w:rsidRPr="006A640B" w:rsidRDefault="007D67B1" w:rsidP="009D3D3B">
      <w:pPr>
        <w:jc w:val="thaiDistribute"/>
        <w:rPr>
          <w:rFonts w:ascii="Arial" w:hAnsi="Arial" w:cs="Arial"/>
          <w:sz w:val="18"/>
          <w:szCs w:val="18"/>
        </w:rPr>
      </w:pPr>
    </w:p>
    <w:p w14:paraId="765A91E7" w14:textId="7C1B70CD" w:rsidR="009D3D3B" w:rsidRPr="006A640B" w:rsidRDefault="009D3D3B" w:rsidP="009D3D3B">
      <w:pPr>
        <w:jc w:val="thaiDistribute"/>
        <w:rPr>
          <w:rFonts w:ascii="Arial" w:hAnsi="Arial" w:cs="Arial"/>
          <w:sz w:val="18"/>
          <w:szCs w:val="18"/>
        </w:rPr>
      </w:pPr>
    </w:p>
    <w:p w14:paraId="43C36EF8" w14:textId="3F130E97" w:rsidR="00602716" w:rsidRPr="006A640B" w:rsidRDefault="00D946D8" w:rsidP="009D3D3B">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0E546D08" w14:textId="77777777" w:rsidTr="00401057">
        <w:trPr>
          <w:trHeight w:val="386"/>
        </w:trPr>
        <w:tc>
          <w:tcPr>
            <w:tcW w:w="9461" w:type="dxa"/>
            <w:shd w:val="clear" w:color="auto" w:fill="FFA543"/>
            <w:vAlign w:val="center"/>
            <w:hideMark/>
          </w:tcPr>
          <w:p w14:paraId="7AEDC2BB" w14:textId="014B4622"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23</w:t>
            </w:r>
            <w:r w:rsidR="00FC27BF" w:rsidRPr="006A640B">
              <w:rPr>
                <w:rFonts w:ascii="Arial" w:hAnsi="Arial" w:cs="Arial"/>
                <w:b/>
                <w:bCs/>
                <w:color w:val="FFFFFF"/>
                <w:sz w:val="18"/>
                <w:szCs w:val="18"/>
              </w:rPr>
              <w:tab/>
              <w:t>Borrowings</w:t>
            </w:r>
          </w:p>
        </w:tc>
      </w:tr>
    </w:tbl>
    <w:p w14:paraId="57E7915D" w14:textId="77777777" w:rsidR="00FC27BF" w:rsidRPr="006A640B" w:rsidRDefault="00FC27BF" w:rsidP="009D3D3B">
      <w:pPr>
        <w:jc w:val="thaiDistribute"/>
        <w:rPr>
          <w:rFonts w:ascii="Arial" w:hAnsi="Arial" w:cs="Arial"/>
          <w:sz w:val="18"/>
          <w:szCs w:val="18"/>
        </w:rPr>
      </w:pPr>
    </w:p>
    <w:tbl>
      <w:tblPr>
        <w:tblW w:w="4889" w:type="pct"/>
        <w:tblInd w:w="108" w:type="dxa"/>
        <w:tblLook w:val="0000" w:firstRow="0" w:lastRow="0" w:firstColumn="0" w:lastColumn="0" w:noHBand="0" w:noVBand="0"/>
      </w:tblPr>
      <w:tblGrid>
        <w:gridCol w:w="4276"/>
        <w:gridCol w:w="1296"/>
        <w:gridCol w:w="1298"/>
        <w:gridCol w:w="1296"/>
        <w:gridCol w:w="1294"/>
      </w:tblGrid>
      <w:tr w:rsidR="00FC27BF" w:rsidRPr="006A640B" w14:paraId="024C3DE4" w14:textId="77777777" w:rsidTr="005F4D18">
        <w:tc>
          <w:tcPr>
            <w:tcW w:w="2260" w:type="pct"/>
            <w:vAlign w:val="bottom"/>
          </w:tcPr>
          <w:p w14:paraId="69C0853C" w14:textId="77777777" w:rsidR="00FC27BF" w:rsidRPr="006A640B" w:rsidRDefault="00FC27BF" w:rsidP="00401057">
            <w:pPr>
              <w:rPr>
                <w:rFonts w:ascii="Arial" w:hAnsi="Arial" w:cs="Arial"/>
                <w:sz w:val="18"/>
                <w:szCs w:val="18"/>
              </w:rPr>
            </w:pPr>
          </w:p>
        </w:tc>
        <w:tc>
          <w:tcPr>
            <w:tcW w:w="1370" w:type="pct"/>
            <w:gridSpan w:val="2"/>
            <w:tcBorders>
              <w:top w:val="single" w:sz="4" w:space="0" w:color="auto"/>
              <w:bottom w:val="single" w:sz="4" w:space="0" w:color="auto"/>
            </w:tcBorders>
            <w:vAlign w:val="bottom"/>
          </w:tcPr>
          <w:p w14:paraId="19C43095"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1688792E"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1370" w:type="pct"/>
            <w:gridSpan w:val="2"/>
            <w:tcBorders>
              <w:top w:val="single" w:sz="4" w:space="0" w:color="auto"/>
              <w:bottom w:val="single" w:sz="4" w:space="0" w:color="auto"/>
            </w:tcBorders>
            <w:vAlign w:val="bottom"/>
          </w:tcPr>
          <w:p w14:paraId="0C9DA445"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16B39448"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3070FA" w:rsidRPr="006A640B" w14:paraId="7639C317" w14:textId="77777777" w:rsidTr="005F4D18">
        <w:tc>
          <w:tcPr>
            <w:tcW w:w="2260" w:type="pct"/>
            <w:vAlign w:val="bottom"/>
          </w:tcPr>
          <w:p w14:paraId="41EEFBFD" w14:textId="77777777" w:rsidR="003070FA" w:rsidRPr="006A640B" w:rsidRDefault="003070FA" w:rsidP="003070FA">
            <w:pPr>
              <w:rPr>
                <w:rFonts w:ascii="Arial" w:hAnsi="Arial" w:cs="Arial"/>
                <w:sz w:val="18"/>
                <w:szCs w:val="18"/>
              </w:rPr>
            </w:pPr>
          </w:p>
        </w:tc>
        <w:tc>
          <w:tcPr>
            <w:tcW w:w="685" w:type="pct"/>
            <w:tcBorders>
              <w:top w:val="single" w:sz="4" w:space="0" w:color="auto"/>
            </w:tcBorders>
            <w:vAlign w:val="bottom"/>
          </w:tcPr>
          <w:p w14:paraId="0846008B" w14:textId="331FBB48"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6" w:type="pct"/>
            <w:tcBorders>
              <w:top w:val="single" w:sz="4" w:space="0" w:color="auto"/>
            </w:tcBorders>
            <w:vAlign w:val="bottom"/>
          </w:tcPr>
          <w:p w14:paraId="008F80A2" w14:textId="60997B18"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685" w:type="pct"/>
            <w:tcBorders>
              <w:top w:val="single" w:sz="4" w:space="0" w:color="auto"/>
            </w:tcBorders>
            <w:vAlign w:val="bottom"/>
          </w:tcPr>
          <w:p w14:paraId="1C4679CE" w14:textId="754B4C17"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684" w:type="pct"/>
            <w:tcBorders>
              <w:top w:val="single" w:sz="4" w:space="0" w:color="auto"/>
            </w:tcBorders>
            <w:vAlign w:val="bottom"/>
          </w:tcPr>
          <w:p w14:paraId="56BB9B18" w14:textId="7817506B" w:rsidR="003070FA" w:rsidRPr="006A640B" w:rsidRDefault="00B31386" w:rsidP="003070FA">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5EFC60EC" w14:textId="77777777" w:rsidTr="005F4D18">
        <w:tc>
          <w:tcPr>
            <w:tcW w:w="2260" w:type="pct"/>
            <w:vAlign w:val="bottom"/>
          </w:tcPr>
          <w:p w14:paraId="20FE49EF" w14:textId="77777777" w:rsidR="000A73E8" w:rsidRPr="006A640B" w:rsidRDefault="000A73E8" w:rsidP="000A73E8">
            <w:pPr>
              <w:rPr>
                <w:rFonts w:ascii="Arial" w:hAnsi="Arial" w:cs="Arial"/>
                <w:sz w:val="18"/>
                <w:szCs w:val="18"/>
              </w:rPr>
            </w:pPr>
          </w:p>
        </w:tc>
        <w:tc>
          <w:tcPr>
            <w:tcW w:w="685" w:type="pct"/>
            <w:tcBorders>
              <w:bottom w:val="single" w:sz="4" w:space="0" w:color="auto"/>
            </w:tcBorders>
            <w:vAlign w:val="bottom"/>
          </w:tcPr>
          <w:p w14:paraId="566723F9"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6" w:type="pct"/>
            <w:tcBorders>
              <w:bottom w:val="single" w:sz="4" w:space="0" w:color="auto"/>
            </w:tcBorders>
            <w:vAlign w:val="bottom"/>
          </w:tcPr>
          <w:p w14:paraId="4DDBF29B"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5" w:type="pct"/>
            <w:tcBorders>
              <w:bottom w:val="single" w:sz="4" w:space="0" w:color="auto"/>
            </w:tcBorders>
            <w:vAlign w:val="bottom"/>
          </w:tcPr>
          <w:p w14:paraId="09F6F469"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684" w:type="pct"/>
            <w:tcBorders>
              <w:bottom w:val="single" w:sz="4" w:space="0" w:color="auto"/>
            </w:tcBorders>
            <w:vAlign w:val="bottom"/>
          </w:tcPr>
          <w:p w14:paraId="620B1A4A"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2ED9F89B" w14:textId="77777777" w:rsidTr="005F4D18">
        <w:tc>
          <w:tcPr>
            <w:tcW w:w="2260" w:type="pct"/>
            <w:vAlign w:val="bottom"/>
          </w:tcPr>
          <w:p w14:paraId="131F27FC" w14:textId="77777777" w:rsidR="000A73E8" w:rsidRPr="006A640B" w:rsidRDefault="000A73E8" w:rsidP="000A73E8">
            <w:pPr>
              <w:rPr>
                <w:rFonts w:ascii="Arial" w:hAnsi="Arial" w:cs="Arial"/>
                <w:sz w:val="18"/>
                <w:szCs w:val="18"/>
              </w:rPr>
            </w:pPr>
          </w:p>
        </w:tc>
        <w:tc>
          <w:tcPr>
            <w:tcW w:w="685" w:type="pct"/>
            <w:tcBorders>
              <w:top w:val="single" w:sz="4" w:space="0" w:color="auto"/>
            </w:tcBorders>
            <w:shd w:val="clear" w:color="auto" w:fill="FAFAFA"/>
            <w:vAlign w:val="bottom"/>
          </w:tcPr>
          <w:p w14:paraId="2D4DB7C1" w14:textId="77777777" w:rsidR="000A73E8" w:rsidRPr="006A640B" w:rsidRDefault="000A73E8" w:rsidP="000A73E8">
            <w:pPr>
              <w:ind w:right="-72"/>
              <w:jc w:val="right"/>
              <w:rPr>
                <w:rFonts w:ascii="Arial" w:hAnsi="Arial" w:cs="Arial"/>
                <w:sz w:val="18"/>
                <w:szCs w:val="18"/>
              </w:rPr>
            </w:pPr>
          </w:p>
        </w:tc>
        <w:tc>
          <w:tcPr>
            <w:tcW w:w="686" w:type="pct"/>
            <w:tcBorders>
              <w:top w:val="single" w:sz="4" w:space="0" w:color="auto"/>
            </w:tcBorders>
            <w:vAlign w:val="bottom"/>
          </w:tcPr>
          <w:p w14:paraId="198F2C5A" w14:textId="77777777" w:rsidR="000A73E8" w:rsidRPr="006A640B" w:rsidRDefault="000A73E8" w:rsidP="000A73E8">
            <w:pPr>
              <w:ind w:right="-72"/>
              <w:jc w:val="right"/>
              <w:rPr>
                <w:rFonts w:ascii="Arial" w:hAnsi="Arial" w:cs="Arial"/>
                <w:sz w:val="18"/>
                <w:szCs w:val="18"/>
              </w:rPr>
            </w:pPr>
          </w:p>
        </w:tc>
        <w:tc>
          <w:tcPr>
            <w:tcW w:w="685" w:type="pct"/>
            <w:tcBorders>
              <w:top w:val="single" w:sz="4" w:space="0" w:color="auto"/>
            </w:tcBorders>
            <w:shd w:val="clear" w:color="auto" w:fill="FAFAFA"/>
            <w:vAlign w:val="bottom"/>
          </w:tcPr>
          <w:p w14:paraId="24A525E1" w14:textId="77777777" w:rsidR="000A73E8" w:rsidRPr="006A640B" w:rsidRDefault="000A73E8" w:rsidP="000A73E8">
            <w:pPr>
              <w:ind w:right="-72"/>
              <w:jc w:val="right"/>
              <w:rPr>
                <w:rFonts w:ascii="Arial" w:hAnsi="Arial" w:cs="Arial"/>
                <w:sz w:val="18"/>
                <w:szCs w:val="18"/>
              </w:rPr>
            </w:pPr>
          </w:p>
        </w:tc>
        <w:tc>
          <w:tcPr>
            <w:tcW w:w="684" w:type="pct"/>
            <w:tcBorders>
              <w:top w:val="single" w:sz="4" w:space="0" w:color="auto"/>
            </w:tcBorders>
            <w:vAlign w:val="bottom"/>
          </w:tcPr>
          <w:p w14:paraId="6EAAF084" w14:textId="77777777" w:rsidR="000A73E8" w:rsidRPr="006A640B" w:rsidRDefault="000A73E8" w:rsidP="000A73E8">
            <w:pPr>
              <w:ind w:right="-72"/>
              <w:jc w:val="right"/>
              <w:rPr>
                <w:rFonts w:ascii="Arial" w:hAnsi="Arial" w:cs="Arial"/>
                <w:sz w:val="18"/>
                <w:szCs w:val="18"/>
              </w:rPr>
            </w:pPr>
          </w:p>
        </w:tc>
      </w:tr>
      <w:tr w:rsidR="000A73E8" w:rsidRPr="006A640B" w14:paraId="506D47BA" w14:textId="77777777" w:rsidTr="005F4D18">
        <w:tc>
          <w:tcPr>
            <w:tcW w:w="2260" w:type="pct"/>
            <w:vAlign w:val="bottom"/>
          </w:tcPr>
          <w:p w14:paraId="7B232780" w14:textId="77777777" w:rsidR="000A73E8" w:rsidRPr="006A640B" w:rsidRDefault="000A73E8" w:rsidP="00694D27">
            <w:pPr>
              <w:ind w:left="-108"/>
              <w:rPr>
                <w:rFonts w:ascii="Arial" w:hAnsi="Arial" w:cs="Arial"/>
                <w:b/>
                <w:bCs/>
                <w:sz w:val="18"/>
                <w:szCs w:val="18"/>
                <w:cs/>
              </w:rPr>
            </w:pPr>
            <w:r w:rsidRPr="006A640B">
              <w:rPr>
                <w:rFonts w:ascii="Arial" w:hAnsi="Arial" w:cs="Arial"/>
                <w:b/>
                <w:bCs/>
                <w:sz w:val="18"/>
                <w:szCs w:val="18"/>
              </w:rPr>
              <w:t>Current</w:t>
            </w:r>
          </w:p>
        </w:tc>
        <w:tc>
          <w:tcPr>
            <w:tcW w:w="685" w:type="pct"/>
            <w:shd w:val="clear" w:color="auto" w:fill="FAFAFA"/>
            <w:vAlign w:val="bottom"/>
          </w:tcPr>
          <w:p w14:paraId="0EAF4780" w14:textId="77777777" w:rsidR="000A73E8" w:rsidRPr="006A640B" w:rsidRDefault="000A73E8" w:rsidP="000A73E8">
            <w:pPr>
              <w:pStyle w:val="ListContinue"/>
              <w:spacing w:after="0"/>
              <w:ind w:left="0" w:right="-72"/>
              <w:jc w:val="right"/>
              <w:rPr>
                <w:rFonts w:ascii="Arial" w:hAnsi="Arial" w:cs="Arial"/>
                <w:sz w:val="18"/>
                <w:szCs w:val="18"/>
                <w:lang w:val="en-US"/>
              </w:rPr>
            </w:pPr>
          </w:p>
        </w:tc>
        <w:tc>
          <w:tcPr>
            <w:tcW w:w="686" w:type="pct"/>
            <w:vAlign w:val="bottom"/>
          </w:tcPr>
          <w:p w14:paraId="75569F7C" w14:textId="77777777" w:rsidR="000A73E8" w:rsidRPr="006A640B" w:rsidRDefault="000A73E8" w:rsidP="000A73E8">
            <w:pPr>
              <w:pStyle w:val="ListContinue"/>
              <w:spacing w:after="0"/>
              <w:ind w:left="0" w:right="-72"/>
              <w:jc w:val="right"/>
              <w:rPr>
                <w:rFonts w:ascii="Arial" w:hAnsi="Arial" w:cs="Arial"/>
                <w:sz w:val="18"/>
                <w:szCs w:val="18"/>
                <w:lang w:val="en-US"/>
              </w:rPr>
            </w:pPr>
          </w:p>
        </w:tc>
        <w:tc>
          <w:tcPr>
            <w:tcW w:w="685" w:type="pct"/>
            <w:shd w:val="clear" w:color="auto" w:fill="FAFAFA"/>
            <w:vAlign w:val="bottom"/>
          </w:tcPr>
          <w:p w14:paraId="17315BC6" w14:textId="77777777" w:rsidR="000A73E8" w:rsidRPr="006A640B" w:rsidRDefault="000A73E8" w:rsidP="000A73E8">
            <w:pPr>
              <w:pStyle w:val="ListContinue"/>
              <w:spacing w:after="0"/>
              <w:ind w:left="0" w:right="-72"/>
              <w:jc w:val="right"/>
              <w:rPr>
                <w:rFonts w:ascii="Arial" w:hAnsi="Arial" w:cs="Arial"/>
                <w:sz w:val="18"/>
                <w:szCs w:val="18"/>
                <w:lang w:val="en-US"/>
              </w:rPr>
            </w:pPr>
          </w:p>
        </w:tc>
        <w:tc>
          <w:tcPr>
            <w:tcW w:w="684" w:type="pct"/>
            <w:vAlign w:val="bottom"/>
          </w:tcPr>
          <w:p w14:paraId="5B9A7AFE" w14:textId="77777777" w:rsidR="000A73E8" w:rsidRPr="006A640B" w:rsidRDefault="000A73E8" w:rsidP="000A73E8">
            <w:pPr>
              <w:pStyle w:val="ListContinue"/>
              <w:spacing w:after="0"/>
              <w:ind w:left="0" w:right="-72"/>
              <w:jc w:val="right"/>
              <w:rPr>
                <w:rFonts w:ascii="Arial" w:hAnsi="Arial" w:cs="Arial"/>
                <w:sz w:val="18"/>
                <w:szCs w:val="18"/>
                <w:lang w:val="en-US"/>
              </w:rPr>
            </w:pPr>
          </w:p>
        </w:tc>
      </w:tr>
      <w:tr w:rsidR="002A4C85" w:rsidRPr="006A640B" w14:paraId="23F6CF05" w14:textId="77777777" w:rsidTr="005F4D18">
        <w:tc>
          <w:tcPr>
            <w:tcW w:w="2260" w:type="pct"/>
            <w:vAlign w:val="bottom"/>
          </w:tcPr>
          <w:p w14:paraId="0B65822A" w14:textId="77777777" w:rsidR="002A4C85" w:rsidRPr="006A640B" w:rsidRDefault="002A4C85" w:rsidP="00694D27">
            <w:pPr>
              <w:ind w:left="-108"/>
              <w:jc w:val="left"/>
              <w:rPr>
                <w:rFonts w:ascii="Arial" w:hAnsi="Arial" w:cs="Arial"/>
                <w:sz w:val="18"/>
                <w:szCs w:val="18"/>
              </w:rPr>
            </w:pPr>
            <w:r w:rsidRPr="006A640B">
              <w:rPr>
                <w:rFonts w:ascii="Arial" w:hAnsi="Arial" w:cs="Arial"/>
                <w:sz w:val="18"/>
                <w:szCs w:val="18"/>
              </w:rPr>
              <w:t>Bank overdrafts</w:t>
            </w:r>
          </w:p>
        </w:tc>
        <w:tc>
          <w:tcPr>
            <w:tcW w:w="685" w:type="pct"/>
            <w:shd w:val="clear" w:color="auto" w:fill="FAFAFA"/>
          </w:tcPr>
          <w:p w14:paraId="503F45B2" w14:textId="5953485C"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19</w:t>
            </w:r>
            <w:r w:rsidR="002A4C85" w:rsidRPr="006A640B">
              <w:rPr>
                <w:rFonts w:ascii="Arial" w:hAnsi="Arial" w:cs="Arial"/>
                <w:sz w:val="18"/>
                <w:szCs w:val="18"/>
              </w:rPr>
              <w:t>,</w:t>
            </w:r>
            <w:r w:rsidRPr="00B31386">
              <w:rPr>
                <w:rFonts w:ascii="Arial" w:hAnsi="Arial" w:cs="Arial"/>
                <w:sz w:val="18"/>
                <w:szCs w:val="18"/>
              </w:rPr>
              <w:t>373</w:t>
            </w:r>
            <w:r w:rsidR="002A4C85" w:rsidRPr="006A640B">
              <w:rPr>
                <w:rFonts w:ascii="Arial" w:hAnsi="Arial" w:cs="Arial"/>
                <w:sz w:val="18"/>
                <w:szCs w:val="18"/>
              </w:rPr>
              <w:t>,</w:t>
            </w:r>
            <w:r w:rsidRPr="00B31386">
              <w:rPr>
                <w:rFonts w:ascii="Arial" w:hAnsi="Arial" w:cs="Arial"/>
                <w:sz w:val="18"/>
                <w:szCs w:val="18"/>
              </w:rPr>
              <w:t>213</w:t>
            </w:r>
          </w:p>
        </w:tc>
        <w:tc>
          <w:tcPr>
            <w:tcW w:w="686" w:type="pct"/>
          </w:tcPr>
          <w:p w14:paraId="26619F99" w14:textId="3F3992BC"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5</w:t>
            </w:r>
            <w:r w:rsidR="002A4C85" w:rsidRPr="006A640B">
              <w:rPr>
                <w:rFonts w:ascii="Arial" w:hAnsi="Arial" w:cs="Arial"/>
                <w:sz w:val="18"/>
                <w:szCs w:val="18"/>
              </w:rPr>
              <w:t>,</w:t>
            </w:r>
            <w:r w:rsidRPr="00B31386">
              <w:rPr>
                <w:rFonts w:ascii="Arial" w:hAnsi="Arial" w:cs="Arial"/>
                <w:sz w:val="18"/>
                <w:szCs w:val="18"/>
              </w:rPr>
              <w:t>222</w:t>
            </w:r>
            <w:r w:rsidR="002A4C85" w:rsidRPr="006A640B">
              <w:rPr>
                <w:rFonts w:ascii="Arial" w:hAnsi="Arial" w:cs="Arial"/>
                <w:sz w:val="18"/>
                <w:szCs w:val="18"/>
              </w:rPr>
              <w:t>,</w:t>
            </w:r>
            <w:r w:rsidRPr="00B31386">
              <w:rPr>
                <w:rFonts w:ascii="Arial" w:hAnsi="Arial" w:cs="Arial"/>
                <w:sz w:val="18"/>
                <w:szCs w:val="18"/>
              </w:rPr>
              <w:t>192</w:t>
            </w:r>
          </w:p>
        </w:tc>
        <w:tc>
          <w:tcPr>
            <w:tcW w:w="685" w:type="pct"/>
            <w:shd w:val="clear" w:color="auto" w:fill="FAFAFA"/>
          </w:tcPr>
          <w:p w14:paraId="0A347392" w14:textId="238758A1"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19</w:t>
            </w:r>
            <w:r w:rsidR="002A4C85" w:rsidRPr="006A640B">
              <w:rPr>
                <w:rFonts w:ascii="Arial" w:hAnsi="Arial" w:cs="Arial"/>
                <w:sz w:val="18"/>
                <w:szCs w:val="18"/>
              </w:rPr>
              <w:t>,</w:t>
            </w:r>
            <w:r w:rsidRPr="00B31386">
              <w:rPr>
                <w:rFonts w:ascii="Arial" w:hAnsi="Arial" w:cs="Arial"/>
                <w:sz w:val="18"/>
                <w:szCs w:val="18"/>
              </w:rPr>
              <w:t>373</w:t>
            </w:r>
            <w:r w:rsidR="002A4C85" w:rsidRPr="006A640B">
              <w:rPr>
                <w:rFonts w:ascii="Arial" w:hAnsi="Arial" w:cs="Arial"/>
                <w:sz w:val="18"/>
                <w:szCs w:val="18"/>
              </w:rPr>
              <w:t>,</w:t>
            </w:r>
            <w:r w:rsidRPr="00B31386">
              <w:rPr>
                <w:rFonts w:ascii="Arial" w:hAnsi="Arial" w:cs="Arial"/>
                <w:sz w:val="18"/>
                <w:szCs w:val="18"/>
              </w:rPr>
              <w:t>213</w:t>
            </w:r>
          </w:p>
        </w:tc>
        <w:tc>
          <w:tcPr>
            <w:tcW w:w="684" w:type="pct"/>
          </w:tcPr>
          <w:p w14:paraId="19426A5A" w14:textId="6B3FB073"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5</w:t>
            </w:r>
            <w:r w:rsidR="002A4C85" w:rsidRPr="006A640B">
              <w:rPr>
                <w:rFonts w:ascii="Arial" w:hAnsi="Arial" w:cs="Arial"/>
                <w:sz w:val="18"/>
                <w:szCs w:val="18"/>
              </w:rPr>
              <w:t>,</w:t>
            </w:r>
            <w:r w:rsidRPr="00B31386">
              <w:rPr>
                <w:rFonts w:ascii="Arial" w:hAnsi="Arial" w:cs="Arial"/>
                <w:sz w:val="18"/>
                <w:szCs w:val="18"/>
              </w:rPr>
              <w:t>222</w:t>
            </w:r>
            <w:r w:rsidR="002A4C85" w:rsidRPr="006A640B">
              <w:rPr>
                <w:rFonts w:ascii="Arial" w:hAnsi="Arial" w:cs="Arial"/>
                <w:sz w:val="18"/>
                <w:szCs w:val="18"/>
              </w:rPr>
              <w:t>,</w:t>
            </w:r>
            <w:r w:rsidRPr="00B31386">
              <w:rPr>
                <w:rFonts w:ascii="Arial" w:hAnsi="Arial" w:cs="Arial"/>
                <w:sz w:val="18"/>
                <w:szCs w:val="18"/>
              </w:rPr>
              <w:t>192</w:t>
            </w:r>
          </w:p>
        </w:tc>
      </w:tr>
      <w:tr w:rsidR="002A4C85" w:rsidRPr="006A640B" w14:paraId="5ABF2A02" w14:textId="77777777" w:rsidTr="005F4D18">
        <w:tc>
          <w:tcPr>
            <w:tcW w:w="2260" w:type="pct"/>
            <w:vAlign w:val="bottom"/>
          </w:tcPr>
          <w:p w14:paraId="4E70C1DD" w14:textId="77777777" w:rsidR="002A4C85" w:rsidRPr="006A640B" w:rsidRDefault="002A4C85" w:rsidP="00694D27">
            <w:pPr>
              <w:ind w:left="-108"/>
              <w:jc w:val="left"/>
              <w:rPr>
                <w:rFonts w:ascii="Arial" w:hAnsi="Arial" w:cs="Arial"/>
                <w:sz w:val="18"/>
                <w:szCs w:val="18"/>
              </w:rPr>
            </w:pPr>
            <w:r w:rsidRPr="006A640B">
              <w:rPr>
                <w:rFonts w:ascii="Arial" w:hAnsi="Arial" w:cs="Arial"/>
                <w:sz w:val="18"/>
                <w:szCs w:val="18"/>
              </w:rPr>
              <w:t>Short-term borrowings from financial institutions</w:t>
            </w:r>
          </w:p>
        </w:tc>
        <w:tc>
          <w:tcPr>
            <w:tcW w:w="685" w:type="pct"/>
            <w:tcBorders>
              <w:bottom w:val="single" w:sz="4" w:space="0" w:color="auto"/>
            </w:tcBorders>
            <w:shd w:val="clear" w:color="auto" w:fill="FAFAFA"/>
          </w:tcPr>
          <w:p w14:paraId="56CA2D53" w14:textId="604FFCB1"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224</w:t>
            </w:r>
            <w:r w:rsidR="002A4C85" w:rsidRPr="006A640B">
              <w:rPr>
                <w:rFonts w:ascii="Arial" w:hAnsi="Arial" w:cs="Arial"/>
                <w:sz w:val="18"/>
                <w:szCs w:val="18"/>
              </w:rPr>
              <w:t>,</w:t>
            </w:r>
            <w:r w:rsidRPr="00B31386">
              <w:rPr>
                <w:rFonts w:ascii="Arial" w:hAnsi="Arial" w:cs="Arial"/>
                <w:sz w:val="18"/>
                <w:szCs w:val="18"/>
              </w:rPr>
              <w:t>288</w:t>
            </w:r>
            <w:r w:rsidR="002A4C85" w:rsidRPr="006A640B">
              <w:rPr>
                <w:rFonts w:ascii="Arial" w:hAnsi="Arial" w:cs="Arial"/>
                <w:sz w:val="18"/>
                <w:szCs w:val="18"/>
              </w:rPr>
              <w:t>,</w:t>
            </w:r>
            <w:r w:rsidRPr="00B31386">
              <w:rPr>
                <w:rFonts w:ascii="Arial" w:hAnsi="Arial" w:cs="Arial"/>
                <w:sz w:val="18"/>
                <w:szCs w:val="18"/>
              </w:rPr>
              <w:t>782</w:t>
            </w:r>
          </w:p>
        </w:tc>
        <w:tc>
          <w:tcPr>
            <w:tcW w:w="686" w:type="pct"/>
            <w:tcBorders>
              <w:bottom w:val="single" w:sz="4" w:space="0" w:color="auto"/>
            </w:tcBorders>
          </w:tcPr>
          <w:p w14:paraId="2539B487" w14:textId="76D947DE"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266</w:t>
            </w:r>
            <w:r w:rsidR="002A4C85" w:rsidRPr="006A640B">
              <w:rPr>
                <w:rFonts w:ascii="Arial" w:hAnsi="Arial" w:cs="Arial"/>
                <w:sz w:val="18"/>
                <w:szCs w:val="18"/>
              </w:rPr>
              <w:t>,</w:t>
            </w:r>
            <w:r w:rsidRPr="00B31386">
              <w:rPr>
                <w:rFonts w:ascii="Arial" w:hAnsi="Arial" w:cs="Arial"/>
                <w:sz w:val="18"/>
                <w:szCs w:val="18"/>
              </w:rPr>
              <w:t>665</w:t>
            </w:r>
            <w:r w:rsidR="002A4C85" w:rsidRPr="006A640B">
              <w:rPr>
                <w:rFonts w:ascii="Arial" w:hAnsi="Arial" w:cs="Arial"/>
                <w:sz w:val="18"/>
                <w:szCs w:val="18"/>
              </w:rPr>
              <w:t>,</w:t>
            </w:r>
            <w:r w:rsidRPr="00B31386">
              <w:rPr>
                <w:rFonts w:ascii="Arial" w:hAnsi="Arial" w:cs="Arial"/>
                <w:sz w:val="18"/>
                <w:szCs w:val="18"/>
              </w:rPr>
              <w:t>129</w:t>
            </w:r>
          </w:p>
        </w:tc>
        <w:tc>
          <w:tcPr>
            <w:tcW w:w="685" w:type="pct"/>
            <w:tcBorders>
              <w:bottom w:val="single" w:sz="4" w:space="0" w:color="auto"/>
            </w:tcBorders>
            <w:shd w:val="clear" w:color="auto" w:fill="FAFAFA"/>
          </w:tcPr>
          <w:p w14:paraId="31CF5DAF" w14:textId="346A2CFA"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134</w:t>
            </w:r>
            <w:r w:rsidR="002A4C85" w:rsidRPr="006A640B">
              <w:rPr>
                <w:rFonts w:ascii="Arial" w:hAnsi="Arial" w:cs="Arial"/>
                <w:sz w:val="18"/>
                <w:szCs w:val="18"/>
              </w:rPr>
              <w:t>,</w:t>
            </w:r>
            <w:r w:rsidRPr="00B31386">
              <w:rPr>
                <w:rFonts w:ascii="Arial" w:hAnsi="Arial" w:cs="Arial"/>
                <w:sz w:val="18"/>
                <w:szCs w:val="18"/>
              </w:rPr>
              <w:t>288</w:t>
            </w:r>
            <w:r w:rsidR="002A4C85" w:rsidRPr="006A640B">
              <w:rPr>
                <w:rFonts w:ascii="Arial" w:hAnsi="Arial" w:cs="Arial"/>
                <w:sz w:val="18"/>
                <w:szCs w:val="18"/>
              </w:rPr>
              <w:t>,</w:t>
            </w:r>
            <w:r w:rsidRPr="00B31386">
              <w:rPr>
                <w:rFonts w:ascii="Arial" w:hAnsi="Arial" w:cs="Arial"/>
                <w:sz w:val="18"/>
                <w:szCs w:val="18"/>
              </w:rPr>
              <w:t>782</w:t>
            </w:r>
          </w:p>
        </w:tc>
        <w:tc>
          <w:tcPr>
            <w:tcW w:w="684" w:type="pct"/>
            <w:tcBorders>
              <w:bottom w:val="single" w:sz="4" w:space="0" w:color="auto"/>
            </w:tcBorders>
          </w:tcPr>
          <w:p w14:paraId="7B49D6B7" w14:textId="04709572"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179</w:t>
            </w:r>
            <w:r w:rsidR="002A4C85" w:rsidRPr="006A640B">
              <w:rPr>
                <w:rFonts w:ascii="Arial" w:hAnsi="Arial" w:cs="Arial"/>
                <w:sz w:val="18"/>
                <w:szCs w:val="18"/>
              </w:rPr>
              <w:t>,</w:t>
            </w:r>
            <w:r w:rsidRPr="00B31386">
              <w:rPr>
                <w:rFonts w:ascii="Arial" w:hAnsi="Arial" w:cs="Arial"/>
                <w:sz w:val="18"/>
                <w:szCs w:val="18"/>
              </w:rPr>
              <w:t>665</w:t>
            </w:r>
            <w:r w:rsidR="002A4C85" w:rsidRPr="006A640B">
              <w:rPr>
                <w:rFonts w:ascii="Arial" w:hAnsi="Arial" w:cs="Arial"/>
                <w:sz w:val="18"/>
                <w:szCs w:val="18"/>
              </w:rPr>
              <w:t>,</w:t>
            </w:r>
            <w:r w:rsidRPr="00B31386">
              <w:rPr>
                <w:rFonts w:ascii="Arial" w:hAnsi="Arial" w:cs="Arial"/>
                <w:sz w:val="18"/>
                <w:szCs w:val="18"/>
              </w:rPr>
              <w:t>129</w:t>
            </w:r>
          </w:p>
        </w:tc>
      </w:tr>
      <w:tr w:rsidR="003070FA" w:rsidRPr="006A640B" w14:paraId="3FC1C82A" w14:textId="77777777" w:rsidTr="005F4D18">
        <w:tc>
          <w:tcPr>
            <w:tcW w:w="2260" w:type="pct"/>
            <w:vAlign w:val="bottom"/>
          </w:tcPr>
          <w:p w14:paraId="72BB6E8F" w14:textId="77777777" w:rsidR="003070FA" w:rsidRPr="006A640B" w:rsidRDefault="003070FA" w:rsidP="00694D27">
            <w:pPr>
              <w:ind w:left="-108"/>
              <w:jc w:val="left"/>
              <w:rPr>
                <w:rFonts w:ascii="Arial" w:hAnsi="Arial" w:cs="Arial"/>
                <w:sz w:val="18"/>
                <w:szCs w:val="18"/>
              </w:rPr>
            </w:pPr>
          </w:p>
        </w:tc>
        <w:tc>
          <w:tcPr>
            <w:tcW w:w="685" w:type="pct"/>
            <w:tcBorders>
              <w:top w:val="single" w:sz="4" w:space="0" w:color="auto"/>
            </w:tcBorders>
            <w:shd w:val="clear" w:color="auto" w:fill="FAFAFA"/>
          </w:tcPr>
          <w:p w14:paraId="1B8D4A01"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tcBorders>
              <w:top w:val="single" w:sz="4" w:space="0" w:color="auto"/>
            </w:tcBorders>
          </w:tcPr>
          <w:p w14:paraId="165CCB21"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tcBorders>
              <w:top w:val="single" w:sz="4" w:space="0" w:color="auto"/>
            </w:tcBorders>
            <w:shd w:val="clear" w:color="auto" w:fill="FAFAFA"/>
            <w:vAlign w:val="bottom"/>
          </w:tcPr>
          <w:p w14:paraId="00E95E66"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tcBorders>
              <w:top w:val="single" w:sz="4" w:space="0" w:color="auto"/>
            </w:tcBorders>
            <w:vAlign w:val="bottom"/>
          </w:tcPr>
          <w:p w14:paraId="13D72561" w14:textId="77777777" w:rsidR="003070FA" w:rsidRPr="006A640B" w:rsidRDefault="003070FA" w:rsidP="003070FA">
            <w:pPr>
              <w:pStyle w:val="ListContinue"/>
              <w:spacing w:after="0"/>
              <w:ind w:left="0" w:right="-72"/>
              <w:jc w:val="right"/>
              <w:rPr>
                <w:rFonts w:ascii="Arial" w:hAnsi="Arial" w:cs="Arial"/>
                <w:sz w:val="18"/>
                <w:szCs w:val="18"/>
              </w:rPr>
            </w:pPr>
          </w:p>
        </w:tc>
      </w:tr>
      <w:tr w:rsidR="00007C20" w:rsidRPr="006A640B" w14:paraId="7B332F76" w14:textId="77777777" w:rsidTr="005F4D18">
        <w:tc>
          <w:tcPr>
            <w:tcW w:w="2260" w:type="pct"/>
            <w:vAlign w:val="bottom"/>
          </w:tcPr>
          <w:p w14:paraId="0828D501" w14:textId="77777777" w:rsidR="00007C20" w:rsidRPr="006A640B" w:rsidRDefault="00007C20" w:rsidP="00694D27">
            <w:pPr>
              <w:ind w:left="-108"/>
              <w:jc w:val="left"/>
              <w:rPr>
                <w:rFonts w:ascii="Arial" w:hAnsi="Arial" w:cs="Arial"/>
                <w:sz w:val="18"/>
                <w:szCs w:val="18"/>
              </w:rPr>
            </w:pPr>
          </w:p>
        </w:tc>
        <w:tc>
          <w:tcPr>
            <w:tcW w:w="685" w:type="pct"/>
            <w:tcBorders>
              <w:bottom w:val="single" w:sz="4" w:space="0" w:color="auto"/>
            </w:tcBorders>
            <w:shd w:val="clear" w:color="auto" w:fill="FAFAFA"/>
          </w:tcPr>
          <w:p w14:paraId="21804C26" w14:textId="119A473B"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243</w:t>
            </w:r>
            <w:r w:rsidR="002A4C85" w:rsidRPr="006A640B">
              <w:rPr>
                <w:rFonts w:ascii="Arial" w:hAnsi="Arial" w:cs="Arial"/>
                <w:sz w:val="18"/>
                <w:szCs w:val="18"/>
              </w:rPr>
              <w:t>,</w:t>
            </w:r>
            <w:r w:rsidRPr="00B31386">
              <w:rPr>
                <w:rFonts w:ascii="Arial" w:hAnsi="Arial" w:cs="Arial"/>
                <w:sz w:val="18"/>
                <w:szCs w:val="18"/>
              </w:rPr>
              <w:t>661</w:t>
            </w:r>
            <w:r w:rsidR="002A4C85" w:rsidRPr="006A640B">
              <w:rPr>
                <w:rFonts w:ascii="Arial" w:hAnsi="Arial" w:cs="Arial"/>
                <w:sz w:val="18"/>
                <w:szCs w:val="18"/>
              </w:rPr>
              <w:t>,</w:t>
            </w:r>
            <w:r w:rsidRPr="00B31386">
              <w:rPr>
                <w:rFonts w:ascii="Arial" w:hAnsi="Arial" w:cs="Arial"/>
                <w:sz w:val="18"/>
                <w:szCs w:val="18"/>
              </w:rPr>
              <w:t>995</w:t>
            </w:r>
          </w:p>
        </w:tc>
        <w:tc>
          <w:tcPr>
            <w:tcW w:w="686" w:type="pct"/>
            <w:tcBorders>
              <w:bottom w:val="single" w:sz="4" w:space="0" w:color="auto"/>
            </w:tcBorders>
          </w:tcPr>
          <w:p w14:paraId="51F61DE7" w14:textId="0CF4D24C"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271</w:t>
            </w:r>
            <w:r w:rsidR="00007C20" w:rsidRPr="006A640B">
              <w:rPr>
                <w:rFonts w:ascii="Arial" w:hAnsi="Arial" w:cs="Arial"/>
                <w:sz w:val="18"/>
                <w:szCs w:val="18"/>
              </w:rPr>
              <w:t>,</w:t>
            </w:r>
            <w:r w:rsidRPr="00B31386">
              <w:rPr>
                <w:rFonts w:ascii="Arial" w:hAnsi="Arial" w:cs="Arial"/>
                <w:sz w:val="18"/>
                <w:szCs w:val="18"/>
              </w:rPr>
              <w:t>887</w:t>
            </w:r>
            <w:r w:rsidR="00007C20" w:rsidRPr="006A640B">
              <w:rPr>
                <w:rFonts w:ascii="Arial" w:hAnsi="Arial" w:cs="Arial"/>
                <w:sz w:val="18"/>
                <w:szCs w:val="18"/>
              </w:rPr>
              <w:t>,</w:t>
            </w:r>
            <w:r w:rsidRPr="00B31386">
              <w:rPr>
                <w:rFonts w:ascii="Arial" w:hAnsi="Arial" w:cs="Arial"/>
                <w:sz w:val="18"/>
                <w:szCs w:val="18"/>
              </w:rPr>
              <w:t>321</w:t>
            </w:r>
          </w:p>
        </w:tc>
        <w:tc>
          <w:tcPr>
            <w:tcW w:w="685" w:type="pct"/>
            <w:tcBorders>
              <w:bottom w:val="single" w:sz="4" w:space="0" w:color="auto"/>
            </w:tcBorders>
            <w:shd w:val="clear" w:color="auto" w:fill="FAFAFA"/>
          </w:tcPr>
          <w:p w14:paraId="69E6076C" w14:textId="38BEB53E"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153</w:t>
            </w:r>
            <w:r w:rsidR="00007C20" w:rsidRPr="006A640B">
              <w:rPr>
                <w:rFonts w:ascii="Arial" w:hAnsi="Arial" w:cs="Arial"/>
                <w:sz w:val="18"/>
                <w:szCs w:val="18"/>
              </w:rPr>
              <w:t>,</w:t>
            </w:r>
            <w:r w:rsidRPr="00B31386">
              <w:rPr>
                <w:rFonts w:ascii="Arial" w:hAnsi="Arial" w:cs="Arial"/>
                <w:sz w:val="18"/>
                <w:szCs w:val="18"/>
              </w:rPr>
              <w:t>661</w:t>
            </w:r>
            <w:r w:rsidR="00007C20" w:rsidRPr="006A640B">
              <w:rPr>
                <w:rFonts w:ascii="Arial" w:hAnsi="Arial" w:cs="Arial"/>
                <w:sz w:val="18"/>
                <w:szCs w:val="18"/>
              </w:rPr>
              <w:t>,</w:t>
            </w:r>
            <w:r w:rsidRPr="00B31386">
              <w:rPr>
                <w:rFonts w:ascii="Arial" w:hAnsi="Arial" w:cs="Arial"/>
                <w:sz w:val="18"/>
                <w:szCs w:val="18"/>
              </w:rPr>
              <w:t>995</w:t>
            </w:r>
          </w:p>
        </w:tc>
        <w:tc>
          <w:tcPr>
            <w:tcW w:w="684" w:type="pct"/>
            <w:tcBorders>
              <w:bottom w:val="single" w:sz="4" w:space="0" w:color="auto"/>
            </w:tcBorders>
          </w:tcPr>
          <w:p w14:paraId="38B7B8A4" w14:textId="6853B5C4"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184</w:t>
            </w:r>
            <w:r w:rsidR="00007C20" w:rsidRPr="006A640B">
              <w:rPr>
                <w:rFonts w:ascii="Arial" w:hAnsi="Arial" w:cs="Arial"/>
                <w:sz w:val="18"/>
                <w:szCs w:val="18"/>
              </w:rPr>
              <w:t>,</w:t>
            </w:r>
            <w:r w:rsidRPr="00B31386">
              <w:rPr>
                <w:rFonts w:ascii="Arial" w:hAnsi="Arial" w:cs="Arial"/>
                <w:sz w:val="18"/>
                <w:szCs w:val="18"/>
              </w:rPr>
              <w:t>887</w:t>
            </w:r>
            <w:r w:rsidR="00007C20" w:rsidRPr="006A640B">
              <w:rPr>
                <w:rFonts w:ascii="Arial" w:hAnsi="Arial" w:cs="Arial"/>
                <w:sz w:val="18"/>
                <w:szCs w:val="18"/>
              </w:rPr>
              <w:t>,</w:t>
            </w:r>
            <w:r w:rsidRPr="00B31386">
              <w:rPr>
                <w:rFonts w:ascii="Arial" w:hAnsi="Arial" w:cs="Arial"/>
                <w:sz w:val="18"/>
                <w:szCs w:val="18"/>
              </w:rPr>
              <w:t>321</w:t>
            </w:r>
          </w:p>
        </w:tc>
      </w:tr>
      <w:tr w:rsidR="003070FA" w:rsidRPr="006A640B" w14:paraId="5BFFFA02" w14:textId="77777777" w:rsidTr="005F4D18">
        <w:tc>
          <w:tcPr>
            <w:tcW w:w="2260" w:type="pct"/>
            <w:vAlign w:val="bottom"/>
          </w:tcPr>
          <w:p w14:paraId="75B0B16F" w14:textId="77777777" w:rsidR="003070FA" w:rsidRPr="006A640B" w:rsidRDefault="003070FA" w:rsidP="00694D27">
            <w:pPr>
              <w:ind w:left="-108"/>
              <w:jc w:val="left"/>
              <w:rPr>
                <w:rFonts w:ascii="Arial" w:hAnsi="Arial" w:cs="Arial"/>
                <w:sz w:val="18"/>
                <w:szCs w:val="18"/>
              </w:rPr>
            </w:pPr>
          </w:p>
        </w:tc>
        <w:tc>
          <w:tcPr>
            <w:tcW w:w="685" w:type="pct"/>
            <w:tcBorders>
              <w:top w:val="single" w:sz="4" w:space="0" w:color="auto"/>
            </w:tcBorders>
            <w:shd w:val="clear" w:color="auto" w:fill="FAFAFA"/>
            <w:vAlign w:val="bottom"/>
          </w:tcPr>
          <w:p w14:paraId="1693DB00"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tcBorders>
              <w:top w:val="single" w:sz="4" w:space="0" w:color="auto"/>
            </w:tcBorders>
            <w:vAlign w:val="bottom"/>
          </w:tcPr>
          <w:p w14:paraId="4145433A"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tcBorders>
              <w:top w:val="single" w:sz="4" w:space="0" w:color="auto"/>
            </w:tcBorders>
            <w:shd w:val="clear" w:color="auto" w:fill="FAFAFA"/>
            <w:vAlign w:val="bottom"/>
          </w:tcPr>
          <w:p w14:paraId="1930D2B4"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tcBorders>
              <w:top w:val="single" w:sz="4" w:space="0" w:color="auto"/>
            </w:tcBorders>
            <w:vAlign w:val="bottom"/>
          </w:tcPr>
          <w:p w14:paraId="010FF393" w14:textId="77777777" w:rsidR="003070FA" w:rsidRPr="006A640B" w:rsidRDefault="003070FA" w:rsidP="003070FA">
            <w:pPr>
              <w:pStyle w:val="ListContinue"/>
              <w:spacing w:after="0"/>
              <w:ind w:left="0" w:right="-72"/>
              <w:jc w:val="right"/>
              <w:rPr>
                <w:rFonts w:ascii="Arial" w:hAnsi="Arial" w:cs="Arial"/>
                <w:sz w:val="18"/>
                <w:szCs w:val="18"/>
              </w:rPr>
            </w:pPr>
          </w:p>
        </w:tc>
      </w:tr>
      <w:tr w:rsidR="003070FA" w:rsidRPr="006A640B" w14:paraId="69DCEE74" w14:textId="77777777" w:rsidTr="005F4D18">
        <w:tc>
          <w:tcPr>
            <w:tcW w:w="2260" w:type="pct"/>
            <w:vAlign w:val="bottom"/>
          </w:tcPr>
          <w:p w14:paraId="062713FF" w14:textId="1E2ABC33" w:rsidR="003070FA" w:rsidRPr="006A640B" w:rsidRDefault="007E0505" w:rsidP="00694D27">
            <w:pPr>
              <w:ind w:left="-108"/>
              <w:rPr>
                <w:rFonts w:ascii="Arial" w:hAnsi="Arial" w:cs="Arial"/>
                <w:sz w:val="18"/>
                <w:szCs w:val="18"/>
              </w:rPr>
            </w:pPr>
            <w:r w:rsidRPr="006A640B">
              <w:rPr>
                <w:rFonts w:ascii="Arial" w:hAnsi="Arial" w:cs="Arial"/>
                <w:sz w:val="18"/>
                <w:szCs w:val="18"/>
              </w:rPr>
              <w:t>Current portion</w:t>
            </w:r>
            <w:r w:rsidR="003070FA" w:rsidRPr="006A640B">
              <w:rPr>
                <w:rFonts w:ascii="Arial" w:hAnsi="Arial" w:cs="Arial"/>
                <w:sz w:val="18"/>
                <w:szCs w:val="18"/>
              </w:rPr>
              <w:t xml:space="preserve"> </w:t>
            </w:r>
          </w:p>
        </w:tc>
        <w:tc>
          <w:tcPr>
            <w:tcW w:w="685" w:type="pct"/>
            <w:shd w:val="clear" w:color="auto" w:fill="FAFAFA"/>
            <w:vAlign w:val="bottom"/>
          </w:tcPr>
          <w:p w14:paraId="2436C07B"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vAlign w:val="bottom"/>
          </w:tcPr>
          <w:p w14:paraId="6382F3EA"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shd w:val="clear" w:color="auto" w:fill="FAFAFA"/>
            <w:vAlign w:val="bottom"/>
          </w:tcPr>
          <w:p w14:paraId="31D451EB"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vAlign w:val="bottom"/>
          </w:tcPr>
          <w:p w14:paraId="39576C27" w14:textId="77777777" w:rsidR="003070FA" w:rsidRPr="006A640B" w:rsidRDefault="003070FA" w:rsidP="003070FA">
            <w:pPr>
              <w:pStyle w:val="ListContinue"/>
              <w:spacing w:after="0"/>
              <w:ind w:left="0" w:right="-72"/>
              <w:jc w:val="right"/>
              <w:rPr>
                <w:rFonts w:ascii="Arial" w:hAnsi="Arial" w:cs="Arial"/>
                <w:sz w:val="18"/>
                <w:szCs w:val="18"/>
              </w:rPr>
            </w:pPr>
          </w:p>
        </w:tc>
      </w:tr>
      <w:tr w:rsidR="00007C20" w:rsidRPr="006A640B" w14:paraId="254E675F" w14:textId="77777777" w:rsidTr="005F4D18">
        <w:tc>
          <w:tcPr>
            <w:tcW w:w="2260" w:type="pct"/>
            <w:vAlign w:val="bottom"/>
          </w:tcPr>
          <w:p w14:paraId="5BB4D39F" w14:textId="202ABE74" w:rsidR="00007C20" w:rsidRPr="006A640B" w:rsidRDefault="00FA07F6" w:rsidP="00694D27">
            <w:pPr>
              <w:ind w:left="-108"/>
              <w:rPr>
                <w:rFonts w:ascii="Arial" w:hAnsi="Arial" w:cs="Arial"/>
                <w:sz w:val="18"/>
                <w:szCs w:val="18"/>
                <w:cs/>
              </w:rPr>
            </w:pPr>
            <w:r w:rsidRPr="006A640B">
              <w:rPr>
                <w:rFonts w:ascii="Arial" w:hAnsi="Arial" w:cs="Arial"/>
                <w:sz w:val="18"/>
                <w:szCs w:val="18"/>
              </w:rPr>
              <w:t xml:space="preserve"> </w:t>
            </w:r>
            <w:r w:rsidR="007E0505" w:rsidRPr="006A640B">
              <w:rPr>
                <w:rFonts w:ascii="Arial" w:hAnsi="Arial" w:cs="Arial"/>
                <w:sz w:val="18"/>
                <w:szCs w:val="18"/>
              </w:rPr>
              <w:t>-  Long-term borrowings</w:t>
            </w:r>
            <w:r w:rsidR="00007C20" w:rsidRPr="006A640B">
              <w:rPr>
                <w:rFonts w:ascii="Arial" w:hAnsi="Arial" w:cs="Arial"/>
                <w:sz w:val="18"/>
                <w:szCs w:val="18"/>
              </w:rPr>
              <w:t xml:space="preserve"> from financial institutions</w:t>
            </w:r>
          </w:p>
        </w:tc>
        <w:tc>
          <w:tcPr>
            <w:tcW w:w="685" w:type="pct"/>
            <w:shd w:val="clear" w:color="auto" w:fill="FAFAFA"/>
          </w:tcPr>
          <w:p w14:paraId="432761CA" w14:textId="22C1255A"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72</w:t>
            </w:r>
            <w:r w:rsidR="00007C20" w:rsidRPr="006A640B">
              <w:rPr>
                <w:rFonts w:ascii="Arial" w:hAnsi="Arial" w:cs="Arial"/>
                <w:sz w:val="18"/>
                <w:szCs w:val="18"/>
              </w:rPr>
              <w:t>,</w:t>
            </w:r>
            <w:r w:rsidRPr="00B31386">
              <w:rPr>
                <w:rFonts w:ascii="Arial" w:hAnsi="Arial" w:cs="Arial"/>
                <w:sz w:val="18"/>
                <w:szCs w:val="18"/>
              </w:rPr>
              <w:t>225</w:t>
            </w:r>
            <w:r w:rsidR="00007C20" w:rsidRPr="006A640B">
              <w:rPr>
                <w:rFonts w:ascii="Arial" w:hAnsi="Arial" w:cs="Arial"/>
                <w:sz w:val="18"/>
                <w:szCs w:val="18"/>
              </w:rPr>
              <w:t>,</w:t>
            </w:r>
            <w:r w:rsidRPr="00B31386">
              <w:rPr>
                <w:rFonts w:ascii="Arial" w:hAnsi="Arial" w:cs="Arial"/>
                <w:sz w:val="18"/>
                <w:szCs w:val="18"/>
              </w:rPr>
              <w:t>652</w:t>
            </w:r>
          </w:p>
        </w:tc>
        <w:tc>
          <w:tcPr>
            <w:tcW w:w="686" w:type="pct"/>
          </w:tcPr>
          <w:p w14:paraId="58DF52DB" w14:textId="218A1F0F"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69</w:t>
            </w:r>
            <w:r w:rsidR="00007C20" w:rsidRPr="006A640B">
              <w:rPr>
                <w:rFonts w:ascii="Arial" w:hAnsi="Arial" w:cs="Arial"/>
                <w:sz w:val="18"/>
                <w:szCs w:val="18"/>
              </w:rPr>
              <w:t>,</w:t>
            </w:r>
            <w:r w:rsidRPr="00B31386">
              <w:rPr>
                <w:rFonts w:ascii="Arial" w:hAnsi="Arial" w:cs="Arial"/>
                <w:sz w:val="18"/>
                <w:szCs w:val="18"/>
              </w:rPr>
              <w:t>541</w:t>
            </w:r>
            <w:r w:rsidR="00007C20" w:rsidRPr="006A640B">
              <w:rPr>
                <w:rFonts w:ascii="Arial" w:hAnsi="Arial" w:cs="Arial"/>
                <w:sz w:val="18"/>
                <w:szCs w:val="18"/>
              </w:rPr>
              <w:t>,</w:t>
            </w:r>
            <w:r w:rsidRPr="00B31386">
              <w:rPr>
                <w:rFonts w:ascii="Arial" w:hAnsi="Arial" w:cs="Arial"/>
                <w:sz w:val="18"/>
                <w:szCs w:val="18"/>
              </w:rPr>
              <w:t>677</w:t>
            </w:r>
          </w:p>
        </w:tc>
        <w:tc>
          <w:tcPr>
            <w:tcW w:w="685" w:type="pct"/>
            <w:shd w:val="clear" w:color="auto" w:fill="FAFAFA"/>
          </w:tcPr>
          <w:p w14:paraId="0A7A788C" w14:textId="7F024374"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53</w:t>
            </w:r>
            <w:r w:rsidR="00007C20" w:rsidRPr="006A640B">
              <w:rPr>
                <w:rFonts w:ascii="Arial" w:hAnsi="Arial" w:cs="Arial"/>
                <w:sz w:val="18"/>
                <w:szCs w:val="18"/>
              </w:rPr>
              <w:t>,</w:t>
            </w:r>
            <w:r w:rsidRPr="00B31386">
              <w:rPr>
                <w:rFonts w:ascii="Arial" w:hAnsi="Arial" w:cs="Arial"/>
                <w:sz w:val="18"/>
                <w:szCs w:val="18"/>
              </w:rPr>
              <w:t>376</w:t>
            </w:r>
            <w:r w:rsidR="00007C20" w:rsidRPr="006A640B">
              <w:rPr>
                <w:rFonts w:ascii="Arial" w:hAnsi="Arial" w:cs="Arial"/>
                <w:sz w:val="18"/>
                <w:szCs w:val="18"/>
              </w:rPr>
              <w:t>,</w:t>
            </w:r>
            <w:r w:rsidRPr="00B31386">
              <w:rPr>
                <w:rFonts w:ascii="Arial" w:hAnsi="Arial" w:cs="Arial"/>
                <w:sz w:val="18"/>
                <w:szCs w:val="18"/>
              </w:rPr>
              <w:t>052</w:t>
            </w:r>
          </w:p>
        </w:tc>
        <w:tc>
          <w:tcPr>
            <w:tcW w:w="684" w:type="pct"/>
          </w:tcPr>
          <w:p w14:paraId="176F564C" w14:textId="1BE75CD6"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50</w:t>
            </w:r>
            <w:r w:rsidR="00007C20" w:rsidRPr="006A640B">
              <w:rPr>
                <w:rFonts w:ascii="Arial" w:hAnsi="Arial" w:cs="Arial"/>
                <w:sz w:val="18"/>
                <w:szCs w:val="18"/>
              </w:rPr>
              <w:t>,</w:t>
            </w:r>
            <w:r w:rsidRPr="00B31386">
              <w:rPr>
                <w:rFonts w:ascii="Arial" w:hAnsi="Arial" w:cs="Arial"/>
                <w:sz w:val="18"/>
                <w:szCs w:val="18"/>
              </w:rPr>
              <w:t>692</w:t>
            </w:r>
            <w:r w:rsidR="00007C20" w:rsidRPr="006A640B">
              <w:rPr>
                <w:rFonts w:ascii="Arial" w:hAnsi="Arial" w:cs="Arial"/>
                <w:sz w:val="18"/>
                <w:szCs w:val="18"/>
              </w:rPr>
              <w:t>,</w:t>
            </w:r>
            <w:r w:rsidRPr="00B31386">
              <w:rPr>
                <w:rFonts w:ascii="Arial" w:hAnsi="Arial" w:cs="Arial"/>
                <w:sz w:val="18"/>
                <w:szCs w:val="18"/>
              </w:rPr>
              <w:t>077</w:t>
            </w:r>
          </w:p>
        </w:tc>
      </w:tr>
      <w:tr w:rsidR="00007C20" w:rsidRPr="006A640B" w14:paraId="01D05D16" w14:textId="77777777" w:rsidTr="005F4D18">
        <w:tc>
          <w:tcPr>
            <w:tcW w:w="2260" w:type="pct"/>
            <w:vAlign w:val="bottom"/>
          </w:tcPr>
          <w:p w14:paraId="4BE05F1C" w14:textId="7D81E0CA" w:rsidR="00007C20" w:rsidRPr="006A640B" w:rsidRDefault="00FA07F6" w:rsidP="00694D27">
            <w:pPr>
              <w:ind w:left="-108"/>
              <w:rPr>
                <w:rFonts w:ascii="Arial" w:hAnsi="Arial" w:cs="Arial"/>
                <w:sz w:val="18"/>
                <w:szCs w:val="18"/>
              </w:rPr>
            </w:pPr>
            <w:r w:rsidRPr="006A640B">
              <w:rPr>
                <w:rFonts w:ascii="Arial" w:hAnsi="Arial" w:cs="Arial"/>
                <w:sz w:val="18"/>
                <w:szCs w:val="18"/>
              </w:rPr>
              <w:t xml:space="preserve"> -</w:t>
            </w:r>
            <w:r w:rsidR="00007C20" w:rsidRPr="006A640B">
              <w:rPr>
                <w:rFonts w:ascii="Arial" w:hAnsi="Arial" w:cs="Arial"/>
                <w:sz w:val="18"/>
                <w:szCs w:val="18"/>
              </w:rPr>
              <w:t xml:space="preserve"> </w:t>
            </w:r>
            <w:r w:rsidRPr="006A640B">
              <w:rPr>
                <w:rFonts w:ascii="Arial" w:hAnsi="Arial" w:cs="Arial"/>
                <w:sz w:val="18"/>
                <w:szCs w:val="18"/>
              </w:rPr>
              <w:t xml:space="preserve"> L</w:t>
            </w:r>
            <w:r w:rsidR="00007C20" w:rsidRPr="006A640B">
              <w:rPr>
                <w:rFonts w:ascii="Arial" w:hAnsi="Arial" w:cs="Arial"/>
                <w:sz w:val="18"/>
                <w:szCs w:val="18"/>
              </w:rPr>
              <w:t>ease liabilities</w:t>
            </w:r>
          </w:p>
        </w:tc>
        <w:tc>
          <w:tcPr>
            <w:tcW w:w="685" w:type="pct"/>
            <w:shd w:val="clear" w:color="auto" w:fill="FAFAFA"/>
          </w:tcPr>
          <w:p w14:paraId="79AD8677" w14:textId="7A60CC11"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968</w:t>
            </w:r>
            <w:r w:rsidR="00007C20" w:rsidRPr="006A640B">
              <w:rPr>
                <w:rFonts w:ascii="Arial" w:hAnsi="Arial" w:cs="Arial"/>
                <w:sz w:val="18"/>
                <w:szCs w:val="18"/>
              </w:rPr>
              <w:t>,</w:t>
            </w:r>
            <w:r w:rsidRPr="00B31386">
              <w:rPr>
                <w:rFonts w:ascii="Arial" w:hAnsi="Arial" w:cs="Arial"/>
                <w:sz w:val="18"/>
                <w:szCs w:val="18"/>
              </w:rPr>
              <w:t>337</w:t>
            </w:r>
          </w:p>
        </w:tc>
        <w:tc>
          <w:tcPr>
            <w:tcW w:w="686" w:type="pct"/>
          </w:tcPr>
          <w:p w14:paraId="110C8682" w14:textId="7C510392"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392</w:t>
            </w:r>
            <w:r w:rsidR="00007C20" w:rsidRPr="006A640B">
              <w:rPr>
                <w:rFonts w:ascii="Arial" w:hAnsi="Arial" w:cs="Arial"/>
                <w:sz w:val="18"/>
                <w:szCs w:val="18"/>
              </w:rPr>
              <w:t>,</w:t>
            </w:r>
            <w:r w:rsidRPr="00B31386">
              <w:rPr>
                <w:rFonts w:ascii="Arial" w:hAnsi="Arial" w:cs="Arial"/>
                <w:sz w:val="18"/>
                <w:szCs w:val="18"/>
              </w:rPr>
              <w:t>251</w:t>
            </w:r>
          </w:p>
        </w:tc>
        <w:tc>
          <w:tcPr>
            <w:tcW w:w="685" w:type="pct"/>
            <w:shd w:val="clear" w:color="auto" w:fill="FAFAFA"/>
          </w:tcPr>
          <w:p w14:paraId="2890E5B2" w14:textId="4D5EA43C"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968</w:t>
            </w:r>
            <w:r w:rsidR="00007C20" w:rsidRPr="006A640B">
              <w:rPr>
                <w:rFonts w:ascii="Arial" w:hAnsi="Arial" w:cs="Arial"/>
                <w:sz w:val="18"/>
                <w:szCs w:val="18"/>
              </w:rPr>
              <w:t>,</w:t>
            </w:r>
            <w:r w:rsidRPr="00B31386">
              <w:rPr>
                <w:rFonts w:ascii="Arial" w:hAnsi="Arial" w:cs="Arial"/>
                <w:sz w:val="18"/>
                <w:szCs w:val="18"/>
              </w:rPr>
              <w:t>337</w:t>
            </w:r>
          </w:p>
        </w:tc>
        <w:tc>
          <w:tcPr>
            <w:tcW w:w="684" w:type="pct"/>
          </w:tcPr>
          <w:p w14:paraId="59C8A78B" w14:textId="2983C7D9"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1</w:t>
            </w:r>
            <w:r w:rsidR="00007C20" w:rsidRPr="006A640B">
              <w:rPr>
                <w:rFonts w:ascii="Arial" w:hAnsi="Arial" w:cs="Arial"/>
                <w:sz w:val="18"/>
                <w:szCs w:val="18"/>
              </w:rPr>
              <w:t>,</w:t>
            </w:r>
            <w:r w:rsidRPr="00B31386">
              <w:rPr>
                <w:rFonts w:ascii="Arial" w:hAnsi="Arial" w:cs="Arial"/>
                <w:sz w:val="18"/>
                <w:szCs w:val="18"/>
              </w:rPr>
              <w:t>392</w:t>
            </w:r>
            <w:r w:rsidR="00007C20" w:rsidRPr="006A640B">
              <w:rPr>
                <w:rFonts w:ascii="Arial" w:hAnsi="Arial" w:cs="Arial"/>
                <w:sz w:val="18"/>
                <w:szCs w:val="18"/>
              </w:rPr>
              <w:t>,</w:t>
            </w:r>
            <w:r w:rsidRPr="00B31386">
              <w:rPr>
                <w:rFonts w:ascii="Arial" w:hAnsi="Arial" w:cs="Arial"/>
                <w:sz w:val="18"/>
                <w:szCs w:val="18"/>
              </w:rPr>
              <w:t>251</w:t>
            </w:r>
          </w:p>
        </w:tc>
      </w:tr>
      <w:tr w:rsidR="003070FA" w:rsidRPr="006A640B" w14:paraId="004AA162" w14:textId="77777777" w:rsidTr="005F4D18">
        <w:tc>
          <w:tcPr>
            <w:tcW w:w="2260" w:type="pct"/>
            <w:vAlign w:val="bottom"/>
          </w:tcPr>
          <w:p w14:paraId="318FC373" w14:textId="77777777" w:rsidR="003070FA" w:rsidRPr="006A640B" w:rsidRDefault="003070FA" w:rsidP="00694D27">
            <w:pPr>
              <w:ind w:left="-108"/>
              <w:rPr>
                <w:rFonts w:ascii="Arial" w:hAnsi="Arial" w:cs="Arial"/>
                <w:sz w:val="18"/>
                <w:szCs w:val="18"/>
                <w:cs/>
              </w:rPr>
            </w:pPr>
          </w:p>
        </w:tc>
        <w:tc>
          <w:tcPr>
            <w:tcW w:w="685" w:type="pct"/>
            <w:tcBorders>
              <w:top w:val="single" w:sz="4" w:space="0" w:color="auto"/>
            </w:tcBorders>
            <w:shd w:val="clear" w:color="auto" w:fill="FAFAFA"/>
            <w:vAlign w:val="bottom"/>
          </w:tcPr>
          <w:p w14:paraId="7349DDEE"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tcBorders>
              <w:top w:val="single" w:sz="4" w:space="0" w:color="auto"/>
            </w:tcBorders>
            <w:vAlign w:val="bottom"/>
          </w:tcPr>
          <w:p w14:paraId="73D3EB6B"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tcBorders>
              <w:top w:val="single" w:sz="4" w:space="0" w:color="auto"/>
            </w:tcBorders>
            <w:shd w:val="clear" w:color="auto" w:fill="FAFAFA"/>
            <w:vAlign w:val="bottom"/>
          </w:tcPr>
          <w:p w14:paraId="23FB60BC"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tcBorders>
              <w:top w:val="single" w:sz="4" w:space="0" w:color="auto"/>
            </w:tcBorders>
            <w:vAlign w:val="bottom"/>
          </w:tcPr>
          <w:p w14:paraId="7DBABF52" w14:textId="77777777" w:rsidR="003070FA" w:rsidRPr="006A640B" w:rsidRDefault="003070FA" w:rsidP="003070FA">
            <w:pPr>
              <w:pStyle w:val="ListContinue"/>
              <w:spacing w:after="0"/>
              <w:ind w:left="0" w:right="-72"/>
              <w:jc w:val="right"/>
              <w:rPr>
                <w:rFonts w:ascii="Arial" w:hAnsi="Arial" w:cs="Arial"/>
                <w:sz w:val="18"/>
                <w:szCs w:val="18"/>
              </w:rPr>
            </w:pPr>
          </w:p>
        </w:tc>
      </w:tr>
      <w:tr w:rsidR="00F84253" w:rsidRPr="006A640B" w14:paraId="099485EF" w14:textId="77777777" w:rsidTr="005F4D18">
        <w:tc>
          <w:tcPr>
            <w:tcW w:w="2260" w:type="pct"/>
            <w:vAlign w:val="bottom"/>
          </w:tcPr>
          <w:p w14:paraId="4A1DD1FE" w14:textId="77777777" w:rsidR="00F84253" w:rsidRPr="006A640B" w:rsidRDefault="00F84253" w:rsidP="00694D27">
            <w:pPr>
              <w:ind w:left="-108"/>
              <w:rPr>
                <w:rFonts w:ascii="Arial" w:hAnsi="Arial" w:cs="Arial"/>
                <w:sz w:val="18"/>
                <w:szCs w:val="18"/>
                <w:cs/>
              </w:rPr>
            </w:pPr>
            <w:r w:rsidRPr="006A640B">
              <w:rPr>
                <w:rFonts w:ascii="Arial" w:hAnsi="Arial" w:cs="Arial"/>
                <w:sz w:val="18"/>
                <w:szCs w:val="18"/>
              </w:rPr>
              <w:t>Total current borrowings</w:t>
            </w:r>
          </w:p>
        </w:tc>
        <w:tc>
          <w:tcPr>
            <w:tcW w:w="685" w:type="pct"/>
            <w:tcBorders>
              <w:bottom w:val="single" w:sz="4" w:space="0" w:color="auto"/>
            </w:tcBorders>
            <w:shd w:val="clear" w:color="auto" w:fill="FAFAFA"/>
          </w:tcPr>
          <w:p w14:paraId="750DC940" w14:textId="0DB68E2D" w:rsidR="00F84253" w:rsidRPr="006A640B" w:rsidRDefault="00B31386" w:rsidP="00F84253">
            <w:pPr>
              <w:pStyle w:val="ListContinue"/>
              <w:spacing w:after="0"/>
              <w:ind w:left="0" w:right="-72"/>
              <w:jc w:val="right"/>
              <w:rPr>
                <w:rFonts w:ascii="Arial" w:hAnsi="Arial" w:cs="Arial"/>
                <w:sz w:val="18"/>
                <w:szCs w:val="18"/>
              </w:rPr>
            </w:pPr>
            <w:r w:rsidRPr="00B31386">
              <w:rPr>
                <w:rFonts w:ascii="Arial" w:hAnsi="Arial" w:cs="Arial"/>
                <w:sz w:val="18"/>
                <w:szCs w:val="18"/>
              </w:rPr>
              <w:t>317</w:t>
            </w:r>
            <w:r w:rsidR="002A4C85" w:rsidRPr="006A640B">
              <w:rPr>
                <w:rFonts w:ascii="Arial" w:hAnsi="Arial" w:cs="Arial"/>
                <w:sz w:val="18"/>
                <w:szCs w:val="18"/>
              </w:rPr>
              <w:t>,</w:t>
            </w:r>
            <w:r w:rsidRPr="00B31386">
              <w:rPr>
                <w:rFonts w:ascii="Arial" w:hAnsi="Arial" w:cs="Arial"/>
                <w:sz w:val="18"/>
                <w:szCs w:val="18"/>
              </w:rPr>
              <w:t>855</w:t>
            </w:r>
            <w:r w:rsidR="002A4C85" w:rsidRPr="006A640B">
              <w:rPr>
                <w:rFonts w:ascii="Arial" w:hAnsi="Arial" w:cs="Arial"/>
                <w:sz w:val="18"/>
                <w:szCs w:val="18"/>
              </w:rPr>
              <w:t>,</w:t>
            </w:r>
            <w:r w:rsidRPr="00B31386">
              <w:rPr>
                <w:rFonts w:ascii="Arial" w:hAnsi="Arial" w:cs="Arial"/>
                <w:sz w:val="18"/>
                <w:szCs w:val="18"/>
              </w:rPr>
              <w:t>984</w:t>
            </w:r>
          </w:p>
        </w:tc>
        <w:tc>
          <w:tcPr>
            <w:tcW w:w="686" w:type="pct"/>
            <w:tcBorders>
              <w:bottom w:val="single" w:sz="4" w:space="0" w:color="auto"/>
            </w:tcBorders>
          </w:tcPr>
          <w:p w14:paraId="2CEE8B85" w14:textId="4F762F1C" w:rsidR="00F84253" w:rsidRPr="006A640B" w:rsidRDefault="00B31386" w:rsidP="00F84253">
            <w:pPr>
              <w:pStyle w:val="ListContinue"/>
              <w:spacing w:after="0"/>
              <w:ind w:left="0" w:right="-72"/>
              <w:jc w:val="right"/>
              <w:rPr>
                <w:rFonts w:ascii="Arial" w:hAnsi="Arial" w:cs="Arial"/>
                <w:sz w:val="18"/>
                <w:szCs w:val="18"/>
              </w:rPr>
            </w:pPr>
            <w:r w:rsidRPr="00B31386">
              <w:rPr>
                <w:rFonts w:ascii="Arial" w:hAnsi="Arial" w:cs="Arial"/>
                <w:sz w:val="18"/>
                <w:szCs w:val="18"/>
              </w:rPr>
              <w:t>342</w:t>
            </w:r>
            <w:r w:rsidR="00F84253" w:rsidRPr="006A640B">
              <w:rPr>
                <w:rFonts w:ascii="Arial" w:hAnsi="Arial" w:cs="Arial"/>
                <w:sz w:val="18"/>
                <w:szCs w:val="18"/>
              </w:rPr>
              <w:t>,</w:t>
            </w:r>
            <w:r w:rsidRPr="00B31386">
              <w:rPr>
                <w:rFonts w:ascii="Arial" w:hAnsi="Arial" w:cs="Arial"/>
                <w:sz w:val="18"/>
                <w:szCs w:val="18"/>
              </w:rPr>
              <w:t>821</w:t>
            </w:r>
            <w:r w:rsidR="00F84253" w:rsidRPr="006A640B">
              <w:rPr>
                <w:rFonts w:ascii="Arial" w:hAnsi="Arial" w:cs="Arial"/>
                <w:sz w:val="18"/>
                <w:szCs w:val="18"/>
              </w:rPr>
              <w:t>,</w:t>
            </w:r>
            <w:r w:rsidRPr="00B31386">
              <w:rPr>
                <w:rFonts w:ascii="Arial" w:hAnsi="Arial" w:cs="Arial"/>
                <w:sz w:val="18"/>
                <w:szCs w:val="18"/>
              </w:rPr>
              <w:t>249</w:t>
            </w:r>
          </w:p>
        </w:tc>
        <w:tc>
          <w:tcPr>
            <w:tcW w:w="685" w:type="pct"/>
            <w:tcBorders>
              <w:bottom w:val="single" w:sz="4" w:space="0" w:color="auto"/>
            </w:tcBorders>
            <w:shd w:val="clear" w:color="auto" w:fill="FAFAFA"/>
          </w:tcPr>
          <w:p w14:paraId="566B3D1D" w14:textId="2FF44BB3" w:rsidR="00F84253" w:rsidRPr="006A640B" w:rsidRDefault="00B31386" w:rsidP="00F84253">
            <w:pPr>
              <w:pStyle w:val="ListContinue"/>
              <w:spacing w:after="0"/>
              <w:ind w:left="0" w:right="-72"/>
              <w:jc w:val="right"/>
              <w:rPr>
                <w:rFonts w:ascii="Arial" w:hAnsi="Arial" w:cs="Arial"/>
                <w:sz w:val="18"/>
                <w:szCs w:val="18"/>
              </w:rPr>
            </w:pPr>
            <w:r w:rsidRPr="00B31386">
              <w:rPr>
                <w:rFonts w:ascii="Arial" w:hAnsi="Arial" w:cs="Arial"/>
                <w:sz w:val="18"/>
                <w:szCs w:val="18"/>
              </w:rPr>
              <w:t>209</w:t>
            </w:r>
            <w:r w:rsidR="00F84253" w:rsidRPr="006A640B">
              <w:rPr>
                <w:rFonts w:ascii="Arial" w:hAnsi="Arial" w:cs="Arial"/>
                <w:sz w:val="18"/>
                <w:szCs w:val="18"/>
              </w:rPr>
              <w:t>,</w:t>
            </w:r>
            <w:r w:rsidRPr="00B31386">
              <w:rPr>
                <w:rFonts w:ascii="Arial" w:hAnsi="Arial" w:cs="Arial"/>
                <w:sz w:val="18"/>
                <w:szCs w:val="18"/>
              </w:rPr>
              <w:t>006</w:t>
            </w:r>
            <w:r w:rsidR="00F84253" w:rsidRPr="006A640B">
              <w:rPr>
                <w:rFonts w:ascii="Arial" w:hAnsi="Arial" w:cs="Arial"/>
                <w:sz w:val="18"/>
                <w:szCs w:val="18"/>
              </w:rPr>
              <w:t>,</w:t>
            </w:r>
            <w:r w:rsidRPr="00B31386">
              <w:rPr>
                <w:rFonts w:ascii="Arial" w:hAnsi="Arial" w:cs="Arial"/>
                <w:sz w:val="18"/>
                <w:szCs w:val="18"/>
              </w:rPr>
              <w:t>384</w:t>
            </w:r>
          </w:p>
        </w:tc>
        <w:tc>
          <w:tcPr>
            <w:tcW w:w="684" w:type="pct"/>
            <w:tcBorders>
              <w:bottom w:val="single" w:sz="4" w:space="0" w:color="auto"/>
            </w:tcBorders>
          </w:tcPr>
          <w:p w14:paraId="6B146C88" w14:textId="7069957A" w:rsidR="00F84253" w:rsidRPr="006A640B" w:rsidRDefault="00B31386" w:rsidP="00F84253">
            <w:pPr>
              <w:pStyle w:val="ListContinue"/>
              <w:spacing w:after="0"/>
              <w:ind w:left="0" w:right="-72"/>
              <w:jc w:val="right"/>
              <w:rPr>
                <w:rFonts w:ascii="Arial" w:hAnsi="Arial" w:cs="Arial"/>
                <w:sz w:val="18"/>
                <w:szCs w:val="18"/>
              </w:rPr>
            </w:pPr>
            <w:r w:rsidRPr="00B31386">
              <w:rPr>
                <w:rFonts w:ascii="Arial" w:hAnsi="Arial" w:cs="Arial"/>
                <w:sz w:val="18"/>
                <w:szCs w:val="18"/>
              </w:rPr>
              <w:t>236</w:t>
            </w:r>
            <w:r w:rsidR="00F84253" w:rsidRPr="006A640B">
              <w:rPr>
                <w:rFonts w:ascii="Arial" w:hAnsi="Arial" w:cs="Arial"/>
                <w:sz w:val="18"/>
                <w:szCs w:val="18"/>
              </w:rPr>
              <w:t>,</w:t>
            </w:r>
            <w:r w:rsidRPr="00B31386">
              <w:rPr>
                <w:rFonts w:ascii="Arial" w:hAnsi="Arial" w:cs="Arial"/>
                <w:sz w:val="18"/>
                <w:szCs w:val="18"/>
              </w:rPr>
              <w:t>971</w:t>
            </w:r>
            <w:r w:rsidR="00F84253" w:rsidRPr="006A640B">
              <w:rPr>
                <w:rFonts w:ascii="Arial" w:hAnsi="Arial" w:cs="Arial"/>
                <w:sz w:val="18"/>
                <w:szCs w:val="18"/>
              </w:rPr>
              <w:t>,</w:t>
            </w:r>
            <w:r w:rsidRPr="00B31386">
              <w:rPr>
                <w:rFonts w:ascii="Arial" w:hAnsi="Arial" w:cs="Arial"/>
                <w:sz w:val="18"/>
                <w:szCs w:val="18"/>
              </w:rPr>
              <w:t>649</w:t>
            </w:r>
          </w:p>
        </w:tc>
      </w:tr>
      <w:tr w:rsidR="003070FA" w:rsidRPr="006A640B" w14:paraId="683A3E93" w14:textId="77777777" w:rsidTr="005F4D18">
        <w:tc>
          <w:tcPr>
            <w:tcW w:w="2260" w:type="pct"/>
            <w:vAlign w:val="bottom"/>
          </w:tcPr>
          <w:p w14:paraId="21E2E44A" w14:textId="77777777" w:rsidR="003070FA" w:rsidRPr="006A640B" w:rsidRDefault="003070FA" w:rsidP="00694D27">
            <w:pPr>
              <w:ind w:left="-108"/>
              <w:rPr>
                <w:rFonts w:ascii="Arial" w:hAnsi="Arial" w:cs="Arial"/>
                <w:sz w:val="18"/>
                <w:szCs w:val="18"/>
              </w:rPr>
            </w:pPr>
          </w:p>
        </w:tc>
        <w:tc>
          <w:tcPr>
            <w:tcW w:w="685" w:type="pct"/>
            <w:tcBorders>
              <w:top w:val="single" w:sz="4" w:space="0" w:color="auto"/>
            </w:tcBorders>
            <w:shd w:val="clear" w:color="auto" w:fill="FAFAFA"/>
            <w:vAlign w:val="bottom"/>
          </w:tcPr>
          <w:p w14:paraId="185CA2C8"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tcBorders>
              <w:top w:val="single" w:sz="4" w:space="0" w:color="auto"/>
            </w:tcBorders>
            <w:vAlign w:val="bottom"/>
          </w:tcPr>
          <w:p w14:paraId="34DD9977"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tcBorders>
              <w:top w:val="single" w:sz="4" w:space="0" w:color="auto"/>
            </w:tcBorders>
            <w:shd w:val="clear" w:color="auto" w:fill="FAFAFA"/>
            <w:vAlign w:val="bottom"/>
          </w:tcPr>
          <w:p w14:paraId="345536A9"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tcBorders>
              <w:top w:val="single" w:sz="4" w:space="0" w:color="auto"/>
            </w:tcBorders>
            <w:vAlign w:val="bottom"/>
          </w:tcPr>
          <w:p w14:paraId="441EAF5C" w14:textId="77777777" w:rsidR="003070FA" w:rsidRPr="006A640B" w:rsidRDefault="003070FA" w:rsidP="003070FA">
            <w:pPr>
              <w:pStyle w:val="ListContinue"/>
              <w:spacing w:after="0"/>
              <w:ind w:left="0" w:right="-72"/>
              <w:jc w:val="right"/>
              <w:rPr>
                <w:rFonts w:ascii="Arial" w:hAnsi="Arial" w:cs="Arial"/>
                <w:sz w:val="18"/>
                <w:szCs w:val="18"/>
              </w:rPr>
            </w:pPr>
          </w:p>
        </w:tc>
      </w:tr>
      <w:tr w:rsidR="003070FA" w:rsidRPr="006A640B" w14:paraId="186715F0" w14:textId="77777777" w:rsidTr="005F4D18">
        <w:tc>
          <w:tcPr>
            <w:tcW w:w="2260" w:type="pct"/>
            <w:vAlign w:val="bottom"/>
          </w:tcPr>
          <w:p w14:paraId="1D7F8BA9" w14:textId="77777777" w:rsidR="003070FA" w:rsidRPr="006A640B" w:rsidRDefault="003070FA" w:rsidP="00694D27">
            <w:pPr>
              <w:ind w:left="-108"/>
              <w:jc w:val="left"/>
              <w:rPr>
                <w:rFonts w:ascii="Arial" w:hAnsi="Arial" w:cs="Arial"/>
                <w:sz w:val="18"/>
                <w:szCs w:val="18"/>
                <w:cs/>
              </w:rPr>
            </w:pPr>
            <w:r w:rsidRPr="006A640B">
              <w:rPr>
                <w:rFonts w:ascii="Arial" w:hAnsi="Arial" w:cs="Arial"/>
                <w:b/>
                <w:bCs/>
                <w:sz w:val="18"/>
                <w:szCs w:val="18"/>
              </w:rPr>
              <w:t>Non-current</w:t>
            </w:r>
          </w:p>
        </w:tc>
        <w:tc>
          <w:tcPr>
            <w:tcW w:w="685" w:type="pct"/>
            <w:shd w:val="clear" w:color="auto" w:fill="FAFAFA"/>
            <w:vAlign w:val="bottom"/>
          </w:tcPr>
          <w:p w14:paraId="411D8858"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vAlign w:val="bottom"/>
          </w:tcPr>
          <w:p w14:paraId="2504696B"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shd w:val="clear" w:color="auto" w:fill="FAFAFA"/>
            <w:vAlign w:val="bottom"/>
          </w:tcPr>
          <w:p w14:paraId="354CF25B"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vAlign w:val="bottom"/>
          </w:tcPr>
          <w:p w14:paraId="63FA67A5" w14:textId="77777777" w:rsidR="003070FA" w:rsidRPr="006A640B" w:rsidRDefault="003070FA" w:rsidP="003070FA">
            <w:pPr>
              <w:pStyle w:val="ListContinue"/>
              <w:spacing w:after="0"/>
              <w:ind w:left="0" w:right="-72"/>
              <w:jc w:val="right"/>
              <w:rPr>
                <w:rFonts w:ascii="Arial" w:hAnsi="Arial" w:cs="Arial"/>
                <w:sz w:val="18"/>
                <w:szCs w:val="18"/>
              </w:rPr>
            </w:pPr>
          </w:p>
        </w:tc>
      </w:tr>
      <w:tr w:rsidR="00007C20" w:rsidRPr="006A640B" w14:paraId="0AD85995" w14:textId="77777777" w:rsidTr="005F4D18">
        <w:tc>
          <w:tcPr>
            <w:tcW w:w="2260" w:type="pct"/>
            <w:vAlign w:val="bottom"/>
          </w:tcPr>
          <w:p w14:paraId="45C1485E" w14:textId="77777777" w:rsidR="00007C20" w:rsidRPr="006A640B" w:rsidRDefault="00007C20" w:rsidP="00694D27">
            <w:pPr>
              <w:ind w:left="-108"/>
              <w:jc w:val="left"/>
              <w:rPr>
                <w:rFonts w:ascii="Arial" w:hAnsi="Arial" w:cs="Arial"/>
                <w:sz w:val="18"/>
                <w:szCs w:val="18"/>
                <w:cs/>
              </w:rPr>
            </w:pPr>
            <w:r w:rsidRPr="006A640B">
              <w:rPr>
                <w:rFonts w:ascii="Arial" w:hAnsi="Arial" w:cs="Arial"/>
                <w:sz w:val="18"/>
                <w:szCs w:val="18"/>
              </w:rPr>
              <w:t>Long-term borrowings from financial institutions</w:t>
            </w:r>
          </w:p>
        </w:tc>
        <w:tc>
          <w:tcPr>
            <w:tcW w:w="685" w:type="pct"/>
            <w:shd w:val="clear" w:color="auto" w:fill="FAFAFA"/>
          </w:tcPr>
          <w:p w14:paraId="2302101F" w14:textId="2DB42E3E"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430</w:t>
            </w:r>
            <w:r w:rsidR="00007C20" w:rsidRPr="006A640B">
              <w:rPr>
                <w:rFonts w:ascii="Arial" w:hAnsi="Arial" w:cs="Arial"/>
                <w:sz w:val="18"/>
                <w:szCs w:val="18"/>
              </w:rPr>
              <w:t>,</w:t>
            </w:r>
            <w:r w:rsidRPr="00B31386">
              <w:rPr>
                <w:rFonts w:ascii="Arial" w:hAnsi="Arial" w:cs="Arial"/>
                <w:sz w:val="18"/>
                <w:szCs w:val="18"/>
              </w:rPr>
              <w:t>308</w:t>
            </w:r>
            <w:r w:rsidR="00007C20" w:rsidRPr="006A640B">
              <w:rPr>
                <w:rFonts w:ascii="Arial" w:hAnsi="Arial" w:cs="Arial"/>
                <w:sz w:val="18"/>
                <w:szCs w:val="18"/>
              </w:rPr>
              <w:t>,</w:t>
            </w:r>
            <w:r w:rsidRPr="00B31386">
              <w:rPr>
                <w:rFonts w:ascii="Arial" w:hAnsi="Arial" w:cs="Arial"/>
                <w:sz w:val="18"/>
                <w:szCs w:val="18"/>
              </w:rPr>
              <w:t>760</w:t>
            </w:r>
          </w:p>
        </w:tc>
        <w:tc>
          <w:tcPr>
            <w:tcW w:w="686" w:type="pct"/>
          </w:tcPr>
          <w:p w14:paraId="2131442A" w14:textId="25E7683D"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443</w:t>
            </w:r>
            <w:r w:rsidR="00007C20" w:rsidRPr="006A640B">
              <w:rPr>
                <w:rFonts w:ascii="Arial" w:hAnsi="Arial" w:cs="Arial"/>
                <w:sz w:val="18"/>
                <w:szCs w:val="18"/>
              </w:rPr>
              <w:t>,</w:t>
            </w:r>
            <w:r w:rsidRPr="00B31386">
              <w:rPr>
                <w:rFonts w:ascii="Arial" w:hAnsi="Arial" w:cs="Arial"/>
                <w:sz w:val="18"/>
                <w:szCs w:val="18"/>
              </w:rPr>
              <w:t>956</w:t>
            </w:r>
            <w:r w:rsidR="00007C20" w:rsidRPr="006A640B">
              <w:rPr>
                <w:rFonts w:ascii="Arial" w:hAnsi="Arial" w:cs="Arial"/>
                <w:sz w:val="18"/>
                <w:szCs w:val="18"/>
              </w:rPr>
              <w:t>,</w:t>
            </w:r>
            <w:r w:rsidRPr="00B31386">
              <w:rPr>
                <w:rFonts w:ascii="Arial" w:hAnsi="Arial" w:cs="Arial"/>
                <w:sz w:val="18"/>
                <w:szCs w:val="18"/>
              </w:rPr>
              <w:t>269</w:t>
            </w:r>
          </w:p>
        </w:tc>
        <w:tc>
          <w:tcPr>
            <w:tcW w:w="685" w:type="pct"/>
            <w:shd w:val="clear" w:color="auto" w:fill="FAFAFA"/>
          </w:tcPr>
          <w:p w14:paraId="7A10BCFF" w14:textId="736AF04B"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301</w:t>
            </w:r>
            <w:r w:rsidR="00007C20" w:rsidRPr="006A640B">
              <w:rPr>
                <w:rFonts w:ascii="Arial" w:hAnsi="Arial" w:cs="Arial"/>
                <w:sz w:val="18"/>
                <w:szCs w:val="18"/>
              </w:rPr>
              <w:t>,</w:t>
            </w:r>
            <w:r w:rsidRPr="00B31386">
              <w:rPr>
                <w:rFonts w:ascii="Arial" w:hAnsi="Arial" w:cs="Arial"/>
                <w:sz w:val="18"/>
                <w:szCs w:val="18"/>
              </w:rPr>
              <w:t>083</w:t>
            </w:r>
            <w:r w:rsidR="00007C20" w:rsidRPr="006A640B">
              <w:rPr>
                <w:rFonts w:ascii="Arial" w:hAnsi="Arial" w:cs="Arial"/>
                <w:sz w:val="18"/>
                <w:szCs w:val="18"/>
              </w:rPr>
              <w:t>,</w:t>
            </w:r>
            <w:r w:rsidRPr="00B31386">
              <w:rPr>
                <w:rFonts w:ascii="Arial" w:hAnsi="Arial" w:cs="Arial"/>
                <w:sz w:val="18"/>
                <w:szCs w:val="18"/>
              </w:rPr>
              <w:t>625</w:t>
            </w:r>
          </w:p>
        </w:tc>
        <w:tc>
          <w:tcPr>
            <w:tcW w:w="684" w:type="pct"/>
          </w:tcPr>
          <w:p w14:paraId="6F2F7640" w14:textId="64B30826"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308</w:t>
            </w:r>
            <w:r w:rsidR="00007C20" w:rsidRPr="006A640B">
              <w:rPr>
                <w:rFonts w:ascii="Arial" w:hAnsi="Arial" w:cs="Arial"/>
                <w:sz w:val="18"/>
                <w:szCs w:val="18"/>
              </w:rPr>
              <w:t>,</w:t>
            </w:r>
            <w:r w:rsidRPr="00B31386">
              <w:rPr>
                <w:rFonts w:ascii="Arial" w:hAnsi="Arial" w:cs="Arial"/>
                <w:sz w:val="18"/>
                <w:szCs w:val="18"/>
              </w:rPr>
              <w:t>638</w:t>
            </w:r>
            <w:r w:rsidR="00007C20" w:rsidRPr="006A640B">
              <w:rPr>
                <w:rFonts w:ascii="Arial" w:hAnsi="Arial" w:cs="Arial"/>
                <w:sz w:val="18"/>
                <w:szCs w:val="18"/>
              </w:rPr>
              <w:t>,</w:t>
            </w:r>
            <w:r w:rsidRPr="00B31386">
              <w:rPr>
                <w:rFonts w:ascii="Arial" w:hAnsi="Arial" w:cs="Arial"/>
                <w:sz w:val="18"/>
                <w:szCs w:val="18"/>
              </w:rPr>
              <w:t>579</w:t>
            </w:r>
          </w:p>
        </w:tc>
      </w:tr>
      <w:tr w:rsidR="00007C20" w:rsidRPr="006A640B" w14:paraId="7DE7CA05" w14:textId="77777777" w:rsidTr="005F4D18">
        <w:tc>
          <w:tcPr>
            <w:tcW w:w="2260" w:type="pct"/>
            <w:vAlign w:val="bottom"/>
          </w:tcPr>
          <w:p w14:paraId="28F16500" w14:textId="77777777" w:rsidR="00007C20" w:rsidRPr="006A640B" w:rsidRDefault="00007C20" w:rsidP="00694D27">
            <w:pPr>
              <w:ind w:left="-108"/>
              <w:jc w:val="left"/>
              <w:rPr>
                <w:rFonts w:ascii="Arial" w:hAnsi="Arial" w:cs="Arial"/>
                <w:sz w:val="18"/>
                <w:szCs w:val="18"/>
              </w:rPr>
            </w:pPr>
            <w:r w:rsidRPr="006A640B">
              <w:rPr>
                <w:rFonts w:ascii="Arial" w:hAnsi="Arial" w:cs="Arial"/>
                <w:sz w:val="18"/>
                <w:szCs w:val="18"/>
              </w:rPr>
              <w:t>Lease liabilities</w:t>
            </w:r>
          </w:p>
        </w:tc>
        <w:tc>
          <w:tcPr>
            <w:tcW w:w="685" w:type="pct"/>
            <w:shd w:val="clear" w:color="auto" w:fill="FAFAFA"/>
          </w:tcPr>
          <w:p w14:paraId="4FBC697F" w14:textId="38855B05"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6</w:t>
            </w:r>
            <w:r w:rsidR="00007C20" w:rsidRPr="006A640B">
              <w:rPr>
                <w:rFonts w:ascii="Arial" w:hAnsi="Arial" w:cs="Arial"/>
                <w:sz w:val="18"/>
                <w:szCs w:val="18"/>
              </w:rPr>
              <w:t>,</w:t>
            </w:r>
            <w:r w:rsidRPr="00B31386">
              <w:rPr>
                <w:rFonts w:ascii="Arial" w:hAnsi="Arial" w:cs="Arial"/>
                <w:sz w:val="18"/>
                <w:szCs w:val="18"/>
              </w:rPr>
              <w:t>788</w:t>
            </w:r>
            <w:r w:rsidR="00007C20" w:rsidRPr="006A640B">
              <w:rPr>
                <w:rFonts w:ascii="Arial" w:hAnsi="Arial" w:cs="Arial"/>
                <w:sz w:val="18"/>
                <w:szCs w:val="18"/>
              </w:rPr>
              <w:t>,</w:t>
            </w:r>
            <w:r w:rsidRPr="00B31386">
              <w:rPr>
                <w:rFonts w:ascii="Arial" w:hAnsi="Arial" w:cs="Arial"/>
                <w:sz w:val="18"/>
                <w:szCs w:val="18"/>
              </w:rPr>
              <w:t>465</w:t>
            </w:r>
          </w:p>
        </w:tc>
        <w:tc>
          <w:tcPr>
            <w:tcW w:w="686" w:type="pct"/>
          </w:tcPr>
          <w:p w14:paraId="0A280555" w14:textId="11AC2D8E"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2</w:t>
            </w:r>
            <w:r w:rsidR="00007C20" w:rsidRPr="006A640B">
              <w:rPr>
                <w:rFonts w:ascii="Arial" w:hAnsi="Arial" w:cs="Arial"/>
                <w:sz w:val="18"/>
                <w:szCs w:val="18"/>
              </w:rPr>
              <w:t>,</w:t>
            </w:r>
            <w:r w:rsidRPr="00B31386">
              <w:rPr>
                <w:rFonts w:ascii="Arial" w:hAnsi="Arial" w:cs="Arial"/>
                <w:sz w:val="18"/>
                <w:szCs w:val="18"/>
              </w:rPr>
              <w:t>188</w:t>
            </w:r>
            <w:r w:rsidR="00007C20" w:rsidRPr="006A640B">
              <w:rPr>
                <w:rFonts w:ascii="Arial" w:hAnsi="Arial" w:cs="Arial"/>
                <w:sz w:val="18"/>
                <w:szCs w:val="18"/>
              </w:rPr>
              <w:t>,</w:t>
            </w:r>
            <w:r w:rsidRPr="00B31386">
              <w:rPr>
                <w:rFonts w:ascii="Arial" w:hAnsi="Arial" w:cs="Arial"/>
                <w:sz w:val="18"/>
                <w:szCs w:val="18"/>
              </w:rPr>
              <w:t>584</w:t>
            </w:r>
          </w:p>
        </w:tc>
        <w:tc>
          <w:tcPr>
            <w:tcW w:w="685" w:type="pct"/>
            <w:shd w:val="clear" w:color="auto" w:fill="FAFAFA"/>
          </w:tcPr>
          <w:p w14:paraId="3C613956" w14:textId="0E12F1C2"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6</w:t>
            </w:r>
            <w:r w:rsidR="00007C20" w:rsidRPr="006A640B">
              <w:rPr>
                <w:rFonts w:ascii="Arial" w:hAnsi="Arial" w:cs="Arial"/>
                <w:sz w:val="18"/>
                <w:szCs w:val="18"/>
              </w:rPr>
              <w:t>,</w:t>
            </w:r>
            <w:r w:rsidRPr="00B31386">
              <w:rPr>
                <w:rFonts w:ascii="Arial" w:hAnsi="Arial" w:cs="Arial"/>
                <w:sz w:val="18"/>
                <w:szCs w:val="18"/>
              </w:rPr>
              <w:t>788</w:t>
            </w:r>
            <w:r w:rsidR="00007C20" w:rsidRPr="006A640B">
              <w:rPr>
                <w:rFonts w:ascii="Arial" w:hAnsi="Arial" w:cs="Arial"/>
                <w:sz w:val="18"/>
                <w:szCs w:val="18"/>
              </w:rPr>
              <w:t>,</w:t>
            </w:r>
            <w:r w:rsidRPr="00B31386">
              <w:rPr>
                <w:rFonts w:ascii="Arial" w:hAnsi="Arial" w:cs="Arial"/>
                <w:sz w:val="18"/>
                <w:szCs w:val="18"/>
              </w:rPr>
              <w:t>465</w:t>
            </w:r>
          </w:p>
        </w:tc>
        <w:tc>
          <w:tcPr>
            <w:tcW w:w="684" w:type="pct"/>
          </w:tcPr>
          <w:p w14:paraId="78E17F91" w14:textId="7A5B35EF"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2</w:t>
            </w:r>
            <w:r w:rsidR="00007C20" w:rsidRPr="006A640B">
              <w:rPr>
                <w:rFonts w:ascii="Arial" w:hAnsi="Arial" w:cs="Arial"/>
                <w:sz w:val="18"/>
                <w:szCs w:val="18"/>
              </w:rPr>
              <w:t>,</w:t>
            </w:r>
            <w:r w:rsidRPr="00B31386">
              <w:rPr>
                <w:rFonts w:ascii="Arial" w:hAnsi="Arial" w:cs="Arial"/>
                <w:sz w:val="18"/>
                <w:szCs w:val="18"/>
              </w:rPr>
              <w:t>188</w:t>
            </w:r>
            <w:r w:rsidR="00007C20" w:rsidRPr="006A640B">
              <w:rPr>
                <w:rFonts w:ascii="Arial" w:hAnsi="Arial" w:cs="Arial"/>
                <w:sz w:val="18"/>
                <w:szCs w:val="18"/>
              </w:rPr>
              <w:t>,</w:t>
            </w:r>
            <w:r w:rsidRPr="00B31386">
              <w:rPr>
                <w:rFonts w:ascii="Arial" w:hAnsi="Arial" w:cs="Arial"/>
                <w:sz w:val="18"/>
                <w:szCs w:val="18"/>
              </w:rPr>
              <w:t>584</w:t>
            </w:r>
          </w:p>
        </w:tc>
      </w:tr>
      <w:tr w:rsidR="00007C20" w:rsidRPr="006A640B" w14:paraId="1C95F779" w14:textId="77777777" w:rsidTr="005F4D18">
        <w:tc>
          <w:tcPr>
            <w:tcW w:w="2260" w:type="pct"/>
            <w:vAlign w:val="bottom"/>
          </w:tcPr>
          <w:p w14:paraId="403E14D5" w14:textId="376CC781" w:rsidR="00007C20" w:rsidRPr="006A640B" w:rsidRDefault="00007C20" w:rsidP="00694D27">
            <w:pPr>
              <w:ind w:left="-108"/>
              <w:jc w:val="left"/>
              <w:rPr>
                <w:rFonts w:ascii="Arial" w:hAnsi="Arial" w:cs="Arial"/>
                <w:sz w:val="18"/>
                <w:szCs w:val="18"/>
              </w:rPr>
            </w:pPr>
            <w:r w:rsidRPr="006A640B">
              <w:rPr>
                <w:rFonts w:ascii="Arial" w:hAnsi="Arial" w:cs="Arial"/>
                <w:sz w:val="18"/>
                <w:szCs w:val="18"/>
              </w:rPr>
              <w:t xml:space="preserve">Loans from subsidiaries (Note </w:t>
            </w:r>
            <w:r w:rsidR="00B31386" w:rsidRPr="00B31386">
              <w:rPr>
                <w:rFonts w:ascii="Arial" w:hAnsi="Arial" w:cs="Arial"/>
                <w:sz w:val="18"/>
                <w:szCs w:val="18"/>
              </w:rPr>
              <w:t>34</w:t>
            </w:r>
            <w:r w:rsidRPr="006A640B">
              <w:rPr>
                <w:rFonts w:ascii="Arial" w:hAnsi="Arial" w:cs="Arial"/>
                <w:sz w:val="18"/>
                <w:szCs w:val="18"/>
              </w:rPr>
              <w:t>)</w:t>
            </w:r>
          </w:p>
        </w:tc>
        <w:tc>
          <w:tcPr>
            <w:tcW w:w="685" w:type="pct"/>
            <w:tcBorders>
              <w:bottom w:val="single" w:sz="4" w:space="0" w:color="auto"/>
            </w:tcBorders>
            <w:shd w:val="clear" w:color="auto" w:fill="FAFAFA"/>
          </w:tcPr>
          <w:p w14:paraId="28B20254" w14:textId="38542B7F" w:rsidR="00007C20" w:rsidRPr="006A640B" w:rsidRDefault="00007C20" w:rsidP="00007C20">
            <w:pPr>
              <w:pStyle w:val="ListContinue"/>
              <w:spacing w:after="0"/>
              <w:ind w:left="0" w:right="-72"/>
              <w:jc w:val="right"/>
              <w:rPr>
                <w:rFonts w:ascii="Arial" w:hAnsi="Arial" w:cs="Arial"/>
                <w:sz w:val="18"/>
                <w:szCs w:val="18"/>
              </w:rPr>
            </w:pPr>
            <w:r w:rsidRPr="006A640B">
              <w:rPr>
                <w:rFonts w:ascii="Arial" w:hAnsi="Arial" w:cs="Arial"/>
                <w:sz w:val="18"/>
                <w:szCs w:val="18"/>
              </w:rPr>
              <w:t>-</w:t>
            </w:r>
          </w:p>
        </w:tc>
        <w:tc>
          <w:tcPr>
            <w:tcW w:w="686" w:type="pct"/>
            <w:tcBorders>
              <w:bottom w:val="single" w:sz="4" w:space="0" w:color="auto"/>
            </w:tcBorders>
          </w:tcPr>
          <w:p w14:paraId="501006EA" w14:textId="23219295" w:rsidR="00007C20" w:rsidRPr="006A640B" w:rsidRDefault="00007C20" w:rsidP="00007C20">
            <w:pPr>
              <w:pStyle w:val="ListContinue"/>
              <w:spacing w:after="0"/>
              <w:ind w:left="0" w:right="-72"/>
              <w:jc w:val="right"/>
              <w:rPr>
                <w:rFonts w:ascii="Arial" w:hAnsi="Arial" w:cs="Arial"/>
                <w:sz w:val="18"/>
                <w:szCs w:val="18"/>
              </w:rPr>
            </w:pPr>
            <w:r w:rsidRPr="006A640B">
              <w:rPr>
                <w:rFonts w:ascii="Arial" w:hAnsi="Arial" w:cs="Arial"/>
                <w:sz w:val="18"/>
                <w:szCs w:val="18"/>
              </w:rPr>
              <w:t>-</w:t>
            </w:r>
          </w:p>
        </w:tc>
        <w:tc>
          <w:tcPr>
            <w:tcW w:w="685" w:type="pct"/>
            <w:tcBorders>
              <w:bottom w:val="single" w:sz="4" w:space="0" w:color="auto"/>
            </w:tcBorders>
            <w:shd w:val="clear" w:color="auto" w:fill="FAFAFA"/>
          </w:tcPr>
          <w:p w14:paraId="11E613E8" w14:textId="5A011FB1" w:rsidR="00007C20" w:rsidRPr="006A640B" w:rsidRDefault="00007C20" w:rsidP="00007C20">
            <w:pPr>
              <w:pStyle w:val="ListContinue"/>
              <w:spacing w:after="0"/>
              <w:ind w:left="0" w:right="-72"/>
              <w:jc w:val="right"/>
              <w:rPr>
                <w:rFonts w:ascii="Arial" w:hAnsi="Arial" w:cs="Arial"/>
                <w:sz w:val="18"/>
                <w:szCs w:val="18"/>
              </w:rPr>
            </w:pPr>
            <w:r w:rsidRPr="006A640B">
              <w:rPr>
                <w:rFonts w:ascii="Arial" w:hAnsi="Arial" w:cs="Arial"/>
                <w:sz w:val="18"/>
                <w:szCs w:val="18"/>
              </w:rPr>
              <w:t>-</w:t>
            </w:r>
          </w:p>
        </w:tc>
        <w:tc>
          <w:tcPr>
            <w:tcW w:w="684" w:type="pct"/>
            <w:tcBorders>
              <w:bottom w:val="single" w:sz="4" w:space="0" w:color="auto"/>
            </w:tcBorders>
          </w:tcPr>
          <w:p w14:paraId="4296570A" w14:textId="749C299B"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67</w:t>
            </w:r>
            <w:r w:rsidR="00007C20" w:rsidRPr="006A640B">
              <w:rPr>
                <w:rFonts w:ascii="Arial" w:hAnsi="Arial" w:cs="Arial"/>
                <w:sz w:val="18"/>
                <w:szCs w:val="18"/>
              </w:rPr>
              <w:t>,</w:t>
            </w:r>
            <w:r w:rsidRPr="00B31386">
              <w:rPr>
                <w:rFonts w:ascii="Arial" w:hAnsi="Arial" w:cs="Arial"/>
                <w:sz w:val="18"/>
                <w:szCs w:val="18"/>
              </w:rPr>
              <w:t>000</w:t>
            </w:r>
            <w:r w:rsidR="00007C20" w:rsidRPr="006A640B">
              <w:rPr>
                <w:rFonts w:ascii="Arial" w:hAnsi="Arial" w:cs="Arial"/>
                <w:sz w:val="18"/>
                <w:szCs w:val="18"/>
              </w:rPr>
              <w:t>,</w:t>
            </w:r>
            <w:r w:rsidRPr="00B31386">
              <w:rPr>
                <w:rFonts w:ascii="Arial" w:hAnsi="Arial" w:cs="Arial"/>
                <w:sz w:val="18"/>
                <w:szCs w:val="18"/>
              </w:rPr>
              <w:t>000</w:t>
            </w:r>
          </w:p>
        </w:tc>
      </w:tr>
      <w:tr w:rsidR="003070FA" w:rsidRPr="006A640B" w14:paraId="77353E63" w14:textId="77777777" w:rsidTr="005F4D18">
        <w:tc>
          <w:tcPr>
            <w:tcW w:w="2260" w:type="pct"/>
            <w:vAlign w:val="bottom"/>
          </w:tcPr>
          <w:p w14:paraId="40439275" w14:textId="77777777" w:rsidR="003070FA" w:rsidRPr="006A640B" w:rsidRDefault="003070FA" w:rsidP="00694D27">
            <w:pPr>
              <w:ind w:left="-108"/>
              <w:rPr>
                <w:rFonts w:ascii="Arial" w:hAnsi="Arial" w:cs="Arial"/>
                <w:sz w:val="18"/>
                <w:szCs w:val="18"/>
              </w:rPr>
            </w:pPr>
          </w:p>
        </w:tc>
        <w:tc>
          <w:tcPr>
            <w:tcW w:w="685" w:type="pct"/>
            <w:tcBorders>
              <w:top w:val="single" w:sz="4" w:space="0" w:color="auto"/>
            </w:tcBorders>
            <w:shd w:val="clear" w:color="auto" w:fill="FAFAFA"/>
            <w:vAlign w:val="bottom"/>
          </w:tcPr>
          <w:p w14:paraId="7B566080"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tcBorders>
              <w:top w:val="single" w:sz="4" w:space="0" w:color="auto"/>
            </w:tcBorders>
            <w:vAlign w:val="bottom"/>
          </w:tcPr>
          <w:p w14:paraId="3BC11213"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tcBorders>
              <w:top w:val="single" w:sz="4" w:space="0" w:color="auto"/>
            </w:tcBorders>
            <w:shd w:val="clear" w:color="auto" w:fill="FAFAFA"/>
          </w:tcPr>
          <w:p w14:paraId="78DF3B3D"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tcBorders>
              <w:top w:val="single" w:sz="4" w:space="0" w:color="auto"/>
            </w:tcBorders>
          </w:tcPr>
          <w:p w14:paraId="26F09949" w14:textId="77777777" w:rsidR="003070FA" w:rsidRPr="006A640B" w:rsidRDefault="003070FA" w:rsidP="003070FA">
            <w:pPr>
              <w:pStyle w:val="ListContinue"/>
              <w:spacing w:after="0"/>
              <w:ind w:left="0" w:right="-72"/>
              <w:jc w:val="right"/>
              <w:rPr>
                <w:rFonts w:ascii="Arial" w:hAnsi="Arial" w:cs="Arial"/>
                <w:sz w:val="18"/>
                <w:szCs w:val="18"/>
              </w:rPr>
            </w:pPr>
          </w:p>
        </w:tc>
      </w:tr>
      <w:tr w:rsidR="00007C20" w:rsidRPr="006A640B" w14:paraId="09E78303" w14:textId="77777777" w:rsidTr="005F4D18">
        <w:tc>
          <w:tcPr>
            <w:tcW w:w="2260" w:type="pct"/>
            <w:vAlign w:val="bottom"/>
          </w:tcPr>
          <w:p w14:paraId="50A756FF" w14:textId="77777777" w:rsidR="00007C20" w:rsidRPr="006A640B" w:rsidRDefault="00007C20" w:rsidP="00694D27">
            <w:pPr>
              <w:ind w:left="-108"/>
              <w:jc w:val="left"/>
              <w:rPr>
                <w:rFonts w:ascii="Arial" w:hAnsi="Arial" w:cs="Arial"/>
                <w:sz w:val="18"/>
                <w:szCs w:val="18"/>
                <w:cs/>
              </w:rPr>
            </w:pPr>
            <w:r w:rsidRPr="006A640B">
              <w:rPr>
                <w:rFonts w:ascii="Arial" w:hAnsi="Arial" w:cs="Arial"/>
                <w:sz w:val="18"/>
                <w:szCs w:val="18"/>
              </w:rPr>
              <w:t>Total non-current borrowings</w:t>
            </w:r>
          </w:p>
        </w:tc>
        <w:tc>
          <w:tcPr>
            <w:tcW w:w="685" w:type="pct"/>
            <w:tcBorders>
              <w:bottom w:val="single" w:sz="4" w:space="0" w:color="auto"/>
            </w:tcBorders>
            <w:shd w:val="clear" w:color="auto" w:fill="FAFAFA"/>
          </w:tcPr>
          <w:p w14:paraId="3EC1585E" w14:textId="6A810A22"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437</w:t>
            </w:r>
            <w:r w:rsidR="00007C20" w:rsidRPr="006A640B">
              <w:rPr>
                <w:rFonts w:ascii="Arial" w:hAnsi="Arial" w:cs="Arial"/>
                <w:sz w:val="18"/>
                <w:szCs w:val="18"/>
              </w:rPr>
              <w:t>,</w:t>
            </w:r>
            <w:r w:rsidRPr="00B31386">
              <w:rPr>
                <w:rFonts w:ascii="Arial" w:hAnsi="Arial" w:cs="Arial"/>
                <w:sz w:val="18"/>
                <w:szCs w:val="18"/>
              </w:rPr>
              <w:t>097</w:t>
            </w:r>
            <w:r w:rsidR="00007C20" w:rsidRPr="006A640B">
              <w:rPr>
                <w:rFonts w:ascii="Arial" w:hAnsi="Arial" w:cs="Arial"/>
                <w:sz w:val="18"/>
                <w:szCs w:val="18"/>
              </w:rPr>
              <w:t>,</w:t>
            </w:r>
            <w:r w:rsidRPr="00B31386">
              <w:rPr>
                <w:rFonts w:ascii="Arial" w:hAnsi="Arial" w:cs="Arial"/>
                <w:sz w:val="18"/>
                <w:szCs w:val="18"/>
              </w:rPr>
              <w:t>225</w:t>
            </w:r>
          </w:p>
        </w:tc>
        <w:tc>
          <w:tcPr>
            <w:tcW w:w="686" w:type="pct"/>
            <w:tcBorders>
              <w:bottom w:val="single" w:sz="4" w:space="0" w:color="auto"/>
            </w:tcBorders>
          </w:tcPr>
          <w:p w14:paraId="1A67DEEC" w14:textId="2EBB3AA3"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446</w:t>
            </w:r>
            <w:r w:rsidR="00007C20" w:rsidRPr="006A640B">
              <w:rPr>
                <w:rFonts w:ascii="Arial" w:hAnsi="Arial" w:cs="Arial"/>
                <w:sz w:val="18"/>
                <w:szCs w:val="18"/>
              </w:rPr>
              <w:t>,</w:t>
            </w:r>
            <w:r w:rsidRPr="00B31386">
              <w:rPr>
                <w:rFonts w:ascii="Arial" w:hAnsi="Arial" w:cs="Arial"/>
                <w:sz w:val="18"/>
                <w:szCs w:val="18"/>
              </w:rPr>
              <w:t>144</w:t>
            </w:r>
            <w:r w:rsidR="00007C20" w:rsidRPr="006A640B">
              <w:rPr>
                <w:rFonts w:ascii="Arial" w:hAnsi="Arial" w:cs="Arial"/>
                <w:sz w:val="18"/>
                <w:szCs w:val="18"/>
              </w:rPr>
              <w:t>,</w:t>
            </w:r>
            <w:r w:rsidRPr="00B31386">
              <w:rPr>
                <w:rFonts w:ascii="Arial" w:hAnsi="Arial" w:cs="Arial"/>
                <w:sz w:val="18"/>
                <w:szCs w:val="18"/>
              </w:rPr>
              <w:t>853</w:t>
            </w:r>
          </w:p>
        </w:tc>
        <w:tc>
          <w:tcPr>
            <w:tcW w:w="685" w:type="pct"/>
            <w:tcBorders>
              <w:bottom w:val="single" w:sz="4" w:space="0" w:color="auto"/>
            </w:tcBorders>
            <w:shd w:val="clear" w:color="auto" w:fill="FAFAFA"/>
          </w:tcPr>
          <w:p w14:paraId="1DDFD63C" w14:textId="76517549"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307</w:t>
            </w:r>
            <w:r w:rsidR="00007C20" w:rsidRPr="006A640B">
              <w:rPr>
                <w:rFonts w:ascii="Arial" w:hAnsi="Arial" w:cs="Arial"/>
                <w:sz w:val="18"/>
                <w:szCs w:val="18"/>
              </w:rPr>
              <w:t>,</w:t>
            </w:r>
            <w:r w:rsidRPr="00B31386">
              <w:rPr>
                <w:rFonts w:ascii="Arial" w:hAnsi="Arial" w:cs="Arial"/>
                <w:sz w:val="18"/>
                <w:szCs w:val="18"/>
              </w:rPr>
              <w:t>872</w:t>
            </w:r>
            <w:r w:rsidR="00007C20" w:rsidRPr="006A640B">
              <w:rPr>
                <w:rFonts w:ascii="Arial" w:hAnsi="Arial" w:cs="Arial"/>
                <w:sz w:val="18"/>
                <w:szCs w:val="18"/>
              </w:rPr>
              <w:t>,</w:t>
            </w:r>
            <w:r w:rsidRPr="00B31386">
              <w:rPr>
                <w:rFonts w:ascii="Arial" w:hAnsi="Arial" w:cs="Arial"/>
                <w:sz w:val="18"/>
                <w:szCs w:val="18"/>
              </w:rPr>
              <w:t>090</w:t>
            </w:r>
          </w:p>
        </w:tc>
        <w:tc>
          <w:tcPr>
            <w:tcW w:w="684" w:type="pct"/>
            <w:tcBorders>
              <w:bottom w:val="single" w:sz="4" w:space="0" w:color="auto"/>
            </w:tcBorders>
          </w:tcPr>
          <w:p w14:paraId="2F2A6EC0" w14:textId="05BA3AAA"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377</w:t>
            </w:r>
            <w:r w:rsidR="00007C20" w:rsidRPr="006A640B">
              <w:rPr>
                <w:rFonts w:ascii="Arial" w:hAnsi="Arial" w:cs="Arial"/>
                <w:sz w:val="18"/>
                <w:szCs w:val="18"/>
              </w:rPr>
              <w:t>,</w:t>
            </w:r>
            <w:r w:rsidRPr="00B31386">
              <w:rPr>
                <w:rFonts w:ascii="Arial" w:hAnsi="Arial" w:cs="Arial"/>
                <w:sz w:val="18"/>
                <w:szCs w:val="18"/>
              </w:rPr>
              <w:t>827</w:t>
            </w:r>
            <w:r w:rsidR="00007C20" w:rsidRPr="006A640B">
              <w:rPr>
                <w:rFonts w:ascii="Arial" w:hAnsi="Arial" w:cs="Arial"/>
                <w:sz w:val="18"/>
                <w:szCs w:val="18"/>
              </w:rPr>
              <w:t>,</w:t>
            </w:r>
            <w:r w:rsidRPr="00B31386">
              <w:rPr>
                <w:rFonts w:ascii="Arial" w:hAnsi="Arial" w:cs="Arial"/>
                <w:sz w:val="18"/>
                <w:szCs w:val="18"/>
              </w:rPr>
              <w:t>163</w:t>
            </w:r>
          </w:p>
        </w:tc>
      </w:tr>
      <w:tr w:rsidR="003070FA" w:rsidRPr="006A640B" w14:paraId="1C542DB0" w14:textId="77777777" w:rsidTr="005F4D18">
        <w:tc>
          <w:tcPr>
            <w:tcW w:w="2260" w:type="pct"/>
            <w:vAlign w:val="bottom"/>
          </w:tcPr>
          <w:p w14:paraId="1199B39A" w14:textId="77777777" w:rsidR="003070FA" w:rsidRPr="006A640B" w:rsidRDefault="003070FA" w:rsidP="00694D27">
            <w:pPr>
              <w:ind w:left="-108"/>
              <w:rPr>
                <w:rFonts w:ascii="Arial" w:hAnsi="Arial" w:cs="Arial"/>
                <w:sz w:val="18"/>
                <w:szCs w:val="18"/>
              </w:rPr>
            </w:pPr>
          </w:p>
        </w:tc>
        <w:tc>
          <w:tcPr>
            <w:tcW w:w="685" w:type="pct"/>
            <w:tcBorders>
              <w:top w:val="single" w:sz="4" w:space="0" w:color="auto"/>
            </w:tcBorders>
            <w:shd w:val="clear" w:color="auto" w:fill="FAFAFA"/>
            <w:vAlign w:val="bottom"/>
          </w:tcPr>
          <w:p w14:paraId="508BE68C" w14:textId="77777777" w:rsidR="003070FA" w:rsidRPr="006A640B" w:rsidRDefault="003070FA" w:rsidP="003070FA">
            <w:pPr>
              <w:pStyle w:val="ListContinue"/>
              <w:spacing w:after="0"/>
              <w:ind w:left="0" w:right="-72"/>
              <w:jc w:val="right"/>
              <w:rPr>
                <w:rFonts w:ascii="Arial" w:hAnsi="Arial" w:cs="Arial"/>
                <w:sz w:val="18"/>
                <w:szCs w:val="18"/>
              </w:rPr>
            </w:pPr>
          </w:p>
        </w:tc>
        <w:tc>
          <w:tcPr>
            <w:tcW w:w="686" w:type="pct"/>
            <w:tcBorders>
              <w:top w:val="single" w:sz="4" w:space="0" w:color="auto"/>
            </w:tcBorders>
            <w:vAlign w:val="bottom"/>
          </w:tcPr>
          <w:p w14:paraId="22186D44" w14:textId="77777777" w:rsidR="003070FA" w:rsidRPr="006A640B" w:rsidRDefault="003070FA" w:rsidP="003070FA">
            <w:pPr>
              <w:pStyle w:val="ListContinue"/>
              <w:spacing w:after="0"/>
              <w:ind w:left="0" w:right="-72"/>
              <w:jc w:val="right"/>
              <w:rPr>
                <w:rFonts w:ascii="Arial" w:hAnsi="Arial" w:cs="Arial"/>
                <w:sz w:val="18"/>
                <w:szCs w:val="18"/>
              </w:rPr>
            </w:pPr>
          </w:p>
        </w:tc>
        <w:tc>
          <w:tcPr>
            <w:tcW w:w="685" w:type="pct"/>
            <w:tcBorders>
              <w:top w:val="single" w:sz="4" w:space="0" w:color="auto"/>
            </w:tcBorders>
            <w:shd w:val="clear" w:color="auto" w:fill="FAFAFA"/>
          </w:tcPr>
          <w:p w14:paraId="1E248C77" w14:textId="77777777" w:rsidR="003070FA" w:rsidRPr="006A640B" w:rsidRDefault="003070FA" w:rsidP="003070FA">
            <w:pPr>
              <w:pStyle w:val="ListContinue"/>
              <w:spacing w:after="0"/>
              <w:ind w:left="0" w:right="-72"/>
              <w:jc w:val="right"/>
              <w:rPr>
                <w:rFonts w:ascii="Arial" w:hAnsi="Arial" w:cs="Arial"/>
                <w:sz w:val="18"/>
                <w:szCs w:val="18"/>
              </w:rPr>
            </w:pPr>
          </w:p>
        </w:tc>
        <w:tc>
          <w:tcPr>
            <w:tcW w:w="684" w:type="pct"/>
            <w:tcBorders>
              <w:top w:val="single" w:sz="4" w:space="0" w:color="auto"/>
            </w:tcBorders>
          </w:tcPr>
          <w:p w14:paraId="7B2D84FF" w14:textId="77777777" w:rsidR="003070FA" w:rsidRPr="006A640B" w:rsidRDefault="003070FA" w:rsidP="003070FA">
            <w:pPr>
              <w:pStyle w:val="ListContinue"/>
              <w:spacing w:after="0"/>
              <w:ind w:left="0" w:right="-72"/>
              <w:jc w:val="right"/>
              <w:rPr>
                <w:rFonts w:ascii="Arial" w:hAnsi="Arial" w:cs="Arial"/>
                <w:sz w:val="18"/>
                <w:szCs w:val="18"/>
              </w:rPr>
            </w:pPr>
          </w:p>
        </w:tc>
      </w:tr>
      <w:tr w:rsidR="00007C20" w:rsidRPr="006A640B" w14:paraId="760D6FC1" w14:textId="77777777" w:rsidTr="005F4D18">
        <w:tc>
          <w:tcPr>
            <w:tcW w:w="2260" w:type="pct"/>
            <w:vAlign w:val="bottom"/>
          </w:tcPr>
          <w:p w14:paraId="646986F0" w14:textId="77777777" w:rsidR="00007C20" w:rsidRPr="006A640B" w:rsidRDefault="00007C20" w:rsidP="00694D27">
            <w:pPr>
              <w:ind w:left="-108"/>
              <w:jc w:val="left"/>
              <w:rPr>
                <w:rFonts w:ascii="Arial" w:hAnsi="Arial" w:cs="Arial"/>
                <w:b/>
                <w:bCs/>
                <w:sz w:val="18"/>
                <w:szCs w:val="18"/>
                <w:cs/>
              </w:rPr>
            </w:pPr>
            <w:r w:rsidRPr="006A640B">
              <w:rPr>
                <w:rFonts w:ascii="Arial" w:hAnsi="Arial" w:cs="Arial"/>
                <w:b/>
                <w:bCs/>
                <w:sz w:val="18"/>
                <w:szCs w:val="18"/>
              </w:rPr>
              <w:t>Total borrowings</w:t>
            </w:r>
          </w:p>
        </w:tc>
        <w:tc>
          <w:tcPr>
            <w:tcW w:w="685" w:type="pct"/>
            <w:tcBorders>
              <w:bottom w:val="single" w:sz="4" w:space="0" w:color="auto"/>
            </w:tcBorders>
            <w:shd w:val="clear" w:color="auto" w:fill="FAFAFA"/>
          </w:tcPr>
          <w:p w14:paraId="3F6A8266" w14:textId="178B732C"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7</w:t>
            </w:r>
            <w:r w:rsidR="00864BD8">
              <w:rPr>
                <w:rFonts w:ascii="Arial" w:hAnsi="Arial" w:cs="Arial"/>
                <w:sz w:val="18"/>
                <w:szCs w:val="18"/>
              </w:rPr>
              <w:t>54</w:t>
            </w:r>
            <w:r w:rsidR="002A4C85" w:rsidRPr="006A640B">
              <w:rPr>
                <w:rFonts w:ascii="Arial" w:hAnsi="Arial" w:cs="Arial"/>
                <w:sz w:val="18"/>
                <w:szCs w:val="18"/>
              </w:rPr>
              <w:t>,</w:t>
            </w:r>
            <w:r w:rsidRPr="00B31386">
              <w:rPr>
                <w:rFonts w:ascii="Arial" w:hAnsi="Arial" w:cs="Arial"/>
                <w:sz w:val="18"/>
                <w:szCs w:val="18"/>
              </w:rPr>
              <w:t>953</w:t>
            </w:r>
            <w:r w:rsidR="002A4C85" w:rsidRPr="006A640B">
              <w:rPr>
                <w:rFonts w:ascii="Arial" w:hAnsi="Arial" w:cs="Arial"/>
                <w:sz w:val="18"/>
                <w:szCs w:val="18"/>
              </w:rPr>
              <w:t>,</w:t>
            </w:r>
            <w:r w:rsidRPr="00B31386">
              <w:rPr>
                <w:rFonts w:ascii="Arial" w:hAnsi="Arial" w:cs="Arial"/>
                <w:sz w:val="18"/>
                <w:szCs w:val="18"/>
              </w:rPr>
              <w:t>209</w:t>
            </w:r>
          </w:p>
        </w:tc>
        <w:tc>
          <w:tcPr>
            <w:tcW w:w="686" w:type="pct"/>
            <w:tcBorders>
              <w:bottom w:val="single" w:sz="4" w:space="0" w:color="auto"/>
            </w:tcBorders>
          </w:tcPr>
          <w:p w14:paraId="74195B64" w14:textId="06B7DF7A"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788</w:t>
            </w:r>
            <w:r w:rsidR="00007C20" w:rsidRPr="006A640B">
              <w:rPr>
                <w:rFonts w:ascii="Arial" w:hAnsi="Arial" w:cs="Arial"/>
                <w:sz w:val="18"/>
                <w:szCs w:val="18"/>
              </w:rPr>
              <w:t>,</w:t>
            </w:r>
            <w:r w:rsidRPr="00B31386">
              <w:rPr>
                <w:rFonts w:ascii="Arial" w:hAnsi="Arial" w:cs="Arial"/>
                <w:sz w:val="18"/>
                <w:szCs w:val="18"/>
              </w:rPr>
              <w:t>966</w:t>
            </w:r>
            <w:r w:rsidR="00007C20" w:rsidRPr="006A640B">
              <w:rPr>
                <w:rFonts w:ascii="Arial" w:hAnsi="Arial" w:cs="Arial"/>
                <w:sz w:val="18"/>
                <w:szCs w:val="18"/>
              </w:rPr>
              <w:t>,</w:t>
            </w:r>
            <w:r w:rsidRPr="00B31386">
              <w:rPr>
                <w:rFonts w:ascii="Arial" w:hAnsi="Arial" w:cs="Arial"/>
                <w:sz w:val="18"/>
                <w:szCs w:val="18"/>
              </w:rPr>
              <w:t>102</w:t>
            </w:r>
          </w:p>
        </w:tc>
        <w:tc>
          <w:tcPr>
            <w:tcW w:w="685" w:type="pct"/>
            <w:tcBorders>
              <w:bottom w:val="single" w:sz="4" w:space="0" w:color="auto"/>
            </w:tcBorders>
            <w:shd w:val="clear" w:color="auto" w:fill="FAFAFA"/>
          </w:tcPr>
          <w:p w14:paraId="0BD41174" w14:textId="2925D491"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516</w:t>
            </w:r>
            <w:r w:rsidR="00007C20" w:rsidRPr="006A640B">
              <w:rPr>
                <w:rFonts w:ascii="Arial" w:hAnsi="Arial" w:cs="Arial"/>
                <w:sz w:val="18"/>
                <w:szCs w:val="18"/>
              </w:rPr>
              <w:t>,</w:t>
            </w:r>
            <w:r w:rsidRPr="00B31386">
              <w:rPr>
                <w:rFonts w:ascii="Arial" w:hAnsi="Arial" w:cs="Arial"/>
                <w:sz w:val="18"/>
                <w:szCs w:val="18"/>
              </w:rPr>
              <w:t>878</w:t>
            </w:r>
            <w:r w:rsidR="00007C20" w:rsidRPr="006A640B">
              <w:rPr>
                <w:rFonts w:ascii="Arial" w:hAnsi="Arial" w:cs="Arial"/>
                <w:sz w:val="18"/>
                <w:szCs w:val="18"/>
              </w:rPr>
              <w:t>,</w:t>
            </w:r>
            <w:r w:rsidRPr="00B31386">
              <w:rPr>
                <w:rFonts w:ascii="Arial" w:hAnsi="Arial" w:cs="Arial"/>
                <w:sz w:val="18"/>
                <w:szCs w:val="18"/>
              </w:rPr>
              <w:t>474</w:t>
            </w:r>
          </w:p>
        </w:tc>
        <w:tc>
          <w:tcPr>
            <w:tcW w:w="684" w:type="pct"/>
            <w:tcBorders>
              <w:bottom w:val="single" w:sz="4" w:space="0" w:color="auto"/>
            </w:tcBorders>
          </w:tcPr>
          <w:p w14:paraId="61AE4802" w14:textId="7334665C"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614</w:t>
            </w:r>
            <w:r w:rsidR="00007C20" w:rsidRPr="006A640B">
              <w:rPr>
                <w:rFonts w:ascii="Arial" w:hAnsi="Arial" w:cs="Arial"/>
                <w:sz w:val="18"/>
                <w:szCs w:val="18"/>
              </w:rPr>
              <w:t>,</w:t>
            </w:r>
            <w:r w:rsidRPr="00B31386">
              <w:rPr>
                <w:rFonts w:ascii="Arial" w:hAnsi="Arial" w:cs="Arial"/>
                <w:sz w:val="18"/>
                <w:szCs w:val="18"/>
              </w:rPr>
              <w:t>798</w:t>
            </w:r>
            <w:r w:rsidR="00007C20" w:rsidRPr="006A640B">
              <w:rPr>
                <w:rFonts w:ascii="Arial" w:hAnsi="Arial" w:cs="Arial"/>
                <w:sz w:val="18"/>
                <w:szCs w:val="18"/>
              </w:rPr>
              <w:t>,</w:t>
            </w:r>
            <w:r w:rsidRPr="00B31386">
              <w:rPr>
                <w:rFonts w:ascii="Arial" w:hAnsi="Arial" w:cs="Arial"/>
                <w:sz w:val="18"/>
                <w:szCs w:val="18"/>
              </w:rPr>
              <w:t>812</w:t>
            </w:r>
          </w:p>
        </w:tc>
      </w:tr>
    </w:tbl>
    <w:p w14:paraId="6720307A" w14:textId="790C79AA" w:rsidR="00F62582" w:rsidRPr="006A640B" w:rsidRDefault="00F62582" w:rsidP="004E382D">
      <w:pPr>
        <w:rPr>
          <w:rFonts w:ascii="Arial" w:hAnsi="Arial" w:cs="Arial"/>
          <w:sz w:val="18"/>
          <w:szCs w:val="18"/>
        </w:rPr>
      </w:pPr>
    </w:p>
    <w:p w14:paraId="58F09561" w14:textId="77777777" w:rsidR="004E382D" w:rsidRPr="006A640B" w:rsidRDefault="004E382D" w:rsidP="004E382D">
      <w:pPr>
        <w:rPr>
          <w:rFonts w:ascii="Arial" w:hAnsi="Arial" w:cs="Arial"/>
          <w:bCs/>
          <w:sz w:val="18"/>
          <w:szCs w:val="18"/>
        </w:rPr>
      </w:pPr>
      <w:r w:rsidRPr="006A640B">
        <w:rPr>
          <w:rFonts w:ascii="Arial" w:hAnsi="Arial" w:cs="Arial"/>
          <w:sz w:val="18"/>
          <w:szCs w:val="18"/>
        </w:rPr>
        <w:t>Pledged assets on loans can be presented as follows:</w:t>
      </w:r>
    </w:p>
    <w:p w14:paraId="209F9B02" w14:textId="77777777" w:rsidR="001B0098" w:rsidRPr="006A640B" w:rsidRDefault="001B0098" w:rsidP="00FC27BF">
      <w:pPr>
        <w:rPr>
          <w:rFonts w:ascii="Arial" w:hAnsi="Arial" w:cs="Arial"/>
          <w:bCs/>
          <w:sz w:val="18"/>
          <w:szCs w:val="18"/>
        </w:rPr>
      </w:pPr>
    </w:p>
    <w:tbl>
      <w:tblPr>
        <w:tblW w:w="9459" w:type="dxa"/>
        <w:tblInd w:w="108" w:type="dxa"/>
        <w:tblLayout w:type="fixed"/>
        <w:tblLook w:val="0420" w:firstRow="1" w:lastRow="0" w:firstColumn="0" w:lastColumn="0" w:noHBand="0" w:noVBand="1"/>
      </w:tblPr>
      <w:tblGrid>
        <w:gridCol w:w="4110"/>
        <w:gridCol w:w="5349"/>
      </w:tblGrid>
      <w:tr w:rsidR="00FC27BF" w:rsidRPr="006A640B" w14:paraId="562E4E09" w14:textId="77777777" w:rsidTr="00401057">
        <w:tc>
          <w:tcPr>
            <w:tcW w:w="4110" w:type="dxa"/>
            <w:tcBorders>
              <w:top w:val="single" w:sz="4" w:space="0" w:color="auto"/>
              <w:bottom w:val="single" w:sz="4" w:space="0" w:color="auto"/>
            </w:tcBorders>
            <w:vAlign w:val="center"/>
          </w:tcPr>
          <w:p w14:paraId="260A5D5E" w14:textId="77777777" w:rsidR="00FC27BF" w:rsidRPr="006A640B" w:rsidRDefault="00FC27BF" w:rsidP="00401057">
            <w:pPr>
              <w:ind w:left="-98" w:right="-72"/>
              <w:jc w:val="center"/>
              <w:rPr>
                <w:rFonts w:ascii="Arial" w:hAnsi="Arial" w:cs="Arial"/>
                <w:b/>
                <w:bCs/>
                <w:sz w:val="18"/>
                <w:szCs w:val="18"/>
                <w:lang w:val="en-US"/>
              </w:rPr>
            </w:pPr>
            <w:r w:rsidRPr="006A640B">
              <w:rPr>
                <w:rFonts w:ascii="Arial" w:hAnsi="Arial" w:cs="Arial"/>
                <w:b/>
                <w:bCs/>
                <w:sz w:val="18"/>
                <w:szCs w:val="18"/>
                <w:lang w:val="en-US"/>
              </w:rPr>
              <w:t>Borrowings</w:t>
            </w:r>
          </w:p>
        </w:tc>
        <w:tc>
          <w:tcPr>
            <w:tcW w:w="5349" w:type="dxa"/>
            <w:tcBorders>
              <w:top w:val="single" w:sz="4" w:space="0" w:color="auto"/>
              <w:bottom w:val="single" w:sz="4" w:space="0" w:color="auto"/>
            </w:tcBorders>
            <w:vAlign w:val="center"/>
          </w:tcPr>
          <w:p w14:paraId="76AC971E"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Pledged assets</w:t>
            </w:r>
          </w:p>
        </w:tc>
      </w:tr>
      <w:tr w:rsidR="00FC27BF" w:rsidRPr="006A640B" w14:paraId="0075B140" w14:textId="77777777" w:rsidTr="00401057">
        <w:tc>
          <w:tcPr>
            <w:tcW w:w="4110" w:type="dxa"/>
            <w:tcBorders>
              <w:top w:val="single" w:sz="4" w:space="0" w:color="auto"/>
            </w:tcBorders>
            <w:vAlign w:val="center"/>
          </w:tcPr>
          <w:p w14:paraId="49749E17" w14:textId="77777777" w:rsidR="00FC27BF" w:rsidRPr="006A640B" w:rsidRDefault="00FC27BF" w:rsidP="00401057">
            <w:pPr>
              <w:ind w:left="-98"/>
              <w:jc w:val="left"/>
              <w:rPr>
                <w:rFonts w:ascii="Arial" w:hAnsi="Arial" w:cs="Arial"/>
                <w:b/>
                <w:bCs/>
                <w:sz w:val="18"/>
                <w:szCs w:val="18"/>
                <w:lang w:val="en-US"/>
              </w:rPr>
            </w:pPr>
          </w:p>
        </w:tc>
        <w:tc>
          <w:tcPr>
            <w:tcW w:w="5349" w:type="dxa"/>
            <w:tcBorders>
              <w:top w:val="single" w:sz="4" w:space="0" w:color="auto"/>
            </w:tcBorders>
            <w:vAlign w:val="center"/>
          </w:tcPr>
          <w:p w14:paraId="19E1A4A3" w14:textId="77777777" w:rsidR="00FC27BF" w:rsidRPr="006A640B" w:rsidRDefault="00FC27BF" w:rsidP="00401057">
            <w:pPr>
              <w:jc w:val="center"/>
              <w:rPr>
                <w:rFonts w:ascii="Arial" w:hAnsi="Arial" w:cs="Arial"/>
                <w:b/>
                <w:bCs/>
                <w:sz w:val="18"/>
                <w:szCs w:val="18"/>
                <w:lang w:val="en-US"/>
              </w:rPr>
            </w:pPr>
          </w:p>
        </w:tc>
      </w:tr>
      <w:tr w:rsidR="00FC27BF" w:rsidRPr="006A640B" w14:paraId="6FD0AD31" w14:textId="77777777" w:rsidTr="00401057">
        <w:tc>
          <w:tcPr>
            <w:tcW w:w="4110" w:type="dxa"/>
          </w:tcPr>
          <w:p w14:paraId="3E1D81EC" w14:textId="77777777" w:rsidR="00FC27BF" w:rsidRPr="006A640B" w:rsidRDefault="00FC27BF" w:rsidP="00401057">
            <w:pPr>
              <w:ind w:left="-98"/>
              <w:jc w:val="thaiDistribute"/>
              <w:rPr>
                <w:rFonts w:ascii="Arial" w:hAnsi="Arial" w:cs="Arial"/>
                <w:sz w:val="18"/>
                <w:szCs w:val="18"/>
                <w:lang w:val="en-US"/>
              </w:rPr>
            </w:pPr>
            <w:r w:rsidRPr="006A640B">
              <w:rPr>
                <w:rFonts w:ascii="Arial" w:hAnsi="Arial" w:cs="Arial"/>
                <w:sz w:val="18"/>
                <w:szCs w:val="18"/>
                <w:lang w:val="en-US"/>
              </w:rPr>
              <w:t>Bank overdrafts</w:t>
            </w:r>
          </w:p>
        </w:tc>
        <w:tc>
          <w:tcPr>
            <w:tcW w:w="5349" w:type="dxa"/>
          </w:tcPr>
          <w:p w14:paraId="0D0E11E1" w14:textId="229EA97E" w:rsidR="00FC27BF" w:rsidRPr="006A640B" w:rsidRDefault="00FC27BF" w:rsidP="00401057">
            <w:pPr>
              <w:jc w:val="thaiDistribute"/>
              <w:rPr>
                <w:rFonts w:ascii="Arial" w:hAnsi="Arial" w:cs="Arial"/>
                <w:sz w:val="18"/>
                <w:szCs w:val="18"/>
                <w:lang w:val="en-US"/>
              </w:rPr>
            </w:pPr>
            <w:r w:rsidRPr="006A640B">
              <w:rPr>
                <w:rFonts w:ascii="Arial" w:hAnsi="Arial" w:cs="Arial"/>
                <w:spacing w:val="-2"/>
                <w:sz w:val="18"/>
                <w:szCs w:val="18"/>
                <w:lang w:val="en-US"/>
              </w:rPr>
              <w:t>Fixed deposit</w:t>
            </w:r>
            <w:r w:rsidR="00FA07F6" w:rsidRPr="006A640B">
              <w:rPr>
                <w:rFonts w:ascii="Arial" w:hAnsi="Arial" w:cs="Arial"/>
                <w:spacing w:val="-2"/>
                <w:sz w:val="18"/>
                <w:szCs w:val="18"/>
                <w:lang w:val="en-US"/>
              </w:rPr>
              <w:t>,</w:t>
            </w:r>
            <w:r w:rsidRPr="006A640B">
              <w:rPr>
                <w:rFonts w:ascii="Arial" w:hAnsi="Arial" w:cs="Arial"/>
                <w:spacing w:val="-2"/>
                <w:sz w:val="18"/>
                <w:szCs w:val="18"/>
                <w:lang w:val="en-US"/>
              </w:rPr>
              <w:t xml:space="preserve"> saving account and land</w:t>
            </w:r>
          </w:p>
        </w:tc>
      </w:tr>
      <w:tr w:rsidR="00FC27BF" w:rsidRPr="006A640B" w14:paraId="20FDA531" w14:textId="77777777" w:rsidTr="00401057">
        <w:tc>
          <w:tcPr>
            <w:tcW w:w="4110" w:type="dxa"/>
          </w:tcPr>
          <w:p w14:paraId="33912371" w14:textId="77777777" w:rsidR="00FC27BF" w:rsidRPr="006A640B" w:rsidRDefault="00FC27BF" w:rsidP="00401057">
            <w:pPr>
              <w:ind w:left="-98"/>
              <w:jc w:val="left"/>
              <w:rPr>
                <w:rFonts w:ascii="Arial" w:hAnsi="Arial" w:cs="Arial"/>
                <w:sz w:val="18"/>
                <w:szCs w:val="18"/>
                <w:lang w:val="en-US"/>
              </w:rPr>
            </w:pPr>
            <w:r w:rsidRPr="006A640B">
              <w:rPr>
                <w:rFonts w:ascii="Arial" w:hAnsi="Arial" w:cs="Arial"/>
                <w:sz w:val="18"/>
                <w:szCs w:val="18"/>
                <w:lang w:val="en-US"/>
              </w:rPr>
              <w:t>Short-term borrowings from financial institutions</w:t>
            </w:r>
          </w:p>
        </w:tc>
        <w:tc>
          <w:tcPr>
            <w:tcW w:w="5349" w:type="dxa"/>
          </w:tcPr>
          <w:p w14:paraId="62097C97" w14:textId="77777777" w:rsidR="00FC27BF" w:rsidRPr="006A640B" w:rsidRDefault="00FC27BF" w:rsidP="00401057">
            <w:pPr>
              <w:jc w:val="thaiDistribute"/>
              <w:rPr>
                <w:rFonts w:ascii="Arial" w:hAnsi="Arial" w:cs="Arial"/>
                <w:sz w:val="18"/>
                <w:szCs w:val="18"/>
              </w:rPr>
            </w:pPr>
            <w:r w:rsidRPr="006A640B">
              <w:rPr>
                <w:rFonts w:ascii="Arial" w:hAnsi="Arial" w:cs="Arial"/>
                <w:spacing w:val="-2"/>
                <w:sz w:val="18"/>
                <w:szCs w:val="18"/>
                <w:lang w:val="en-US"/>
              </w:rPr>
              <w:t>Fixed deposit and saving account</w:t>
            </w:r>
          </w:p>
        </w:tc>
      </w:tr>
      <w:tr w:rsidR="00FC27BF" w:rsidRPr="006A640B" w14:paraId="27656F9B" w14:textId="77777777" w:rsidTr="00401057">
        <w:tc>
          <w:tcPr>
            <w:tcW w:w="4110" w:type="dxa"/>
          </w:tcPr>
          <w:p w14:paraId="3DB717B3" w14:textId="77777777" w:rsidR="00FC27BF" w:rsidRPr="006A640B" w:rsidRDefault="00FC27BF" w:rsidP="00401057">
            <w:pPr>
              <w:ind w:left="-98"/>
              <w:jc w:val="left"/>
              <w:rPr>
                <w:rFonts w:ascii="Arial" w:hAnsi="Arial" w:cs="Arial"/>
                <w:sz w:val="18"/>
                <w:szCs w:val="18"/>
                <w:lang w:val="en-US"/>
              </w:rPr>
            </w:pPr>
            <w:r w:rsidRPr="006A640B">
              <w:rPr>
                <w:rFonts w:ascii="Arial" w:hAnsi="Arial" w:cs="Arial"/>
                <w:sz w:val="18"/>
                <w:szCs w:val="18"/>
                <w:lang w:val="en-US"/>
              </w:rPr>
              <w:t>Long-term borrowings from financial institutions</w:t>
            </w:r>
          </w:p>
        </w:tc>
        <w:tc>
          <w:tcPr>
            <w:tcW w:w="5349" w:type="dxa"/>
          </w:tcPr>
          <w:p w14:paraId="34151222" w14:textId="1CB2F1D8" w:rsidR="00FC27BF" w:rsidRPr="006A640B" w:rsidRDefault="00FC27BF" w:rsidP="00401057">
            <w:pPr>
              <w:ind w:right="-204"/>
              <w:jc w:val="thaiDistribute"/>
              <w:rPr>
                <w:rFonts w:ascii="Arial" w:hAnsi="Arial" w:cs="Arial"/>
                <w:sz w:val="18"/>
                <w:szCs w:val="18"/>
                <w:cs/>
                <w:lang w:val="en-US"/>
              </w:rPr>
            </w:pPr>
            <w:r w:rsidRPr="006A640B">
              <w:rPr>
                <w:rFonts w:ascii="Arial" w:hAnsi="Arial" w:cs="Arial"/>
                <w:sz w:val="18"/>
                <w:szCs w:val="18"/>
                <w:lang w:val="en-US"/>
              </w:rPr>
              <w:t>Fixed deposit</w:t>
            </w:r>
            <w:r w:rsidR="009F14D4" w:rsidRPr="006A640B">
              <w:rPr>
                <w:rFonts w:ascii="Arial" w:hAnsi="Arial" w:cs="Arial"/>
                <w:sz w:val="18"/>
                <w:szCs w:val="18"/>
                <w:lang w:val="en-US"/>
              </w:rPr>
              <w:t>,</w:t>
            </w:r>
            <w:r w:rsidRPr="006A640B">
              <w:rPr>
                <w:rFonts w:ascii="Arial" w:hAnsi="Arial" w:cs="Arial"/>
                <w:sz w:val="18"/>
                <w:szCs w:val="18"/>
                <w:lang w:val="en-US"/>
              </w:rPr>
              <w:t xml:space="preserve"> saving account</w:t>
            </w:r>
            <w:r w:rsidR="00181DCA" w:rsidRPr="006A640B">
              <w:rPr>
                <w:rFonts w:ascii="Arial" w:hAnsi="Arial" w:cs="Arial"/>
                <w:sz w:val="18"/>
                <w:szCs w:val="18"/>
                <w:lang w:val="en-US"/>
              </w:rPr>
              <w:t>,</w:t>
            </w:r>
            <w:r w:rsidRPr="006A640B">
              <w:rPr>
                <w:rFonts w:ascii="Arial" w:hAnsi="Arial" w:cs="Arial"/>
                <w:sz w:val="18"/>
                <w:szCs w:val="18"/>
                <w:lang w:val="en-US"/>
              </w:rPr>
              <w:t xml:space="preserve"> </w:t>
            </w:r>
            <w:proofErr w:type="gramStart"/>
            <w:r w:rsidR="00CF3E32" w:rsidRPr="006A640B">
              <w:rPr>
                <w:rFonts w:ascii="Arial" w:hAnsi="Arial" w:cs="Arial"/>
                <w:sz w:val="18"/>
                <w:szCs w:val="18"/>
                <w:lang w:val="en-US"/>
              </w:rPr>
              <w:t>land</w:t>
            </w:r>
            <w:proofErr w:type="gramEnd"/>
            <w:r w:rsidR="00CF3E32" w:rsidRPr="006A640B">
              <w:rPr>
                <w:rFonts w:ascii="Arial" w:hAnsi="Arial" w:cs="Arial"/>
                <w:sz w:val="18"/>
                <w:szCs w:val="18"/>
                <w:lang w:val="en-US"/>
              </w:rPr>
              <w:t xml:space="preserve"> and solar farm projects</w:t>
            </w:r>
            <w:r w:rsidRPr="006A640B">
              <w:rPr>
                <w:rFonts w:ascii="Arial" w:hAnsi="Arial" w:cs="Arial"/>
                <w:sz w:val="18"/>
                <w:szCs w:val="18"/>
                <w:lang w:val="en-US"/>
              </w:rPr>
              <w:t xml:space="preserve"> </w:t>
            </w:r>
          </w:p>
        </w:tc>
      </w:tr>
    </w:tbl>
    <w:p w14:paraId="79C18019" w14:textId="77777777" w:rsidR="00007C20" w:rsidRPr="006A640B" w:rsidRDefault="00007C20" w:rsidP="00FC27BF">
      <w:pPr>
        <w:tabs>
          <w:tab w:val="left" w:pos="7380"/>
          <w:tab w:val="right" w:pos="8640"/>
        </w:tabs>
        <w:rPr>
          <w:rFonts w:ascii="Arial" w:hAnsi="Arial" w:cs="Arial"/>
          <w:sz w:val="18"/>
          <w:szCs w:val="18"/>
        </w:rPr>
      </w:pPr>
    </w:p>
    <w:p w14:paraId="708CBEB6" w14:textId="263796E5" w:rsidR="00FC27BF" w:rsidRPr="006A640B" w:rsidRDefault="00FC27BF" w:rsidP="00FC27BF">
      <w:pPr>
        <w:tabs>
          <w:tab w:val="left" w:pos="7380"/>
          <w:tab w:val="right" w:pos="8640"/>
        </w:tabs>
        <w:rPr>
          <w:rFonts w:ascii="Arial" w:hAnsi="Arial" w:cs="Arial"/>
          <w:sz w:val="18"/>
          <w:szCs w:val="18"/>
        </w:rPr>
      </w:pPr>
      <w:r w:rsidRPr="006A640B">
        <w:rPr>
          <w:rFonts w:ascii="Arial" w:hAnsi="Arial" w:cs="Arial"/>
          <w:sz w:val="18"/>
          <w:szCs w:val="18"/>
        </w:rPr>
        <w:t xml:space="preserve">Long-term borrowings from financial institutions are credit loan denominated in Thai Baht from </w:t>
      </w:r>
      <w:r w:rsidR="00B31386" w:rsidRPr="00B31386">
        <w:rPr>
          <w:rFonts w:ascii="Arial" w:hAnsi="Arial" w:cs="Arial"/>
          <w:sz w:val="18"/>
          <w:szCs w:val="18"/>
        </w:rPr>
        <w:t>4</w:t>
      </w:r>
      <w:r w:rsidRPr="006A640B">
        <w:rPr>
          <w:rFonts w:ascii="Arial" w:hAnsi="Arial" w:cs="Arial"/>
          <w:sz w:val="18"/>
          <w:szCs w:val="18"/>
        </w:rPr>
        <w:t xml:space="preserve"> Thai commercial banks. The borrowings carry interest at the rate of </w:t>
      </w:r>
      <w:proofErr w:type="spellStart"/>
      <w:r w:rsidR="00007C20" w:rsidRPr="006A640B">
        <w:rPr>
          <w:rFonts w:ascii="Arial" w:hAnsi="Arial" w:cs="Arial"/>
          <w:sz w:val="18"/>
          <w:szCs w:val="18"/>
        </w:rPr>
        <w:t>MLR</w:t>
      </w:r>
      <w:proofErr w:type="spellEnd"/>
      <w:r w:rsidRPr="006A640B">
        <w:rPr>
          <w:rFonts w:ascii="Arial" w:hAnsi="Arial" w:cs="Arial"/>
          <w:sz w:val="18"/>
          <w:szCs w:val="18"/>
        </w:rPr>
        <w:t xml:space="preserve"> per annum (</w:t>
      </w:r>
      <w:r w:rsidR="00B31386" w:rsidRPr="00B31386">
        <w:rPr>
          <w:rFonts w:ascii="Arial" w:hAnsi="Arial" w:cs="Arial"/>
          <w:sz w:val="18"/>
          <w:szCs w:val="18"/>
        </w:rPr>
        <w:t>2020</w:t>
      </w:r>
      <w:r w:rsidRPr="006A640B">
        <w:rPr>
          <w:rFonts w:ascii="Arial" w:hAnsi="Arial" w:cs="Arial"/>
          <w:sz w:val="18"/>
          <w:szCs w:val="18"/>
        </w:rPr>
        <w:t xml:space="preserve">: </w:t>
      </w:r>
      <w:proofErr w:type="spellStart"/>
      <w:r w:rsidRPr="006A640B">
        <w:rPr>
          <w:rFonts w:ascii="Arial" w:hAnsi="Arial" w:cs="Arial"/>
          <w:sz w:val="18"/>
          <w:szCs w:val="18"/>
        </w:rPr>
        <w:t>MLR</w:t>
      </w:r>
      <w:proofErr w:type="spellEnd"/>
      <w:r w:rsidRPr="006A640B">
        <w:rPr>
          <w:rFonts w:ascii="Arial" w:hAnsi="Arial" w:cs="Arial"/>
          <w:sz w:val="18"/>
          <w:szCs w:val="18"/>
        </w:rPr>
        <w:t xml:space="preserve"> per annum) and fixed interest at the rate of </w:t>
      </w:r>
      <w:r w:rsidR="00B31386" w:rsidRPr="00B31386">
        <w:rPr>
          <w:rFonts w:ascii="Arial" w:hAnsi="Arial" w:cs="Arial"/>
          <w:sz w:val="18"/>
          <w:szCs w:val="18"/>
        </w:rPr>
        <w:t>5</w:t>
      </w:r>
      <w:r w:rsidR="00007C20" w:rsidRPr="006A640B">
        <w:rPr>
          <w:rFonts w:ascii="Arial" w:hAnsi="Arial" w:cs="Arial"/>
          <w:sz w:val="18"/>
          <w:szCs w:val="18"/>
        </w:rPr>
        <w:t>.</w:t>
      </w:r>
      <w:r w:rsidR="00B31386" w:rsidRPr="00B31386">
        <w:rPr>
          <w:rFonts w:ascii="Arial" w:hAnsi="Arial" w:cs="Arial"/>
          <w:sz w:val="18"/>
          <w:szCs w:val="18"/>
        </w:rPr>
        <w:t>18</w:t>
      </w:r>
      <w:r w:rsidRPr="006A640B">
        <w:rPr>
          <w:rFonts w:ascii="Arial" w:hAnsi="Arial" w:cs="Arial"/>
          <w:sz w:val="18"/>
          <w:szCs w:val="18"/>
        </w:rPr>
        <w:t>% per annum (</w:t>
      </w:r>
      <w:r w:rsidR="00B31386" w:rsidRPr="00B31386">
        <w:rPr>
          <w:rFonts w:ascii="Arial" w:hAnsi="Arial" w:cs="Arial"/>
          <w:sz w:val="18"/>
          <w:szCs w:val="18"/>
        </w:rPr>
        <w:t>2020</w:t>
      </w:r>
      <w:r w:rsidRPr="006A640B">
        <w:rPr>
          <w:rFonts w:ascii="Arial" w:hAnsi="Arial" w:cs="Arial"/>
          <w:sz w:val="18"/>
          <w:szCs w:val="18"/>
        </w:rPr>
        <w:t xml:space="preserve">: </w:t>
      </w:r>
      <w:r w:rsidR="00B31386" w:rsidRPr="00B31386">
        <w:rPr>
          <w:rFonts w:ascii="Arial" w:hAnsi="Arial" w:cs="Arial"/>
          <w:sz w:val="18"/>
          <w:szCs w:val="18"/>
        </w:rPr>
        <w:t>5</w:t>
      </w:r>
      <w:r w:rsidRPr="006A640B">
        <w:rPr>
          <w:rFonts w:ascii="Arial" w:hAnsi="Arial" w:cs="Arial"/>
          <w:sz w:val="18"/>
          <w:szCs w:val="18"/>
        </w:rPr>
        <w:t>.</w:t>
      </w:r>
      <w:r w:rsidR="00B31386" w:rsidRPr="00B31386">
        <w:rPr>
          <w:rFonts w:ascii="Arial" w:hAnsi="Arial" w:cs="Arial"/>
          <w:sz w:val="18"/>
          <w:szCs w:val="18"/>
        </w:rPr>
        <w:t>18</w:t>
      </w:r>
      <w:r w:rsidRPr="006A640B">
        <w:rPr>
          <w:rFonts w:ascii="Arial" w:hAnsi="Arial" w:cs="Arial"/>
          <w:sz w:val="18"/>
          <w:szCs w:val="18"/>
        </w:rPr>
        <w:t>% per annum).</w:t>
      </w:r>
    </w:p>
    <w:p w14:paraId="767EEACB" w14:textId="77777777" w:rsidR="00A679D4" w:rsidRPr="006A640B" w:rsidRDefault="00A679D4" w:rsidP="00FC27BF">
      <w:pPr>
        <w:tabs>
          <w:tab w:val="left" w:pos="540"/>
        </w:tabs>
        <w:jc w:val="left"/>
        <w:rPr>
          <w:rFonts w:ascii="Arial" w:hAnsi="Arial" w:cs="Arial"/>
          <w:sz w:val="18"/>
          <w:szCs w:val="18"/>
        </w:rPr>
      </w:pPr>
    </w:p>
    <w:p w14:paraId="7C3BF3A7" w14:textId="0A53C6C8" w:rsidR="00FC27BF" w:rsidRPr="006A640B" w:rsidRDefault="00FC27BF" w:rsidP="00FC27BF">
      <w:pPr>
        <w:rPr>
          <w:rFonts w:ascii="Arial" w:hAnsi="Arial" w:cs="Arial"/>
          <w:bCs/>
          <w:sz w:val="18"/>
          <w:szCs w:val="18"/>
        </w:rPr>
      </w:pPr>
      <w:r w:rsidRPr="006A640B">
        <w:rPr>
          <w:rFonts w:ascii="Arial" w:hAnsi="Arial" w:cs="Arial"/>
          <w:bCs/>
          <w:sz w:val="18"/>
          <w:szCs w:val="18"/>
        </w:rPr>
        <w:t xml:space="preserve">Movement of the long-term borrowings for the year ended </w:t>
      </w:r>
      <w:r w:rsidR="00B31386" w:rsidRPr="00B31386">
        <w:rPr>
          <w:rFonts w:ascii="Arial" w:hAnsi="Arial" w:cs="Arial"/>
          <w:bCs/>
          <w:sz w:val="18"/>
          <w:szCs w:val="18"/>
        </w:rPr>
        <w:t>31</w:t>
      </w:r>
      <w:r w:rsidRPr="006A640B">
        <w:rPr>
          <w:rFonts w:ascii="Arial" w:hAnsi="Arial" w:cs="Arial"/>
          <w:bCs/>
          <w:sz w:val="18"/>
          <w:szCs w:val="18"/>
        </w:rPr>
        <w:t xml:space="preserve"> December </w:t>
      </w:r>
      <w:r w:rsidR="00B31386" w:rsidRPr="00B31386">
        <w:rPr>
          <w:rFonts w:ascii="Arial" w:hAnsi="Arial" w:cs="Arial"/>
          <w:bCs/>
          <w:sz w:val="18"/>
          <w:szCs w:val="18"/>
        </w:rPr>
        <w:t>2021</w:t>
      </w:r>
      <w:r w:rsidRPr="006A640B">
        <w:rPr>
          <w:rFonts w:ascii="Arial" w:hAnsi="Arial" w:cs="Arial"/>
          <w:bCs/>
          <w:sz w:val="18"/>
          <w:szCs w:val="18"/>
        </w:rPr>
        <w:t xml:space="preserve"> can be analysed </w:t>
      </w:r>
      <w:proofErr w:type="gramStart"/>
      <w:r w:rsidRPr="006A640B">
        <w:rPr>
          <w:rFonts w:ascii="Arial" w:hAnsi="Arial" w:cs="Arial"/>
          <w:bCs/>
          <w:sz w:val="18"/>
          <w:szCs w:val="18"/>
        </w:rPr>
        <w:t>as;</w:t>
      </w:r>
      <w:proofErr w:type="gramEnd"/>
    </w:p>
    <w:p w14:paraId="22FF4BD9" w14:textId="77777777" w:rsidR="00FC27BF" w:rsidRPr="006A640B" w:rsidRDefault="00FC27BF" w:rsidP="00FC27BF">
      <w:pPr>
        <w:tabs>
          <w:tab w:val="left" w:pos="7380"/>
          <w:tab w:val="right" w:pos="8640"/>
        </w:tabs>
        <w:jc w:val="thaiDistribute"/>
        <w:rPr>
          <w:rFonts w:ascii="Arial" w:hAnsi="Arial" w:cs="Arial"/>
          <w:sz w:val="18"/>
          <w:szCs w:val="18"/>
        </w:rPr>
      </w:pPr>
    </w:p>
    <w:tbl>
      <w:tblPr>
        <w:tblW w:w="4890" w:type="pct"/>
        <w:tblInd w:w="108" w:type="dxa"/>
        <w:tblLook w:val="0000" w:firstRow="0" w:lastRow="0" w:firstColumn="0" w:lastColumn="0" w:noHBand="0" w:noVBand="0"/>
      </w:tblPr>
      <w:tblGrid>
        <w:gridCol w:w="5573"/>
        <w:gridCol w:w="1985"/>
        <w:gridCol w:w="1904"/>
      </w:tblGrid>
      <w:tr w:rsidR="00FC27BF" w:rsidRPr="006A640B" w14:paraId="2AAFC1FB" w14:textId="77777777" w:rsidTr="005F4D18">
        <w:trPr>
          <w:trHeight w:val="198"/>
        </w:trPr>
        <w:tc>
          <w:tcPr>
            <w:tcW w:w="2945" w:type="pct"/>
            <w:vAlign w:val="bottom"/>
          </w:tcPr>
          <w:p w14:paraId="370D992D" w14:textId="77777777" w:rsidR="00FC27BF" w:rsidRPr="006A640B" w:rsidRDefault="00FC27BF" w:rsidP="005F4D18">
            <w:pPr>
              <w:ind w:left="-86" w:right="-72"/>
              <w:jc w:val="left"/>
              <w:rPr>
                <w:rFonts w:ascii="Arial" w:hAnsi="Arial" w:cs="Arial"/>
                <w:sz w:val="18"/>
                <w:szCs w:val="18"/>
              </w:rPr>
            </w:pPr>
          </w:p>
        </w:tc>
        <w:tc>
          <w:tcPr>
            <w:tcW w:w="1049" w:type="pct"/>
            <w:tcBorders>
              <w:top w:val="single" w:sz="4" w:space="0" w:color="auto"/>
              <w:bottom w:val="single" w:sz="4" w:space="0" w:color="auto"/>
            </w:tcBorders>
            <w:vAlign w:val="bottom"/>
          </w:tcPr>
          <w:p w14:paraId="1FBA28EB" w14:textId="77777777" w:rsidR="00FC27BF" w:rsidRPr="006A640B" w:rsidRDefault="00FC27BF" w:rsidP="00401057">
            <w:pPr>
              <w:ind w:right="-72"/>
              <w:jc w:val="right"/>
              <w:rPr>
                <w:rFonts w:ascii="Arial" w:hAnsi="Arial" w:cs="Arial"/>
                <w:b/>
                <w:snapToGrid w:val="0"/>
                <w:sz w:val="18"/>
                <w:szCs w:val="18"/>
                <w:lang w:eastAsia="th-TH"/>
              </w:rPr>
            </w:pPr>
            <w:r w:rsidRPr="006A640B">
              <w:rPr>
                <w:rFonts w:ascii="Arial" w:hAnsi="Arial" w:cs="Arial"/>
                <w:b/>
                <w:snapToGrid w:val="0"/>
                <w:sz w:val="18"/>
                <w:szCs w:val="18"/>
                <w:lang w:eastAsia="th-TH"/>
              </w:rPr>
              <w:t>Consolidated financial statements</w:t>
            </w:r>
          </w:p>
        </w:tc>
        <w:tc>
          <w:tcPr>
            <w:tcW w:w="1007" w:type="pct"/>
            <w:tcBorders>
              <w:top w:val="single" w:sz="4" w:space="0" w:color="auto"/>
              <w:bottom w:val="single" w:sz="4" w:space="0" w:color="auto"/>
            </w:tcBorders>
            <w:vAlign w:val="bottom"/>
          </w:tcPr>
          <w:p w14:paraId="43C0837B" w14:textId="77777777" w:rsidR="00FC27BF" w:rsidRPr="006A640B" w:rsidRDefault="00FC27BF" w:rsidP="00401057">
            <w:pPr>
              <w:ind w:right="-72"/>
              <w:jc w:val="right"/>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4B80E3CB" w14:textId="77777777" w:rsidR="00FC27BF" w:rsidRPr="006A640B" w:rsidRDefault="00FC27BF" w:rsidP="00401057">
            <w:pPr>
              <w:ind w:right="-72"/>
              <w:jc w:val="right"/>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FC27BF" w:rsidRPr="006A640B" w14:paraId="79AA31B9" w14:textId="77777777" w:rsidTr="005F4D18">
        <w:trPr>
          <w:trHeight w:val="198"/>
        </w:trPr>
        <w:tc>
          <w:tcPr>
            <w:tcW w:w="2945" w:type="pct"/>
            <w:vAlign w:val="bottom"/>
          </w:tcPr>
          <w:p w14:paraId="33B18EDB" w14:textId="77777777" w:rsidR="00FC27BF" w:rsidRPr="006A640B" w:rsidRDefault="00FC27BF" w:rsidP="005F4D18">
            <w:pPr>
              <w:ind w:left="-86" w:right="-72"/>
              <w:jc w:val="left"/>
              <w:rPr>
                <w:rFonts w:ascii="Arial" w:hAnsi="Arial" w:cs="Arial"/>
                <w:sz w:val="18"/>
                <w:szCs w:val="18"/>
              </w:rPr>
            </w:pPr>
          </w:p>
        </w:tc>
        <w:tc>
          <w:tcPr>
            <w:tcW w:w="1049" w:type="pct"/>
            <w:tcBorders>
              <w:top w:val="single" w:sz="4" w:space="0" w:color="auto"/>
              <w:bottom w:val="single" w:sz="4" w:space="0" w:color="auto"/>
            </w:tcBorders>
            <w:vAlign w:val="bottom"/>
          </w:tcPr>
          <w:p w14:paraId="3DC224C7" w14:textId="77777777" w:rsidR="00FC27BF" w:rsidRPr="006A640B" w:rsidRDefault="00FC27BF" w:rsidP="00401057">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007" w:type="pct"/>
            <w:tcBorders>
              <w:top w:val="single" w:sz="4" w:space="0" w:color="auto"/>
              <w:bottom w:val="single" w:sz="4" w:space="0" w:color="auto"/>
            </w:tcBorders>
            <w:vAlign w:val="bottom"/>
          </w:tcPr>
          <w:p w14:paraId="5C09A921" w14:textId="77777777" w:rsidR="00FC27BF" w:rsidRPr="006A640B" w:rsidRDefault="00FC27BF" w:rsidP="00401057">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FC27BF" w:rsidRPr="006A640B" w14:paraId="7E8263FB" w14:textId="77777777" w:rsidTr="005F4D18">
        <w:trPr>
          <w:trHeight w:val="164"/>
        </w:trPr>
        <w:tc>
          <w:tcPr>
            <w:tcW w:w="2945" w:type="pct"/>
            <w:vAlign w:val="bottom"/>
          </w:tcPr>
          <w:p w14:paraId="11428524" w14:textId="77777777" w:rsidR="00FC27BF" w:rsidRPr="006A640B" w:rsidRDefault="00FC27BF" w:rsidP="005F4D18">
            <w:pPr>
              <w:ind w:left="-86" w:right="-72"/>
              <w:jc w:val="left"/>
              <w:rPr>
                <w:rFonts w:ascii="Arial" w:hAnsi="Arial" w:cs="Arial"/>
                <w:sz w:val="18"/>
                <w:szCs w:val="18"/>
              </w:rPr>
            </w:pPr>
          </w:p>
        </w:tc>
        <w:tc>
          <w:tcPr>
            <w:tcW w:w="1049" w:type="pct"/>
            <w:tcBorders>
              <w:top w:val="single" w:sz="4" w:space="0" w:color="auto"/>
            </w:tcBorders>
            <w:shd w:val="clear" w:color="auto" w:fill="FAFAFA"/>
            <w:vAlign w:val="bottom"/>
          </w:tcPr>
          <w:p w14:paraId="3FFA5E2A" w14:textId="77777777" w:rsidR="00FC27BF" w:rsidRPr="006A640B" w:rsidRDefault="00FC27BF" w:rsidP="00401057">
            <w:pPr>
              <w:ind w:right="-72"/>
              <w:rPr>
                <w:rFonts w:ascii="Arial" w:hAnsi="Arial" w:cs="Arial"/>
                <w:sz w:val="18"/>
                <w:szCs w:val="18"/>
              </w:rPr>
            </w:pPr>
          </w:p>
        </w:tc>
        <w:tc>
          <w:tcPr>
            <w:tcW w:w="1007" w:type="pct"/>
            <w:tcBorders>
              <w:top w:val="single" w:sz="4" w:space="0" w:color="auto"/>
            </w:tcBorders>
            <w:shd w:val="clear" w:color="auto" w:fill="FAFAFA"/>
          </w:tcPr>
          <w:p w14:paraId="02FB51EB" w14:textId="77777777" w:rsidR="00FC27BF" w:rsidRPr="006A640B" w:rsidRDefault="00FC27BF" w:rsidP="00401057">
            <w:pPr>
              <w:ind w:right="-72"/>
              <w:rPr>
                <w:rFonts w:ascii="Arial" w:hAnsi="Arial" w:cs="Arial"/>
                <w:sz w:val="18"/>
                <w:szCs w:val="18"/>
              </w:rPr>
            </w:pPr>
          </w:p>
        </w:tc>
      </w:tr>
      <w:tr w:rsidR="00007C20" w:rsidRPr="006A640B" w14:paraId="7838E5E7" w14:textId="77777777" w:rsidTr="005F4D18">
        <w:trPr>
          <w:trHeight w:val="74"/>
        </w:trPr>
        <w:tc>
          <w:tcPr>
            <w:tcW w:w="2945" w:type="pct"/>
            <w:vAlign w:val="bottom"/>
          </w:tcPr>
          <w:p w14:paraId="6B429C8E" w14:textId="77777777" w:rsidR="00007C20" w:rsidRPr="006A640B" w:rsidRDefault="00007C20" w:rsidP="005F4D18">
            <w:pPr>
              <w:ind w:left="-86" w:right="-72"/>
              <w:jc w:val="left"/>
              <w:rPr>
                <w:rFonts w:ascii="Arial" w:hAnsi="Arial" w:cs="Arial"/>
                <w:sz w:val="18"/>
                <w:szCs w:val="18"/>
              </w:rPr>
            </w:pPr>
            <w:r w:rsidRPr="006A640B">
              <w:rPr>
                <w:rFonts w:ascii="Arial" w:hAnsi="Arial" w:cs="Arial"/>
                <w:sz w:val="18"/>
                <w:szCs w:val="18"/>
              </w:rPr>
              <w:t>Opening balance</w:t>
            </w:r>
          </w:p>
        </w:tc>
        <w:tc>
          <w:tcPr>
            <w:tcW w:w="1049" w:type="pct"/>
            <w:shd w:val="clear" w:color="auto" w:fill="FAFAFA"/>
            <w:vAlign w:val="bottom"/>
          </w:tcPr>
          <w:p w14:paraId="757CD49D" w14:textId="1279E58B"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513</w:t>
            </w:r>
            <w:r w:rsidR="00007C20" w:rsidRPr="006A640B">
              <w:rPr>
                <w:rFonts w:ascii="Arial" w:hAnsi="Arial" w:cs="Arial"/>
                <w:sz w:val="18"/>
                <w:szCs w:val="18"/>
              </w:rPr>
              <w:t>,</w:t>
            </w:r>
            <w:r w:rsidRPr="00B31386">
              <w:rPr>
                <w:rFonts w:ascii="Arial" w:hAnsi="Arial" w:cs="Arial"/>
                <w:sz w:val="18"/>
                <w:szCs w:val="18"/>
              </w:rPr>
              <w:t>497</w:t>
            </w:r>
            <w:r w:rsidR="00007C20" w:rsidRPr="006A640B">
              <w:rPr>
                <w:rFonts w:ascii="Arial" w:hAnsi="Arial" w:cs="Arial"/>
                <w:sz w:val="18"/>
                <w:szCs w:val="18"/>
              </w:rPr>
              <w:t>,</w:t>
            </w:r>
            <w:r w:rsidRPr="00B31386">
              <w:rPr>
                <w:rFonts w:ascii="Arial" w:hAnsi="Arial" w:cs="Arial"/>
                <w:sz w:val="18"/>
                <w:szCs w:val="18"/>
              </w:rPr>
              <w:t>946</w:t>
            </w:r>
          </w:p>
        </w:tc>
        <w:tc>
          <w:tcPr>
            <w:tcW w:w="1007" w:type="pct"/>
            <w:shd w:val="clear" w:color="auto" w:fill="FAFAFA"/>
            <w:vAlign w:val="bottom"/>
          </w:tcPr>
          <w:p w14:paraId="50F593EE" w14:textId="4D71C022"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359</w:t>
            </w:r>
            <w:r w:rsidR="00007C20" w:rsidRPr="006A640B">
              <w:rPr>
                <w:rFonts w:ascii="Arial" w:hAnsi="Arial" w:cs="Arial"/>
                <w:sz w:val="18"/>
                <w:szCs w:val="18"/>
              </w:rPr>
              <w:t>,</w:t>
            </w:r>
            <w:r w:rsidRPr="00B31386">
              <w:rPr>
                <w:rFonts w:ascii="Arial" w:hAnsi="Arial" w:cs="Arial"/>
                <w:sz w:val="18"/>
                <w:szCs w:val="18"/>
              </w:rPr>
              <w:t>330</w:t>
            </w:r>
            <w:r w:rsidR="00007C20" w:rsidRPr="006A640B">
              <w:rPr>
                <w:rFonts w:ascii="Arial" w:hAnsi="Arial" w:cs="Arial"/>
                <w:sz w:val="18"/>
                <w:szCs w:val="18"/>
              </w:rPr>
              <w:t>,</w:t>
            </w:r>
            <w:r w:rsidRPr="00B31386">
              <w:rPr>
                <w:rFonts w:ascii="Arial" w:hAnsi="Arial" w:cs="Arial"/>
                <w:sz w:val="18"/>
                <w:szCs w:val="18"/>
              </w:rPr>
              <w:t>656</w:t>
            </w:r>
          </w:p>
        </w:tc>
      </w:tr>
      <w:tr w:rsidR="002A4C85" w:rsidRPr="006A640B" w14:paraId="74E8A4C6" w14:textId="77777777" w:rsidTr="005F4D18">
        <w:trPr>
          <w:trHeight w:val="74"/>
        </w:trPr>
        <w:tc>
          <w:tcPr>
            <w:tcW w:w="2945" w:type="pct"/>
            <w:vAlign w:val="bottom"/>
          </w:tcPr>
          <w:p w14:paraId="39D8C3F5" w14:textId="5F280013" w:rsidR="002A4C85" w:rsidRPr="006A640B" w:rsidRDefault="002A4C85" w:rsidP="005F4D18">
            <w:pPr>
              <w:ind w:left="-86" w:right="-72"/>
              <w:jc w:val="left"/>
              <w:rPr>
                <w:rFonts w:ascii="Arial" w:hAnsi="Arial" w:cs="Arial"/>
                <w:sz w:val="18"/>
                <w:szCs w:val="18"/>
                <w:cs/>
              </w:rPr>
            </w:pPr>
            <w:r w:rsidRPr="006A640B">
              <w:rPr>
                <w:rFonts w:ascii="Arial" w:hAnsi="Arial" w:cs="Arial"/>
                <w:sz w:val="18"/>
                <w:szCs w:val="18"/>
              </w:rPr>
              <w:t>Addition</w:t>
            </w:r>
          </w:p>
        </w:tc>
        <w:tc>
          <w:tcPr>
            <w:tcW w:w="1049" w:type="pct"/>
            <w:shd w:val="clear" w:color="auto" w:fill="FAFAFA"/>
          </w:tcPr>
          <w:p w14:paraId="4BE25D5A" w14:textId="17321DB8" w:rsidR="002A4C85" w:rsidRPr="006A640B" w:rsidRDefault="00B31386" w:rsidP="002A4C85">
            <w:pPr>
              <w:pStyle w:val="ListContinue"/>
              <w:spacing w:after="0"/>
              <w:ind w:left="0" w:right="-72"/>
              <w:jc w:val="right"/>
              <w:rPr>
                <w:rFonts w:ascii="Arial" w:hAnsi="Arial" w:cs="Arial"/>
                <w:sz w:val="18"/>
                <w:szCs w:val="18"/>
                <w:cs/>
              </w:rPr>
            </w:pPr>
            <w:r w:rsidRPr="00B31386">
              <w:rPr>
                <w:rFonts w:ascii="Arial" w:hAnsi="Arial" w:cs="Arial"/>
                <w:sz w:val="18"/>
                <w:szCs w:val="18"/>
              </w:rPr>
              <w:t>68</w:t>
            </w:r>
            <w:r w:rsidR="002A4C85" w:rsidRPr="006A640B">
              <w:rPr>
                <w:rFonts w:ascii="Arial" w:hAnsi="Arial" w:cs="Arial"/>
                <w:sz w:val="18"/>
                <w:szCs w:val="18"/>
              </w:rPr>
              <w:t>,</w:t>
            </w:r>
            <w:r w:rsidRPr="00B31386">
              <w:rPr>
                <w:rFonts w:ascii="Arial" w:hAnsi="Arial" w:cs="Arial"/>
                <w:sz w:val="18"/>
                <w:szCs w:val="18"/>
              </w:rPr>
              <w:t>800</w:t>
            </w:r>
            <w:r w:rsidR="002A4C85" w:rsidRPr="006A640B">
              <w:rPr>
                <w:rFonts w:ascii="Arial" w:hAnsi="Arial" w:cs="Arial"/>
                <w:sz w:val="18"/>
                <w:szCs w:val="18"/>
              </w:rPr>
              <w:t>,</w:t>
            </w:r>
            <w:r w:rsidRPr="00B31386">
              <w:rPr>
                <w:rFonts w:ascii="Arial" w:hAnsi="Arial" w:cs="Arial"/>
                <w:sz w:val="18"/>
                <w:szCs w:val="18"/>
              </w:rPr>
              <w:t>000</w:t>
            </w:r>
          </w:p>
        </w:tc>
        <w:tc>
          <w:tcPr>
            <w:tcW w:w="1007" w:type="pct"/>
            <w:shd w:val="clear" w:color="auto" w:fill="FAFAFA"/>
          </w:tcPr>
          <w:p w14:paraId="46242D3F" w14:textId="4B02F86B" w:rsidR="002A4C85" w:rsidRPr="006A640B" w:rsidRDefault="00B31386" w:rsidP="002A4C85">
            <w:pPr>
              <w:pStyle w:val="ListContinue"/>
              <w:spacing w:after="0"/>
              <w:ind w:left="0" w:right="-72"/>
              <w:jc w:val="right"/>
              <w:rPr>
                <w:rFonts w:ascii="Arial" w:hAnsi="Arial" w:cs="Arial"/>
                <w:sz w:val="18"/>
                <w:szCs w:val="18"/>
                <w:cs/>
              </w:rPr>
            </w:pPr>
            <w:r w:rsidRPr="00B31386">
              <w:rPr>
                <w:rFonts w:ascii="Arial" w:hAnsi="Arial" w:cs="Arial"/>
                <w:sz w:val="18"/>
                <w:szCs w:val="22"/>
              </w:rPr>
              <w:t>52</w:t>
            </w:r>
            <w:r w:rsidR="002A4C85" w:rsidRPr="006A640B">
              <w:rPr>
                <w:rFonts w:ascii="Arial" w:hAnsi="Arial" w:cs="Arial"/>
                <w:sz w:val="18"/>
                <w:szCs w:val="18"/>
              </w:rPr>
              <w:t>,</w:t>
            </w:r>
            <w:r w:rsidRPr="00B31386">
              <w:rPr>
                <w:rFonts w:ascii="Arial" w:hAnsi="Arial" w:cs="Arial"/>
                <w:sz w:val="18"/>
                <w:szCs w:val="18"/>
              </w:rPr>
              <w:t>800</w:t>
            </w:r>
            <w:r w:rsidR="002A4C85" w:rsidRPr="006A640B">
              <w:rPr>
                <w:rFonts w:ascii="Arial" w:hAnsi="Arial" w:cs="Arial"/>
                <w:sz w:val="18"/>
                <w:szCs w:val="18"/>
              </w:rPr>
              <w:t>,</w:t>
            </w:r>
            <w:r w:rsidRPr="00B31386">
              <w:rPr>
                <w:rFonts w:ascii="Arial" w:hAnsi="Arial" w:cs="Arial"/>
                <w:sz w:val="18"/>
                <w:szCs w:val="18"/>
              </w:rPr>
              <w:t>000</w:t>
            </w:r>
          </w:p>
        </w:tc>
      </w:tr>
      <w:tr w:rsidR="002A4C85" w:rsidRPr="006A640B" w14:paraId="4D2D96B7" w14:textId="77777777" w:rsidTr="005F4D18">
        <w:trPr>
          <w:trHeight w:val="70"/>
        </w:trPr>
        <w:tc>
          <w:tcPr>
            <w:tcW w:w="2945" w:type="pct"/>
            <w:vAlign w:val="bottom"/>
          </w:tcPr>
          <w:p w14:paraId="1C06266F" w14:textId="354C435E" w:rsidR="002A4C85" w:rsidRPr="006A640B" w:rsidRDefault="002A4C85" w:rsidP="005F4D18">
            <w:pPr>
              <w:ind w:left="-86" w:right="-72"/>
              <w:jc w:val="left"/>
              <w:rPr>
                <w:rFonts w:ascii="Arial" w:hAnsi="Arial" w:cs="Arial"/>
                <w:sz w:val="18"/>
                <w:szCs w:val="18"/>
              </w:rPr>
            </w:pPr>
            <w:r w:rsidRPr="006A640B">
              <w:rPr>
                <w:rFonts w:ascii="Arial" w:hAnsi="Arial" w:cs="Arial"/>
                <w:sz w:val="18"/>
                <w:szCs w:val="18"/>
              </w:rPr>
              <w:t>Repayment</w:t>
            </w:r>
          </w:p>
        </w:tc>
        <w:tc>
          <w:tcPr>
            <w:tcW w:w="1049" w:type="pct"/>
            <w:shd w:val="clear" w:color="auto" w:fill="FAFAFA"/>
          </w:tcPr>
          <w:p w14:paraId="32FD3662" w14:textId="25DC5939" w:rsidR="002A4C85" w:rsidRPr="006A640B" w:rsidRDefault="002A4C85" w:rsidP="002A4C85">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79</w:t>
            </w:r>
            <w:r w:rsidRPr="006A640B">
              <w:rPr>
                <w:rFonts w:ascii="Arial" w:hAnsi="Arial" w:cs="Arial"/>
                <w:sz w:val="18"/>
                <w:szCs w:val="18"/>
              </w:rPr>
              <w:t>,</w:t>
            </w:r>
            <w:r w:rsidR="00B31386" w:rsidRPr="00B31386">
              <w:rPr>
                <w:rFonts w:ascii="Arial" w:hAnsi="Arial" w:cs="Arial"/>
                <w:sz w:val="18"/>
                <w:szCs w:val="18"/>
              </w:rPr>
              <w:t>763</w:t>
            </w:r>
            <w:r w:rsidRPr="006A640B">
              <w:rPr>
                <w:rFonts w:ascii="Arial" w:hAnsi="Arial" w:cs="Arial"/>
                <w:sz w:val="18"/>
                <w:szCs w:val="18"/>
              </w:rPr>
              <w:t>,</w:t>
            </w:r>
            <w:r w:rsidR="00B31386" w:rsidRPr="00B31386">
              <w:rPr>
                <w:rFonts w:ascii="Arial" w:hAnsi="Arial" w:cs="Arial"/>
                <w:sz w:val="18"/>
                <w:szCs w:val="18"/>
              </w:rPr>
              <w:t>534</w:t>
            </w:r>
            <w:r w:rsidRPr="006A640B">
              <w:rPr>
                <w:rFonts w:ascii="Arial" w:hAnsi="Arial" w:cs="Arial"/>
                <w:sz w:val="18"/>
                <w:szCs w:val="18"/>
              </w:rPr>
              <w:t>)</w:t>
            </w:r>
          </w:p>
        </w:tc>
        <w:tc>
          <w:tcPr>
            <w:tcW w:w="1007" w:type="pct"/>
            <w:shd w:val="clear" w:color="auto" w:fill="FAFAFA"/>
          </w:tcPr>
          <w:p w14:paraId="371C2113" w14:textId="4E55F660" w:rsidR="002A4C85" w:rsidRPr="006A640B" w:rsidRDefault="002A4C85" w:rsidP="002A4C85">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57</w:t>
            </w:r>
            <w:r w:rsidRPr="006A640B">
              <w:rPr>
                <w:rFonts w:ascii="Arial" w:hAnsi="Arial" w:cs="Arial"/>
                <w:sz w:val="18"/>
                <w:szCs w:val="18"/>
              </w:rPr>
              <w:t>,</w:t>
            </w:r>
            <w:r w:rsidR="00B31386" w:rsidRPr="00B31386">
              <w:rPr>
                <w:rFonts w:ascii="Arial" w:hAnsi="Arial" w:cs="Arial"/>
                <w:sz w:val="18"/>
                <w:szCs w:val="18"/>
              </w:rPr>
              <w:t>670</w:t>
            </w:r>
            <w:r w:rsidRPr="006A640B">
              <w:rPr>
                <w:rFonts w:ascii="Arial" w:hAnsi="Arial" w:cs="Arial"/>
                <w:sz w:val="18"/>
                <w:szCs w:val="18"/>
              </w:rPr>
              <w:t>,</w:t>
            </w:r>
            <w:r w:rsidR="00B31386" w:rsidRPr="00B31386">
              <w:rPr>
                <w:rFonts w:ascii="Arial" w:hAnsi="Arial" w:cs="Arial"/>
                <w:sz w:val="18"/>
                <w:szCs w:val="18"/>
              </w:rPr>
              <w:t>979</w:t>
            </w:r>
            <w:r w:rsidRPr="006A640B">
              <w:rPr>
                <w:rFonts w:ascii="Arial" w:hAnsi="Arial" w:cs="Arial"/>
                <w:sz w:val="18"/>
                <w:szCs w:val="18"/>
              </w:rPr>
              <w:t>)</w:t>
            </w:r>
          </w:p>
        </w:tc>
      </w:tr>
      <w:tr w:rsidR="002A4C85" w:rsidRPr="006A640B" w14:paraId="55257B2C" w14:textId="77777777" w:rsidTr="005F4D18">
        <w:trPr>
          <w:trHeight w:val="70"/>
        </w:trPr>
        <w:tc>
          <w:tcPr>
            <w:tcW w:w="2945" w:type="pct"/>
            <w:vAlign w:val="bottom"/>
          </w:tcPr>
          <w:p w14:paraId="71E95A80" w14:textId="77777777" w:rsidR="002A4C85" w:rsidRPr="006A640B" w:rsidRDefault="002A4C85" w:rsidP="005F4D18">
            <w:pPr>
              <w:ind w:left="-86" w:right="-72"/>
              <w:jc w:val="left"/>
              <w:rPr>
                <w:rFonts w:ascii="Arial" w:hAnsi="Arial" w:cs="Arial"/>
                <w:sz w:val="18"/>
                <w:szCs w:val="18"/>
              </w:rPr>
            </w:pPr>
          </w:p>
        </w:tc>
        <w:tc>
          <w:tcPr>
            <w:tcW w:w="1049" w:type="pct"/>
            <w:tcBorders>
              <w:top w:val="single" w:sz="4" w:space="0" w:color="auto"/>
            </w:tcBorders>
            <w:shd w:val="clear" w:color="auto" w:fill="FAFAFA"/>
          </w:tcPr>
          <w:p w14:paraId="2041DBFC" w14:textId="77777777" w:rsidR="002A4C85" w:rsidRPr="006A640B" w:rsidRDefault="002A4C85" w:rsidP="002A4C85">
            <w:pPr>
              <w:rPr>
                <w:rFonts w:ascii="Arial" w:hAnsi="Arial" w:cs="Arial"/>
                <w:sz w:val="18"/>
                <w:szCs w:val="18"/>
              </w:rPr>
            </w:pPr>
          </w:p>
        </w:tc>
        <w:tc>
          <w:tcPr>
            <w:tcW w:w="1007" w:type="pct"/>
            <w:tcBorders>
              <w:top w:val="single" w:sz="4" w:space="0" w:color="auto"/>
            </w:tcBorders>
            <w:shd w:val="clear" w:color="auto" w:fill="FAFAFA"/>
          </w:tcPr>
          <w:p w14:paraId="19A11EC0" w14:textId="77777777" w:rsidR="002A4C85" w:rsidRPr="006A640B" w:rsidRDefault="002A4C85" w:rsidP="002A4C85">
            <w:pPr>
              <w:rPr>
                <w:rFonts w:ascii="Arial" w:hAnsi="Arial" w:cs="Arial"/>
                <w:sz w:val="18"/>
                <w:szCs w:val="18"/>
              </w:rPr>
            </w:pPr>
          </w:p>
        </w:tc>
      </w:tr>
      <w:tr w:rsidR="002A4C85" w:rsidRPr="006A640B" w14:paraId="053D3D93" w14:textId="77777777" w:rsidTr="005F4D18">
        <w:trPr>
          <w:trHeight w:val="74"/>
        </w:trPr>
        <w:tc>
          <w:tcPr>
            <w:tcW w:w="2945" w:type="pct"/>
            <w:vAlign w:val="bottom"/>
          </w:tcPr>
          <w:p w14:paraId="68FBC8E3" w14:textId="77777777" w:rsidR="002A4C85" w:rsidRPr="006A640B" w:rsidRDefault="002A4C85" w:rsidP="005F4D18">
            <w:pPr>
              <w:ind w:left="-86" w:right="-72"/>
              <w:jc w:val="left"/>
              <w:rPr>
                <w:rFonts w:ascii="Arial" w:hAnsi="Arial" w:cs="Arial"/>
                <w:sz w:val="18"/>
                <w:szCs w:val="18"/>
                <w:cs/>
              </w:rPr>
            </w:pPr>
            <w:r w:rsidRPr="006A640B">
              <w:rPr>
                <w:rFonts w:ascii="Arial" w:hAnsi="Arial" w:cs="Arial"/>
                <w:sz w:val="18"/>
                <w:szCs w:val="18"/>
              </w:rPr>
              <w:t>Closing balance</w:t>
            </w:r>
          </w:p>
        </w:tc>
        <w:tc>
          <w:tcPr>
            <w:tcW w:w="1049" w:type="pct"/>
            <w:tcBorders>
              <w:bottom w:val="single" w:sz="4" w:space="0" w:color="auto"/>
            </w:tcBorders>
            <w:shd w:val="clear" w:color="auto" w:fill="FAFAFA"/>
          </w:tcPr>
          <w:p w14:paraId="1E56A793" w14:textId="2C8C257C"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502</w:t>
            </w:r>
            <w:r w:rsidR="002A4C85" w:rsidRPr="006A640B">
              <w:rPr>
                <w:rFonts w:ascii="Arial" w:hAnsi="Arial" w:cs="Arial"/>
                <w:sz w:val="18"/>
                <w:szCs w:val="18"/>
              </w:rPr>
              <w:t>,</w:t>
            </w:r>
            <w:r w:rsidRPr="00B31386">
              <w:rPr>
                <w:rFonts w:ascii="Arial" w:hAnsi="Arial" w:cs="Arial"/>
                <w:sz w:val="18"/>
                <w:szCs w:val="18"/>
              </w:rPr>
              <w:t>534</w:t>
            </w:r>
            <w:r w:rsidR="002A4C85" w:rsidRPr="006A640B">
              <w:rPr>
                <w:rFonts w:ascii="Arial" w:hAnsi="Arial" w:cs="Arial"/>
                <w:sz w:val="18"/>
                <w:szCs w:val="18"/>
              </w:rPr>
              <w:t>,</w:t>
            </w:r>
            <w:r w:rsidRPr="00B31386">
              <w:rPr>
                <w:rFonts w:ascii="Arial" w:hAnsi="Arial" w:cs="Arial"/>
                <w:sz w:val="18"/>
                <w:szCs w:val="18"/>
              </w:rPr>
              <w:t>412</w:t>
            </w:r>
          </w:p>
        </w:tc>
        <w:tc>
          <w:tcPr>
            <w:tcW w:w="1007" w:type="pct"/>
            <w:tcBorders>
              <w:bottom w:val="single" w:sz="4" w:space="0" w:color="auto"/>
            </w:tcBorders>
            <w:shd w:val="clear" w:color="auto" w:fill="FAFAFA"/>
          </w:tcPr>
          <w:p w14:paraId="7D677695" w14:textId="019E09D2" w:rsidR="002A4C85" w:rsidRPr="006A640B" w:rsidRDefault="00B31386" w:rsidP="002A4C85">
            <w:pPr>
              <w:pStyle w:val="ListContinue"/>
              <w:spacing w:after="0"/>
              <w:ind w:left="0" w:right="-72"/>
              <w:jc w:val="right"/>
              <w:rPr>
                <w:rFonts w:ascii="Arial" w:hAnsi="Arial" w:cs="Arial"/>
                <w:sz w:val="18"/>
                <w:szCs w:val="18"/>
              </w:rPr>
            </w:pPr>
            <w:r w:rsidRPr="00B31386">
              <w:rPr>
                <w:rFonts w:ascii="Arial" w:hAnsi="Arial" w:cs="Arial"/>
                <w:sz w:val="18"/>
                <w:szCs w:val="18"/>
              </w:rPr>
              <w:t>354</w:t>
            </w:r>
            <w:r w:rsidR="002A4C85" w:rsidRPr="006A640B">
              <w:rPr>
                <w:rFonts w:ascii="Arial" w:hAnsi="Arial" w:cs="Arial"/>
                <w:sz w:val="18"/>
                <w:szCs w:val="18"/>
              </w:rPr>
              <w:t>,</w:t>
            </w:r>
            <w:r w:rsidRPr="00B31386">
              <w:rPr>
                <w:rFonts w:ascii="Arial" w:hAnsi="Arial" w:cs="Arial"/>
                <w:sz w:val="18"/>
                <w:szCs w:val="18"/>
              </w:rPr>
              <w:t>459</w:t>
            </w:r>
            <w:r w:rsidR="002A4C85" w:rsidRPr="006A640B">
              <w:rPr>
                <w:rFonts w:ascii="Arial" w:hAnsi="Arial" w:cs="Arial"/>
                <w:sz w:val="18"/>
                <w:szCs w:val="18"/>
              </w:rPr>
              <w:t>,</w:t>
            </w:r>
            <w:r w:rsidRPr="00B31386">
              <w:rPr>
                <w:rFonts w:ascii="Arial" w:hAnsi="Arial" w:cs="Arial"/>
                <w:sz w:val="18"/>
                <w:szCs w:val="18"/>
              </w:rPr>
              <w:t>677</w:t>
            </w:r>
          </w:p>
        </w:tc>
      </w:tr>
    </w:tbl>
    <w:p w14:paraId="196FE53B" w14:textId="77777777" w:rsidR="00FC27BF" w:rsidRPr="006A640B" w:rsidRDefault="00FC27BF" w:rsidP="00FC27BF">
      <w:pPr>
        <w:tabs>
          <w:tab w:val="left" w:pos="540"/>
          <w:tab w:val="left" w:pos="7380"/>
          <w:tab w:val="right" w:pos="8640"/>
        </w:tabs>
        <w:jc w:val="thaiDistribute"/>
        <w:rPr>
          <w:rFonts w:ascii="Arial" w:hAnsi="Arial" w:cs="Arial"/>
          <w:sz w:val="18"/>
          <w:szCs w:val="18"/>
        </w:rPr>
      </w:pPr>
    </w:p>
    <w:p w14:paraId="74B9BE14" w14:textId="2FBC931D" w:rsidR="00FC27BF" w:rsidRPr="006A640B" w:rsidRDefault="00FC27BF" w:rsidP="00FC27BF">
      <w:pPr>
        <w:tabs>
          <w:tab w:val="left" w:pos="540"/>
          <w:tab w:val="left" w:pos="7380"/>
          <w:tab w:val="right" w:pos="8640"/>
        </w:tabs>
        <w:jc w:val="thaiDistribute"/>
        <w:rPr>
          <w:rFonts w:ascii="Arial" w:hAnsi="Arial" w:cs="Arial"/>
          <w:sz w:val="18"/>
          <w:szCs w:val="18"/>
        </w:rPr>
      </w:pPr>
      <w:r w:rsidRPr="006A640B">
        <w:rPr>
          <w:rFonts w:ascii="Arial" w:hAnsi="Arial" w:cs="Arial"/>
          <w:sz w:val="18"/>
          <w:szCs w:val="18"/>
        </w:rPr>
        <w:t xml:space="preserve">Finance costs comprises interest expense of borrowings related to </w:t>
      </w:r>
      <w:r w:rsidR="00BC1148" w:rsidRPr="006A640B">
        <w:rPr>
          <w:rFonts w:ascii="Arial" w:hAnsi="Arial" w:cs="Arial"/>
          <w:sz w:val="18"/>
          <w:szCs w:val="18"/>
        </w:rPr>
        <w:t>renewable</w:t>
      </w:r>
      <w:r w:rsidRPr="006A640B">
        <w:rPr>
          <w:rFonts w:ascii="Arial" w:hAnsi="Arial" w:cs="Arial"/>
          <w:sz w:val="18"/>
          <w:szCs w:val="18"/>
        </w:rPr>
        <w:t xml:space="preserve"> energy business, for the year ended </w:t>
      </w:r>
      <w:r w:rsidR="00093B04" w:rsidRPr="006A640B">
        <w:rPr>
          <w:rFonts w:ascii="Arial" w:hAnsi="Arial" w:cs="Arial"/>
          <w:sz w:val="18"/>
          <w:szCs w:val="18"/>
        </w:rPr>
        <w:br/>
      </w:r>
      <w:r w:rsidR="00B31386" w:rsidRPr="00B31386">
        <w:rPr>
          <w:rFonts w:ascii="Arial" w:hAnsi="Arial" w:cs="Arial"/>
          <w:sz w:val="18"/>
          <w:szCs w:val="18"/>
        </w:rPr>
        <w:t>31</w:t>
      </w:r>
      <w:r w:rsidRPr="006A640B">
        <w:rPr>
          <w:rFonts w:ascii="Arial" w:hAnsi="Arial" w:cs="Arial"/>
          <w:sz w:val="18"/>
          <w:szCs w:val="18"/>
        </w:rPr>
        <w:t xml:space="preserve"> December </w:t>
      </w:r>
      <w:r w:rsidR="00B31386" w:rsidRPr="00B31386">
        <w:rPr>
          <w:rFonts w:ascii="Arial" w:hAnsi="Arial" w:cs="Arial"/>
          <w:sz w:val="18"/>
          <w:szCs w:val="18"/>
        </w:rPr>
        <w:t>2021</w:t>
      </w:r>
      <w:r w:rsidRPr="006A640B">
        <w:rPr>
          <w:rFonts w:ascii="Arial" w:hAnsi="Arial" w:cs="Arial"/>
          <w:sz w:val="18"/>
          <w:szCs w:val="18"/>
        </w:rPr>
        <w:t xml:space="preserve"> amounting to Baht </w:t>
      </w:r>
      <w:r w:rsidR="00B31386" w:rsidRPr="00B31386">
        <w:rPr>
          <w:rFonts w:ascii="Arial" w:hAnsi="Arial" w:cs="Arial"/>
          <w:sz w:val="18"/>
          <w:szCs w:val="18"/>
        </w:rPr>
        <w:t>24</w:t>
      </w:r>
      <w:r w:rsidR="00007C20" w:rsidRPr="006A640B">
        <w:rPr>
          <w:rFonts w:ascii="Arial" w:hAnsi="Arial" w:cs="Arial"/>
          <w:sz w:val="18"/>
          <w:szCs w:val="18"/>
        </w:rPr>
        <w:t>.</w:t>
      </w:r>
      <w:r w:rsidR="00B31386" w:rsidRPr="00B31386">
        <w:rPr>
          <w:rFonts w:ascii="Arial" w:hAnsi="Arial" w:cs="Arial"/>
          <w:sz w:val="18"/>
          <w:szCs w:val="18"/>
        </w:rPr>
        <w:t>48</w:t>
      </w:r>
      <w:r w:rsidR="002A3665" w:rsidRPr="006A640B">
        <w:rPr>
          <w:rFonts w:ascii="Arial" w:hAnsi="Arial" w:cs="Arial"/>
          <w:sz w:val="18"/>
          <w:szCs w:val="18"/>
        </w:rPr>
        <w:t xml:space="preserve"> </w:t>
      </w:r>
      <w:r w:rsidRPr="006A640B">
        <w:rPr>
          <w:rFonts w:ascii="Arial" w:hAnsi="Arial" w:cs="Arial"/>
          <w:sz w:val="18"/>
          <w:szCs w:val="18"/>
        </w:rPr>
        <w:t>million (</w:t>
      </w:r>
      <w:r w:rsidR="00B31386" w:rsidRPr="00B31386">
        <w:rPr>
          <w:rFonts w:ascii="Arial" w:hAnsi="Arial" w:cs="Arial"/>
          <w:sz w:val="18"/>
          <w:szCs w:val="18"/>
        </w:rPr>
        <w:t>2020</w:t>
      </w:r>
      <w:r w:rsidRPr="006A640B">
        <w:rPr>
          <w:rFonts w:ascii="Arial" w:hAnsi="Arial" w:cs="Arial"/>
          <w:sz w:val="18"/>
          <w:szCs w:val="18"/>
        </w:rPr>
        <w:t xml:space="preserve">: Baht </w:t>
      </w:r>
      <w:bookmarkStart w:id="15" w:name="_Hlk48654058"/>
      <w:r w:rsidR="00B31386" w:rsidRPr="00B31386">
        <w:rPr>
          <w:rFonts w:ascii="Arial" w:hAnsi="Arial" w:cs="Arial"/>
          <w:sz w:val="18"/>
          <w:szCs w:val="18"/>
        </w:rPr>
        <w:t>28</w:t>
      </w:r>
      <w:r w:rsidR="002A3665" w:rsidRPr="006A640B">
        <w:rPr>
          <w:rFonts w:ascii="Arial" w:hAnsi="Arial" w:cs="Arial"/>
          <w:sz w:val="18"/>
          <w:szCs w:val="18"/>
        </w:rPr>
        <w:t>.</w:t>
      </w:r>
      <w:r w:rsidR="00B31386" w:rsidRPr="00B31386">
        <w:rPr>
          <w:rFonts w:ascii="Arial" w:hAnsi="Arial" w:cs="Arial"/>
          <w:sz w:val="18"/>
          <w:szCs w:val="18"/>
        </w:rPr>
        <w:t>69</w:t>
      </w:r>
      <w:r w:rsidR="002A3665" w:rsidRPr="006A640B">
        <w:rPr>
          <w:rFonts w:ascii="Arial" w:hAnsi="Arial" w:cs="Arial"/>
          <w:sz w:val="18"/>
          <w:szCs w:val="18"/>
        </w:rPr>
        <w:t xml:space="preserve"> </w:t>
      </w:r>
      <w:bookmarkEnd w:id="15"/>
      <w:r w:rsidRPr="006A640B">
        <w:rPr>
          <w:rFonts w:ascii="Arial" w:hAnsi="Arial" w:cs="Arial"/>
          <w:sz w:val="18"/>
          <w:szCs w:val="18"/>
        </w:rPr>
        <w:t>million</w:t>
      </w:r>
      <w:proofErr w:type="gramStart"/>
      <w:r w:rsidRPr="006A640B">
        <w:rPr>
          <w:rFonts w:ascii="Arial" w:hAnsi="Arial" w:cs="Arial"/>
          <w:sz w:val="18"/>
          <w:szCs w:val="18"/>
        </w:rPr>
        <w:t>).The</w:t>
      </w:r>
      <w:proofErr w:type="gramEnd"/>
      <w:r w:rsidRPr="006A640B">
        <w:rPr>
          <w:rFonts w:ascii="Arial" w:hAnsi="Arial" w:cs="Arial"/>
          <w:sz w:val="18"/>
          <w:szCs w:val="18"/>
        </w:rPr>
        <w:t xml:space="preserve"> remaining finance costs relate to general operation of the Group.</w:t>
      </w:r>
    </w:p>
    <w:p w14:paraId="14BE0792" w14:textId="77777777" w:rsidR="00FC27BF" w:rsidRPr="006A640B" w:rsidRDefault="00FC27BF" w:rsidP="00FC27BF">
      <w:pPr>
        <w:tabs>
          <w:tab w:val="left" w:pos="540"/>
          <w:tab w:val="left" w:pos="7380"/>
          <w:tab w:val="right" w:pos="8640"/>
        </w:tabs>
        <w:jc w:val="thaiDistribute"/>
        <w:rPr>
          <w:rFonts w:ascii="Arial" w:hAnsi="Arial" w:cs="Arial"/>
          <w:sz w:val="18"/>
          <w:szCs w:val="18"/>
        </w:rPr>
      </w:pPr>
    </w:p>
    <w:p w14:paraId="59351AB8" w14:textId="1AE7E7EC" w:rsidR="00FC27BF" w:rsidRPr="006A640B" w:rsidRDefault="00FC27BF" w:rsidP="00FC27BF">
      <w:pPr>
        <w:tabs>
          <w:tab w:val="left" w:pos="540"/>
          <w:tab w:val="left" w:pos="7380"/>
          <w:tab w:val="right" w:pos="8640"/>
        </w:tabs>
        <w:jc w:val="thaiDistribute"/>
        <w:rPr>
          <w:rFonts w:ascii="Arial" w:hAnsi="Arial" w:cs="Arial"/>
          <w:sz w:val="18"/>
          <w:szCs w:val="18"/>
        </w:rPr>
      </w:pPr>
      <w:r w:rsidRPr="006A640B">
        <w:rPr>
          <w:rFonts w:ascii="Arial" w:hAnsi="Arial" w:cs="Arial"/>
          <w:sz w:val="18"/>
          <w:szCs w:val="18"/>
        </w:rPr>
        <w:t>Interest rate exposures</w:t>
      </w:r>
      <w:r w:rsidR="00B84FDC" w:rsidRPr="006A640B">
        <w:rPr>
          <w:rFonts w:ascii="Arial" w:hAnsi="Arial" w:cs="Arial"/>
          <w:sz w:val="18"/>
          <w:szCs w:val="18"/>
        </w:rPr>
        <w:t xml:space="preserve"> and maturity </w:t>
      </w:r>
      <w:r w:rsidRPr="006A640B">
        <w:rPr>
          <w:rFonts w:ascii="Arial" w:hAnsi="Arial" w:cs="Arial"/>
          <w:sz w:val="18"/>
          <w:szCs w:val="18"/>
        </w:rPr>
        <w:t xml:space="preserve">of the borrowings </w:t>
      </w:r>
      <w:r w:rsidR="000E7F07" w:rsidRPr="006A640B">
        <w:rPr>
          <w:rFonts w:ascii="Arial" w:hAnsi="Arial" w:cs="Arial"/>
          <w:sz w:val="18"/>
          <w:szCs w:val="18"/>
        </w:rPr>
        <w:t>is presented</w:t>
      </w:r>
      <w:r w:rsidR="00B84FDC" w:rsidRPr="006A640B">
        <w:rPr>
          <w:rFonts w:ascii="Arial" w:hAnsi="Arial" w:cs="Arial"/>
          <w:sz w:val="18"/>
          <w:szCs w:val="18"/>
        </w:rPr>
        <w:t xml:space="preserve"> in Note </w:t>
      </w:r>
      <w:r w:rsidR="00B31386" w:rsidRPr="00B31386">
        <w:rPr>
          <w:rFonts w:ascii="Arial" w:hAnsi="Arial" w:cs="Arial"/>
          <w:sz w:val="18"/>
          <w:szCs w:val="18"/>
        </w:rPr>
        <w:t>6</w:t>
      </w:r>
      <w:r w:rsidR="00B84FDC" w:rsidRPr="006A640B">
        <w:rPr>
          <w:rFonts w:ascii="Arial" w:hAnsi="Arial" w:cs="Arial"/>
          <w:sz w:val="18"/>
          <w:szCs w:val="18"/>
        </w:rPr>
        <w:t>.</w:t>
      </w:r>
      <w:r w:rsidR="00B31386" w:rsidRPr="00B31386">
        <w:rPr>
          <w:rFonts w:ascii="Arial" w:hAnsi="Arial" w:cs="Arial"/>
          <w:sz w:val="18"/>
          <w:szCs w:val="18"/>
        </w:rPr>
        <w:t>1</w:t>
      </w:r>
    </w:p>
    <w:p w14:paraId="37EDB100" w14:textId="04F521B5" w:rsidR="00E00E18" w:rsidRPr="006A640B" w:rsidRDefault="007D67B1" w:rsidP="00FC27BF">
      <w:pPr>
        <w:tabs>
          <w:tab w:val="left" w:pos="7380"/>
          <w:tab w:val="right" w:pos="8640"/>
        </w:tabs>
        <w:jc w:val="thaiDistribute"/>
        <w:rPr>
          <w:rFonts w:ascii="Arial" w:hAnsi="Arial" w:cs="Arial"/>
          <w:sz w:val="18"/>
          <w:szCs w:val="18"/>
        </w:rPr>
      </w:pPr>
      <w:r w:rsidRPr="006A640B">
        <w:rPr>
          <w:rFonts w:ascii="Arial" w:hAnsi="Arial" w:cs="Arial"/>
          <w:sz w:val="18"/>
          <w:szCs w:val="18"/>
        </w:rPr>
        <w:br w:type="page"/>
      </w:r>
    </w:p>
    <w:p w14:paraId="1EB04684" w14:textId="77777777" w:rsidR="00FC27BF" w:rsidRPr="006A640B" w:rsidRDefault="00FC27BF" w:rsidP="00FC27BF">
      <w:pPr>
        <w:rPr>
          <w:rFonts w:ascii="Arial" w:hAnsi="Arial" w:cs="Arial"/>
          <w:sz w:val="18"/>
          <w:szCs w:val="18"/>
        </w:rPr>
      </w:pPr>
      <w:r w:rsidRPr="006A640B">
        <w:rPr>
          <w:rFonts w:ascii="Arial" w:hAnsi="Arial" w:cs="Arial"/>
          <w:sz w:val="18"/>
          <w:szCs w:val="18"/>
        </w:rPr>
        <w:t>The effective interest rates per annum at the statement of financial position date were as follows:</w:t>
      </w:r>
    </w:p>
    <w:p w14:paraId="6B8DEC33" w14:textId="77777777" w:rsidR="00FC27BF" w:rsidRPr="006A640B" w:rsidRDefault="00FC27BF" w:rsidP="00FC27BF">
      <w:pPr>
        <w:tabs>
          <w:tab w:val="left" w:pos="7380"/>
          <w:tab w:val="right" w:pos="8640"/>
        </w:tabs>
        <w:jc w:val="thaiDistribute"/>
        <w:rPr>
          <w:rFonts w:ascii="Arial" w:hAnsi="Arial" w:cs="Arial"/>
          <w:sz w:val="18"/>
          <w:szCs w:val="18"/>
        </w:rPr>
      </w:pPr>
    </w:p>
    <w:tbl>
      <w:tblPr>
        <w:tblW w:w="4884" w:type="pct"/>
        <w:tblInd w:w="108" w:type="dxa"/>
        <w:tblLook w:val="0000" w:firstRow="0" w:lastRow="0" w:firstColumn="0" w:lastColumn="0" w:noHBand="0" w:noVBand="0"/>
      </w:tblPr>
      <w:tblGrid>
        <w:gridCol w:w="3689"/>
        <w:gridCol w:w="2881"/>
        <w:gridCol w:w="2881"/>
      </w:tblGrid>
      <w:tr w:rsidR="005F4D18" w:rsidRPr="006A640B" w14:paraId="2060AE0C" w14:textId="77777777" w:rsidTr="005F4D18">
        <w:tc>
          <w:tcPr>
            <w:tcW w:w="1952" w:type="pct"/>
            <w:vAlign w:val="bottom"/>
          </w:tcPr>
          <w:p w14:paraId="3EAB4DD9" w14:textId="77777777" w:rsidR="00FC27BF" w:rsidRPr="006A640B" w:rsidRDefault="00FC27BF" w:rsidP="005F4D18">
            <w:pPr>
              <w:ind w:left="-86" w:right="-72"/>
              <w:jc w:val="left"/>
              <w:rPr>
                <w:rFonts w:ascii="Arial" w:hAnsi="Arial" w:cs="Arial"/>
                <w:sz w:val="18"/>
                <w:szCs w:val="18"/>
              </w:rPr>
            </w:pPr>
          </w:p>
        </w:tc>
        <w:tc>
          <w:tcPr>
            <w:tcW w:w="1524" w:type="pct"/>
            <w:tcBorders>
              <w:top w:val="single" w:sz="4" w:space="0" w:color="auto"/>
              <w:bottom w:val="single" w:sz="4" w:space="0" w:color="auto"/>
            </w:tcBorders>
            <w:vAlign w:val="bottom"/>
          </w:tcPr>
          <w:p w14:paraId="4CD65845" w14:textId="28636EEA" w:rsidR="00FC27BF" w:rsidRPr="006A640B" w:rsidRDefault="00B31386" w:rsidP="005F4D18">
            <w:pPr>
              <w:ind w:right="-72"/>
              <w:jc w:val="right"/>
              <w:rPr>
                <w:rFonts w:ascii="Arial" w:hAnsi="Arial" w:cs="Arial"/>
                <w:b/>
                <w:sz w:val="18"/>
                <w:szCs w:val="18"/>
              </w:rPr>
            </w:pPr>
            <w:r w:rsidRPr="00B31386">
              <w:rPr>
                <w:rFonts w:ascii="Arial" w:hAnsi="Arial" w:cs="Arial"/>
                <w:b/>
                <w:sz w:val="18"/>
                <w:szCs w:val="18"/>
              </w:rPr>
              <w:t>2021</w:t>
            </w:r>
          </w:p>
        </w:tc>
        <w:tc>
          <w:tcPr>
            <w:tcW w:w="1524" w:type="pct"/>
            <w:tcBorders>
              <w:top w:val="single" w:sz="4" w:space="0" w:color="auto"/>
              <w:bottom w:val="single" w:sz="4" w:space="0" w:color="auto"/>
            </w:tcBorders>
            <w:vAlign w:val="bottom"/>
          </w:tcPr>
          <w:p w14:paraId="5605321F" w14:textId="0701A490" w:rsidR="00FC27BF" w:rsidRPr="006A640B" w:rsidRDefault="00B31386" w:rsidP="005F4D18">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5F4D18" w:rsidRPr="006A640B" w14:paraId="48FF5947" w14:textId="77777777" w:rsidTr="005F4D18">
        <w:tc>
          <w:tcPr>
            <w:tcW w:w="1952" w:type="pct"/>
            <w:vAlign w:val="bottom"/>
          </w:tcPr>
          <w:p w14:paraId="3801D395" w14:textId="77777777" w:rsidR="00FC27BF" w:rsidRPr="006A640B" w:rsidRDefault="00FC27BF" w:rsidP="005F4D18">
            <w:pPr>
              <w:ind w:left="-86" w:right="-72"/>
              <w:jc w:val="left"/>
              <w:rPr>
                <w:rFonts w:ascii="Arial" w:hAnsi="Arial" w:cs="Arial"/>
                <w:sz w:val="18"/>
                <w:szCs w:val="18"/>
              </w:rPr>
            </w:pPr>
          </w:p>
        </w:tc>
        <w:tc>
          <w:tcPr>
            <w:tcW w:w="1524" w:type="pct"/>
            <w:tcBorders>
              <w:top w:val="single" w:sz="4" w:space="0" w:color="auto"/>
            </w:tcBorders>
            <w:shd w:val="clear" w:color="auto" w:fill="FAFAFA"/>
            <w:vAlign w:val="bottom"/>
          </w:tcPr>
          <w:p w14:paraId="391ED113" w14:textId="77777777" w:rsidR="00FC27BF" w:rsidRPr="006A640B" w:rsidRDefault="00FC27BF" w:rsidP="005F4D18">
            <w:pPr>
              <w:ind w:right="-72"/>
              <w:rPr>
                <w:rFonts w:ascii="Arial" w:hAnsi="Arial" w:cs="Arial"/>
                <w:sz w:val="18"/>
                <w:szCs w:val="18"/>
              </w:rPr>
            </w:pPr>
          </w:p>
        </w:tc>
        <w:tc>
          <w:tcPr>
            <w:tcW w:w="1524" w:type="pct"/>
            <w:tcBorders>
              <w:top w:val="single" w:sz="4" w:space="0" w:color="auto"/>
            </w:tcBorders>
            <w:vAlign w:val="bottom"/>
          </w:tcPr>
          <w:p w14:paraId="6E47867D" w14:textId="77777777" w:rsidR="00FC27BF" w:rsidRPr="006A640B" w:rsidRDefault="00FC27BF" w:rsidP="005F4D18">
            <w:pPr>
              <w:ind w:right="-72"/>
              <w:rPr>
                <w:rFonts w:ascii="Arial" w:hAnsi="Arial" w:cs="Arial"/>
                <w:sz w:val="18"/>
                <w:szCs w:val="18"/>
              </w:rPr>
            </w:pPr>
          </w:p>
        </w:tc>
      </w:tr>
      <w:tr w:rsidR="005F4D18" w:rsidRPr="006A640B" w14:paraId="14CC9CA3" w14:textId="77777777" w:rsidTr="005F4D18">
        <w:tc>
          <w:tcPr>
            <w:tcW w:w="1952" w:type="pct"/>
          </w:tcPr>
          <w:p w14:paraId="0710D9FB" w14:textId="77777777" w:rsidR="0019590F" w:rsidRPr="006A640B" w:rsidRDefault="0019590F" w:rsidP="005F4D18">
            <w:pPr>
              <w:ind w:left="-86" w:right="-72"/>
              <w:jc w:val="left"/>
              <w:rPr>
                <w:rFonts w:ascii="Arial" w:hAnsi="Arial" w:cs="Arial"/>
                <w:sz w:val="18"/>
                <w:szCs w:val="18"/>
              </w:rPr>
            </w:pPr>
            <w:r w:rsidRPr="006A640B">
              <w:rPr>
                <w:rFonts w:ascii="Arial" w:hAnsi="Arial" w:cs="Arial"/>
                <w:sz w:val="18"/>
                <w:szCs w:val="18"/>
              </w:rPr>
              <w:t>Bank overdrafts</w:t>
            </w:r>
          </w:p>
        </w:tc>
        <w:tc>
          <w:tcPr>
            <w:tcW w:w="1524" w:type="pct"/>
            <w:shd w:val="clear" w:color="auto" w:fill="FAFAFA"/>
            <w:vAlign w:val="bottom"/>
          </w:tcPr>
          <w:p w14:paraId="2C8715DA" w14:textId="61E1462A" w:rsidR="0019590F" w:rsidRPr="006A640B" w:rsidRDefault="0019590F" w:rsidP="005F4D18">
            <w:pPr>
              <w:pStyle w:val="ListContinue"/>
              <w:spacing w:after="0"/>
              <w:ind w:left="0" w:right="-72"/>
              <w:jc w:val="right"/>
              <w:rPr>
                <w:rFonts w:ascii="Arial" w:hAnsi="Arial" w:cs="Arial"/>
                <w:sz w:val="18"/>
                <w:szCs w:val="18"/>
                <w:highlight w:val="yellow"/>
                <w:lang w:val="en-US"/>
              </w:rPr>
            </w:pPr>
            <w:r w:rsidRPr="006A640B">
              <w:rPr>
                <w:rFonts w:ascii="Arial" w:hAnsi="Arial" w:cs="Arial"/>
                <w:sz w:val="18"/>
                <w:szCs w:val="18"/>
                <w:lang w:val="en-US"/>
              </w:rPr>
              <w:t>MOR-</w:t>
            </w:r>
            <w:r w:rsidR="00B31386" w:rsidRPr="00B31386">
              <w:rPr>
                <w:rFonts w:ascii="Arial" w:hAnsi="Arial" w:cs="Arial"/>
                <w:sz w:val="18"/>
                <w:szCs w:val="18"/>
              </w:rPr>
              <w:t>1</w:t>
            </w:r>
            <w:r w:rsidRPr="006A640B">
              <w:rPr>
                <w:rFonts w:ascii="Arial" w:hAnsi="Arial" w:cs="Arial"/>
                <w:sz w:val="18"/>
                <w:szCs w:val="18"/>
                <w:lang w:val="en-US"/>
              </w:rPr>
              <w:t>.</w:t>
            </w:r>
            <w:r w:rsidR="00B31386" w:rsidRPr="00B31386">
              <w:rPr>
                <w:rFonts w:ascii="Arial" w:hAnsi="Arial" w:cs="Arial"/>
                <w:sz w:val="18"/>
                <w:szCs w:val="18"/>
              </w:rPr>
              <w:t>50</w:t>
            </w:r>
            <w:r w:rsidRPr="006A640B">
              <w:rPr>
                <w:rFonts w:ascii="Arial" w:hAnsi="Arial" w:cs="Arial"/>
                <w:sz w:val="18"/>
                <w:szCs w:val="18"/>
                <w:lang w:val="en-US"/>
              </w:rPr>
              <w:t>% to MOR per annum</w:t>
            </w:r>
            <w:r w:rsidRPr="006A640B">
              <w:rPr>
                <w:rFonts w:ascii="Arial" w:hAnsi="Arial" w:cs="Arial"/>
                <w:sz w:val="18"/>
                <w:szCs w:val="18"/>
                <w:highlight w:val="yellow"/>
                <w:lang w:val="en-US"/>
              </w:rPr>
              <w:t xml:space="preserve"> </w:t>
            </w:r>
          </w:p>
        </w:tc>
        <w:tc>
          <w:tcPr>
            <w:tcW w:w="1524" w:type="pct"/>
            <w:vAlign w:val="bottom"/>
          </w:tcPr>
          <w:p w14:paraId="555E115A" w14:textId="3091CF68" w:rsidR="0019590F" w:rsidRPr="006A640B" w:rsidRDefault="0019590F" w:rsidP="005F4D18">
            <w:pPr>
              <w:pStyle w:val="ListContinue"/>
              <w:spacing w:after="0"/>
              <w:ind w:left="0" w:right="-72"/>
              <w:jc w:val="right"/>
              <w:rPr>
                <w:rFonts w:ascii="Arial" w:hAnsi="Arial" w:cs="Arial"/>
                <w:sz w:val="18"/>
                <w:szCs w:val="18"/>
                <w:highlight w:val="yellow"/>
                <w:lang w:val="en-US"/>
              </w:rPr>
            </w:pPr>
            <w:r w:rsidRPr="006A640B">
              <w:rPr>
                <w:rFonts w:ascii="Arial" w:hAnsi="Arial" w:cs="Arial"/>
                <w:sz w:val="18"/>
                <w:szCs w:val="18"/>
                <w:lang w:val="en-US"/>
              </w:rPr>
              <w:t>MOR-</w:t>
            </w:r>
            <w:r w:rsidR="00B31386" w:rsidRPr="00B31386">
              <w:rPr>
                <w:rFonts w:ascii="Arial" w:hAnsi="Arial" w:cs="Arial"/>
                <w:sz w:val="18"/>
                <w:szCs w:val="18"/>
              </w:rPr>
              <w:t>1</w:t>
            </w:r>
            <w:r w:rsidRPr="006A640B">
              <w:rPr>
                <w:rFonts w:ascii="Arial" w:hAnsi="Arial" w:cs="Arial"/>
                <w:sz w:val="18"/>
                <w:szCs w:val="18"/>
                <w:lang w:val="en-US"/>
              </w:rPr>
              <w:t>.</w:t>
            </w:r>
            <w:r w:rsidR="00B31386" w:rsidRPr="00B31386">
              <w:rPr>
                <w:rFonts w:ascii="Arial" w:hAnsi="Arial" w:cs="Arial"/>
                <w:sz w:val="18"/>
                <w:szCs w:val="18"/>
              </w:rPr>
              <w:t>50</w:t>
            </w:r>
            <w:r w:rsidRPr="006A640B">
              <w:rPr>
                <w:rFonts w:ascii="Arial" w:hAnsi="Arial" w:cs="Arial"/>
                <w:sz w:val="18"/>
                <w:szCs w:val="18"/>
                <w:lang w:val="en-US"/>
              </w:rPr>
              <w:t>% to MOR per annum</w:t>
            </w:r>
            <w:r w:rsidRPr="006A640B">
              <w:rPr>
                <w:rFonts w:ascii="Arial" w:hAnsi="Arial" w:cs="Arial"/>
                <w:sz w:val="18"/>
                <w:szCs w:val="18"/>
                <w:highlight w:val="yellow"/>
                <w:lang w:val="en-US"/>
              </w:rPr>
              <w:t xml:space="preserve"> </w:t>
            </w:r>
          </w:p>
        </w:tc>
      </w:tr>
      <w:tr w:rsidR="005F4D18" w:rsidRPr="006A640B" w14:paraId="1E51A529" w14:textId="77777777" w:rsidTr="005F4D18">
        <w:tc>
          <w:tcPr>
            <w:tcW w:w="1952" w:type="pct"/>
          </w:tcPr>
          <w:p w14:paraId="08A1E51F" w14:textId="77777777" w:rsidR="0019590F" w:rsidRPr="006A640B" w:rsidRDefault="0019590F" w:rsidP="005F4D18">
            <w:pPr>
              <w:ind w:left="-86" w:right="-72"/>
              <w:jc w:val="left"/>
              <w:rPr>
                <w:rFonts w:ascii="Arial" w:hAnsi="Arial" w:cs="Arial"/>
                <w:sz w:val="18"/>
                <w:szCs w:val="18"/>
              </w:rPr>
            </w:pPr>
            <w:r w:rsidRPr="006A640B">
              <w:rPr>
                <w:rFonts w:ascii="Arial" w:hAnsi="Arial" w:cs="Arial"/>
                <w:sz w:val="18"/>
                <w:szCs w:val="18"/>
              </w:rPr>
              <w:t>Short-term borrowings</w:t>
            </w:r>
          </w:p>
        </w:tc>
        <w:tc>
          <w:tcPr>
            <w:tcW w:w="1524" w:type="pct"/>
            <w:shd w:val="clear" w:color="auto" w:fill="FAFAFA"/>
            <w:vAlign w:val="bottom"/>
          </w:tcPr>
          <w:p w14:paraId="45DF89D0" w14:textId="77777777" w:rsidR="0019590F" w:rsidRPr="006A640B" w:rsidRDefault="0019590F" w:rsidP="005F4D18">
            <w:pPr>
              <w:pStyle w:val="ListContinue"/>
              <w:spacing w:after="0"/>
              <w:ind w:left="0" w:right="-72"/>
              <w:jc w:val="right"/>
              <w:rPr>
                <w:rFonts w:ascii="Arial" w:hAnsi="Arial" w:cs="Arial"/>
                <w:sz w:val="18"/>
                <w:szCs w:val="18"/>
                <w:highlight w:val="yellow"/>
                <w:lang w:val="en-US"/>
              </w:rPr>
            </w:pPr>
          </w:p>
        </w:tc>
        <w:tc>
          <w:tcPr>
            <w:tcW w:w="1524" w:type="pct"/>
            <w:vAlign w:val="bottom"/>
          </w:tcPr>
          <w:p w14:paraId="2BB6C934" w14:textId="77777777" w:rsidR="0019590F" w:rsidRPr="006A640B" w:rsidRDefault="0019590F" w:rsidP="005F4D18">
            <w:pPr>
              <w:pStyle w:val="ListContinue"/>
              <w:spacing w:after="0"/>
              <w:ind w:left="0" w:right="-72"/>
              <w:jc w:val="right"/>
              <w:rPr>
                <w:rFonts w:ascii="Arial" w:hAnsi="Arial" w:cs="Arial"/>
                <w:sz w:val="18"/>
                <w:szCs w:val="18"/>
                <w:highlight w:val="yellow"/>
                <w:lang w:val="en-US"/>
              </w:rPr>
            </w:pPr>
          </w:p>
        </w:tc>
      </w:tr>
      <w:tr w:rsidR="005F4D18" w:rsidRPr="006A640B" w14:paraId="44D6CBEF" w14:textId="77777777" w:rsidTr="005F4D18">
        <w:tc>
          <w:tcPr>
            <w:tcW w:w="1952" w:type="pct"/>
          </w:tcPr>
          <w:p w14:paraId="3D39E47F" w14:textId="77777777" w:rsidR="0019590F" w:rsidRPr="006A640B" w:rsidRDefault="0019590F" w:rsidP="005F4D18">
            <w:pPr>
              <w:ind w:left="-86" w:right="-72"/>
              <w:jc w:val="left"/>
              <w:rPr>
                <w:rFonts w:ascii="Arial" w:hAnsi="Arial" w:cs="Arial"/>
                <w:sz w:val="18"/>
                <w:szCs w:val="18"/>
              </w:rPr>
            </w:pPr>
            <w:r w:rsidRPr="006A640B">
              <w:rPr>
                <w:rFonts w:ascii="Arial" w:hAnsi="Arial" w:cs="Arial"/>
                <w:sz w:val="18"/>
                <w:szCs w:val="18"/>
              </w:rPr>
              <w:t xml:space="preserve">   from financial institution</w:t>
            </w:r>
          </w:p>
        </w:tc>
        <w:tc>
          <w:tcPr>
            <w:tcW w:w="1524" w:type="pct"/>
            <w:shd w:val="clear" w:color="auto" w:fill="FAFAFA"/>
          </w:tcPr>
          <w:p w14:paraId="70FFA45D" w14:textId="05D239CA" w:rsidR="0019590F" w:rsidRPr="006A640B" w:rsidRDefault="00B31386" w:rsidP="005F4D18">
            <w:pPr>
              <w:ind w:right="-72"/>
              <w:jc w:val="right"/>
              <w:rPr>
                <w:rFonts w:ascii="Arial" w:hAnsi="Arial" w:cs="Arial"/>
                <w:sz w:val="18"/>
                <w:szCs w:val="18"/>
                <w:highlight w:val="yellow"/>
              </w:rPr>
            </w:pPr>
            <w:r w:rsidRPr="00B31386">
              <w:rPr>
                <w:rFonts w:ascii="Arial" w:hAnsi="Arial" w:cs="Arial"/>
                <w:sz w:val="18"/>
                <w:szCs w:val="18"/>
              </w:rPr>
              <w:t>3</w:t>
            </w:r>
            <w:r w:rsidR="0019590F" w:rsidRPr="006A640B">
              <w:rPr>
                <w:rFonts w:ascii="Arial" w:hAnsi="Arial" w:cs="Arial"/>
                <w:sz w:val="18"/>
                <w:szCs w:val="18"/>
              </w:rPr>
              <w:t>.</w:t>
            </w:r>
            <w:r w:rsidRPr="00B31386">
              <w:rPr>
                <w:rFonts w:ascii="Arial" w:hAnsi="Arial" w:cs="Arial"/>
                <w:sz w:val="18"/>
                <w:szCs w:val="18"/>
              </w:rPr>
              <w:t>40</w:t>
            </w:r>
            <w:r w:rsidR="0019590F" w:rsidRPr="006A640B">
              <w:rPr>
                <w:rFonts w:ascii="Arial" w:hAnsi="Arial" w:cs="Arial"/>
                <w:sz w:val="18"/>
                <w:szCs w:val="18"/>
              </w:rPr>
              <w:t>% to MLR-</w:t>
            </w:r>
            <w:r w:rsidRPr="00B31386">
              <w:rPr>
                <w:rFonts w:ascii="Arial" w:hAnsi="Arial" w:cs="Arial"/>
                <w:sz w:val="18"/>
                <w:szCs w:val="18"/>
              </w:rPr>
              <w:t>1</w:t>
            </w:r>
            <w:r w:rsidR="0019590F" w:rsidRPr="006A640B">
              <w:rPr>
                <w:rFonts w:ascii="Arial" w:hAnsi="Arial" w:cs="Arial"/>
                <w:sz w:val="18"/>
                <w:szCs w:val="18"/>
              </w:rPr>
              <w:t>.</w:t>
            </w:r>
            <w:r w:rsidRPr="00B31386">
              <w:rPr>
                <w:rFonts w:ascii="Arial" w:hAnsi="Arial" w:cs="Arial"/>
                <w:sz w:val="18"/>
                <w:szCs w:val="18"/>
              </w:rPr>
              <w:t>75</w:t>
            </w:r>
            <w:r w:rsidR="0019590F" w:rsidRPr="006A640B">
              <w:rPr>
                <w:rFonts w:ascii="Arial" w:hAnsi="Arial" w:cs="Arial"/>
                <w:sz w:val="18"/>
                <w:szCs w:val="18"/>
              </w:rPr>
              <w:t>% per annum</w:t>
            </w:r>
          </w:p>
        </w:tc>
        <w:tc>
          <w:tcPr>
            <w:tcW w:w="1524" w:type="pct"/>
          </w:tcPr>
          <w:p w14:paraId="1A5187E3" w14:textId="266A71DB" w:rsidR="0019590F" w:rsidRPr="006A640B" w:rsidRDefault="00B31386" w:rsidP="005F4D18">
            <w:pPr>
              <w:ind w:right="-72"/>
              <w:jc w:val="right"/>
              <w:rPr>
                <w:rFonts w:ascii="Arial" w:hAnsi="Arial" w:cs="Arial"/>
                <w:sz w:val="18"/>
                <w:szCs w:val="18"/>
                <w:highlight w:val="yellow"/>
              </w:rPr>
            </w:pPr>
            <w:r w:rsidRPr="00B31386">
              <w:rPr>
                <w:rFonts w:ascii="Arial" w:hAnsi="Arial" w:cs="Arial"/>
                <w:sz w:val="18"/>
                <w:szCs w:val="18"/>
              </w:rPr>
              <w:t>3</w:t>
            </w:r>
            <w:r w:rsidR="0019590F" w:rsidRPr="006A640B">
              <w:rPr>
                <w:rFonts w:ascii="Arial" w:hAnsi="Arial" w:cs="Arial"/>
                <w:sz w:val="18"/>
                <w:szCs w:val="18"/>
              </w:rPr>
              <w:t>.</w:t>
            </w:r>
            <w:r w:rsidRPr="00B31386">
              <w:rPr>
                <w:rFonts w:ascii="Arial" w:hAnsi="Arial" w:cs="Arial"/>
                <w:sz w:val="18"/>
                <w:szCs w:val="18"/>
              </w:rPr>
              <w:t>40</w:t>
            </w:r>
            <w:r w:rsidR="0019590F" w:rsidRPr="006A640B">
              <w:rPr>
                <w:rFonts w:ascii="Arial" w:hAnsi="Arial" w:cs="Arial"/>
                <w:sz w:val="18"/>
                <w:szCs w:val="18"/>
              </w:rPr>
              <w:t>% to MLR-</w:t>
            </w:r>
            <w:r w:rsidRPr="00B31386">
              <w:rPr>
                <w:rFonts w:ascii="Arial" w:hAnsi="Arial" w:cs="Arial"/>
                <w:sz w:val="18"/>
                <w:szCs w:val="18"/>
              </w:rPr>
              <w:t>1</w:t>
            </w:r>
            <w:r w:rsidR="0019590F" w:rsidRPr="006A640B">
              <w:rPr>
                <w:rFonts w:ascii="Arial" w:hAnsi="Arial" w:cs="Arial"/>
                <w:sz w:val="18"/>
                <w:szCs w:val="18"/>
              </w:rPr>
              <w:t>.</w:t>
            </w:r>
            <w:r w:rsidRPr="00B31386">
              <w:rPr>
                <w:rFonts w:ascii="Arial" w:hAnsi="Arial" w:cs="Arial"/>
                <w:sz w:val="18"/>
                <w:szCs w:val="18"/>
              </w:rPr>
              <w:t>75</w:t>
            </w:r>
            <w:r w:rsidR="0019590F" w:rsidRPr="006A640B">
              <w:rPr>
                <w:rFonts w:ascii="Arial" w:hAnsi="Arial" w:cs="Arial"/>
                <w:sz w:val="18"/>
                <w:szCs w:val="18"/>
              </w:rPr>
              <w:t>% per annum</w:t>
            </w:r>
          </w:p>
        </w:tc>
      </w:tr>
      <w:tr w:rsidR="005F4D18" w:rsidRPr="006A640B" w14:paraId="4620409A" w14:textId="77777777" w:rsidTr="005F4D18">
        <w:tc>
          <w:tcPr>
            <w:tcW w:w="1952" w:type="pct"/>
            <w:vAlign w:val="bottom"/>
          </w:tcPr>
          <w:p w14:paraId="7F5A59B3" w14:textId="77777777" w:rsidR="0019590F" w:rsidRPr="006A640B" w:rsidRDefault="0019590F" w:rsidP="005F4D18">
            <w:pPr>
              <w:ind w:left="-86" w:right="-72"/>
              <w:jc w:val="left"/>
              <w:rPr>
                <w:rFonts w:ascii="Arial" w:hAnsi="Arial" w:cs="Arial"/>
                <w:sz w:val="18"/>
                <w:szCs w:val="18"/>
              </w:rPr>
            </w:pPr>
            <w:r w:rsidRPr="006A640B">
              <w:rPr>
                <w:rFonts w:ascii="Arial" w:hAnsi="Arial" w:cs="Arial"/>
                <w:sz w:val="18"/>
                <w:szCs w:val="18"/>
              </w:rPr>
              <w:t>Long-term borrowings</w:t>
            </w:r>
          </w:p>
        </w:tc>
        <w:tc>
          <w:tcPr>
            <w:tcW w:w="1524" w:type="pct"/>
            <w:shd w:val="clear" w:color="auto" w:fill="FAFAFA"/>
            <w:vAlign w:val="bottom"/>
          </w:tcPr>
          <w:p w14:paraId="48302BFA" w14:textId="77777777" w:rsidR="0019590F" w:rsidRPr="006A640B" w:rsidRDefault="0019590F" w:rsidP="005F4D18">
            <w:pPr>
              <w:ind w:right="-72"/>
              <w:jc w:val="right"/>
              <w:rPr>
                <w:rFonts w:ascii="Arial" w:hAnsi="Arial" w:cs="Arial"/>
                <w:sz w:val="18"/>
                <w:szCs w:val="18"/>
                <w:highlight w:val="yellow"/>
              </w:rPr>
            </w:pPr>
          </w:p>
        </w:tc>
        <w:tc>
          <w:tcPr>
            <w:tcW w:w="1524" w:type="pct"/>
            <w:vAlign w:val="bottom"/>
          </w:tcPr>
          <w:p w14:paraId="7B13EAB6" w14:textId="77777777" w:rsidR="0019590F" w:rsidRPr="006A640B" w:rsidRDefault="0019590F" w:rsidP="005F4D18">
            <w:pPr>
              <w:ind w:right="-72"/>
              <w:jc w:val="right"/>
              <w:rPr>
                <w:rFonts w:ascii="Arial" w:hAnsi="Arial" w:cs="Arial"/>
                <w:sz w:val="18"/>
                <w:szCs w:val="18"/>
                <w:highlight w:val="yellow"/>
              </w:rPr>
            </w:pPr>
          </w:p>
        </w:tc>
      </w:tr>
      <w:tr w:rsidR="005F4D18" w:rsidRPr="006A640B" w14:paraId="1651B0B7" w14:textId="77777777" w:rsidTr="005F4D18">
        <w:tc>
          <w:tcPr>
            <w:tcW w:w="1952" w:type="pct"/>
            <w:vAlign w:val="bottom"/>
          </w:tcPr>
          <w:p w14:paraId="5E5B30C8" w14:textId="77777777" w:rsidR="0019590F" w:rsidRPr="006A640B" w:rsidRDefault="0019590F" w:rsidP="005F4D18">
            <w:pPr>
              <w:ind w:left="-86" w:right="-72"/>
              <w:jc w:val="left"/>
              <w:rPr>
                <w:rFonts w:ascii="Arial" w:hAnsi="Arial" w:cs="Arial"/>
                <w:sz w:val="18"/>
                <w:szCs w:val="18"/>
                <w:cs/>
              </w:rPr>
            </w:pPr>
            <w:r w:rsidRPr="006A640B">
              <w:rPr>
                <w:rFonts w:ascii="Arial" w:hAnsi="Arial" w:cs="Arial"/>
                <w:sz w:val="18"/>
                <w:szCs w:val="18"/>
              </w:rPr>
              <w:t xml:space="preserve">   from financial institution</w:t>
            </w:r>
          </w:p>
        </w:tc>
        <w:tc>
          <w:tcPr>
            <w:tcW w:w="1524" w:type="pct"/>
            <w:shd w:val="clear" w:color="auto" w:fill="FAFAFA"/>
            <w:vAlign w:val="bottom"/>
          </w:tcPr>
          <w:p w14:paraId="6B6B4484" w14:textId="3A5BBB37" w:rsidR="0019590F" w:rsidRPr="006A640B" w:rsidRDefault="00B31386" w:rsidP="005F4D18">
            <w:pPr>
              <w:ind w:right="-72"/>
              <w:jc w:val="right"/>
              <w:rPr>
                <w:rFonts w:ascii="Arial" w:hAnsi="Arial" w:cs="Arial"/>
                <w:sz w:val="18"/>
                <w:szCs w:val="18"/>
                <w:highlight w:val="yellow"/>
              </w:rPr>
            </w:pPr>
            <w:r w:rsidRPr="00B31386">
              <w:rPr>
                <w:rFonts w:ascii="Arial" w:hAnsi="Arial" w:cs="Arial"/>
                <w:sz w:val="18"/>
                <w:szCs w:val="18"/>
              </w:rPr>
              <w:t>5</w:t>
            </w:r>
            <w:r w:rsidR="005E565D" w:rsidRPr="006A640B">
              <w:rPr>
                <w:rFonts w:ascii="Arial" w:hAnsi="Arial" w:cs="Arial"/>
                <w:sz w:val="18"/>
                <w:szCs w:val="18"/>
              </w:rPr>
              <w:t>.</w:t>
            </w:r>
            <w:r w:rsidRPr="00B31386">
              <w:rPr>
                <w:rFonts w:ascii="Arial" w:hAnsi="Arial" w:cs="Arial"/>
                <w:sz w:val="18"/>
                <w:szCs w:val="18"/>
              </w:rPr>
              <w:t>18</w:t>
            </w:r>
            <w:r w:rsidR="0019590F" w:rsidRPr="006A640B">
              <w:rPr>
                <w:rFonts w:ascii="Arial" w:hAnsi="Arial" w:cs="Arial"/>
                <w:sz w:val="18"/>
                <w:szCs w:val="18"/>
              </w:rPr>
              <w:t xml:space="preserve">% </w:t>
            </w:r>
            <w:r w:rsidR="009F14D4" w:rsidRPr="006A640B">
              <w:rPr>
                <w:rFonts w:ascii="Arial" w:hAnsi="Arial" w:cs="Arial"/>
                <w:sz w:val="18"/>
                <w:szCs w:val="18"/>
              </w:rPr>
              <w:t>and</w:t>
            </w:r>
            <w:r w:rsidR="0019590F" w:rsidRPr="006A640B">
              <w:rPr>
                <w:rFonts w:ascii="Arial" w:hAnsi="Arial" w:cs="Arial"/>
                <w:sz w:val="18"/>
                <w:szCs w:val="18"/>
              </w:rPr>
              <w:t xml:space="preserve"> </w:t>
            </w:r>
            <w:proofErr w:type="spellStart"/>
            <w:r w:rsidR="0019590F" w:rsidRPr="006A640B">
              <w:rPr>
                <w:rFonts w:ascii="Arial" w:hAnsi="Arial" w:cs="Arial"/>
                <w:sz w:val="18"/>
                <w:szCs w:val="18"/>
              </w:rPr>
              <w:t>MLR</w:t>
            </w:r>
            <w:proofErr w:type="spellEnd"/>
            <w:r w:rsidR="0019590F" w:rsidRPr="006A640B">
              <w:rPr>
                <w:rFonts w:ascii="Arial" w:hAnsi="Arial" w:cs="Arial"/>
                <w:sz w:val="18"/>
                <w:szCs w:val="18"/>
                <w:lang w:val="en-US"/>
              </w:rPr>
              <w:t xml:space="preserve"> per annum</w:t>
            </w:r>
            <w:r w:rsidR="0019590F" w:rsidRPr="006A640B">
              <w:rPr>
                <w:rFonts w:ascii="Arial" w:hAnsi="Arial" w:cs="Arial"/>
                <w:sz w:val="18"/>
                <w:szCs w:val="18"/>
                <w:highlight w:val="yellow"/>
                <w:lang w:val="en-US"/>
              </w:rPr>
              <w:t xml:space="preserve">  </w:t>
            </w:r>
          </w:p>
        </w:tc>
        <w:tc>
          <w:tcPr>
            <w:tcW w:w="1524" w:type="pct"/>
            <w:vAlign w:val="bottom"/>
          </w:tcPr>
          <w:p w14:paraId="0D307052" w14:textId="22A7FFB9" w:rsidR="0019590F" w:rsidRPr="006A640B" w:rsidRDefault="00B31386" w:rsidP="005F4D18">
            <w:pPr>
              <w:ind w:right="-72"/>
              <w:jc w:val="right"/>
              <w:rPr>
                <w:rFonts w:ascii="Arial" w:hAnsi="Arial" w:cs="Arial"/>
                <w:sz w:val="18"/>
                <w:szCs w:val="18"/>
                <w:highlight w:val="yellow"/>
              </w:rPr>
            </w:pPr>
            <w:r w:rsidRPr="00B31386">
              <w:rPr>
                <w:rFonts w:ascii="Arial" w:hAnsi="Arial" w:cs="Arial"/>
                <w:sz w:val="18"/>
                <w:szCs w:val="18"/>
              </w:rPr>
              <w:t>5</w:t>
            </w:r>
            <w:r w:rsidR="009F14D4" w:rsidRPr="006A640B">
              <w:rPr>
                <w:rFonts w:ascii="Arial" w:hAnsi="Arial" w:cs="Arial"/>
                <w:sz w:val="18"/>
                <w:szCs w:val="18"/>
              </w:rPr>
              <w:t>.</w:t>
            </w:r>
            <w:r w:rsidRPr="00B31386">
              <w:rPr>
                <w:rFonts w:ascii="Arial" w:hAnsi="Arial" w:cs="Arial"/>
                <w:sz w:val="18"/>
                <w:szCs w:val="18"/>
              </w:rPr>
              <w:t>18</w:t>
            </w:r>
            <w:r w:rsidR="0019590F" w:rsidRPr="006A640B">
              <w:rPr>
                <w:rFonts w:ascii="Arial" w:hAnsi="Arial" w:cs="Arial"/>
                <w:sz w:val="18"/>
                <w:szCs w:val="18"/>
              </w:rPr>
              <w:t xml:space="preserve">% </w:t>
            </w:r>
            <w:r w:rsidR="009F14D4" w:rsidRPr="006A640B">
              <w:rPr>
                <w:rFonts w:ascii="Arial" w:hAnsi="Arial" w:cs="Arial"/>
                <w:sz w:val="18"/>
                <w:szCs w:val="18"/>
              </w:rPr>
              <w:t>and</w:t>
            </w:r>
            <w:r w:rsidR="0019590F" w:rsidRPr="006A640B">
              <w:rPr>
                <w:rFonts w:ascii="Arial" w:hAnsi="Arial" w:cs="Arial"/>
                <w:sz w:val="18"/>
                <w:szCs w:val="18"/>
              </w:rPr>
              <w:t xml:space="preserve"> </w:t>
            </w:r>
            <w:proofErr w:type="spellStart"/>
            <w:r w:rsidR="0019590F" w:rsidRPr="006A640B">
              <w:rPr>
                <w:rFonts w:ascii="Arial" w:hAnsi="Arial" w:cs="Arial"/>
                <w:sz w:val="18"/>
                <w:szCs w:val="18"/>
              </w:rPr>
              <w:t>MLR</w:t>
            </w:r>
            <w:proofErr w:type="spellEnd"/>
            <w:r w:rsidR="0019590F" w:rsidRPr="006A640B">
              <w:rPr>
                <w:rFonts w:ascii="Arial" w:hAnsi="Arial" w:cs="Arial"/>
                <w:sz w:val="18"/>
                <w:szCs w:val="18"/>
                <w:lang w:val="en-US"/>
              </w:rPr>
              <w:t xml:space="preserve"> per annum</w:t>
            </w:r>
            <w:r w:rsidR="0019590F" w:rsidRPr="006A640B">
              <w:rPr>
                <w:rFonts w:ascii="Arial" w:hAnsi="Arial" w:cs="Arial"/>
                <w:sz w:val="18"/>
                <w:szCs w:val="18"/>
                <w:highlight w:val="yellow"/>
                <w:lang w:val="en-US"/>
              </w:rPr>
              <w:t xml:space="preserve">  </w:t>
            </w:r>
          </w:p>
        </w:tc>
      </w:tr>
      <w:tr w:rsidR="005F4D18" w:rsidRPr="006A640B" w14:paraId="3AEF66E4" w14:textId="77777777" w:rsidTr="005F4D18">
        <w:tc>
          <w:tcPr>
            <w:tcW w:w="1952" w:type="pct"/>
            <w:vAlign w:val="bottom"/>
          </w:tcPr>
          <w:p w14:paraId="0CCF52A8" w14:textId="1FB5F89C" w:rsidR="0019590F" w:rsidRPr="006A640B" w:rsidRDefault="00BD2518" w:rsidP="005F4D18">
            <w:pPr>
              <w:ind w:left="-86" w:right="-72"/>
              <w:jc w:val="left"/>
              <w:rPr>
                <w:rFonts w:ascii="Arial" w:hAnsi="Arial" w:cs="Arial"/>
                <w:sz w:val="18"/>
                <w:szCs w:val="18"/>
                <w:cs/>
              </w:rPr>
            </w:pPr>
            <w:r w:rsidRPr="006A640B">
              <w:rPr>
                <w:rFonts w:ascii="Arial" w:hAnsi="Arial" w:cs="Arial"/>
                <w:sz w:val="18"/>
                <w:szCs w:val="18"/>
              </w:rPr>
              <w:t>Lease liabilities</w:t>
            </w:r>
          </w:p>
        </w:tc>
        <w:tc>
          <w:tcPr>
            <w:tcW w:w="1524" w:type="pct"/>
            <w:shd w:val="clear" w:color="auto" w:fill="FAFAFA"/>
            <w:vAlign w:val="bottom"/>
          </w:tcPr>
          <w:p w14:paraId="08A2BAFF" w14:textId="798C6146" w:rsidR="0019590F" w:rsidRPr="006A640B" w:rsidRDefault="00B31386" w:rsidP="005F4D18">
            <w:pPr>
              <w:ind w:right="-72"/>
              <w:jc w:val="right"/>
              <w:rPr>
                <w:rFonts w:ascii="Arial" w:hAnsi="Arial" w:cs="Arial"/>
                <w:sz w:val="18"/>
                <w:szCs w:val="18"/>
              </w:rPr>
            </w:pPr>
            <w:r w:rsidRPr="00B31386">
              <w:rPr>
                <w:rFonts w:ascii="Arial" w:hAnsi="Arial" w:cs="Arial"/>
                <w:sz w:val="18"/>
                <w:szCs w:val="18"/>
              </w:rPr>
              <w:t>3</w:t>
            </w:r>
            <w:r w:rsidR="0019590F" w:rsidRPr="006A640B">
              <w:rPr>
                <w:rFonts w:ascii="Arial" w:hAnsi="Arial" w:cs="Arial"/>
                <w:sz w:val="18"/>
                <w:szCs w:val="18"/>
              </w:rPr>
              <w:t>.</w:t>
            </w:r>
            <w:r w:rsidRPr="00B31386">
              <w:rPr>
                <w:rFonts w:ascii="Arial" w:hAnsi="Arial" w:cs="Arial"/>
                <w:sz w:val="18"/>
                <w:szCs w:val="18"/>
              </w:rPr>
              <w:t>80</w:t>
            </w:r>
            <w:r w:rsidR="0019590F" w:rsidRPr="006A640B">
              <w:rPr>
                <w:rFonts w:ascii="Arial" w:hAnsi="Arial" w:cs="Arial"/>
                <w:sz w:val="18"/>
                <w:szCs w:val="18"/>
              </w:rPr>
              <w:t xml:space="preserve">% to </w:t>
            </w:r>
            <w:r w:rsidRPr="00B31386">
              <w:rPr>
                <w:rFonts w:ascii="Arial" w:hAnsi="Arial" w:cs="Arial"/>
                <w:sz w:val="18"/>
                <w:szCs w:val="18"/>
              </w:rPr>
              <w:t>6</w:t>
            </w:r>
            <w:r w:rsidR="0019590F" w:rsidRPr="006A640B">
              <w:rPr>
                <w:rFonts w:ascii="Arial" w:hAnsi="Arial" w:cs="Arial"/>
                <w:sz w:val="18"/>
                <w:szCs w:val="18"/>
              </w:rPr>
              <w:t>.</w:t>
            </w:r>
            <w:r w:rsidRPr="00B31386">
              <w:rPr>
                <w:rFonts w:ascii="Arial" w:hAnsi="Arial" w:cs="Arial"/>
                <w:sz w:val="18"/>
                <w:szCs w:val="18"/>
              </w:rPr>
              <w:t>50</w:t>
            </w:r>
            <w:r w:rsidR="0019590F" w:rsidRPr="006A640B">
              <w:rPr>
                <w:rFonts w:ascii="Arial" w:hAnsi="Arial" w:cs="Arial"/>
                <w:sz w:val="18"/>
                <w:szCs w:val="18"/>
              </w:rPr>
              <w:t>% p</w:t>
            </w:r>
            <w:r w:rsidR="0019590F" w:rsidRPr="006A640B">
              <w:rPr>
                <w:rFonts w:ascii="Arial" w:hAnsi="Arial" w:cs="Arial"/>
                <w:sz w:val="18"/>
                <w:szCs w:val="18"/>
                <w:lang w:val="en-US"/>
              </w:rPr>
              <w:t xml:space="preserve">er annum  </w:t>
            </w:r>
          </w:p>
        </w:tc>
        <w:tc>
          <w:tcPr>
            <w:tcW w:w="1524" w:type="pct"/>
            <w:vAlign w:val="bottom"/>
          </w:tcPr>
          <w:p w14:paraId="65EC7272" w14:textId="6B1DF8F5" w:rsidR="0019590F" w:rsidRPr="006A640B" w:rsidRDefault="00B31386" w:rsidP="005F4D18">
            <w:pPr>
              <w:ind w:right="-72"/>
              <w:jc w:val="right"/>
              <w:rPr>
                <w:rFonts w:ascii="Arial" w:hAnsi="Arial" w:cs="Arial"/>
                <w:sz w:val="18"/>
                <w:szCs w:val="18"/>
              </w:rPr>
            </w:pPr>
            <w:r w:rsidRPr="00B31386">
              <w:rPr>
                <w:rFonts w:ascii="Arial" w:hAnsi="Arial" w:cs="Arial"/>
                <w:sz w:val="18"/>
                <w:szCs w:val="18"/>
              </w:rPr>
              <w:t>3</w:t>
            </w:r>
            <w:r w:rsidR="0019590F" w:rsidRPr="006A640B">
              <w:rPr>
                <w:rFonts w:ascii="Arial" w:hAnsi="Arial" w:cs="Arial"/>
                <w:sz w:val="18"/>
                <w:szCs w:val="18"/>
              </w:rPr>
              <w:t>.</w:t>
            </w:r>
            <w:r w:rsidRPr="00B31386">
              <w:rPr>
                <w:rFonts w:ascii="Arial" w:hAnsi="Arial" w:cs="Arial"/>
                <w:sz w:val="18"/>
                <w:szCs w:val="18"/>
              </w:rPr>
              <w:t>80</w:t>
            </w:r>
            <w:r w:rsidR="0019590F" w:rsidRPr="006A640B">
              <w:rPr>
                <w:rFonts w:ascii="Arial" w:hAnsi="Arial" w:cs="Arial"/>
                <w:sz w:val="18"/>
                <w:szCs w:val="18"/>
              </w:rPr>
              <w:t xml:space="preserve">% to </w:t>
            </w:r>
            <w:r w:rsidRPr="00B31386">
              <w:rPr>
                <w:rFonts w:ascii="Arial" w:hAnsi="Arial" w:cs="Arial"/>
                <w:sz w:val="18"/>
                <w:szCs w:val="18"/>
              </w:rPr>
              <w:t>6</w:t>
            </w:r>
            <w:r w:rsidR="0019590F" w:rsidRPr="006A640B">
              <w:rPr>
                <w:rFonts w:ascii="Arial" w:hAnsi="Arial" w:cs="Arial"/>
                <w:sz w:val="18"/>
                <w:szCs w:val="18"/>
              </w:rPr>
              <w:t>.</w:t>
            </w:r>
            <w:r w:rsidRPr="00B31386">
              <w:rPr>
                <w:rFonts w:ascii="Arial" w:hAnsi="Arial" w:cs="Arial"/>
                <w:sz w:val="18"/>
                <w:szCs w:val="18"/>
              </w:rPr>
              <w:t>49</w:t>
            </w:r>
            <w:r w:rsidR="0019590F" w:rsidRPr="006A640B">
              <w:rPr>
                <w:rFonts w:ascii="Arial" w:hAnsi="Arial" w:cs="Arial"/>
                <w:sz w:val="18"/>
                <w:szCs w:val="18"/>
              </w:rPr>
              <w:t>% p</w:t>
            </w:r>
            <w:r w:rsidR="0019590F" w:rsidRPr="006A640B">
              <w:rPr>
                <w:rFonts w:ascii="Arial" w:hAnsi="Arial" w:cs="Arial"/>
                <w:sz w:val="18"/>
                <w:szCs w:val="18"/>
                <w:lang w:val="en-US"/>
              </w:rPr>
              <w:t xml:space="preserve">er annum  </w:t>
            </w:r>
          </w:p>
        </w:tc>
      </w:tr>
      <w:tr w:rsidR="005F4D18" w:rsidRPr="006A640B" w14:paraId="219E70EC" w14:textId="77777777" w:rsidTr="005F4D18">
        <w:tc>
          <w:tcPr>
            <w:tcW w:w="1952" w:type="pct"/>
            <w:vAlign w:val="bottom"/>
          </w:tcPr>
          <w:p w14:paraId="0D4B0CC0" w14:textId="77777777" w:rsidR="0019590F" w:rsidRPr="006A640B" w:rsidRDefault="0019590F" w:rsidP="005F4D18">
            <w:pPr>
              <w:ind w:left="-86" w:right="-72"/>
              <w:jc w:val="left"/>
              <w:rPr>
                <w:rFonts w:ascii="Arial" w:hAnsi="Arial" w:cs="Arial"/>
                <w:sz w:val="18"/>
                <w:szCs w:val="18"/>
              </w:rPr>
            </w:pPr>
            <w:r w:rsidRPr="006A640B">
              <w:rPr>
                <w:rFonts w:ascii="Arial" w:hAnsi="Arial" w:cs="Arial"/>
                <w:sz w:val="18"/>
                <w:szCs w:val="18"/>
              </w:rPr>
              <w:t>Loans from subsidiaries</w:t>
            </w:r>
          </w:p>
        </w:tc>
        <w:tc>
          <w:tcPr>
            <w:tcW w:w="1524" w:type="pct"/>
            <w:shd w:val="clear" w:color="auto" w:fill="FAFAFA"/>
            <w:vAlign w:val="bottom"/>
          </w:tcPr>
          <w:p w14:paraId="1334E603" w14:textId="6B2B8374" w:rsidR="0019590F" w:rsidRPr="006A640B" w:rsidRDefault="00B31386" w:rsidP="005F4D18">
            <w:pPr>
              <w:ind w:right="-72"/>
              <w:jc w:val="right"/>
              <w:rPr>
                <w:rFonts w:ascii="Arial" w:hAnsi="Arial" w:cs="Arial"/>
                <w:sz w:val="18"/>
                <w:szCs w:val="18"/>
              </w:rPr>
            </w:pPr>
            <w:r w:rsidRPr="00B31386">
              <w:rPr>
                <w:rFonts w:ascii="Arial" w:hAnsi="Arial" w:cs="Arial"/>
                <w:sz w:val="18"/>
                <w:szCs w:val="18"/>
              </w:rPr>
              <w:t>0</w:t>
            </w:r>
            <w:r w:rsidR="00307A7D" w:rsidRPr="006A640B">
              <w:rPr>
                <w:rFonts w:ascii="Arial" w:hAnsi="Arial" w:cs="Arial"/>
                <w:sz w:val="18"/>
                <w:szCs w:val="18"/>
              </w:rPr>
              <w:t>.</w:t>
            </w:r>
            <w:r w:rsidR="008106D0">
              <w:rPr>
                <w:rFonts w:ascii="Arial" w:hAnsi="Arial" w:cs="Arial"/>
                <w:sz w:val="18"/>
                <w:szCs w:val="18"/>
              </w:rPr>
              <w:t>4</w:t>
            </w:r>
            <w:r w:rsidRPr="00B31386">
              <w:rPr>
                <w:rFonts w:ascii="Arial" w:hAnsi="Arial" w:cs="Arial"/>
                <w:sz w:val="18"/>
                <w:szCs w:val="18"/>
              </w:rPr>
              <w:t>0</w:t>
            </w:r>
            <w:r w:rsidR="0019590F" w:rsidRPr="006A640B">
              <w:rPr>
                <w:rFonts w:ascii="Arial" w:hAnsi="Arial" w:cs="Arial"/>
                <w:sz w:val="18"/>
                <w:szCs w:val="18"/>
              </w:rPr>
              <w:t xml:space="preserve">% to </w:t>
            </w:r>
            <w:r w:rsidRPr="00B31386">
              <w:rPr>
                <w:rFonts w:ascii="Arial" w:hAnsi="Arial" w:cs="Arial"/>
                <w:sz w:val="18"/>
                <w:szCs w:val="18"/>
              </w:rPr>
              <w:t>5</w:t>
            </w:r>
            <w:r w:rsidR="0019590F" w:rsidRPr="006A640B">
              <w:rPr>
                <w:rFonts w:ascii="Arial" w:hAnsi="Arial" w:cs="Arial"/>
                <w:sz w:val="18"/>
                <w:szCs w:val="18"/>
              </w:rPr>
              <w:t>.</w:t>
            </w:r>
            <w:r w:rsidRPr="00B31386">
              <w:rPr>
                <w:rFonts w:ascii="Arial" w:hAnsi="Arial" w:cs="Arial"/>
                <w:sz w:val="18"/>
                <w:szCs w:val="18"/>
              </w:rPr>
              <w:t>85</w:t>
            </w:r>
            <w:r w:rsidR="0019590F" w:rsidRPr="006A640B">
              <w:rPr>
                <w:rFonts w:ascii="Arial" w:hAnsi="Arial" w:cs="Arial"/>
                <w:sz w:val="18"/>
                <w:szCs w:val="18"/>
              </w:rPr>
              <w:t>% p</w:t>
            </w:r>
            <w:r w:rsidR="0019590F" w:rsidRPr="006A640B">
              <w:rPr>
                <w:rFonts w:ascii="Arial" w:hAnsi="Arial" w:cs="Arial"/>
                <w:sz w:val="18"/>
                <w:szCs w:val="18"/>
                <w:lang w:val="en-US"/>
              </w:rPr>
              <w:t xml:space="preserve">er annum  </w:t>
            </w:r>
          </w:p>
        </w:tc>
        <w:tc>
          <w:tcPr>
            <w:tcW w:w="1524" w:type="pct"/>
            <w:vAlign w:val="bottom"/>
          </w:tcPr>
          <w:p w14:paraId="6F68C6C5" w14:textId="4E2688F8" w:rsidR="0019590F" w:rsidRPr="006A640B" w:rsidRDefault="00B31386" w:rsidP="005F4D18">
            <w:pPr>
              <w:ind w:right="-72"/>
              <w:jc w:val="right"/>
              <w:rPr>
                <w:rFonts w:ascii="Arial" w:hAnsi="Arial" w:cs="Arial"/>
                <w:sz w:val="18"/>
                <w:szCs w:val="18"/>
              </w:rPr>
            </w:pPr>
            <w:r w:rsidRPr="00B31386">
              <w:rPr>
                <w:rFonts w:ascii="Arial" w:hAnsi="Arial" w:cs="Arial"/>
                <w:sz w:val="18"/>
                <w:szCs w:val="18"/>
              </w:rPr>
              <w:t>0</w:t>
            </w:r>
            <w:r w:rsidR="0019590F" w:rsidRPr="006A640B">
              <w:rPr>
                <w:rFonts w:ascii="Arial" w:hAnsi="Arial" w:cs="Arial"/>
                <w:sz w:val="18"/>
                <w:szCs w:val="18"/>
              </w:rPr>
              <w:t>.</w:t>
            </w:r>
            <w:r w:rsidRPr="00B31386">
              <w:rPr>
                <w:rFonts w:ascii="Arial" w:hAnsi="Arial" w:cs="Arial"/>
                <w:sz w:val="18"/>
                <w:szCs w:val="18"/>
              </w:rPr>
              <w:t>50</w:t>
            </w:r>
            <w:r w:rsidR="0019590F" w:rsidRPr="006A640B">
              <w:rPr>
                <w:rFonts w:ascii="Arial" w:hAnsi="Arial" w:cs="Arial"/>
                <w:sz w:val="18"/>
                <w:szCs w:val="18"/>
              </w:rPr>
              <w:t xml:space="preserve">% to </w:t>
            </w:r>
            <w:r w:rsidRPr="00B31386">
              <w:rPr>
                <w:rFonts w:ascii="Arial" w:hAnsi="Arial" w:cs="Arial"/>
                <w:sz w:val="18"/>
                <w:szCs w:val="18"/>
              </w:rPr>
              <w:t>1</w:t>
            </w:r>
            <w:r w:rsidR="0019590F" w:rsidRPr="006A640B">
              <w:rPr>
                <w:rFonts w:ascii="Arial" w:hAnsi="Arial" w:cs="Arial"/>
                <w:sz w:val="18"/>
                <w:szCs w:val="18"/>
              </w:rPr>
              <w:t>.</w:t>
            </w:r>
            <w:r w:rsidRPr="00B31386">
              <w:rPr>
                <w:rFonts w:ascii="Arial" w:hAnsi="Arial" w:cs="Arial"/>
                <w:sz w:val="18"/>
                <w:szCs w:val="18"/>
              </w:rPr>
              <w:t>75</w:t>
            </w:r>
            <w:r w:rsidR="0019590F" w:rsidRPr="006A640B">
              <w:rPr>
                <w:rFonts w:ascii="Arial" w:hAnsi="Arial" w:cs="Arial"/>
                <w:sz w:val="18"/>
                <w:szCs w:val="18"/>
              </w:rPr>
              <w:t>% p</w:t>
            </w:r>
            <w:r w:rsidR="0019590F" w:rsidRPr="006A640B">
              <w:rPr>
                <w:rFonts w:ascii="Arial" w:hAnsi="Arial" w:cs="Arial"/>
                <w:sz w:val="18"/>
                <w:szCs w:val="18"/>
                <w:lang w:val="en-US"/>
              </w:rPr>
              <w:t xml:space="preserve">er annum  </w:t>
            </w:r>
          </w:p>
        </w:tc>
      </w:tr>
    </w:tbl>
    <w:p w14:paraId="565EE33A" w14:textId="77777777" w:rsidR="001B0098" w:rsidRPr="006A640B" w:rsidRDefault="001B0098" w:rsidP="00FC27BF">
      <w:pPr>
        <w:rPr>
          <w:rFonts w:ascii="Arial" w:hAnsi="Arial" w:cs="Arial"/>
          <w:bCs/>
          <w:sz w:val="18"/>
          <w:szCs w:val="18"/>
        </w:rPr>
      </w:pPr>
    </w:p>
    <w:p w14:paraId="11400B94" w14:textId="7D661127" w:rsidR="00FC27BF" w:rsidRPr="006A640B" w:rsidRDefault="00FC27BF" w:rsidP="00FC27BF">
      <w:pPr>
        <w:rPr>
          <w:rFonts w:ascii="Arial" w:hAnsi="Arial" w:cs="Arial"/>
          <w:bCs/>
          <w:sz w:val="18"/>
          <w:szCs w:val="18"/>
        </w:rPr>
      </w:pPr>
      <w:r w:rsidRPr="006A640B">
        <w:rPr>
          <w:rFonts w:ascii="Arial" w:hAnsi="Arial" w:cs="Arial"/>
          <w:bCs/>
          <w:sz w:val="18"/>
          <w:szCs w:val="18"/>
        </w:rPr>
        <w:t>The carrying amounts and fair values of certain long-term borrowings</w:t>
      </w:r>
      <w:r w:rsidR="003C06E5">
        <w:rPr>
          <w:rFonts w:ascii="Arial" w:hAnsi="Arial" w:cs="Arial"/>
          <w:bCs/>
          <w:sz w:val="18"/>
          <w:szCs w:val="18"/>
        </w:rPr>
        <w:t xml:space="preserve"> which have fixed rate</w:t>
      </w:r>
      <w:r w:rsidRPr="006A640B">
        <w:rPr>
          <w:rFonts w:ascii="Arial" w:hAnsi="Arial" w:cs="Arial"/>
          <w:bCs/>
          <w:sz w:val="18"/>
          <w:szCs w:val="18"/>
        </w:rPr>
        <w:t xml:space="preserve"> are as follows:</w:t>
      </w:r>
    </w:p>
    <w:p w14:paraId="6108E8A2" w14:textId="77777777" w:rsidR="00FC27BF" w:rsidRPr="006A640B" w:rsidRDefault="00FC27BF" w:rsidP="00FC27BF">
      <w:pPr>
        <w:rPr>
          <w:rFonts w:ascii="Arial" w:hAnsi="Arial" w:cs="Arial"/>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C27BF" w:rsidRPr="006A640B" w14:paraId="57072385" w14:textId="77777777" w:rsidTr="005F4D18">
        <w:tc>
          <w:tcPr>
            <w:tcW w:w="3989" w:type="dxa"/>
            <w:shd w:val="clear" w:color="auto" w:fill="auto"/>
            <w:vAlign w:val="bottom"/>
          </w:tcPr>
          <w:p w14:paraId="2DD16DB6" w14:textId="77777777" w:rsidR="00FC27BF" w:rsidRPr="006A640B" w:rsidRDefault="00FC27BF" w:rsidP="005F4D18">
            <w:pPr>
              <w:ind w:left="-86" w:right="-72"/>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566AB74F"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Consolidated financial statements</w:t>
            </w:r>
          </w:p>
        </w:tc>
      </w:tr>
      <w:tr w:rsidR="00FC27BF" w:rsidRPr="006A640B" w14:paraId="70B95BE0" w14:textId="77777777" w:rsidTr="005F4D18">
        <w:tc>
          <w:tcPr>
            <w:tcW w:w="3989" w:type="dxa"/>
            <w:shd w:val="clear" w:color="auto" w:fill="auto"/>
            <w:vAlign w:val="bottom"/>
          </w:tcPr>
          <w:p w14:paraId="47EA8CA4" w14:textId="77777777" w:rsidR="00FC27BF" w:rsidRPr="006A640B" w:rsidRDefault="00FC27BF" w:rsidP="005F4D18">
            <w:pPr>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0C225BEE"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Carrying amounts</w:t>
            </w:r>
          </w:p>
        </w:tc>
        <w:tc>
          <w:tcPr>
            <w:tcW w:w="2736" w:type="dxa"/>
            <w:gridSpan w:val="2"/>
            <w:tcBorders>
              <w:top w:val="single" w:sz="4" w:space="0" w:color="auto"/>
              <w:bottom w:val="single" w:sz="4" w:space="0" w:color="auto"/>
            </w:tcBorders>
            <w:shd w:val="clear" w:color="auto" w:fill="auto"/>
            <w:vAlign w:val="bottom"/>
          </w:tcPr>
          <w:p w14:paraId="1D2D5F9A"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Fair values</w:t>
            </w:r>
          </w:p>
        </w:tc>
      </w:tr>
      <w:tr w:rsidR="000A73E8" w:rsidRPr="006A640B" w14:paraId="0102C827" w14:textId="77777777" w:rsidTr="005F4D18">
        <w:tc>
          <w:tcPr>
            <w:tcW w:w="3989" w:type="dxa"/>
            <w:shd w:val="clear" w:color="auto" w:fill="auto"/>
            <w:vAlign w:val="bottom"/>
          </w:tcPr>
          <w:p w14:paraId="1206A4C7" w14:textId="77777777" w:rsidR="000A73E8" w:rsidRPr="006A640B" w:rsidRDefault="000A73E8" w:rsidP="005F4D18">
            <w:pPr>
              <w:ind w:left="-86" w:right="-72"/>
              <w:jc w:val="left"/>
              <w:rPr>
                <w:rFonts w:ascii="Arial" w:hAnsi="Arial" w:cs="Arial"/>
                <w:sz w:val="18"/>
                <w:szCs w:val="18"/>
                <w:lang w:val="en-US"/>
              </w:rPr>
            </w:pPr>
          </w:p>
        </w:tc>
        <w:tc>
          <w:tcPr>
            <w:tcW w:w="1368" w:type="dxa"/>
            <w:tcBorders>
              <w:top w:val="single" w:sz="4" w:space="0" w:color="auto"/>
            </w:tcBorders>
            <w:vAlign w:val="bottom"/>
          </w:tcPr>
          <w:p w14:paraId="23EC1846" w14:textId="10880D97" w:rsidR="000A73E8" w:rsidRPr="006A640B" w:rsidRDefault="00B31386" w:rsidP="000A73E8">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tcBorders>
            <w:vAlign w:val="bottom"/>
          </w:tcPr>
          <w:p w14:paraId="336BEED3" w14:textId="7AF11882" w:rsidR="000A73E8" w:rsidRPr="006A640B" w:rsidRDefault="00B31386" w:rsidP="000A73E8">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368" w:type="dxa"/>
            <w:tcBorders>
              <w:top w:val="single" w:sz="4" w:space="0" w:color="auto"/>
            </w:tcBorders>
            <w:vAlign w:val="bottom"/>
          </w:tcPr>
          <w:p w14:paraId="4EB5F3BC" w14:textId="49ADB559" w:rsidR="000A73E8" w:rsidRPr="006A640B" w:rsidRDefault="00B31386" w:rsidP="000A73E8">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tcBorders>
            <w:vAlign w:val="bottom"/>
          </w:tcPr>
          <w:p w14:paraId="35546065" w14:textId="15EE9659" w:rsidR="000A73E8" w:rsidRPr="006A640B" w:rsidRDefault="00B31386" w:rsidP="000A73E8">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3D80D68A" w14:textId="77777777" w:rsidTr="005F4D18">
        <w:tc>
          <w:tcPr>
            <w:tcW w:w="3989" w:type="dxa"/>
            <w:shd w:val="clear" w:color="auto" w:fill="auto"/>
            <w:vAlign w:val="bottom"/>
          </w:tcPr>
          <w:p w14:paraId="62C54241" w14:textId="77777777" w:rsidR="000A73E8" w:rsidRPr="006A640B" w:rsidRDefault="000A73E8" w:rsidP="005F4D18">
            <w:pPr>
              <w:ind w:left="-86" w:right="-72"/>
              <w:jc w:val="left"/>
              <w:rPr>
                <w:rFonts w:ascii="Arial" w:hAnsi="Arial" w:cs="Arial"/>
                <w:sz w:val="18"/>
                <w:szCs w:val="18"/>
                <w:lang w:val="en-US"/>
              </w:rPr>
            </w:pPr>
          </w:p>
        </w:tc>
        <w:tc>
          <w:tcPr>
            <w:tcW w:w="1368" w:type="dxa"/>
            <w:tcBorders>
              <w:bottom w:val="single" w:sz="4" w:space="0" w:color="auto"/>
            </w:tcBorders>
            <w:vAlign w:val="bottom"/>
          </w:tcPr>
          <w:p w14:paraId="448B9965"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3A889E92"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26380994"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4ED431A1"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692DCAE3" w14:textId="77777777" w:rsidTr="005F4D18">
        <w:tc>
          <w:tcPr>
            <w:tcW w:w="3989" w:type="dxa"/>
            <w:shd w:val="clear" w:color="auto" w:fill="auto"/>
            <w:vAlign w:val="bottom"/>
          </w:tcPr>
          <w:p w14:paraId="12B338F0" w14:textId="77777777" w:rsidR="000A73E8" w:rsidRPr="006A640B" w:rsidRDefault="000A73E8" w:rsidP="005F4D18">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009C09A3" w14:textId="77777777" w:rsidR="000A73E8" w:rsidRPr="006A640B" w:rsidRDefault="000A73E8" w:rsidP="000A73E8">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7D2A5966" w14:textId="77777777" w:rsidR="000A73E8" w:rsidRPr="006A640B" w:rsidRDefault="000A73E8" w:rsidP="000A73E8">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5CB49E2F" w14:textId="77777777" w:rsidR="000A73E8" w:rsidRPr="006A640B" w:rsidRDefault="000A73E8" w:rsidP="000A73E8">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18254752" w14:textId="77777777" w:rsidR="000A73E8" w:rsidRPr="006A640B" w:rsidRDefault="000A73E8" w:rsidP="000A73E8">
            <w:pPr>
              <w:ind w:right="-72"/>
              <w:jc w:val="right"/>
              <w:rPr>
                <w:rFonts w:ascii="Arial" w:hAnsi="Arial" w:cs="Arial"/>
                <w:b/>
                <w:bCs/>
                <w:sz w:val="18"/>
                <w:szCs w:val="18"/>
                <w:lang w:val="en-US"/>
              </w:rPr>
            </w:pPr>
          </w:p>
        </w:tc>
      </w:tr>
      <w:tr w:rsidR="00007C20" w:rsidRPr="006A640B" w14:paraId="332D1C4B" w14:textId="77777777" w:rsidTr="005F4D18">
        <w:tc>
          <w:tcPr>
            <w:tcW w:w="3989" w:type="dxa"/>
            <w:shd w:val="clear" w:color="auto" w:fill="auto"/>
            <w:vAlign w:val="bottom"/>
          </w:tcPr>
          <w:p w14:paraId="1CCD45DA" w14:textId="3F9184A3" w:rsidR="00007C20" w:rsidRPr="006A640B" w:rsidRDefault="00007C20" w:rsidP="005F4D18">
            <w:pPr>
              <w:ind w:left="-86" w:right="-72"/>
              <w:jc w:val="left"/>
              <w:rPr>
                <w:rFonts w:ascii="Arial" w:hAnsi="Arial" w:cs="Arial"/>
                <w:sz w:val="18"/>
                <w:szCs w:val="18"/>
                <w:cs/>
              </w:rPr>
            </w:pPr>
            <w:r w:rsidRPr="006A640B">
              <w:rPr>
                <w:rFonts w:ascii="Arial" w:hAnsi="Arial" w:cs="Arial"/>
                <w:sz w:val="18"/>
                <w:szCs w:val="18"/>
              </w:rPr>
              <w:t>Long-term borrowings from financial institution</w:t>
            </w:r>
            <w:r w:rsidR="00CF3E32" w:rsidRPr="006A640B">
              <w:rPr>
                <w:rFonts w:ascii="Arial" w:hAnsi="Arial" w:cs="Arial"/>
                <w:sz w:val="18"/>
                <w:szCs w:val="18"/>
              </w:rPr>
              <w:t>s</w:t>
            </w:r>
          </w:p>
        </w:tc>
        <w:tc>
          <w:tcPr>
            <w:tcW w:w="1368" w:type="dxa"/>
            <w:shd w:val="clear" w:color="auto" w:fill="FAFAFA"/>
          </w:tcPr>
          <w:p w14:paraId="09FD7871" w14:textId="74796480"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499</w:t>
            </w:r>
            <w:r w:rsidR="00CF2EE3" w:rsidRPr="006A640B">
              <w:rPr>
                <w:rFonts w:ascii="Arial" w:hAnsi="Arial" w:cs="Arial"/>
                <w:sz w:val="18"/>
                <w:szCs w:val="18"/>
              </w:rPr>
              <w:t>,</w:t>
            </w:r>
            <w:r w:rsidRPr="00B31386">
              <w:rPr>
                <w:rFonts w:ascii="Arial" w:hAnsi="Arial" w:cs="Arial"/>
                <w:sz w:val="18"/>
                <w:szCs w:val="18"/>
              </w:rPr>
              <w:t>182</w:t>
            </w:r>
            <w:r w:rsidR="00CF2EE3" w:rsidRPr="006A640B">
              <w:rPr>
                <w:rFonts w:ascii="Arial" w:hAnsi="Arial" w:cs="Arial"/>
                <w:sz w:val="18"/>
                <w:szCs w:val="18"/>
              </w:rPr>
              <w:t>,</w:t>
            </w:r>
            <w:r w:rsidRPr="00B31386">
              <w:rPr>
                <w:rFonts w:ascii="Arial" w:hAnsi="Arial" w:cs="Arial"/>
                <w:sz w:val="18"/>
                <w:szCs w:val="18"/>
              </w:rPr>
              <w:t>760</w:t>
            </w:r>
          </w:p>
        </w:tc>
        <w:tc>
          <w:tcPr>
            <w:tcW w:w="1368" w:type="dxa"/>
            <w:shd w:val="clear" w:color="auto" w:fill="auto"/>
          </w:tcPr>
          <w:p w14:paraId="5C023C06" w14:textId="470483CC"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502</w:t>
            </w:r>
            <w:r w:rsidR="00007C20" w:rsidRPr="006A640B">
              <w:rPr>
                <w:rFonts w:ascii="Arial" w:hAnsi="Arial" w:cs="Arial"/>
                <w:sz w:val="18"/>
                <w:szCs w:val="18"/>
              </w:rPr>
              <w:t>,</w:t>
            </w:r>
            <w:r w:rsidRPr="00B31386">
              <w:rPr>
                <w:rFonts w:ascii="Arial" w:hAnsi="Arial" w:cs="Arial"/>
                <w:sz w:val="18"/>
                <w:szCs w:val="18"/>
              </w:rPr>
              <w:t>947</w:t>
            </w:r>
            <w:r w:rsidR="00007C20" w:rsidRPr="006A640B">
              <w:rPr>
                <w:rFonts w:ascii="Arial" w:hAnsi="Arial" w:cs="Arial"/>
                <w:sz w:val="18"/>
                <w:szCs w:val="18"/>
              </w:rPr>
              <w:t>,</w:t>
            </w:r>
            <w:r w:rsidRPr="00B31386">
              <w:rPr>
                <w:rFonts w:ascii="Arial" w:hAnsi="Arial" w:cs="Arial"/>
                <w:sz w:val="18"/>
                <w:szCs w:val="18"/>
              </w:rPr>
              <w:t>791</w:t>
            </w:r>
          </w:p>
        </w:tc>
        <w:tc>
          <w:tcPr>
            <w:tcW w:w="1368" w:type="dxa"/>
            <w:shd w:val="clear" w:color="auto" w:fill="FAFAFA"/>
          </w:tcPr>
          <w:p w14:paraId="5CC59C20" w14:textId="76CE91A5" w:rsidR="00007C20" w:rsidRPr="006A640B" w:rsidRDefault="002754A9" w:rsidP="00007C20">
            <w:pPr>
              <w:pStyle w:val="ListContinue"/>
              <w:spacing w:after="0"/>
              <w:ind w:left="0" w:right="-72"/>
              <w:jc w:val="right"/>
              <w:rPr>
                <w:rFonts w:ascii="Arial" w:hAnsi="Arial" w:cs="Arial"/>
                <w:sz w:val="18"/>
                <w:szCs w:val="18"/>
              </w:rPr>
            </w:pPr>
            <w:r>
              <w:rPr>
                <w:rFonts w:ascii="Arial" w:hAnsi="Arial" w:cs="Arial"/>
                <w:sz w:val="18"/>
                <w:szCs w:val="18"/>
              </w:rPr>
              <w:t>499,055,944</w:t>
            </w:r>
          </w:p>
        </w:tc>
        <w:tc>
          <w:tcPr>
            <w:tcW w:w="1368" w:type="dxa"/>
            <w:shd w:val="clear" w:color="auto" w:fill="auto"/>
          </w:tcPr>
          <w:p w14:paraId="240371AF" w14:textId="0BD69FB8" w:rsidR="00007C20" w:rsidRPr="006A640B" w:rsidRDefault="00B31386" w:rsidP="00007C20">
            <w:pPr>
              <w:pStyle w:val="ListContinue"/>
              <w:spacing w:after="0"/>
              <w:ind w:left="0" w:right="-72"/>
              <w:jc w:val="right"/>
              <w:rPr>
                <w:rFonts w:ascii="Arial" w:hAnsi="Arial" w:cs="Arial"/>
                <w:sz w:val="18"/>
                <w:szCs w:val="18"/>
              </w:rPr>
            </w:pPr>
            <w:r w:rsidRPr="00B31386">
              <w:rPr>
                <w:rFonts w:ascii="Arial" w:hAnsi="Arial" w:cs="Arial"/>
                <w:sz w:val="18"/>
                <w:szCs w:val="18"/>
              </w:rPr>
              <w:t>522</w:t>
            </w:r>
            <w:r w:rsidR="00007C20" w:rsidRPr="006A640B">
              <w:rPr>
                <w:rFonts w:ascii="Arial" w:hAnsi="Arial" w:cs="Arial"/>
                <w:sz w:val="18"/>
                <w:szCs w:val="18"/>
              </w:rPr>
              <w:t>,</w:t>
            </w:r>
            <w:r w:rsidRPr="00B31386">
              <w:rPr>
                <w:rFonts w:ascii="Arial" w:hAnsi="Arial" w:cs="Arial"/>
                <w:sz w:val="18"/>
                <w:szCs w:val="18"/>
              </w:rPr>
              <w:t>781</w:t>
            </w:r>
            <w:r w:rsidR="00007C20" w:rsidRPr="006A640B">
              <w:rPr>
                <w:rFonts w:ascii="Arial" w:hAnsi="Arial" w:cs="Arial"/>
                <w:sz w:val="18"/>
                <w:szCs w:val="18"/>
              </w:rPr>
              <w:t>,</w:t>
            </w:r>
            <w:r w:rsidRPr="00B31386">
              <w:rPr>
                <w:rFonts w:ascii="Arial" w:hAnsi="Arial" w:cs="Arial"/>
                <w:sz w:val="18"/>
                <w:szCs w:val="18"/>
              </w:rPr>
              <w:t>407</w:t>
            </w:r>
          </w:p>
        </w:tc>
      </w:tr>
    </w:tbl>
    <w:p w14:paraId="64A33B4A" w14:textId="77777777" w:rsidR="00FC27BF" w:rsidRPr="006A640B" w:rsidRDefault="00FC27BF" w:rsidP="00FC27BF">
      <w:pPr>
        <w:tabs>
          <w:tab w:val="left" w:pos="540"/>
          <w:tab w:val="left" w:pos="7380"/>
          <w:tab w:val="right" w:pos="86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C27BF" w:rsidRPr="006A640B" w14:paraId="55E825F1" w14:textId="77777777" w:rsidTr="005F4D18">
        <w:tc>
          <w:tcPr>
            <w:tcW w:w="3989" w:type="dxa"/>
            <w:shd w:val="clear" w:color="auto" w:fill="auto"/>
            <w:vAlign w:val="bottom"/>
          </w:tcPr>
          <w:p w14:paraId="6526821D" w14:textId="77777777" w:rsidR="00FC27BF" w:rsidRPr="006A640B" w:rsidRDefault="00FC27BF" w:rsidP="005F4D18">
            <w:pPr>
              <w:ind w:left="-86" w:right="-72"/>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115A7285"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Separate financial statements</w:t>
            </w:r>
          </w:p>
        </w:tc>
      </w:tr>
      <w:tr w:rsidR="00FC27BF" w:rsidRPr="006A640B" w14:paraId="0FAA3836" w14:textId="77777777" w:rsidTr="005F4D18">
        <w:tc>
          <w:tcPr>
            <w:tcW w:w="3989" w:type="dxa"/>
            <w:shd w:val="clear" w:color="auto" w:fill="auto"/>
            <w:vAlign w:val="bottom"/>
          </w:tcPr>
          <w:p w14:paraId="46046F48" w14:textId="77777777" w:rsidR="00FC27BF" w:rsidRPr="006A640B" w:rsidRDefault="00FC27BF" w:rsidP="005F4D18">
            <w:pPr>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32E0A1A"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Carrying amounts</w:t>
            </w:r>
          </w:p>
        </w:tc>
        <w:tc>
          <w:tcPr>
            <w:tcW w:w="2736" w:type="dxa"/>
            <w:gridSpan w:val="2"/>
            <w:tcBorders>
              <w:top w:val="single" w:sz="4" w:space="0" w:color="auto"/>
              <w:bottom w:val="single" w:sz="4" w:space="0" w:color="auto"/>
            </w:tcBorders>
            <w:shd w:val="clear" w:color="auto" w:fill="auto"/>
            <w:vAlign w:val="bottom"/>
          </w:tcPr>
          <w:p w14:paraId="08466556"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Fair values</w:t>
            </w:r>
          </w:p>
        </w:tc>
      </w:tr>
      <w:tr w:rsidR="00BE53F6" w:rsidRPr="006A640B" w14:paraId="6A8A293D" w14:textId="77777777" w:rsidTr="005F4D18">
        <w:tc>
          <w:tcPr>
            <w:tcW w:w="3989" w:type="dxa"/>
            <w:shd w:val="clear" w:color="auto" w:fill="auto"/>
            <w:vAlign w:val="bottom"/>
          </w:tcPr>
          <w:p w14:paraId="103B2A4A" w14:textId="77777777" w:rsidR="00BE53F6" w:rsidRPr="006A640B" w:rsidRDefault="00BE53F6" w:rsidP="005F4D18">
            <w:pPr>
              <w:ind w:left="-86" w:right="-72"/>
              <w:jc w:val="left"/>
              <w:rPr>
                <w:rFonts w:ascii="Arial" w:hAnsi="Arial" w:cs="Arial"/>
                <w:sz w:val="18"/>
                <w:szCs w:val="18"/>
                <w:lang w:val="en-US"/>
              </w:rPr>
            </w:pPr>
          </w:p>
        </w:tc>
        <w:tc>
          <w:tcPr>
            <w:tcW w:w="1368" w:type="dxa"/>
            <w:tcBorders>
              <w:top w:val="single" w:sz="4" w:space="0" w:color="auto"/>
            </w:tcBorders>
            <w:vAlign w:val="bottom"/>
          </w:tcPr>
          <w:p w14:paraId="48D214FA" w14:textId="61E74AAC" w:rsidR="00BE53F6" w:rsidRPr="006A640B" w:rsidRDefault="00B31386" w:rsidP="00BE53F6">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tcBorders>
            <w:vAlign w:val="bottom"/>
          </w:tcPr>
          <w:p w14:paraId="3E7B8839" w14:textId="231A7F0A" w:rsidR="00BE53F6" w:rsidRPr="006A640B" w:rsidRDefault="00B31386" w:rsidP="00BE53F6">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368" w:type="dxa"/>
            <w:tcBorders>
              <w:top w:val="single" w:sz="4" w:space="0" w:color="auto"/>
            </w:tcBorders>
            <w:vAlign w:val="bottom"/>
          </w:tcPr>
          <w:p w14:paraId="2425BE89" w14:textId="063674BC" w:rsidR="00BE53F6" w:rsidRPr="006A640B" w:rsidRDefault="00B31386" w:rsidP="00BE53F6">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tcBorders>
            <w:vAlign w:val="bottom"/>
          </w:tcPr>
          <w:p w14:paraId="570B60B7" w14:textId="6FA44D52" w:rsidR="00BE53F6" w:rsidRPr="006A640B" w:rsidRDefault="00B31386" w:rsidP="00BE53F6">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417D162B" w14:textId="77777777" w:rsidTr="005F4D18">
        <w:tc>
          <w:tcPr>
            <w:tcW w:w="3989" w:type="dxa"/>
            <w:shd w:val="clear" w:color="auto" w:fill="auto"/>
            <w:vAlign w:val="bottom"/>
          </w:tcPr>
          <w:p w14:paraId="515D046B" w14:textId="77777777" w:rsidR="000A73E8" w:rsidRPr="006A640B" w:rsidRDefault="000A73E8" w:rsidP="005F4D18">
            <w:pPr>
              <w:ind w:left="-86" w:right="-72"/>
              <w:jc w:val="left"/>
              <w:rPr>
                <w:rFonts w:ascii="Arial" w:hAnsi="Arial" w:cs="Arial"/>
                <w:sz w:val="18"/>
                <w:szCs w:val="18"/>
                <w:lang w:val="en-US"/>
              </w:rPr>
            </w:pPr>
          </w:p>
        </w:tc>
        <w:tc>
          <w:tcPr>
            <w:tcW w:w="1368" w:type="dxa"/>
            <w:tcBorders>
              <w:bottom w:val="single" w:sz="4" w:space="0" w:color="auto"/>
            </w:tcBorders>
            <w:vAlign w:val="bottom"/>
          </w:tcPr>
          <w:p w14:paraId="787F4EFD"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4706431C"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5649651C"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58B8B824"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02836DBF" w14:textId="77777777" w:rsidTr="005F4D18">
        <w:tc>
          <w:tcPr>
            <w:tcW w:w="3989" w:type="dxa"/>
            <w:shd w:val="clear" w:color="auto" w:fill="auto"/>
            <w:vAlign w:val="bottom"/>
          </w:tcPr>
          <w:p w14:paraId="76C84855" w14:textId="77777777" w:rsidR="000A73E8" w:rsidRPr="006A640B" w:rsidRDefault="000A73E8" w:rsidP="005F4D18">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7C8BE77A" w14:textId="77777777" w:rsidR="000A73E8" w:rsidRPr="006A640B" w:rsidRDefault="000A73E8" w:rsidP="000A73E8">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1E3C243D" w14:textId="77777777" w:rsidR="000A73E8" w:rsidRPr="006A640B" w:rsidRDefault="000A73E8" w:rsidP="000A73E8">
            <w:pPr>
              <w:ind w:right="-72"/>
              <w:jc w:val="right"/>
              <w:rPr>
                <w:rFonts w:ascii="Arial" w:hAnsi="Arial" w:cs="Arial"/>
                <w:b/>
                <w:bCs/>
                <w:sz w:val="18"/>
                <w:szCs w:val="18"/>
                <w:lang w:val="en-US"/>
              </w:rPr>
            </w:pPr>
          </w:p>
        </w:tc>
        <w:tc>
          <w:tcPr>
            <w:tcW w:w="1368" w:type="dxa"/>
            <w:tcBorders>
              <w:top w:val="single" w:sz="4" w:space="0" w:color="auto"/>
            </w:tcBorders>
            <w:shd w:val="clear" w:color="auto" w:fill="FAFAFA"/>
            <w:vAlign w:val="bottom"/>
          </w:tcPr>
          <w:p w14:paraId="044707D0" w14:textId="77777777" w:rsidR="000A73E8" w:rsidRPr="006A640B" w:rsidRDefault="000A73E8" w:rsidP="000A73E8">
            <w:pPr>
              <w:ind w:right="-72"/>
              <w:jc w:val="right"/>
              <w:rPr>
                <w:rFonts w:ascii="Arial" w:hAnsi="Arial" w:cs="Arial"/>
                <w:b/>
                <w:bCs/>
                <w:sz w:val="18"/>
                <w:szCs w:val="18"/>
                <w:lang w:val="en-US"/>
              </w:rPr>
            </w:pPr>
          </w:p>
        </w:tc>
        <w:tc>
          <w:tcPr>
            <w:tcW w:w="1368" w:type="dxa"/>
            <w:tcBorders>
              <w:top w:val="single" w:sz="4" w:space="0" w:color="auto"/>
            </w:tcBorders>
            <w:shd w:val="clear" w:color="auto" w:fill="auto"/>
            <w:vAlign w:val="bottom"/>
          </w:tcPr>
          <w:p w14:paraId="34036D43" w14:textId="77777777" w:rsidR="000A73E8" w:rsidRPr="006A640B" w:rsidRDefault="000A73E8" w:rsidP="000A73E8">
            <w:pPr>
              <w:ind w:right="-72"/>
              <w:jc w:val="right"/>
              <w:rPr>
                <w:rFonts w:ascii="Arial" w:hAnsi="Arial" w:cs="Arial"/>
                <w:b/>
                <w:bCs/>
                <w:sz w:val="18"/>
                <w:szCs w:val="18"/>
                <w:lang w:val="en-US"/>
              </w:rPr>
            </w:pPr>
          </w:p>
        </w:tc>
      </w:tr>
      <w:tr w:rsidR="00007C20" w:rsidRPr="006A640B" w14:paraId="4F99A853" w14:textId="77777777" w:rsidTr="005F4D18">
        <w:tc>
          <w:tcPr>
            <w:tcW w:w="3989" w:type="dxa"/>
            <w:shd w:val="clear" w:color="auto" w:fill="auto"/>
            <w:vAlign w:val="bottom"/>
          </w:tcPr>
          <w:p w14:paraId="0715FA07" w14:textId="4C9A3B6E" w:rsidR="00007C20" w:rsidRPr="006A640B" w:rsidRDefault="00007C20" w:rsidP="005F4D18">
            <w:pPr>
              <w:ind w:left="-86" w:right="-72"/>
              <w:jc w:val="left"/>
              <w:rPr>
                <w:rFonts w:ascii="Arial" w:hAnsi="Arial" w:cs="Arial"/>
                <w:sz w:val="18"/>
                <w:szCs w:val="18"/>
              </w:rPr>
            </w:pPr>
            <w:r w:rsidRPr="006A640B">
              <w:rPr>
                <w:rFonts w:ascii="Arial" w:hAnsi="Arial" w:cs="Arial"/>
                <w:sz w:val="18"/>
                <w:szCs w:val="18"/>
              </w:rPr>
              <w:t>Long-term borrowings from financial institution</w:t>
            </w:r>
            <w:r w:rsidR="00CF3E32" w:rsidRPr="006A640B">
              <w:rPr>
                <w:rFonts w:ascii="Arial" w:hAnsi="Arial" w:cs="Arial"/>
                <w:sz w:val="18"/>
                <w:szCs w:val="18"/>
              </w:rPr>
              <w:t>s</w:t>
            </w:r>
          </w:p>
        </w:tc>
        <w:tc>
          <w:tcPr>
            <w:tcW w:w="1368" w:type="dxa"/>
            <w:shd w:val="clear" w:color="auto" w:fill="FAFAFA"/>
          </w:tcPr>
          <w:p w14:paraId="71259684" w14:textId="54072333" w:rsidR="00007C20" w:rsidRPr="006A640B" w:rsidRDefault="00B31386" w:rsidP="00007C20">
            <w:pPr>
              <w:ind w:right="-72"/>
              <w:jc w:val="right"/>
              <w:rPr>
                <w:rFonts w:ascii="Arial" w:hAnsi="Arial" w:cs="Arial"/>
                <w:sz w:val="18"/>
                <w:szCs w:val="18"/>
                <w:lang w:val="en-US"/>
              </w:rPr>
            </w:pPr>
            <w:r w:rsidRPr="00B31386">
              <w:rPr>
                <w:rFonts w:ascii="Arial" w:hAnsi="Arial" w:cs="Arial"/>
                <w:sz w:val="18"/>
                <w:szCs w:val="18"/>
              </w:rPr>
              <w:t>351</w:t>
            </w:r>
            <w:r w:rsidR="00CF2EE3" w:rsidRPr="006A640B">
              <w:rPr>
                <w:rFonts w:ascii="Arial" w:hAnsi="Arial" w:cs="Arial"/>
                <w:sz w:val="18"/>
                <w:szCs w:val="18"/>
              </w:rPr>
              <w:t>,</w:t>
            </w:r>
            <w:r w:rsidRPr="00B31386">
              <w:rPr>
                <w:rFonts w:ascii="Arial" w:hAnsi="Arial" w:cs="Arial"/>
                <w:sz w:val="18"/>
                <w:szCs w:val="18"/>
              </w:rPr>
              <w:t>108</w:t>
            </w:r>
            <w:r w:rsidR="00CF2EE3" w:rsidRPr="006A640B">
              <w:rPr>
                <w:rFonts w:ascii="Arial" w:hAnsi="Arial" w:cs="Arial"/>
                <w:sz w:val="18"/>
                <w:szCs w:val="18"/>
              </w:rPr>
              <w:t>,</w:t>
            </w:r>
            <w:r w:rsidRPr="00B31386">
              <w:rPr>
                <w:rFonts w:ascii="Arial" w:hAnsi="Arial" w:cs="Arial"/>
                <w:sz w:val="18"/>
                <w:szCs w:val="18"/>
              </w:rPr>
              <w:t>025</w:t>
            </w:r>
          </w:p>
        </w:tc>
        <w:tc>
          <w:tcPr>
            <w:tcW w:w="1368" w:type="dxa"/>
            <w:shd w:val="clear" w:color="auto" w:fill="auto"/>
          </w:tcPr>
          <w:p w14:paraId="4A0C2AB9" w14:textId="71AF2158" w:rsidR="00007C20" w:rsidRPr="006A640B" w:rsidRDefault="00B31386" w:rsidP="00007C20">
            <w:pPr>
              <w:ind w:right="-72"/>
              <w:jc w:val="right"/>
              <w:rPr>
                <w:rFonts w:ascii="Arial" w:hAnsi="Arial" w:cs="Arial"/>
                <w:sz w:val="18"/>
                <w:szCs w:val="18"/>
                <w:lang w:val="en-US"/>
              </w:rPr>
            </w:pPr>
            <w:r w:rsidRPr="00B31386">
              <w:rPr>
                <w:rFonts w:ascii="Arial" w:hAnsi="Arial" w:cs="Arial"/>
                <w:sz w:val="18"/>
                <w:szCs w:val="18"/>
              </w:rPr>
              <w:t>348</w:t>
            </w:r>
            <w:r w:rsidR="00007C20" w:rsidRPr="006A640B">
              <w:rPr>
                <w:rFonts w:ascii="Arial" w:hAnsi="Arial" w:cs="Arial"/>
                <w:sz w:val="18"/>
                <w:szCs w:val="18"/>
              </w:rPr>
              <w:t>,</w:t>
            </w:r>
            <w:r w:rsidRPr="00B31386">
              <w:rPr>
                <w:rFonts w:ascii="Arial" w:hAnsi="Arial" w:cs="Arial"/>
                <w:sz w:val="18"/>
                <w:szCs w:val="18"/>
              </w:rPr>
              <w:t>780</w:t>
            </w:r>
            <w:r w:rsidR="00007C20" w:rsidRPr="006A640B">
              <w:rPr>
                <w:rFonts w:ascii="Arial" w:hAnsi="Arial" w:cs="Arial"/>
                <w:sz w:val="18"/>
                <w:szCs w:val="18"/>
              </w:rPr>
              <w:t>,</w:t>
            </w:r>
            <w:r w:rsidRPr="00B31386">
              <w:rPr>
                <w:rFonts w:ascii="Arial" w:hAnsi="Arial" w:cs="Arial"/>
                <w:sz w:val="18"/>
                <w:szCs w:val="18"/>
              </w:rPr>
              <w:t>501</w:t>
            </w:r>
          </w:p>
        </w:tc>
        <w:tc>
          <w:tcPr>
            <w:tcW w:w="1368" w:type="dxa"/>
            <w:shd w:val="clear" w:color="auto" w:fill="FAFAFA"/>
          </w:tcPr>
          <w:p w14:paraId="4FCFD199" w14:textId="3585CCB0" w:rsidR="00007C20" w:rsidRPr="006A640B" w:rsidRDefault="002754A9" w:rsidP="00007C20">
            <w:pPr>
              <w:ind w:right="-72"/>
              <w:jc w:val="right"/>
              <w:rPr>
                <w:rFonts w:ascii="Arial" w:hAnsi="Arial" w:cs="Arial"/>
                <w:sz w:val="18"/>
                <w:szCs w:val="18"/>
                <w:lang w:val="en-US"/>
              </w:rPr>
            </w:pPr>
            <w:r>
              <w:rPr>
                <w:rFonts w:ascii="Arial" w:hAnsi="Arial" w:cs="Arial"/>
                <w:sz w:val="18"/>
                <w:szCs w:val="18"/>
              </w:rPr>
              <w:t>350,983,619</w:t>
            </w:r>
          </w:p>
        </w:tc>
        <w:tc>
          <w:tcPr>
            <w:tcW w:w="1368" w:type="dxa"/>
            <w:shd w:val="clear" w:color="auto" w:fill="auto"/>
          </w:tcPr>
          <w:p w14:paraId="72A8C4FA" w14:textId="1B8ABA02" w:rsidR="00007C20" w:rsidRPr="006A640B" w:rsidRDefault="00007C20" w:rsidP="00007C20">
            <w:pPr>
              <w:ind w:right="-72"/>
              <w:jc w:val="right"/>
              <w:rPr>
                <w:rFonts w:ascii="Arial" w:hAnsi="Arial" w:cs="Arial"/>
                <w:sz w:val="18"/>
                <w:szCs w:val="18"/>
                <w:lang w:val="en-US"/>
              </w:rPr>
            </w:pPr>
            <w:r w:rsidRPr="006A640B">
              <w:rPr>
                <w:rFonts w:ascii="Arial" w:hAnsi="Arial" w:cs="Arial"/>
                <w:sz w:val="18"/>
                <w:szCs w:val="18"/>
              </w:rPr>
              <w:t xml:space="preserve"> </w:t>
            </w:r>
            <w:r w:rsidR="00B31386" w:rsidRPr="00B31386">
              <w:rPr>
                <w:rFonts w:ascii="Arial" w:hAnsi="Arial" w:cs="Arial"/>
                <w:sz w:val="18"/>
                <w:szCs w:val="18"/>
              </w:rPr>
              <w:t>364</w:t>
            </w:r>
            <w:r w:rsidRPr="006A640B">
              <w:rPr>
                <w:rFonts w:ascii="Arial" w:hAnsi="Arial" w:cs="Arial"/>
                <w:sz w:val="18"/>
                <w:szCs w:val="18"/>
              </w:rPr>
              <w:t>,</w:t>
            </w:r>
            <w:r w:rsidR="00B31386" w:rsidRPr="00B31386">
              <w:rPr>
                <w:rFonts w:ascii="Arial" w:hAnsi="Arial" w:cs="Arial"/>
                <w:sz w:val="18"/>
                <w:szCs w:val="18"/>
              </w:rPr>
              <w:t>358</w:t>
            </w:r>
            <w:r w:rsidRPr="006A640B">
              <w:rPr>
                <w:rFonts w:ascii="Arial" w:hAnsi="Arial" w:cs="Arial"/>
                <w:sz w:val="18"/>
                <w:szCs w:val="18"/>
              </w:rPr>
              <w:t>,</w:t>
            </w:r>
            <w:r w:rsidR="00B31386" w:rsidRPr="00B31386">
              <w:rPr>
                <w:rFonts w:ascii="Arial" w:hAnsi="Arial" w:cs="Arial"/>
                <w:sz w:val="18"/>
                <w:szCs w:val="18"/>
              </w:rPr>
              <w:t>520</w:t>
            </w:r>
          </w:p>
        </w:tc>
      </w:tr>
    </w:tbl>
    <w:p w14:paraId="54DB5B95" w14:textId="77777777" w:rsidR="00FC27BF" w:rsidRPr="006A640B" w:rsidRDefault="00FC27BF" w:rsidP="00FC27BF">
      <w:pPr>
        <w:rPr>
          <w:rFonts w:ascii="Arial" w:hAnsi="Arial" w:cs="Arial"/>
          <w:bCs/>
          <w:sz w:val="18"/>
          <w:szCs w:val="18"/>
        </w:rPr>
      </w:pPr>
    </w:p>
    <w:p w14:paraId="7E553E63" w14:textId="63AAD612" w:rsidR="00FC27BF" w:rsidRPr="006A640B" w:rsidRDefault="00FC27BF" w:rsidP="00FC27BF">
      <w:pPr>
        <w:rPr>
          <w:rFonts w:ascii="Arial" w:hAnsi="Arial" w:cs="Arial"/>
          <w:bCs/>
          <w:sz w:val="18"/>
          <w:szCs w:val="18"/>
        </w:rPr>
      </w:pPr>
      <w:r w:rsidRPr="006A640B">
        <w:rPr>
          <w:rFonts w:ascii="Arial" w:hAnsi="Arial" w:cs="Arial"/>
          <w:bCs/>
          <w:sz w:val="18"/>
          <w:szCs w:val="18"/>
        </w:rPr>
        <w:t>The fair value of current borrowings and borrowings under market interest rate</w:t>
      </w:r>
      <w:r w:rsidR="00EA3279">
        <w:rPr>
          <w:rFonts w:ascii="Arial" w:hAnsi="Arial" w:cs="Arial"/>
          <w:bCs/>
          <w:sz w:val="18"/>
          <w:szCs w:val="18"/>
        </w:rPr>
        <w:t xml:space="preserve"> are</w:t>
      </w:r>
      <w:r w:rsidRPr="006A640B">
        <w:rPr>
          <w:rFonts w:ascii="Arial" w:hAnsi="Arial" w:cs="Arial"/>
          <w:bCs/>
          <w:sz w:val="18"/>
          <w:szCs w:val="18"/>
        </w:rPr>
        <w:t xml:space="preserve"> approximate</w:t>
      </w:r>
      <w:r w:rsidR="00EA3279">
        <w:rPr>
          <w:rFonts w:ascii="Arial" w:hAnsi="Arial" w:cs="Arial"/>
          <w:bCs/>
          <w:sz w:val="18"/>
          <w:szCs w:val="18"/>
        </w:rPr>
        <w:t xml:space="preserve"> to</w:t>
      </w:r>
      <w:r w:rsidRPr="006A640B">
        <w:rPr>
          <w:rFonts w:ascii="Arial" w:hAnsi="Arial" w:cs="Arial"/>
          <w:bCs/>
          <w:sz w:val="18"/>
          <w:szCs w:val="18"/>
        </w:rPr>
        <w:t xml:space="preserve"> carrying amount</w:t>
      </w:r>
      <w:r w:rsidR="00EA3279">
        <w:rPr>
          <w:rFonts w:ascii="Arial" w:hAnsi="Arial" w:cs="Arial"/>
          <w:bCs/>
          <w:sz w:val="18"/>
          <w:szCs w:val="18"/>
        </w:rPr>
        <w:t xml:space="preserve">   </w:t>
      </w:r>
      <w:r w:rsidRPr="006A640B">
        <w:rPr>
          <w:rFonts w:ascii="Arial" w:hAnsi="Arial" w:cs="Arial"/>
          <w:bCs/>
          <w:sz w:val="18"/>
          <w:szCs w:val="18"/>
        </w:rPr>
        <w:t xml:space="preserve"> as the impact of discount</w:t>
      </w:r>
      <w:r w:rsidR="00EA3279">
        <w:rPr>
          <w:rFonts w:ascii="Arial" w:hAnsi="Arial" w:cs="Arial"/>
          <w:bCs/>
          <w:sz w:val="18"/>
          <w:szCs w:val="18"/>
        </w:rPr>
        <w:t xml:space="preserve"> rate</w:t>
      </w:r>
      <w:r w:rsidRPr="006A640B">
        <w:rPr>
          <w:rFonts w:ascii="Arial" w:hAnsi="Arial" w:cs="Arial"/>
          <w:bCs/>
          <w:sz w:val="18"/>
          <w:szCs w:val="18"/>
        </w:rPr>
        <w:t xml:space="preserve"> is not significant.</w:t>
      </w:r>
    </w:p>
    <w:p w14:paraId="2747654F" w14:textId="77777777" w:rsidR="00FC27BF" w:rsidRPr="006A640B" w:rsidRDefault="00FC27BF" w:rsidP="00FC27BF">
      <w:pPr>
        <w:rPr>
          <w:rFonts w:ascii="Arial" w:hAnsi="Arial" w:cs="Arial"/>
          <w:bCs/>
          <w:sz w:val="18"/>
          <w:szCs w:val="18"/>
        </w:rPr>
      </w:pPr>
    </w:p>
    <w:p w14:paraId="79065F96" w14:textId="47EEC100" w:rsidR="00FC27BF" w:rsidRPr="006A640B" w:rsidRDefault="00FC27BF" w:rsidP="00FC27BF">
      <w:pPr>
        <w:rPr>
          <w:rFonts w:ascii="Arial" w:hAnsi="Arial" w:cs="Arial"/>
          <w:bCs/>
          <w:sz w:val="18"/>
          <w:szCs w:val="18"/>
        </w:rPr>
      </w:pPr>
      <w:r w:rsidRPr="006A640B">
        <w:rPr>
          <w:rFonts w:ascii="Arial" w:hAnsi="Arial" w:cs="Arial"/>
          <w:bCs/>
          <w:spacing w:val="-4"/>
          <w:sz w:val="18"/>
          <w:szCs w:val="18"/>
        </w:rPr>
        <w:t>The fair values are based on discounted cash flows using a discount rate based upon the borrowing rate of</w:t>
      </w:r>
      <w:r w:rsidR="00927B4A" w:rsidRPr="006A640B">
        <w:rPr>
          <w:rFonts w:ascii="Arial" w:hAnsi="Arial" w:cs="Arial"/>
          <w:bCs/>
          <w:spacing w:val="-4"/>
          <w:sz w:val="18"/>
          <w:szCs w:val="18"/>
        </w:rPr>
        <w:t xml:space="preserve"> </w:t>
      </w:r>
      <w:r w:rsidR="002754A9">
        <w:rPr>
          <w:rFonts w:ascii="Arial" w:hAnsi="Arial" w:cs="Arial"/>
          <w:bCs/>
          <w:spacing w:val="-4"/>
          <w:sz w:val="18"/>
          <w:szCs w:val="18"/>
        </w:rPr>
        <w:t>4</w:t>
      </w:r>
      <w:r w:rsidR="00007C20" w:rsidRPr="006A640B">
        <w:rPr>
          <w:rFonts w:ascii="Arial" w:hAnsi="Arial" w:cs="Arial"/>
          <w:bCs/>
          <w:spacing w:val="-4"/>
          <w:sz w:val="18"/>
          <w:szCs w:val="18"/>
        </w:rPr>
        <w:t>.</w:t>
      </w:r>
      <w:r w:rsidR="002754A9">
        <w:rPr>
          <w:rFonts w:ascii="Arial" w:hAnsi="Arial" w:cs="Arial"/>
          <w:bCs/>
          <w:spacing w:val="-4"/>
          <w:sz w:val="18"/>
          <w:szCs w:val="18"/>
        </w:rPr>
        <w:t>71</w:t>
      </w:r>
      <w:r w:rsidR="00007C20" w:rsidRPr="006A640B">
        <w:rPr>
          <w:rFonts w:ascii="Arial" w:hAnsi="Arial" w:cs="Arial"/>
          <w:bCs/>
          <w:spacing w:val="-4"/>
          <w:sz w:val="18"/>
          <w:szCs w:val="18"/>
        </w:rPr>
        <w:t xml:space="preserve">% </w:t>
      </w:r>
      <w:r w:rsidR="00BD2518" w:rsidRPr="006A640B">
        <w:rPr>
          <w:rFonts w:ascii="Arial" w:hAnsi="Arial" w:cs="Arial"/>
          <w:bCs/>
          <w:spacing w:val="-4"/>
          <w:sz w:val="18"/>
          <w:szCs w:val="18"/>
        </w:rPr>
        <w:t>to</w:t>
      </w:r>
      <w:r w:rsidR="00007C20" w:rsidRPr="006A640B">
        <w:rPr>
          <w:rFonts w:ascii="Arial" w:hAnsi="Arial" w:cs="Arial"/>
          <w:bCs/>
          <w:spacing w:val="-4"/>
          <w:sz w:val="18"/>
          <w:szCs w:val="18"/>
        </w:rPr>
        <w:t xml:space="preserve"> </w:t>
      </w:r>
      <w:r w:rsidR="002754A9">
        <w:rPr>
          <w:rFonts w:ascii="Arial" w:hAnsi="Arial" w:cs="Arial"/>
          <w:bCs/>
          <w:spacing w:val="-4"/>
          <w:sz w:val="18"/>
          <w:szCs w:val="18"/>
        </w:rPr>
        <w:t>5.30</w:t>
      </w:r>
      <w:r w:rsidR="00007C20" w:rsidRPr="006A640B">
        <w:rPr>
          <w:rFonts w:ascii="Arial" w:hAnsi="Arial" w:cs="Arial"/>
          <w:bCs/>
          <w:spacing w:val="-4"/>
          <w:sz w:val="18"/>
          <w:szCs w:val="18"/>
        </w:rPr>
        <w:t>%</w:t>
      </w:r>
      <w:r w:rsidRPr="006A640B">
        <w:rPr>
          <w:rFonts w:ascii="Arial" w:hAnsi="Arial" w:cs="Arial"/>
          <w:bCs/>
          <w:spacing w:val="-4"/>
          <w:sz w:val="18"/>
          <w:szCs w:val="18"/>
        </w:rPr>
        <w:t xml:space="preserve"> </w:t>
      </w:r>
      <w:r w:rsidRPr="006A640B">
        <w:rPr>
          <w:rFonts w:ascii="Arial" w:hAnsi="Arial" w:cs="Arial"/>
          <w:bCs/>
          <w:sz w:val="18"/>
          <w:szCs w:val="18"/>
        </w:rPr>
        <w:t>(</w:t>
      </w:r>
      <w:r w:rsidR="00B31386" w:rsidRPr="00B31386">
        <w:rPr>
          <w:rFonts w:ascii="Arial" w:hAnsi="Arial" w:cs="Arial"/>
          <w:bCs/>
          <w:sz w:val="18"/>
          <w:szCs w:val="18"/>
        </w:rPr>
        <w:t>2020</w:t>
      </w:r>
      <w:r w:rsidRPr="006A640B">
        <w:rPr>
          <w:rFonts w:ascii="Arial" w:hAnsi="Arial" w:cs="Arial"/>
          <w:bCs/>
          <w:sz w:val="18"/>
          <w:szCs w:val="18"/>
        </w:rPr>
        <w:t xml:space="preserve">: </w:t>
      </w:r>
      <w:r w:rsidR="00B31386" w:rsidRPr="00B31386">
        <w:rPr>
          <w:rFonts w:ascii="Arial" w:hAnsi="Arial" w:cs="Arial"/>
          <w:bCs/>
          <w:spacing w:val="-4"/>
          <w:sz w:val="18"/>
          <w:szCs w:val="18"/>
        </w:rPr>
        <w:t>4</w:t>
      </w:r>
      <w:r w:rsidR="000A73E8" w:rsidRPr="006A640B">
        <w:rPr>
          <w:rFonts w:ascii="Arial" w:hAnsi="Arial" w:cs="Arial"/>
          <w:bCs/>
          <w:spacing w:val="-4"/>
          <w:sz w:val="18"/>
          <w:szCs w:val="18"/>
        </w:rPr>
        <w:t>.</w:t>
      </w:r>
      <w:r w:rsidR="00B31386" w:rsidRPr="00B31386">
        <w:rPr>
          <w:rFonts w:ascii="Arial" w:hAnsi="Arial" w:cs="Arial"/>
          <w:bCs/>
          <w:spacing w:val="-4"/>
          <w:sz w:val="18"/>
          <w:szCs w:val="18"/>
        </w:rPr>
        <w:t>67</w:t>
      </w:r>
      <w:r w:rsidR="000A73E8" w:rsidRPr="006A640B">
        <w:rPr>
          <w:rFonts w:ascii="Arial" w:hAnsi="Arial" w:cs="Arial"/>
          <w:bCs/>
          <w:spacing w:val="-4"/>
          <w:sz w:val="18"/>
          <w:szCs w:val="18"/>
        </w:rPr>
        <w:t xml:space="preserve">% </w:t>
      </w:r>
      <w:r w:rsidR="00BD2518" w:rsidRPr="006A640B">
        <w:rPr>
          <w:rFonts w:ascii="Arial" w:hAnsi="Arial" w:cs="Arial"/>
          <w:bCs/>
          <w:spacing w:val="-4"/>
          <w:sz w:val="18"/>
          <w:szCs w:val="18"/>
        </w:rPr>
        <w:t>to</w:t>
      </w:r>
      <w:r w:rsidR="000A73E8" w:rsidRPr="006A640B">
        <w:rPr>
          <w:rFonts w:ascii="Arial" w:hAnsi="Arial" w:cs="Arial"/>
          <w:bCs/>
          <w:spacing w:val="-4"/>
          <w:sz w:val="18"/>
          <w:szCs w:val="18"/>
        </w:rPr>
        <w:t xml:space="preserve"> </w:t>
      </w:r>
      <w:r w:rsidR="00B31386" w:rsidRPr="00B31386">
        <w:rPr>
          <w:rFonts w:ascii="Arial" w:hAnsi="Arial" w:cs="Arial"/>
          <w:bCs/>
          <w:spacing w:val="-4"/>
          <w:sz w:val="18"/>
          <w:szCs w:val="18"/>
        </w:rPr>
        <w:t>5</w:t>
      </w:r>
      <w:r w:rsidR="000A73E8" w:rsidRPr="006A640B">
        <w:rPr>
          <w:rFonts w:ascii="Arial" w:hAnsi="Arial" w:cs="Arial"/>
          <w:bCs/>
          <w:spacing w:val="-4"/>
          <w:sz w:val="18"/>
          <w:szCs w:val="18"/>
        </w:rPr>
        <w:t>.</w:t>
      </w:r>
      <w:r w:rsidR="00B31386" w:rsidRPr="00B31386">
        <w:rPr>
          <w:rFonts w:ascii="Arial" w:hAnsi="Arial" w:cs="Arial"/>
          <w:bCs/>
          <w:spacing w:val="-4"/>
          <w:sz w:val="18"/>
          <w:szCs w:val="18"/>
        </w:rPr>
        <w:t>06</w:t>
      </w:r>
      <w:r w:rsidRPr="006A640B">
        <w:rPr>
          <w:rFonts w:ascii="Arial" w:hAnsi="Arial" w:cs="Arial"/>
          <w:bCs/>
          <w:sz w:val="18"/>
          <w:szCs w:val="18"/>
        </w:rPr>
        <w:t xml:space="preserve">%) and are within level </w:t>
      </w:r>
      <w:r w:rsidR="00B31386" w:rsidRPr="00B31386">
        <w:rPr>
          <w:rFonts w:ascii="Arial" w:hAnsi="Arial" w:cs="Arial"/>
          <w:bCs/>
          <w:sz w:val="18"/>
          <w:szCs w:val="18"/>
        </w:rPr>
        <w:t>2</w:t>
      </w:r>
      <w:r w:rsidRPr="006A640B">
        <w:rPr>
          <w:rFonts w:ascii="Arial" w:hAnsi="Arial" w:cs="Arial"/>
          <w:bCs/>
          <w:sz w:val="18"/>
          <w:szCs w:val="18"/>
        </w:rPr>
        <w:t xml:space="preserve"> of the fair value hierarchy.</w:t>
      </w:r>
    </w:p>
    <w:p w14:paraId="6427FD6C" w14:textId="77777777" w:rsidR="00A679D4" w:rsidRPr="006A640B" w:rsidRDefault="00A679D4" w:rsidP="00FC27BF">
      <w:pPr>
        <w:rPr>
          <w:rFonts w:ascii="Arial" w:hAnsi="Arial" w:cs="Arial"/>
          <w:b/>
          <w:sz w:val="18"/>
          <w:szCs w:val="18"/>
        </w:rPr>
      </w:pPr>
    </w:p>
    <w:p w14:paraId="367ECE06" w14:textId="412A3335" w:rsidR="00FC27BF" w:rsidRPr="006A640B" w:rsidRDefault="00BD2518" w:rsidP="00FC27BF">
      <w:pPr>
        <w:rPr>
          <w:rFonts w:ascii="Arial" w:hAnsi="Arial" w:cs="Arial"/>
          <w:bCs/>
          <w:sz w:val="18"/>
          <w:szCs w:val="18"/>
        </w:rPr>
      </w:pPr>
      <w:r w:rsidRPr="006A640B">
        <w:rPr>
          <w:rFonts w:ascii="Arial" w:hAnsi="Arial" w:cs="Arial"/>
          <w:bCs/>
          <w:sz w:val="18"/>
          <w:szCs w:val="18"/>
        </w:rPr>
        <w:t>Lease l</w:t>
      </w:r>
      <w:r w:rsidR="00FC27BF" w:rsidRPr="006A640B">
        <w:rPr>
          <w:rFonts w:ascii="Arial" w:hAnsi="Arial" w:cs="Arial"/>
          <w:bCs/>
          <w:sz w:val="18"/>
          <w:szCs w:val="18"/>
        </w:rPr>
        <w:t>iabilities - minimum lease payments:</w:t>
      </w:r>
    </w:p>
    <w:p w14:paraId="39B296C5" w14:textId="77777777" w:rsidR="006B495A" w:rsidRPr="006A640B" w:rsidRDefault="006B495A" w:rsidP="00FC27BF">
      <w:pPr>
        <w:rPr>
          <w:rFonts w:ascii="Arial" w:hAnsi="Arial" w:cs="Arial"/>
          <w:bCs/>
          <w:sz w:val="18"/>
          <w:szCs w:val="18"/>
        </w:rPr>
      </w:pPr>
    </w:p>
    <w:tbl>
      <w:tblPr>
        <w:tblW w:w="4889" w:type="pct"/>
        <w:tblInd w:w="108" w:type="dxa"/>
        <w:tblLook w:val="0000" w:firstRow="0" w:lastRow="0" w:firstColumn="0" w:lastColumn="0" w:noHBand="0" w:noVBand="0"/>
      </w:tblPr>
      <w:tblGrid>
        <w:gridCol w:w="6724"/>
        <w:gridCol w:w="1368"/>
        <w:gridCol w:w="1368"/>
      </w:tblGrid>
      <w:tr w:rsidR="00BE3393" w:rsidRPr="006A640B" w14:paraId="12E53579" w14:textId="77777777" w:rsidTr="005F4D18">
        <w:tc>
          <w:tcPr>
            <w:tcW w:w="3554" w:type="pct"/>
            <w:vAlign w:val="bottom"/>
          </w:tcPr>
          <w:p w14:paraId="134ECE33" w14:textId="77777777" w:rsidR="00BE3393" w:rsidRPr="006A640B" w:rsidRDefault="00BE3393" w:rsidP="005F4D18">
            <w:pPr>
              <w:ind w:left="-86" w:right="-72"/>
              <w:jc w:val="left"/>
              <w:rPr>
                <w:rFonts w:ascii="Arial" w:hAnsi="Arial" w:cs="Arial"/>
                <w:sz w:val="18"/>
                <w:szCs w:val="18"/>
              </w:rPr>
            </w:pPr>
          </w:p>
        </w:tc>
        <w:tc>
          <w:tcPr>
            <w:tcW w:w="1446" w:type="pct"/>
            <w:gridSpan w:val="2"/>
            <w:tcBorders>
              <w:top w:val="single" w:sz="4" w:space="0" w:color="auto"/>
              <w:bottom w:val="single" w:sz="4" w:space="0" w:color="auto"/>
            </w:tcBorders>
            <w:vAlign w:val="bottom"/>
          </w:tcPr>
          <w:p w14:paraId="51492AB5" w14:textId="769345C7" w:rsidR="00BE3393" w:rsidRPr="006A640B" w:rsidRDefault="00BE3393"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and </w:t>
            </w:r>
            <w:r w:rsidR="00BA3D38">
              <w:rPr>
                <w:rFonts w:ascii="Arial" w:hAnsi="Arial" w:cs="Arial"/>
                <w:b/>
                <w:snapToGrid w:val="0"/>
                <w:sz w:val="18"/>
                <w:szCs w:val="18"/>
                <w:lang w:eastAsia="th-TH"/>
              </w:rPr>
              <w:t>s</w:t>
            </w:r>
            <w:r w:rsidRPr="006A640B">
              <w:rPr>
                <w:rFonts w:ascii="Arial" w:hAnsi="Arial" w:cs="Arial"/>
                <w:b/>
                <w:snapToGrid w:val="0"/>
                <w:sz w:val="18"/>
                <w:szCs w:val="18"/>
                <w:lang w:eastAsia="th-TH"/>
              </w:rPr>
              <w:t xml:space="preserve">eparate </w:t>
            </w:r>
          </w:p>
          <w:p w14:paraId="7EF833B9" w14:textId="77777777" w:rsidR="00BE3393" w:rsidRPr="006A640B" w:rsidRDefault="00BE3393"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BE3393" w:rsidRPr="006A640B" w14:paraId="1F999FC1" w14:textId="77777777" w:rsidTr="005F4D18">
        <w:tc>
          <w:tcPr>
            <w:tcW w:w="3554" w:type="pct"/>
            <w:vAlign w:val="bottom"/>
          </w:tcPr>
          <w:p w14:paraId="7E4120C5" w14:textId="77777777" w:rsidR="00BE3393" w:rsidRPr="006A640B" w:rsidRDefault="00BE3393" w:rsidP="005F4D18">
            <w:pPr>
              <w:ind w:left="-86" w:right="-72"/>
              <w:jc w:val="left"/>
              <w:rPr>
                <w:rFonts w:ascii="Arial" w:hAnsi="Arial" w:cs="Arial"/>
                <w:sz w:val="18"/>
                <w:szCs w:val="18"/>
              </w:rPr>
            </w:pPr>
          </w:p>
        </w:tc>
        <w:tc>
          <w:tcPr>
            <w:tcW w:w="723" w:type="pct"/>
            <w:tcBorders>
              <w:top w:val="single" w:sz="4" w:space="0" w:color="auto"/>
            </w:tcBorders>
            <w:vAlign w:val="bottom"/>
          </w:tcPr>
          <w:p w14:paraId="23932027" w14:textId="3837A6B2" w:rsidR="00BE3393" w:rsidRPr="006A640B" w:rsidRDefault="00B31386" w:rsidP="000A73E8">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3" w:type="pct"/>
            <w:tcBorders>
              <w:top w:val="single" w:sz="4" w:space="0" w:color="auto"/>
            </w:tcBorders>
            <w:vAlign w:val="bottom"/>
          </w:tcPr>
          <w:p w14:paraId="5E4531F0" w14:textId="5CDEE53C" w:rsidR="00BE3393" w:rsidRPr="006A640B" w:rsidRDefault="00B31386" w:rsidP="000A73E8">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E3393" w:rsidRPr="006A640B" w14:paraId="40267CE7" w14:textId="77777777" w:rsidTr="005F4D18">
        <w:tc>
          <w:tcPr>
            <w:tcW w:w="3554" w:type="pct"/>
            <w:vAlign w:val="bottom"/>
          </w:tcPr>
          <w:p w14:paraId="6392613D" w14:textId="77777777" w:rsidR="00BE3393" w:rsidRPr="006A640B" w:rsidRDefault="00BE3393" w:rsidP="005F4D18">
            <w:pPr>
              <w:ind w:left="-86" w:right="-72"/>
              <w:jc w:val="left"/>
              <w:rPr>
                <w:rFonts w:ascii="Arial" w:hAnsi="Arial" w:cs="Arial"/>
                <w:sz w:val="18"/>
                <w:szCs w:val="18"/>
              </w:rPr>
            </w:pPr>
          </w:p>
        </w:tc>
        <w:tc>
          <w:tcPr>
            <w:tcW w:w="723" w:type="pct"/>
            <w:tcBorders>
              <w:bottom w:val="single" w:sz="4" w:space="0" w:color="auto"/>
            </w:tcBorders>
            <w:vAlign w:val="bottom"/>
          </w:tcPr>
          <w:p w14:paraId="01A94EDC" w14:textId="77777777" w:rsidR="00BE3393" w:rsidRPr="006A640B" w:rsidRDefault="00BE3393"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5742FE66" w14:textId="77777777" w:rsidR="00BE3393" w:rsidRPr="006A640B" w:rsidRDefault="00BE3393"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8A1AB1" w:rsidRPr="006A640B" w14:paraId="5D60A333" w14:textId="77777777" w:rsidTr="005F4D18">
        <w:tc>
          <w:tcPr>
            <w:tcW w:w="3554" w:type="pct"/>
          </w:tcPr>
          <w:p w14:paraId="1F9273CD" w14:textId="77777777" w:rsidR="008A1AB1" w:rsidRPr="006A640B" w:rsidRDefault="008A1AB1" w:rsidP="005F4D18">
            <w:pPr>
              <w:tabs>
                <w:tab w:val="left" w:pos="166"/>
              </w:tabs>
              <w:ind w:left="-86" w:right="-72"/>
              <w:jc w:val="left"/>
              <w:rPr>
                <w:rFonts w:ascii="Arial" w:hAnsi="Arial" w:cs="Arial"/>
                <w:spacing w:val="-4"/>
                <w:sz w:val="18"/>
                <w:szCs w:val="18"/>
              </w:rPr>
            </w:pPr>
            <w:r w:rsidRPr="006A640B">
              <w:rPr>
                <w:rFonts w:ascii="Arial" w:hAnsi="Arial" w:cs="Arial"/>
                <w:b/>
                <w:bCs/>
                <w:spacing w:val="-4"/>
                <w:sz w:val="18"/>
                <w:szCs w:val="18"/>
              </w:rPr>
              <w:t>Minimum finance lease liabilities payments</w:t>
            </w:r>
          </w:p>
        </w:tc>
        <w:tc>
          <w:tcPr>
            <w:tcW w:w="723" w:type="pct"/>
            <w:tcBorders>
              <w:top w:val="single" w:sz="4" w:space="0" w:color="auto"/>
            </w:tcBorders>
            <w:shd w:val="clear" w:color="auto" w:fill="FAFAFA"/>
            <w:vAlign w:val="bottom"/>
          </w:tcPr>
          <w:p w14:paraId="507136B2" w14:textId="77777777" w:rsidR="008A1AB1" w:rsidRPr="006A640B" w:rsidRDefault="008A1AB1" w:rsidP="008A1AB1">
            <w:pPr>
              <w:ind w:right="-72"/>
              <w:jc w:val="right"/>
              <w:rPr>
                <w:rFonts w:ascii="Arial" w:hAnsi="Arial" w:cs="Arial"/>
                <w:sz w:val="18"/>
                <w:szCs w:val="18"/>
              </w:rPr>
            </w:pPr>
          </w:p>
        </w:tc>
        <w:tc>
          <w:tcPr>
            <w:tcW w:w="723" w:type="pct"/>
            <w:tcBorders>
              <w:top w:val="single" w:sz="4" w:space="0" w:color="auto"/>
            </w:tcBorders>
            <w:vAlign w:val="bottom"/>
          </w:tcPr>
          <w:p w14:paraId="224C1F7C" w14:textId="77777777" w:rsidR="008A1AB1" w:rsidRPr="006A640B" w:rsidRDefault="008A1AB1" w:rsidP="008A1AB1">
            <w:pPr>
              <w:ind w:right="-72"/>
              <w:jc w:val="right"/>
              <w:rPr>
                <w:rFonts w:ascii="Arial" w:hAnsi="Arial" w:cs="Arial"/>
                <w:sz w:val="18"/>
                <w:szCs w:val="18"/>
              </w:rPr>
            </w:pPr>
          </w:p>
        </w:tc>
      </w:tr>
      <w:tr w:rsidR="00FC27DB" w:rsidRPr="006A640B" w14:paraId="2692F9B3" w14:textId="77777777" w:rsidTr="005F4D18">
        <w:tc>
          <w:tcPr>
            <w:tcW w:w="3554" w:type="pct"/>
            <w:vAlign w:val="bottom"/>
          </w:tcPr>
          <w:p w14:paraId="5F61BC7C" w14:textId="46D59622"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 xml:space="preserve">Not later than </w:t>
            </w:r>
            <w:r w:rsidR="00B31386" w:rsidRPr="00B31386">
              <w:rPr>
                <w:rFonts w:ascii="Arial" w:hAnsi="Arial" w:cs="Arial"/>
                <w:sz w:val="18"/>
                <w:szCs w:val="18"/>
              </w:rPr>
              <w:t>1</w:t>
            </w:r>
            <w:r w:rsidRPr="006A640B">
              <w:rPr>
                <w:rFonts w:ascii="Arial" w:hAnsi="Arial" w:cs="Arial"/>
                <w:sz w:val="18"/>
                <w:szCs w:val="18"/>
              </w:rPr>
              <w:t xml:space="preserve"> year</w:t>
            </w:r>
          </w:p>
        </w:tc>
        <w:tc>
          <w:tcPr>
            <w:tcW w:w="723" w:type="pct"/>
            <w:shd w:val="clear" w:color="auto" w:fill="FAFAFA"/>
          </w:tcPr>
          <w:p w14:paraId="4388BC89" w14:textId="479517E1"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w:t>
            </w:r>
            <w:r w:rsidR="00FC27DB" w:rsidRPr="006A640B">
              <w:rPr>
                <w:rFonts w:ascii="Arial" w:hAnsi="Arial" w:cs="Arial"/>
                <w:sz w:val="18"/>
                <w:szCs w:val="18"/>
              </w:rPr>
              <w:t>,</w:t>
            </w:r>
            <w:r w:rsidRPr="00B31386">
              <w:rPr>
                <w:rFonts w:ascii="Arial" w:hAnsi="Arial" w:cs="Arial"/>
                <w:sz w:val="18"/>
                <w:szCs w:val="18"/>
              </w:rPr>
              <w:t>200</w:t>
            </w:r>
            <w:r w:rsidR="00FC27DB" w:rsidRPr="006A640B">
              <w:rPr>
                <w:rFonts w:ascii="Arial" w:hAnsi="Arial" w:cs="Arial"/>
                <w:sz w:val="18"/>
                <w:szCs w:val="18"/>
              </w:rPr>
              <w:t>,</w:t>
            </w:r>
            <w:r w:rsidRPr="00B31386">
              <w:rPr>
                <w:rFonts w:ascii="Arial" w:hAnsi="Arial" w:cs="Arial"/>
                <w:sz w:val="18"/>
                <w:szCs w:val="18"/>
              </w:rPr>
              <w:t>297</w:t>
            </w:r>
          </w:p>
        </w:tc>
        <w:tc>
          <w:tcPr>
            <w:tcW w:w="723" w:type="pct"/>
            <w:vAlign w:val="bottom"/>
          </w:tcPr>
          <w:p w14:paraId="6FB5A54A" w14:textId="37049369"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560</w:t>
            </w:r>
            <w:r w:rsidR="00FC27DB" w:rsidRPr="006A640B">
              <w:rPr>
                <w:rFonts w:ascii="Arial" w:hAnsi="Arial" w:cs="Arial"/>
                <w:sz w:val="18"/>
                <w:szCs w:val="18"/>
              </w:rPr>
              <w:t>,</w:t>
            </w:r>
            <w:r w:rsidRPr="00B31386">
              <w:rPr>
                <w:rFonts w:ascii="Arial" w:hAnsi="Arial" w:cs="Arial"/>
                <w:sz w:val="18"/>
                <w:szCs w:val="18"/>
              </w:rPr>
              <w:t>141</w:t>
            </w:r>
          </w:p>
        </w:tc>
      </w:tr>
      <w:tr w:rsidR="00FC27DB" w:rsidRPr="006A640B" w14:paraId="6F0F4BD4" w14:textId="77777777" w:rsidTr="005F4D18">
        <w:tc>
          <w:tcPr>
            <w:tcW w:w="3554" w:type="pct"/>
            <w:vAlign w:val="bottom"/>
          </w:tcPr>
          <w:p w14:paraId="6F821E91" w14:textId="732F789F"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 xml:space="preserve">Later than </w:t>
            </w:r>
            <w:r w:rsidR="00B31386" w:rsidRPr="00B31386">
              <w:rPr>
                <w:rFonts w:ascii="Arial" w:hAnsi="Arial" w:cs="Arial"/>
                <w:sz w:val="18"/>
                <w:szCs w:val="18"/>
              </w:rPr>
              <w:t>1</w:t>
            </w:r>
            <w:r w:rsidRPr="006A640B">
              <w:rPr>
                <w:rFonts w:ascii="Arial" w:hAnsi="Arial" w:cs="Arial"/>
                <w:sz w:val="18"/>
                <w:szCs w:val="18"/>
              </w:rPr>
              <w:t xml:space="preserve"> year but not later than </w:t>
            </w:r>
            <w:r w:rsidR="00B31386" w:rsidRPr="00B31386">
              <w:rPr>
                <w:rFonts w:ascii="Arial" w:hAnsi="Arial" w:cs="Arial"/>
                <w:sz w:val="18"/>
                <w:szCs w:val="18"/>
              </w:rPr>
              <w:t>5</w:t>
            </w:r>
            <w:r w:rsidRPr="006A640B">
              <w:rPr>
                <w:rFonts w:ascii="Arial" w:hAnsi="Arial" w:cs="Arial"/>
                <w:sz w:val="18"/>
                <w:szCs w:val="18"/>
              </w:rPr>
              <w:t xml:space="preserve"> years</w:t>
            </w:r>
          </w:p>
        </w:tc>
        <w:tc>
          <w:tcPr>
            <w:tcW w:w="723" w:type="pct"/>
            <w:shd w:val="clear" w:color="auto" w:fill="FAFAFA"/>
          </w:tcPr>
          <w:p w14:paraId="6DDB9902" w14:textId="6F5BC90C"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w:t>
            </w:r>
            <w:r w:rsidRPr="00B31386">
              <w:rPr>
                <w:rFonts w:ascii="Arial" w:hAnsi="Arial" w:cs="Arial"/>
                <w:sz w:val="18"/>
                <w:szCs w:val="18"/>
              </w:rPr>
              <w:t>155</w:t>
            </w:r>
            <w:r w:rsidR="00FC27DB" w:rsidRPr="006A640B">
              <w:rPr>
                <w:rFonts w:ascii="Arial" w:hAnsi="Arial" w:cs="Arial"/>
                <w:sz w:val="18"/>
                <w:szCs w:val="18"/>
              </w:rPr>
              <w:t>,</w:t>
            </w:r>
            <w:r w:rsidRPr="00B31386">
              <w:rPr>
                <w:rFonts w:ascii="Arial" w:hAnsi="Arial" w:cs="Arial"/>
                <w:sz w:val="18"/>
                <w:szCs w:val="18"/>
              </w:rPr>
              <w:t>655</w:t>
            </w:r>
          </w:p>
        </w:tc>
        <w:tc>
          <w:tcPr>
            <w:tcW w:w="723" w:type="pct"/>
            <w:vAlign w:val="bottom"/>
          </w:tcPr>
          <w:p w14:paraId="1C89D724" w14:textId="5136971D"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w:t>
            </w:r>
            <w:r w:rsidR="00FC27DB" w:rsidRPr="006A640B">
              <w:rPr>
                <w:rFonts w:ascii="Arial" w:hAnsi="Arial" w:cs="Arial"/>
                <w:sz w:val="18"/>
                <w:szCs w:val="18"/>
              </w:rPr>
              <w:t>,</w:t>
            </w:r>
            <w:r w:rsidRPr="00B31386">
              <w:rPr>
                <w:rFonts w:ascii="Arial" w:hAnsi="Arial" w:cs="Arial"/>
                <w:sz w:val="18"/>
                <w:szCs w:val="18"/>
              </w:rPr>
              <w:t>282</w:t>
            </w:r>
            <w:r w:rsidR="00FC27DB" w:rsidRPr="006A640B">
              <w:rPr>
                <w:rFonts w:ascii="Arial" w:hAnsi="Arial" w:cs="Arial"/>
                <w:sz w:val="18"/>
                <w:szCs w:val="18"/>
              </w:rPr>
              <w:t>,</w:t>
            </w:r>
            <w:r w:rsidRPr="00B31386">
              <w:rPr>
                <w:rFonts w:ascii="Arial" w:hAnsi="Arial" w:cs="Arial"/>
                <w:sz w:val="18"/>
                <w:szCs w:val="18"/>
              </w:rPr>
              <w:t>951</w:t>
            </w:r>
          </w:p>
        </w:tc>
      </w:tr>
      <w:tr w:rsidR="00FC27DB" w:rsidRPr="006A640B" w14:paraId="5F844F1F" w14:textId="77777777" w:rsidTr="005F4D18">
        <w:tc>
          <w:tcPr>
            <w:tcW w:w="3554" w:type="pct"/>
            <w:vAlign w:val="bottom"/>
          </w:tcPr>
          <w:p w14:paraId="64CD47A8" w14:textId="58A3578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 xml:space="preserve">Later than </w:t>
            </w:r>
            <w:r w:rsidR="00B31386" w:rsidRPr="00B31386">
              <w:rPr>
                <w:rFonts w:ascii="Arial" w:hAnsi="Arial" w:cs="Arial"/>
                <w:sz w:val="18"/>
                <w:szCs w:val="18"/>
              </w:rPr>
              <w:t>5</w:t>
            </w:r>
            <w:r w:rsidRPr="006A640B">
              <w:rPr>
                <w:rFonts w:ascii="Arial" w:hAnsi="Arial" w:cs="Arial"/>
                <w:sz w:val="18"/>
                <w:szCs w:val="18"/>
              </w:rPr>
              <w:t xml:space="preserve"> years</w:t>
            </w:r>
          </w:p>
        </w:tc>
        <w:tc>
          <w:tcPr>
            <w:tcW w:w="723" w:type="pct"/>
            <w:tcBorders>
              <w:bottom w:val="single" w:sz="4" w:space="0" w:color="auto"/>
            </w:tcBorders>
            <w:shd w:val="clear" w:color="auto" w:fill="FAFAFA"/>
          </w:tcPr>
          <w:p w14:paraId="3242F4B7" w14:textId="10BCAE3D"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w:t>
            </w:r>
            <w:r w:rsidRPr="00B31386">
              <w:rPr>
                <w:rFonts w:ascii="Arial" w:hAnsi="Arial" w:cs="Arial"/>
                <w:sz w:val="18"/>
                <w:szCs w:val="18"/>
              </w:rPr>
              <w:t>075</w:t>
            </w:r>
            <w:r w:rsidR="00FC27DB" w:rsidRPr="006A640B">
              <w:rPr>
                <w:rFonts w:ascii="Arial" w:hAnsi="Arial" w:cs="Arial"/>
                <w:sz w:val="18"/>
                <w:szCs w:val="18"/>
              </w:rPr>
              <w:t>,</w:t>
            </w:r>
            <w:r w:rsidRPr="00B31386">
              <w:rPr>
                <w:rFonts w:ascii="Arial" w:hAnsi="Arial" w:cs="Arial"/>
                <w:sz w:val="18"/>
                <w:szCs w:val="18"/>
              </w:rPr>
              <w:t>050</w:t>
            </w:r>
          </w:p>
        </w:tc>
        <w:tc>
          <w:tcPr>
            <w:tcW w:w="723" w:type="pct"/>
            <w:tcBorders>
              <w:bottom w:val="single" w:sz="4" w:space="0" w:color="auto"/>
            </w:tcBorders>
            <w:vAlign w:val="bottom"/>
          </w:tcPr>
          <w:p w14:paraId="4DB2CD8C" w14:textId="71D3D662" w:rsidR="00FC27DB" w:rsidRPr="006A640B" w:rsidRDefault="00FC27DB"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r>
      <w:tr w:rsidR="007D67B1" w:rsidRPr="006A640B" w14:paraId="3EBFE536" w14:textId="77777777" w:rsidTr="005F4D18">
        <w:tc>
          <w:tcPr>
            <w:tcW w:w="3554" w:type="pct"/>
            <w:vAlign w:val="bottom"/>
          </w:tcPr>
          <w:p w14:paraId="15F07C38" w14:textId="77777777" w:rsidR="007D67B1" w:rsidRPr="006A640B" w:rsidRDefault="007D67B1" w:rsidP="005F4D18">
            <w:pPr>
              <w:ind w:left="-86" w:right="-72"/>
              <w:jc w:val="left"/>
              <w:rPr>
                <w:rFonts w:ascii="Arial" w:hAnsi="Arial" w:cs="Arial"/>
                <w:sz w:val="18"/>
                <w:szCs w:val="18"/>
              </w:rPr>
            </w:pPr>
          </w:p>
        </w:tc>
        <w:tc>
          <w:tcPr>
            <w:tcW w:w="723" w:type="pct"/>
            <w:shd w:val="clear" w:color="auto" w:fill="FAFAFA"/>
          </w:tcPr>
          <w:p w14:paraId="45DA404B" w14:textId="77777777" w:rsidR="007D67B1" w:rsidRPr="006A640B" w:rsidRDefault="007D67B1" w:rsidP="00FC27DB">
            <w:pPr>
              <w:pStyle w:val="ListContinue"/>
              <w:spacing w:after="0"/>
              <w:ind w:left="0" w:right="-72"/>
              <w:jc w:val="right"/>
              <w:rPr>
                <w:rFonts w:ascii="Arial" w:hAnsi="Arial" w:cs="Arial"/>
                <w:sz w:val="18"/>
                <w:szCs w:val="18"/>
              </w:rPr>
            </w:pPr>
          </w:p>
        </w:tc>
        <w:tc>
          <w:tcPr>
            <w:tcW w:w="723" w:type="pct"/>
            <w:vAlign w:val="bottom"/>
          </w:tcPr>
          <w:p w14:paraId="60E14FD1" w14:textId="77777777" w:rsidR="007D67B1" w:rsidRPr="006A640B" w:rsidRDefault="007D67B1" w:rsidP="00FC27DB">
            <w:pPr>
              <w:pStyle w:val="ListContinue"/>
              <w:spacing w:after="0"/>
              <w:ind w:left="0" w:right="-72"/>
              <w:jc w:val="right"/>
              <w:rPr>
                <w:rFonts w:ascii="Arial" w:hAnsi="Arial" w:cs="Arial"/>
                <w:sz w:val="18"/>
                <w:szCs w:val="18"/>
              </w:rPr>
            </w:pPr>
          </w:p>
        </w:tc>
      </w:tr>
      <w:tr w:rsidR="00FC27DB" w:rsidRPr="006A640B" w14:paraId="3258EEF7" w14:textId="77777777" w:rsidTr="005F4D18">
        <w:tc>
          <w:tcPr>
            <w:tcW w:w="3554" w:type="pct"/>
            <w:vAlign w:val="bottom"/>
          </w:tcPr>
          <w:p w14:paraId="38DCF65B" w14:textId="77777777" w:rsidR="00FC27DB" w:rsidRPr="006A640B" w:rsidRDefault="00FC27DB" w:rsidP="005F4D18">
            <w:pPr>
              <w:ind w:left="-86" w:right="-72"/>
              <w:jc w:val="left"/>
              <w:rPr>
                <w:rFonts w:ascii="Arial" w:hAnsi="Arial" w:cs="Arial"/>
                <w:sz w:val="18"/>
                <w:szCs w:val="18"/>
              </w:rPr>
            </w:pPr>
          </w:p>
        </w:tc>
        <w:tc>
          <w:tcPr>
            <w:tcW w:w="723" w:type="pct"/>
            <w:shd w:val="clear" w:color="auto" w:fill="FAFAFA"/>
          </w:tcPr>
          <w:p w14:paraId="0FE3E218" w14:textId="2C3BAE0A"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10</w:t>
            </w:r>
            <w:r w:rsidR="00FC27DB" w:rsidRPr="006A640B">
              <w:rPr>
                <w:rFonts w:ascii="Arial" w:hAnsi="Arial" w:cs="Arial"/>
                <w:sz w:val="18"/>
                <w:szCs w:val="18"/>
              </w:rPr>
              <w:t>,</w:t>
            </w:r>
            <w:r w:rsidRPr="00B31386">
              <w:rPr>
                <w:rFonts w:ascii="Arial" w:hAnsi="Arial" w:cs="Arial"/>
                <w:sz w:val="18"/>
                <w:szCs w:val="18"/>
              </w:rPr>
              <w:t>431</w:t>
            </w:r>
            <w:r w:rsidR="00FC27DB" w:rsidRPr="006A640B">
              <w:rPr>
                <w:rFonts w:ascii="Arial" w:hAnsi="Arial" w:cs="Arial"/>
                <w:sz w:val="18"/>
                <w:szCs w:val="18"/>
              </w:rPr>
              <w:t>,</w:t>
            </w:r>
            <w:r w:rsidRPr="00B31386">
              <w:rPr>
                <w:rFonts w:ascii="Arial" w:hAnsi="Arial" w:cs="Arial"/>
                <w:sz w:val="18"/>
                <w:szCs w:val="18"/>
              </w:rPr>
              <w:t>002</w:t>
            </w:r>
          </w:p>
        </w:tc>
        <w:tc>
          <w:tcPr>
            <w:tcW w:w="723" w:type="pct"/>
          </w:tcPr>
          <w:p w14:paraId="34656ED0" w14:textId="4EBCBC0B"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w:t>
            </w:r>
            <w:r w:rsidRPr="00B31386">
              <w:rPr>
                <w:rFonts w:ascii="Arial" w:hAnsi="Arial" w:cs="Arial"/>
                <w:sz w:val="18"/>
                <w:szCs w:val="18"/>
              </w:rPr>
              <w:t>789</w:t>
            </w:r>
            <w:r w:rsidR="00FC27DB" w:rsidRPr="006A640B">
              <w:rPr>
                <w:rFonts w:ascii="Arial" w:hAnsi="Arial" w:cs="Arial"/>
                <w:sz w:val="18"/>
                <w:szCs w:val="18"/>
              </w:rPr>
              <w:t>,</w:t>
            </w:r>
            <w:r w:rsidRPr="00B31386">
              <w:rPr>
                <w:rFonts w:ascii="Arial" w:hAnsi="Arial" w:cs="Arial"/>
                <w:sz w:val="18"/>
                <w:szCs w:val="18"/>
              </w:rPr>
              <w:t>092</w:t>
            </w:r>
          </w:p>
        </w:tc>
      </w:tr>
      <w:tr w:rsidR="00CD3DCA" w:rsidRPr="006A640B" w14:paraId="3FB1C5C3" w14:textId="77777777" w:rsidTr="005F4D18">
        <w:tc>
          <w:tcPr>
            <w:tcW w:w="3554" w:type="pct"/>
            <w:vAlign w:val="bottom"/>
          </w:tcPr>
          <w:p w14:paraId="670EF4E4" w14:textId="77777777" w:rsidR="00CD3DCA" w:rsidRPr="006A640B" w:rsidRDefault="00CD3DCA" w:rsidP="005F4D18">
            <w:pPr>
              <w:ind w:left="-86" w:right="-72"/>
              <w:jc w:val="left"/>
              <w:rPr>
                <w:rFonts w:ascii="Arial" w:hAnsi="Arial" w:cs="Arial"/>
                <w:spacing w:val="-6"/>
                <w:sz w:val="18"/>
                <w:szCs w:val="18"/>
                <w:cs/>
              </w:rPr>
            </w:pPr>
            <w:proofErr w:type="gramStart"/>
            <w:r w:rsidRPr="006A640B">
              <w:rPr>
                <w:rFonts w:ascii="Arial" w:hAnsi="Arial" w:cs="Arial"/>
                <w:spacing w:val="-6"/>
                <w:sz w:val="18"/>
                <w:szCs w:val="18"/>
                <w:u w:val="single"/>
              </w:rPr>
              <w:t>Less</w:t>
            </w:r>
            <w:r w:rsidRPr="006A640B">
              <w:rPr>
                <w:rFonts w:ascii="Arial" w:hAnsi="Arial" w:cs="Arial"/>
                <w:spacing w:val="-6"/>
                <w:sz w:val="18"/>
                <w:szCs w:val="18"/>
              </w:rPr>
              <w:t xml:space="preserve">  Future</w:t>
            </w:r>
            <w:proofErr w:type="gramEnd"/>
            <w:r w:rsidRPr="006A640B">
              <w:rPr>
                <w:rFonts w:ascii="Arial" w:hAnsi="Arial" w:cs="Arial"/>
                <w:spacing w:val="-6"/>
                <w:sz w:val="18"/>
                <w:szCs w:val="18"/>
              </w:rPr>
              <w:t xml:space="preserve"> finance charges </w:t>
            </w:r>
            <w:r w:rsidRPr="006A640B">
              <w:rPr>
                <w:rFonts w:ascii="Arial" w:hAnsi="Arial" w:cs="Arial"/>
                <w:sz w:val="18"/>
                <w:szCs w:val="18"/>
              </w:rPr>
              <w:t>on finance leases</w:t>
            </w:r>
          </w:p>
        </w:tc>
        <w:tc>
          <w:tcPr>
            <w:tcW w:w="723" w:type="pct"/>
            <w:tcBorders>
              <w:bottom w:val="single" w:sz="4" w:space="0" w:color="auto"/>
            </w:tcBorders>
            <w:shd w:val="clear" w:color="auto" w:fill="FAFAFA"/>
          </w:tcPr>
          <w:p w14:paraId="43D5ABAA" w14:textId="4ED7CA33" w:rsidR="00CD3DCA" w:rsidRPr="006A640B" w:rsidRDefault="00FC27DB" w:rsidP="00CD3DCA">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674</w:t>
            </w:r>
            <w:r w:rsidRPr="006A640B">
              <w:rPr>
                <w:rFonts w:ascii="Arial" w:hAnsi="Arial" w:cs="Arial"/>
                <w:sz w:val="18"/>
                <w:szCs w:val="18"/>
              </w:rPr>
              <w:t>,</w:t>
            </w:r>
            <w:r w:rsidR="00B31386" w:rsidRPr="00B31386">
              <w:rPr>
                <w:rFonts w:ascii="Arial" w:hAnsi="Arial" w:cs="Arial"/>
                <w:sz w:val="18"/>
                <w:szCs w:val="18"/>
              </w:rPr>
              <w:t>200</w:t>
            </w:r>
            <w:r w:rsidRPr="006A640B">
              <w:rPr>
                <w:rFonts w:ascii="Arial" w:hAnsi="Arial" w:cs="Arial"/>
                <w:sz w:val="18"/>
                <w:szCs w:val="18"/>
              </w:rPr>
              <w:t>)</w:t>
            </w:r>
          </w:p>
        </w:tc>
        <w:tc>
          <w:tcPr>
            <w:tcW w:w="723" w:type="pct"/>
            <w:tcBorders>
              <w:bottom w:val="single" w:sz="4" w:space="0" w:color="auto"/>
            </w:tcBorders>
          </w:tcPr>
          <w:p w14:paraId="7727749E" w14:textId="65E7E4B2" w:rsidR="00CD3DCA" w:rsidRPr="006A640B" w:rsidRDefault="00CD3DCA" w:rsidP="00CD3DCA">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208</w:t>
            </w:r>
            <w:r w:rsidRPr="006A640B">
              <w:rPr>
                <w:rFonts w:ascii="Arial" w:hAnsi="Arial" w:cs="Arial"/>
                <w:sz w:val="18"/>
                <w:szCs w:val="18"/>
              </w:rPr>
              <w:t>,</w:t>
            </w:r>
            <w:r w:rsidR="00B31386" w:rsidRPr="00B31386">
              <w:rPr>
                <w:rFonts w:ascii="Arial" w:hAnsi="Arial" w:cs="Arial"/>
                <w:sz w:val="18"/>
                <w:szCs w:val="18"/>
              </w:rPr>
              <w:t>257</w:t>
            </w:r>
            <w:r w:rsidRPr="006A640B">
              <w:rPr>
                <w:rFonts w:ascii="Arial" w:hAnsi="Arial" w:cs="Arial"/>
                <w:sz w:val="18"/>
                <w:szCs w:val="18"/>
              </w:rPr>
              <w:t>)</w:t>
            </w:r>
          </w:p>
        </w:tc>
      </w:tr>
      <w:tr w:rsidR="00CD3DCA" w:rsidRPr="006A640B" w14:paraId="081CC768" w14:textId="77777777" w:rsidTr="005F4D18">
        <w:tc>
          <w:tcPr>
            <w:tcW w:w="3554" w:type="pct"/>
            <w:vAlign w:val="bottom"/>
          </w:tcPr>
          <w:p w14:paraId="21FCA721" w14:textId="77777777" w:rsidR="00CD3DCA" w:rsidRPr="006A640B" w:rsidRDefault="00CD3DCA" w:rsidP="005F4D18">
            <w:pPr>
              <w:ind w:left="-86" w:right="-72"/>
              <w:jc w:val="left"/>
              <w:rPr>
                <w:rFonts w:ascii="Arial" w:hAnsi="Arial" w:cs="Arial"/>
                <w:sz w:val="18"/>
                <w:szCs w:val="18"/>
              </w:rPr>
            </w:pPr>
          </w:p>
        </w:tc>
        <w:tc>
          <w:tcPr>
            <w:tcW w:w="723" w:type="pct"/>
            <w:tcBorders>
              <w:top w:val="single" w:sz="4" w:space="0" w:color="auto"/>
            </w:tcBorders>
            <w:shd w:val="clear" w:color="auto" w:fill="FAFAFA"/>
            <w:vAlign w:val="bottom"/>
          </w:tcPr>
          <w:p w14:paraId="74A455EE" w14:textId="77777777" w:rsidR="00CD3DCA" w:rsidRPr="006A640B" w:rsidRDefault="00CD3DCA" w:rsidP="00CD3DCA">
            <w:pPr>
              <w:pStyle w:val="ListContinue"/>
              <w:spacing w:after="0"/>
              <w:ind w:left="0" w:right="-72"/>
              <w:jc w:val="right"/>
              <w:rPr>
                <w:rFonts w:ascii="Arial" w:hAnsi="Arial" w:cs="Arial"/>
                <w:sz w:val="18"/>
                <w:szCs w:val="18"/>
              </w:rPr>
            </w:pPr>
          </w:p>
        </w:tc>
        <w:tc>
          <w:tcPr>
            <w:tcW w:w="723" w:type="pct"/>
            <w:tcBorders>
              <w:top w:val="single" w:sz="4" w:space="0" w:color="auto"/>
            </w:tcBorders>
            <w:vAlign w:val="bottom"/>
          </w:tcPr>
          <w:p w14:paraId="5F818D76" w14:textId="77777777" w:rsidR="00CD3DCA" w:rsidRPr="006A640B" w:rsidRDefault="00CD3DCA" w:rsidP="00CD3DCA">
            <w:pPr>
              <w:pStyle w:val="ListContinue"/>
              <w:spacing w:after="0"/>
              <w:ind w:left="0" w:right="-72"/>
              <w:jc w:val="right"/>
              <w:rPr>
                <w:rFonts w:ascii="Arial" w:hAnsi="Arial" w:cs="Arial"/>
                <w:sz w:val="18"/>
                <w:szCs w:val="18"/>
              </w:rPr>
            </w:pPr>
          </w:p>
        </w:tc>
      </w:tr>
      <w:tr w:rsidR="00CD3DCA" w:rsidRPr="006A640B" w14:paraId="529E3683" w14:textId="77777777" w:rsidTr="005F4D18">
        <w:tc>
          <w:tcPr>
            <w:tcW w:w="3554" w:type="pct"/>
            <w:vAlign w:val="bottom"/>
          </w:tcPr>
          <w:p w14:paraId="531A8499" w14:textId="6A29D106" w:rsidR="00CD3DCA" w:rsidRPr="006A640B" w:rsidRDefault="00CD3DCA" w:rsidP="005F4D18">
            <w:pPr>
              <w:ind w:left="-86" w:right="-72"/>
              <w:jc w:val="left"/>
              <w:rPr>
                <w:rFonts w:ascii="Arial" w:hAnsi="Arial" w:cs="Arial"/>
                <w:spacing w:val="-5"/>
                <w:sz w:val="18"/>
                <w:szCs w:val="18"/>
                <w:cs/>
              </w:rPr>
            </w:pPr>
            <w:r w:rsidRPr="006A640B">
              <w:rPr>
                <w:rFonts w:ascii="Arial" w:hAnsi="Arial" w:cs="Arial"/>
                <w:sz w:val="18"/>
                <w:szCs w:val="18"/>
              </w:rPr>
              <w:t>Present value of lease liabilities</w:t>
            </w:r>
          </w:p>
        </w:tc>
        <w:tc>
          <w:tcPr>
            <w:tcW w:w="723" w:type="pct"/>
            <w:tcBorders>
              <w:bottom w:val="single" w:sz="4" w:space="0" w:color="auto"/>
            </w:tcBorders>
            <w:shd w:val="clear" w:color="auto" w:fill="FAFAFA"/>
          </w:tcPr>
          <w:p w14:paraId="3B5DB4AE" w14:textId="68FE4415" w:rsidR="00CD3DCA" w:rsidRPr="006A640B" w:rsidRDefault="00B31386" w:rsidP="00CD3DCA">
            <w:pPr>
              <w:pStyle w:val="ListContinue"/>
              <w:spacing w:after="0"/>
              <w:ind w:left="0" w:right="-72"/>
              <w:jc w:val="right"/>
              <w:rPr>
                <w:rFonts w:ascii="Arial" w:hAnsi="Arial" w:cs="Arial"/>
                <w:sz w:val="18"/>
                <w:szCs w:val="18"/>
              </w:rPr>
            </w:pPr>
            <w:r w:rsidRPr="00B31386">
              <w:rPr>
                <w:rFonts w:ascii="Arial" w:hAnsi="Arial" w:cs="Arial"/>
                <w:sz w:val="18"/>
                <w:szCs w:val="18"/>
              </w:rPr>
              <w:t>8</w:t>
            </w:r>
            <w:r w:rsidR="00FC27DB" w:rsidRPr="006A640B">
              <w:rPr>
                <w:rFonts w:ascii="Arial" w:hAnsi="Arial" w:cs="Arial"/>
                <w:sz w:val="18"/>
                <w:szCs w:val="18"/>
              </w:rPr>
              <w:t>,</w:t>
            </w:r>
            <w:r w:rsidRPr="00B31386">
              <w:rPr>
                <w:rFonts w:ascii="Arial" w:hAnsi="Arial" w:cs="Arial"/>
                <w:sz w:val="18"/>
                <w:szCs w:val="18"/>
              </w:rPr>
              <w:t>756</w:t>
            </w:r>
            <w:r w:rsidR="00FC27DB" w:rsidRPr="006A640B">
              <w:rPr>
                <w:rFonts w:ascii="Arial" w:hAnsi="Arial" w:cs="Arial"/>
                <w:sz w:val="18"/>
                <w:szCs w:val="18"/>
              </w:rPr>
              <w:t>,</w:t>
            </w:r>
            <w:r w:rsidRPr="00B31386">
              <w:rPr>
                <w:rFonts w:ascii="Arial" w:hAnsi="Arial" w:cs="Arial"/>
                <w:sz w:val="18"/>
                <w:szCs w:val="18"/>
              </w:rPr>
              <w:t>802</w:t>
            </w:r>
          </w:p>
        </w:tc>
        <w:tc>
          <w:tcPr>
            <w:tcW w:w="723" w:type="pct"/>
            <w:tcBorders>
              <w:bottom w:val="single" w:sz="4" w:space="0" w:color="auto"/>
            </w:tcBorders>
          </w:tcPr>
          <w:p w14:paraId="14E93B8C" w14:textId="00062353" w:rsidR="00CD3DCA" w:rsidRPr="006A640B" w:rsidRDefault="00B31386" w:rsidP="00CD3DCA">
            <w:pPr>
              <w:pStyle w:val="ListContinue"/>
              <w:spacing w:after="0"/>
              <w:ind w:left="0" w:right="-72"/>
              <w:jc w:val="right"/>
              <w:rPr>
                <w:rFonts w:ascii="Arial" w:hAnsi="Arial" w:cs="Arial"/>
                <w:sz w:val="18"/>
                <w:szCs w:val="18"/>
              </w:rPr>
            </w:pPr>
            <w:r w:rsidRPr="00B31386">
              <w:rPr>
                <w:rFonts w:ascii="Arial" w:hAnsi="Arial" w:cs="Arial"/>
                <w:sz w:val="18"/>
                <w:szCs w:val="18"/>
              </w:rPr>
              <w:t>3</w:t>
            </w:r>
            <w:r w:rsidR="00CD3DCA" w:rsidRPr="006A640B">
              <w:rPr>
                <w:rFonts w:ascii="Arial" w:hAnsi="Arial" w:cs="Arial"/>
                <w:sz w:val="18"/>
                <w:szCs w:val="18"/>
              </w:rPr>
              <w:t>,</w:t>
            </w:r>
            <w:r w:rsidRPr="00B31386">
              <w:rPr>
                <w:rFonts w:ascii="Arial" w:hAnsi="Arial" w:cs="Arial"/>
                <w:sz w:val="18"/>
                <w:szCs w:val="18"/>
              </w:rPr>
              <w:t>580</w:t>
            </w:r>
            <w:r w:rsidR="00CD3DCA" w:rsidRPr="006A640B">
              <w:rPr>
                <w:rFonts w:ascii="Arial" w:hAnsi="Arial" w:cs="Arial"/>
                <w:sz w:val="18"/>
                <w:szCs w:val="18"/>
              </w:rPr>
              <w:t>,</w:t>
            </w:r>
            <w:r w:rsidRPr="00B31386">
              <w:rPr>
                <w:rFonts w:ascii="Arial" w:hAnsi="Arial" w:cs="Arial"/>
                <w:sz w:val="18"/>
                <w:szCs w:val="18"/>
              </w:rPr>
              <w:t>835</w:t>
            </w:r>
          </w:p>
        </w:tc>
      </w:tr>
      <w:tr w:rsidR="00BD2518" w:rsidRPr="006A640B" w14:paraId="6AB20103" w14:textId="77777777" w:rsidTr="005F4D18">
        <w:tc>
          <w:tcPr>
            <w:tcW w:w="3554" w:type="pct"/>
            <w:vAlign w:val="bottom"/>
          </w:tcPr>
          <w:p w14:paraId="63489767" w14:textId="77777777" w:rsidR="00BD2518" w:rsidRPr="006A640B" w:rsidRDefault="00BD2518" w:rsidP="005F4D18">
            <w:pPr>
              <w:ind w:left="-86" w:right="-72"/>
              <w:jc w:val="left"/>
              <w:rPr>
                <w:rFonts w:ascii="Arial" w:hAnsi="Arial" w:cs="Arial"/>
                <w:b/>
                <w:bCs/>
                <w:spacing w:val="-2"/>
                <w:sz w:val="18"/>
                <w:szCs w:val="18"/>
              </w:rPr>
            </w:pPr>
          </w:p>
        </w:tc>
        <w:tc>
          <w:tcPr>
            <w:tcW w:w="723" w:type="pct"/>
            <w:tcBorders>
              <w:top w:val="single" w:sz="4" w:space="0" w:color="auto"/>
            </w:tcBorders>
            <w:shd w:val="clear" w:color="auto" w:fill="FAFAFA"/>
            <w:vAlign w:val="bottom"/>
          </w:tcPr>
          <w:p w14:paraId="72E53CC1" w14:textId="77777777" w:rsidR="00BD2518" w:rsidRPr="006A640B" w:rsidRDefault="00BD2518" w:rsidP="000A73E8">
            <w:pPr>
              <w:ind w:right="-72"/>
              <w:jc w:val="right"/>
              <w:rPr>
                <w:rFonts w:ascii="Arial" w:hAnsi="Arial" w:cs="Arial"/>
                <w:sz w:val="18"/>
                <w:szCs w:val="18"/>
              </w:rPr>
            </w:pPr>
          </w:p>
        </w:tc>
        <w:tc>
          <w:tcPr>
            <w:tcW w:w="723" w:type="pct"/>
            <w:tcBorders>
              <w:top w:val="single" w:sz="4" w:space="0" w:color="auto"/>
            </w:tcBorders>
            <w:vAlign w:val="bottom"/>
          </w:tcPr>
          <w:p w14:paraId="5F58BF5B" w14:textId="77777777" w:rsidR="00BD2518" w:rsidRPr="006A640B" w:rsidRDefault="00BD2518" w:rsidP="000A73E8">
            <w:pPr>
              <w:ind w:right="-72"/>
              <w:jc w:val="right"/>
              <w:rPr>
                <w:rFonts w:ascii="Arial" w:hAnsi="Arial" w:cs="Arial"/>
                <w:sz w:val="18"/>
                <w:szCs w:val="18"/>
              </w:rPr>
            </w:pPr>
          </w:p>
        </w:tc>
      </w:tr>
      <w:tr w:rsidR="00BE3393" w:rsidRPr="006A640B" w14:paraId="00672B23" w14:textId="77777777" w:rsidTr="005F4D18">
        <w:tc>
          <w:tcPr>
            <w:tcW w:w="3554" w:type="pct"/>
            <w:vAlign w:val="bottom"/>
          </w:tcPr>
          <w:p w14:paraId="74E300AE" w14:textId="1138398E" w:rsidR="00BE3393" w:rsidRPr="006A640B" w:rsidRDefault="00744001" w:rsidP="005F4D18">
            <w:pPr>
              <w:ind w:left="-86" w:right="-72"/>
              <w:jc w:val="left"/>
              <w:rPr>
                <w:rFonts w:ascii="Arial" w:hAnsi="Arial" w:cs="Arial"/>
                <w:sz w:val="18"/>
                <w:szCs w:val="18"/>
              </w:rPr>
            </w:pPr>
            <w:r w:rsidRPr="006A640B">
              <w:rPr>
                <w:rFonts w:ascii="Arial" w:hAnsi="Arial" w:cs="Arial"/>
                <w:b/>
                <w:bCs/>
                <w:spacing w:val="-2"/>
                <w:sz w:val="18"/>
                <w:szCs w:val="18"/>
              </w:rPr>
              <w:t xml:space="preserve">Present value </w:t>
            </w:r>
            <w:r w:rsidR="00BD2518" w:rsidRPr="006A640B">
              <w:rPr>
                <w:rFonts w:ascii="Arial" w:hAnsi="Arial" w:cs="Arial"/>
                <w:b/>
                <w:bCs/>
                <w:spacing w:val="-2"/>
                <w:sz w:val="18"/>
                <w:szCs w:val="18"/>
              </w:rPr>
              <w:t>of</w:t>
            </w:r>
            <w:r w:rsidRPr="006A640B">
              <w:rPr>
                <w:rFonts w:ascii="Arial" w:hAnsi="Arial" w:cs="Arial"/>
                <w:b/>
                <w:bCs/>
                <w:spacing w:val="-2"/>
                <w:sz w:val="18"/>
                <w:szCs w:val="18"/>
              </w:rPr>
              <w:t xml:space="preserve"> lease liabilities</w:t>
            </w:r>
          </w:p>
        </w:tc>
        <w:tc>
          <w:tcPr>
            <w:tcW w:w="723" w:type="pct"/>
            <w:shd w:val="clear" w:color="auto" w:fill="FAFAFA"/>
            <w:vAlign w:val="bottom"/>
          </w:tcPr>
          <w:p w14:paraId="439E0840" w14:textId="77777777" w:rsidR="00BE3393" w:rsidRPr="006A640B" w:rsidRDefault="00BE3393" w:rsidP="000A73E8">
            <w:pPr>
              <w:ind w:right="-72"/>
              <w:jc w:val="right"/>
              <w:rPr>
                <w:rFonts w:ascii="Arial" w:hAnsi="Arial" w:cs="Arial"/>
                <w:sz w:val="18"/>
                <w:szCs w:val="18"/>
              </w:rPr>
            </w:pPr>
          </w:p>
        </w:tc>
        <w:tc>
          <w:tcPr>
            <w:tcW w:w="723" w:type="pct"/>
            <w:vAlign w:val="bottom"/>
          </w:tcPr>
          <w:p w14:paraId="20AF4E9A" w14:textId="77777777" w:rsidR="00BE3393" w:rsidRPr="006A640B" w:rsidRDefault="00BE3393" w:rsidP="000A73E8">
            <w:pPr>
              <w:ind w:right="-72"/>
              <w:jc w:val="right"/>
              <w:rPr>
                <w:rFonts w:ascii="Arial" w:hAnsi="Arial" w:cs="Arial"/>
                <w:sz w:val="18"/>
                <w:szCs w:val="18"/>
              </w:rPr>
            </w:pPr>
          </w:p>
        </w:tc>
      </w:tr>
      <w:tr w:rsidR="00FC27DB" w:rsidRPr="006A640B" w14:paraId="33FAEB9E" w14:textId="77777777" w:rsidTr="005F4D18">
        <w:tc>
          <w:tcPr>
            <w:tcW w:w="3554" w:type="pct"/>
          </w:tcPr>
          <w:p w14:paraId="10EE923E" w14:textId="455EB265"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 xml:space="preserve">Not later than </w:t>
            </w:r>
            <w:r w:rsidR="00B31386" w:rsidRPr="00B31386">
              <w:rPr>
                <w:rFonts w:ascii="Arial" w:hAnsi="Arial" w:cs="Arial"/>
                <w:sz w:val="18"/>
                <w:szCs w:val="18"/>
              </w:rPr>
              <w:t>1</w:t>
            </w:r>
            <w:r w:rsidRPr="006A640B">
              <w:rPr>
                <w:rFonts w:ascii="Arial" w:hAnsi="Arial" w:cs="Arial"/>
                <w:sz w:val="18"/>
                <w:szCs w:val="18"/>
              </w:rPr>
              <w:t xml:space="preserve"> year</w:t>
            </w:r>
          </w:p>
        </w:tc>
        <w:tc>
          <w:tcPr>
            <w:tcW w:w="723" w:type="pct"/>
            <w:shd w:val="clear" w:color="auto" w:fill="FAFAFA"/>
          </w:tcPr>
          <w:p w14:paraId="2B6D14AA" w14:textId="01BFB402"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968</w:t>
            </w:r>
            <w:r w:rsidR="00FC27DB" w:rsidRPr="006A640B">
              <w:rPr>
                <w:rFonts w:ascii="Arial" w:hAnsi="Arial" w:cs="Arial"/>
                <w:sz w:val="18"/>
                <w:szCs w:val="18"/>
              </w:rPr>
              <w:t>,</w:t>
            </w:r>
            <w:r w:rsidRPr="00B31386">
              <w:rPr>
                <w:rFonts w:ascii="Arial" w:hAnsi="Arial" w:cs="Arial"/>
                <w:sz w:val="18"/>
                <w:szCs w:val="18"/>
              </w:rPr>
              <w:t>337</w:t>
            </w:r>
          </w:p>
        </w:tc>
        <w:tc>
          <w:tcPr>
            <w:tcW w:w="723" w:type="pct"/>
            <w:vAlign w:val="bottom"/>
          </w:tcPr>
          <w:p w14:paraId="12BE9230" w14:textId="0DE5CB36"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392</w:t>
            </w:r>
            <w:r w:rsidR="00FC27DB" w:rsidRPr="006A640B">
              <w:rPr>
                <w:rFonts w:ascii="Arial" w:hAnsi="Arial" w:cs="Arial"/>
                <w:sz w:val="18"/>
                <w:szCs w:val="18"/>
              </w:rPr>
              <w:t>,</w:t>
            </w:r>
            <w:r w:rsidRPr="00B31386">
              <w:rPr>
                <w:rFonts w:ascii="Arial" w:hAnsi="Arial" w:cs="Arial"/>
                <w:sz w:val="18"/>
                <w:szCs w:val="18"/>
              </w:rPr>
              <w:t>251</w:t>
            </w:r>
          </w:p>
        </w:tc>
      </w:tr>
      <w:tr w:rsidR="00FC27DB" w:rsidRPr="006A640B" w14:paraId="24EC7D81" w14:textId="77777777" w:rsidTr="005F4D18">
        <w:tc>
          <w:tcPr>
            <w:tcW w:w="3554" w:type="pct"/>
          </w:tcPr>
          <w:p w14:paraId="3C2DDE5F" w14:textId="7734CDAA"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 xml:space="preserve">Later than </w:t>
            </w:r>
            <w:r w:rsidR="00B31386" w:rsidRPr="00B31386">
              <w:rPr>
                <w:rFonts w:ascii="Arial" w:hAnsi="Arial" w:cs="Arial"/>
                <w:sz w:val="18"/>
                <w:szCs w:val="18"/>
              </w:rPr>
              <w:t>1</w:t>
            </w:r>
            <w:r w:rsidRPr="006A640B">
              <w:rPr>
                <w:rFonts w:ascii="Arial" w:hAnsi="Arial" w:cs="Arial"/>
                <w:sz w:val="18"/>
                <w:szCs w:val="18"/>
              </w:rPr>
              <w:t xml:space="preserve"> year but not later than </w:t>
            </w:r>
            <w:r w:rsidR="00B31386" w:rsidRPr="00B31386">
              <w:rPr>
                <w:rFonts w:ascii="Arial" w:hAnsi="Arial" w:cs="Arial"/>
                <w:sz w:val="18"/>
                <w:szCs w:val="18"/>
              </w:rPr>
              <w:t>5</w:t>
            </w:r>
            <w:r w:rsidRPr="006A640B">
              <w:rPr>
                <w:rFonts w:ascii="Arial" w:hAnsi="Arial" w:cs="Arial"/>
                <w:sz w:val="18"/>
                <w:szCs w:val="18"/>
              </w:rPr>
              <w:t xml:space="preserve"> years</w:t>
            </w:r>
          </w:p>
        </w:tc>
        <w:tc>
          <w:tcPr>
            <w:tcW w:w="723" w:type="pct"/>
            <w:shd w:val="clear" w:color="auto" w:fill="FAFAFA"/>
          </w:tcPr>
          <w:p w14:paraId="46B8B169" w14:textId="0B6ABF25"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4</w:t>
            </w:r>
            <w:r w:rsidR="00FC27DB" w:rsidRPr="006A640B">
              <w:rPr>
                <w:rFonts w:ascii="Arial" w:hAnsi="Arial" w:cs="Arial"/>
                <w:sz w:val="18"/>
                <w:szCs w:val="18"/>
              </w:rPr>
              <w:t>,</w:t>
            </w:r>
            <w:r w:rsidRPr="00B31386">
              <w:rPr>
                <w:rFonts w:ascii="Arial" w:hAnsi="Arial" w:cs="Arial"/>
                <w:sz w:val="18"/>
                <w:szCs w:val="18"/>
              </w:rPr>
              <w:t>034</w:t>
            </w:r>
            <w:r w:rsidR="00FC27DB" w:rsidRPr="006A640B">
              <w:rPr>
                <w:rFonts w:ascii="Arial" w:hAnsi="Arial" w:cs="Arial"/>
                <w:sz w:val="18"/>
                <w:szCs w:val="18"/>
              </w:rPr>
              <w:t>,</w:t>
            </w:r>
            <w:r w:rsidRPr="00B31386">
              <w:rPr>
                <w:rFonts w:ascii="Arial" w:hAnsi="Arial" w:cs="Arial"/>
                <w:sz w:val="18"/>
                <w:szCs w:val="18"/>
              </w:rPr>
              <w:t>419</w:t>
            </w:r>
          </w:p>
        </w:tc>
        <w:tc>
          <w:tcPr>
            <w:tcW w:w="723" w:type="pct"/>
            <w:vAlign w:val="bottom"/>
          </w:tcPr>
          <w:p w14:paraId="367AED40" w14:textId="44490B64"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w:t>
            </w:r>
            <w:r w:rsidR="00FC27DB" w:rsidRPr="006A640B">
              <w:rPr>
                <w:rFonts w:ascii="Arial" w:hAnsi="Arial" w:cs="Arial"/>
                <w:sz w:val="18"/>
                <w:szCs w:val="18"/>
              </w:rPr>
              <w:t>,</w:t>
            </w:r>
            <w:r w:rsidRPr="00B31386">
              <w:rPr>
                <w:rFonts w:ascii="Arial" w:hAnsi="Arial" w:cs="Arial"/>
                <w:sz w:val="18"/>
                <w:szCs w:val="18"/>
              </w:rPr>
              <w:t>188</w:t>
            </w:r>
            <w:r w:rsidR="00FC27DB" w:rsidRPr="006A640B">
              <w:rPr>
                <w:rFonts w:ascii="Arial" w:hAnsi="Arial" w:cs="Arial"/>
                <w:sz w:val="18"/>
                <w:szCs w:val="18"/>
              </w:rPr>
              <w:t>,</w:t>
            </w:r>
            <w:r w:rsidRPr="00B31386">
              <w:rPr>
                <w:rFonts w:ascii="Arial" w:hAnsi="Arial" w:cs="Arial"/>
                <w:sz w:val="18"/>
                <w:szCs w:val="18"/>
              </w:rPr>
              <w:t>584</w:t>
            </w:r>
          </w:p>
        </w:tc>
      </w:tr>
      <w:tr w:rsidR="00FC27DB" w:rsidRPr="006A640B" w14:paraId="0E7BD60B" w14:textId="77777777" w:rsidTr="005F4D18">
        <w:tc>
          <w:tcPr>
            <w:tcW w:w="3554" w:type="pct"/>
          </w:tcPr>
          <w:p w14:paraId="1E6AD701" w14:textId="3AFF59B5"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 xml:space="preserve">Later than </w:t>
            </w:r>
            <w:r w:rsidR="00B31386" w:rsidRPr="00B31386">
              <w:rPr>
                <w:rFonts w:ascii="Arial" w:hAnsi="Arial" w:cs="Arial"/>
                <w:sz w:val="18"/>
                <w:szCs w:val="18"/>
              </w:rPr>
              <w:t>5</w:t>
            </w:r>
            <w:r w:rsidRPr="006A640B">
              <w:rPr>
                <w:rFonts w:ascii="Arial" w:hAnsi="Arial" w:cs="Arial"/>
                <w:sz w:val="18"/>
                <w:szCs w:val="18"/>
              </w:rPr>
              <w:t xml:space="preserve"> years</w:t>
            </w:r>
          </w:p>
        </w:tc>
        <w:tc>
          <w:tcPr>
            <w:tcW w:w="723" w:type="pct"/>
            <w:tcBorders>
              <w:bottom w:val="single" w:sz="4" w:space="0" w:color="auto"/>
            </w:tcBorders>
            <w:shd w:val="clear" w:color="auto" w:fill="FAFAFA"/>
          </w:tcPr>
          <w:p w14:paraId="03C71211" w14:textId="70E64EFE"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w:t>
            </w:r>
            <w:r w:rsidR="00FC27DB" w:rsidRPr="006A640B">
              <w:rPr>
                <w:rFonts w:ascii="Arial" w:hAnsi="Arial" w:cs="Arial"/>
                <w:sz w:val="18"/>
                <w:szCs w:val="18"/>
              </w:rPr>
              <w:t>,</w:t>
            </w:r>
            <w:r w:rsidRPr="00B31386">
              <w:rPr>
                <w:rFonts w:ascii="Arial" w:hAnsi="Arial" w:cs="Arial"/>
                <w:sz w:val="18"/>
                <w:szCs w:val="18"/>
              </w:rPr>
              <w:t>754</w:t>
            </w:r>
            <w:r w:rsidR="00FC27DB" w:rsidRPr="006A640B">
              <w:rPr>
                <w:rFonts w:ascii="Arial" w:hAnsi="Arial" w:cs="Arial"/>
                <w:sz w:val="18"/>
                <w:szCs w:val="18"/>
              </w:rPr>
              <w:t>,</w:t>
            </w:r>
            <w:r w:rsidRPr="00B31386">
              <w:rPr>
                <w:rFonts w:ascii="Arial" w:hAnsi="Arial" w:cs="Arial"/>
                <w:sz w:val="18"/>
                <w:szCs w:val="18"/>
              </w:rPr>
              <w:t>046</w:t>
            </w:r>
          </w:p>
        </w:tc>
        <w:tc>
          <w:tcPr>
            <w:tcW w:w="723" w:type="pct"/>
            <w:tcBorders>
              <w:bottom w:val="single" w:sz="4" w:space="0" w:color="auto"/>
            </w:tcBorders>
            <w:vAlign w:val="bottom"/>
          </w:tcPr>
          <w:p w14:paraId="070CBB58" w14:textId="41241D29" w:rsidR="00FC27DB" w:rsidRPr="006A640B" w:rsidRDefault="00FC27DB"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r>
      <w:tr w:rsidR="00CD3DCA" w:rsidRPr="006A640B" w14:paraId="0DD2F67D" w14:textId="77777777" w:rsidTr="005F4D18">
        <w:tc>
          <w:tcPr>
            <w:tcW w:w="3554" w:type="pct"/>
            <w:vAlign w:val="bottom"/>
          </w:tcPr>
          <w:p w14:paraId="1F977BC2" w14:textId="77777777" w:rsidR="00CD3DCA" w:rsidRPr="006A640B" w:rsidRDefault="00CD3DCA" w:rsidP="005F4D18">
            <w:pPr>
              <w:ind w:left="-86" w:right="-72"/>
              <w:jc w:val="left"/>
              <w:rPr>
                <w:rFonts w:ascii="Arial" w:hAnsi="Arial" w:cs="Arial"/>
                <w:sz w:val="18"/>
                <w:szCs w:val="18"/>
              </w:rPr>
            </w:pPr>
          </w:p>
        </w:tc>
        <w:tc>
          <w:tcPr>
            <w:tcW w:w="723" w:type="pct"/>
            <w:tcBorders>
              <w:top w:val="single" w:sz="4" w:space="0" w:color="auto"/>
            </w:tcBorders>
            <w:shd w:val="clear" w:color="auto" w:fill="FAFAFA"/>
            <w:vAlign w:val="bottom"/>
          </w:tcPr>
          <w:p w14:paraId="1173764E" w14:textId="77777777" w:rsidR="00CD3DCA" w:rsidRPr="006A640B" w:rsidRDefault="00CD3DCA" w:rsidP="00CD3DCA">
            <w:pPr>
              <w:pStyle w:val="ListContinue"/>
              <w:spacing w:after="0"/>
              <w:ind w:left="0" w:right="-72"/>
              <w:jc w:val="right"/>
              <w:rPr>
                <w:rFonts w:ascii="Arial" w:hAnsi="Arial" w:cs="Arial"/>
                <w:sz w:val="18"/>
                <w:szCs w:val="18"/>
              </w:rPr>
            </w:pPr>
          </w:p>
        </w:tc>
        <w:tc>
          <w:tcPr>
            <w:tcW w:w="723" w:type="pct"/>
            <w:tcBorders>
              <w:top w:val="single" w:sz="4" w:space="0" w:color="auto"/>
            </w:tcBorders>
            <w:vAlign w:val="bottom"/>
          </w:tcPr>
          <w:p w14:paraId="158E43FD" w14:textId="77777777" w:rsidR="00CD3DCA" w:rsidRPr="006A640B" w:rsidRDefault="00CD3DCA" w:rsidP="00CD3DCA">
            <w:pPr>
              <w:pStyle w:val="ListContinue"/>
              <w:spacing w:after="0"/>
              <w:ind w:left="0" w:right="-72"/>
              <w:jc w:val="right"/>
              <w:rPr>
                <w:rFonts w:ascii="Arial" w:hAnsi="Arial" w:cs="Arial"/>
                <w:sz w:val="18"/>
                <w:szCs w:val="18"/>
              </w:rPr>
            </w:pPr>
          </w:p>
        </w:tc>
      </w:tr>
      <w:tr w:rsidR="00CD3DCA" w:rsidRPr="006A640B" w14:paraId="095C16BA" w14:textId="77777777" w:rsidTr="005F4D18">
        <w:tc>
          <w:tcPr>
            <w:tcW w:w="3554" w:type="pct"/>
            <w:vAlign w:val="bottom"/>
          </w:tcPr>
          <w:p w14:paraId="7146C803" w14:textId="77777777" w:rsidR="00CD3DCA" w:rsidRPr="006A640B" w:rsidRDefault="00CD3DCA" w:rsidP="005F4D18">
            <w:pPr>
              <w:ind w:left="-86" w:right="-72"/>
              <w:jc w:val="left"/>
              <w:rPr>
                <w:rFonts w:ascii="Arial" w:hAnsi="Arial" w:cs="Arial"/>
                <w:sz w:val="18"/>
                <w:szCs w:val="18"/>
                <w:cs/>
              </w:rPr>
            </w:pPr>
          </w:p>
        </w:tc>
        <w:tc>
          <w:tcPr>
            <w:tcW w:w="723" w:type="pct"/>
            <w:tcBorders>
              <w:bottom w:val="single" w:sz="4" w:space="0" w:color="auto"/>
            </w:tcBorders>
            <w:shd w:val="clear" w:color="auto" w:fill="FAFAFA"/>
          </w:tcPr>
          <w:p w14:paraId="43741A8B" w14:textId="6A6B0A57" w:rsidR="00CD3DCA" w:rsidRPr="006A640B" w:rsidRDefault="00B31386" w:rsidP="00CD3DCA">
            <w:pPr>
              <w:pStyle w:val="ListContinue"/>
              <w:spacing w:after="0"/>
              <w:ind w:left="0" w:right="-72"/>
              <w:jc w:val="right"/>
              <w:rPr>
                <w:rFonts w:ascii="Arial" w:hAnsi="Arial" w:cs="Arial"/>
                <w:sz w:val="18"/>
                <w:szCs w:val="18"/>
              </w:rPr>
            </w:pPr>
            <w:r w:rsidRPr="00B31386">
              <w:rPr>
                <w:rFonts w:ascii="Arial" w:hAnsi="Arial" w:cs="Arial"/>
                <w:sz w:val="18"/>
                <w:szCs w:val="18"/>
              </w:rPr>
              <w:t>8</w:t>
            </w:r>
            <w:r w:rsidR="00FC27DB" w:rsidRPr="006A640B">
              <w:rPr>
                <w:rFonts w:ascii="Arial" w:hAnsi="Arial" w:cs="Arial"/>
                <w:sz w:val="18"/>
                <w:szCs w:val="18"/>
              </w:rPr>
              <w:t>,</w:t>
            </w:r>
            <w:r w:rsidRPr="00B31386">
              <w:rPr>
                <w:rFonts w:ascii="Arial" w:hAnsi="Arial" w:cs="Arial"/>
                <w:sz w:val="18"/>
                <w:szCs w:val="18"/>
              </w:rPr>
              <w:t>756</w:t>
            </w:r>
            <w:r w:rsidR="00FC27DB" w:rsidRPr="006A640B">
              <w:rPr>
                <w:rFonts w:ascii="Arial" w:hAnsi="Arial" w:cs="Arial"/>
                <w:sz w:val="18"/>
                <w:szCs w:val="18"/>
              </w:rPr>
              <w:t>,</w:t>
            </w:r>
            <w:r w:rsidRPr="00B31386">
              <w:rPr>
                <w:rFonts w:ascii="Arial" w:hAnsi="Arial" w:cs="Arial"/>
                <w:sz w:val="18"/>
                <w:szCs w:val="18"/>
              </w:rPr>
              <w:t>802</w:t>
            </w:r>
          </w:p>
        </w:tc>
        <w:tc>
          <w:tcPr>
            <w:tcW w:w="723" w:type="pct"/>
            <w:tcBorders>
              <w:bottom w:val="single" w:sz="4" w:space="0" w:color="auto"/>
            </w:tcBorders>
          </w:tcPr>
          <w:p w14:paraId="582B1F49" w14:textId="2599B650" w:rsidR="00CD3DCA" w:rsidRPr="006A640B" w:rsidRDefault="00B31386" w:rsidP="00CD3DCA">
            <w:pPr>
              <w:pStyle w:val="ListContinue"/>
              <w:spacing w:after="0"/>
              <w:ind w:left="0" w:right="-72"/>
              <w:jc w:val="right"/>
              <w:rPr>
                <w:rFonts w:ascii="Arial" w:hAnsi="Arial" w:cs="Arial"/>
                <w:sz w:val="18"/>
                <w:szCs w:val="18"/>
              </w:rPr>
            </w:pPr>
            <w:r w:rsidRPr="00B31386">
              <w:rPr>
                <w:rFonts w:ascii="Arial" w:hAnsi="Arial" w:cs="Arial"/>
                <w:sz w:val="18"/>
                <w:szCs w:val="18"/>
              </w:rPr>
              <w:t>3</w:t>
            </w:r>
            <w:r w:rsidR="00CD3DCA" w:rsidRPr="006A640B">
              <w:rPr>
                <w:rFonts w:ascii="Arial" w:hAnsi="Arial" w:cs="Arial"/>
                <w:sz w:val="18"/>
                <w:szCs w:val="18"/>
              </w:rPr>
              <w:t>,</w:t>
            </w:r>
            <w:r w:rsidRPr="00B31386">
              <w:rPr>
                <w:rFonts w:ascii="Arial" w:hAnsi="Arial" w:cs="Arial"/>
                <w:sz w:val="18"/>
                <w:szCs w:val="18"/>
              </w:rPr>
              <w:t>580</w:t>
            </w:r>
            <w:r w:rsidR="00CD3DCA" w:rsidRPr="006A640B">
              <w:rPr>
                <w:rFonts w:ascii="Arial" w:hAnsi="Arial" w:cs="Arial"/>
                <w:sz w:val="18"/>
                <w:szCs w:val="18"/>
              </w:rPr>
              <w:t>,</w:t>
            </w:r>
            <w:r w:rsidRPr="00B31386">
              <w:rPr>
                <w:rFonts w:ascii="Arial" w:hAnsi="Arial" w:cs="Arial"/>
                <w:sz w:val="18"/>
                <w:szCs w:val="18"/>
              </w:rPr>
              <w:t>835</w:t>
            </w:r>
          </w:p>
        </w:tc>
      </w:tr>
    </w:tbl>
    <w:p w14:paraId="7577D0E3" w14:textId="5D24A6DD" w:rsidR="007D67B1" w:rsidRPr="006A640B" w:rsidRDefault="007D67B1" w:rsidP="00E00E18">
      <w:pPr>
        <w:rPr>
          <w:rFonts w:ascii="Arial" w:hAnsi="Arial" w:cs="Arial"/>
          <w:sz w:val="18"/>
          <w:szCs w:val="18"/>
        </w:rPr>
      </w:pPr>
    </w:p>
    <w:p w14:paraId="7BA8F071" w14:textId="2733162C" w:rsidR="00602716" w:rsidRPr="006A640B" w:rsidRDefault="00D946D8" w:rsidP="00E00E18">
      <w:pPr>
        <w:rPr>
          <w:rFonts w:ascii="Arial" w:hAnsi="Arial" w:cs="Arial"/>
          <w:sz w:val="18"/>
          <w:szCs w:val="18"/>
          <w:cs/>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03E463F0" w14:textId="77777777" w:rsidTr="00401057">
        <w:trPr>
          <w:trHeight w:val="386"/>
        </w:trPr>
        <w:tc>
          <w:tcPr>
            <w:tcW w:w="9461" w:type="dxa"/>
            <w:shd w:val="clear" w:color="auto" w:fill="FFA543"/>
            <w:vAlign w:val="center"/>
            <w:hideMark/>
          </w:tcPr>
          <w:p w14:paraId="5E8087BE" w14:textId="2C317992"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24</w:t>
            </w:r>
            <w:r w:rsidR="00FC27BF" w:rsidRPr="006A640B">
              <w:rPr>
                <w:rFonts w:ascii="Arial" w:hAnsi="Arial" w:cs="Arial"/>
                <w:b/>
                <w:bCs/>
                <w:color w:val="FFFFFF"/>
                <w:sz w:val="18"/>
                <w:szCs w:val="18"/>
              </w:rPr>
              <w:tab/>
              <w:t>Trade and other payables</w:t>
            </w:r>
          </w:p>
        </w:tc>
      </w:tr>
    </w:tbl>
    <w:p w14:paraId="6BDA8E7B" w14:textId="77777777" w:rsidR="00FC27BF" w:rsidRPr="006A640B" w:rsidRDefault="00FC27BF" w:rsidP="00FC27BF">
      <w:pPr>
        <w:pStyle w:val="Heading4"/>
        <w:tabs>
          <w:tab w:val="left" w:pos="540"/>
        </w:tabs>
        <w:spacing w:before="0" w:after="0"/>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C27BF" w:rsidRPr="006A640B" w14:paraId="455A790B" w14:textId="77777777" w:rsidTr="005F4D18">
        <w:tc>
          <w:tcPr>
            <w:tcW w:w="4277" w:type="dxa"/>
            <w:vAlign w:val="bottom"/>
          </w:tcPr>
          <w:p w14:paraId="3A98E98A" w14:textId="77777777" w:rsidR="00FC27BF" w:rsidRPr="006A640B" w:rsidRDefault="00FC27BF" w:rsidP="005F4D18">
            <w:pPr>
              <w:ind w:left="-86" w:right="-72"/>
              <w:jc w:val="left"/>
              <w:rPr>
                <w:rFonts w:ascii="Arial" w:hAnsi="Arial" w:cs="Arial"/>
                <w:sz w:val="18"/>
                <w:szCs w:val="18"/>
              </w:rPr>
            </w:pPr>
          </w:p>
        </w:tc>
        <w:tc>
          <w:tcPr>
            <w:tcW w:w="2592" w:type="dxa"/>
            <w:gridSpan w:val="2"/>
            <w:tcBorders>
              <w:top w:val="single" w:sz="4" w:space="0" w:color="auto"/>
              <w:bottom w:val="single" w:sz="4" w:space="0" w:color="auto"/>
            </w:tcBorders>
          </w:tcPr>
          <w:p w14:paraId="1744197E"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2A92BFC1"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5AD325CE"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715E2FBE"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CD3DCA" w:rsidRPr="006A640B" w14:paraId="4961F546" w14:textId="77777777" w:rsidTr="005F4D18">
        <w:tc>
          <w:tcPr>
            <w:tcW w:w="4277" w:type="dxa"/>
            <w:vAlign w:val="bottom"/>
          </w:tcPr>
          <w:p w14:paraId="3AE27FED" w14:textId="77777777" w:rsidR="00CD3DCA" w:rsidRPr="006A640B" w:rsidRDefault="00CD3DCA" w:rsidP="005F4D18">
            <w:pPr>
              <w:ind w:left="-86" w:right="-72"/>
              <w:jc w:val="left"/>
              <w:rPr>
                <w:rFonts w:ascii="Arial" w:hAnsi="Arial" w:cs="Arial"/>
                <w:sz w:val="18"/>
                <w:szCs w:val="18"/>
              </w:rPr>
            </w:pPr>
          </w:p>
        </w:tc>
        <w:tc>
          <w:tcPr>
            <w:tcW w:w="1296" w:type="dxa"/>
            <w:tcBorders>
              <w:top w:val="single" w:sz="4" w:space="0" w:color="auto"/>
            </w:tcBorders>
            <w:vAlign w:val="bottom"/>
          </w:tcPr>
          <w:p w14:paraId="1E527447" w14:textId="5C603E8F"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5C437EB7" w14:textId="475951E9"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296" w:type="dxa"/>
            <w:tcBorders>
              <w:top w:val="single" w:sz="4" w:space="0" w:color="auto"/>
            </w:tcBorders>
            <w:vAlign w:val="bottom"/>
          </w:tcPr>
          <w:p w14:paraId="246111CB" w14:textId="31A0F2A8"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3AF44E05" w14:textId="71229486"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5A783B4F" w14:textId="77777777" w:rsidTr="005F4D18">
        <w:tc>
          <w:tcPr>
            <w:tcW w:w="4277" w:type="dxa"/>
            <w:vAlign w:val="bottom"/>
          </w:tcPr>
          <w:p w14:paraId="4E0B6801" w14:textId="77777777" w:rsidR="000A73E8" w:rsidRPr="006A640B" w:rsidRDefault="000A73E8" w:rsidP="005F4D18">
            <w:pPr>
              <w:ind w:left="-86" w:right="-72"/>
              <w:jc w:val="left"/>
              <w:rPr>
                <w:rFonts w:ascii="Arial" w:hAnsi="Arial" w:cs="Arial"/>
                <w:sz w:val="18"/>
                <w:szCs w:val="18"/>
              </w:rPr>
            </w:pPr>
          </w:p>
        </w:tc>
        <w:tc>
          <w:tcPr>
            <w:tcW w:w="1296" w:type="dxa"/>
            <w:tcBorders>
              <w:bottom w:val="single" w:sz="4" w:space="0" w:color="auto"/>
            </w:tcBorders>
            <w:vAlign w:val="bottom"/>
          </w:tcPr>
          <w:p w14:paraId="26A1C595"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2725A917"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6AD4A787"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7B2BCD84"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26A405E7" w14:textId="77777777" w:rsidTr="005F4D18">
        <w:tc>
          <w:tcPr>
            <w:tcW w:w="4277" w:type="dxa"/>
            <w:vAlign w:val="bottom"/>
          </w:tcPr>
          <w:p w14:paraId="5188375D" w14:textId="77777777" w:rsidR="000A73E8" w:rsidRPr="006A640B" w:rsidRDefault="000A73E8" w:rsidP="005F4D18">
            <w:pPr>
              <w:ind w:left="-86" w:right="-72"/>
              <w:jc w:val="left"/>
              <w:rPr>
                <w:rFonts w:ascii="Arial" w:hAnsi="Arial" w:cs="Arial"/>
                <w:sz w:val="18"/>
                <w:szCs w:val="18"/>
              </w:rPr>
            </w:pPr>
          </w:p>
        </w:tc>
        <w:tc>
          <w:tcPr>
            <w:tcW w:w="1296" w:type="dxa"/>
            <w:tcBorders>
              <w:top w:val="single" w:sz="4" w:space="0" w:color="auto"/>
            </w:tcBorders>
            <w:shd w:val="clear" w:color="auto" w:fill="FAFAFA"/>
          </w:tcPr>
          <w:p w14:paraId="71C0D9AD" w14:textId="77777777" w:rsidR="000A73E8" w:rsidRPr="006A640B" w:rsidRDefault="000A73E8" w:rsidP="000A73E8">
            <w:pPr>
              <w:ind w:right="-72"/>
              <w:jc w:val="right"/>
              <w:rPr>
                <w:rFonts w:ascii="Arial" w:hAnsi="Arial" w:cs="Arial"/>
                <w:sz w:val="18"/>
                <w:szCs w:val="18"/>
              </w:rPr>
            </w:pPr>
          </w:p>
        </w:tc>
        <w:tc>
          <w:tcPr>
            <w:tcW w:w="1296" w:type="dxa"/>
            <w:tcBorders>
              <w:top w:val="single" w:sz="4" w:space="0" w:color="auto"/>
            </w:tcBorders>
          </w:tcPr>
          <w:p w14:paraId="0E6BBB76" w14:textId="77777777" w:rsidR="000A73E8" w:rsidRPr="006A640B" w:rsidRDefault="000A73E8" w:rsidP="000A73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0349D9" w14:textId="77777777" w:rsidR="000A73E8" w:rsidRPr="006A640B" w:rsidRDefault="000A73E8" w:rsidP="000A73E8">
            <w:pPr>
              <w:ind w:right="-72"/>
              <w:jc w:val="right"/>
              <w:rPr>
                <w:rFonts w:ascii="Arial" w:hAnsi="Arial" w:cs="Arial"/>
                <w:sz w:val="18"/>
                <w:szCs w:val="18"/>
              </w:rPr>
            </w:pPr>
          </w:p>
        </w:tc>
        <w:tc>
          <w:tcPr>
            <w:tcW w:w="1296" w:type="dxa"/>
            <w:tcBorders>
              <w:top w:val="single" w:sz="4" w:space="0" w:color="auto"/>
            </w:tcBorders>
            <w:vAlign w:val="bottom"/>
          </w:tcPr>
          <w:p w14:paraId="5734FB92" w14:textId="77777777" w:rsidR="000A73E8" w:rsidRPr="006A640B" w:rsidRDefault="000A73E8" w:rsidP="000A73E8">
            <w:pPr>
              <w:ind w:right="-72"/>
              <w:jc w:val="right"/>
              <w:rPr>
                <w:rFonts w:ascii="Arial" w:hAnsi="Arial" w:cs="Arial"/>
                <w:sz w:val="18"/>
                <w:szCs w:val="18"/>
              </w:rPr>
            </w:pPr>
          </w:p>
        </w:tc>
      </w:tr>
      <w:tr w:rsidR="00FC27DB" w:rsidRPr="006A640B" w14:paraId="415DB930" w14:textId="77777777" w:rsidTr="005F4D18">
        <w:tc>
          <w:tcPr>
            <w:tcW w:w="4277" w:type="dxa"/>
            <w:vAlign w:val="bottom"/>
          </w:tcPr>
          <w:p w14:paraId="7D833E0A" w14:textId="77777777" w:rsidR="00FC27DB" w:rsidRPr="006A640B" w:rsidRDefault="00FC27DB" w:rsidP="005F4D18">
            <w:pPr>
              <w:tabs>
                <w:tab w:val="left" w:pos="720"/>
                <w:tab w:val="left" w:pos="2160"/>
                <w:tab w:val="center" w:pos="6930"/>
                <w:tab w:val="center" w:pos="8280"/>
                <w:tab w:val="right" w:pos="8540"/>
              </w:tabs>
              <w:ind w:left="-86" w:right="-72"/>
              <w:jc w:val="left"/>
              <w:rPr>
                <w:rFonts w:ascii="Arial" w:hAnsi="Arial" w:cs="Arial"/>
                <w:sz w:val="18"/>
                <w:szCs w:val="18"/>
                <w:cs/>
              </w:rPr>
            </w:pPr>
            <w:r w:rsidRPr="006A640B">
              <w:rPr>
                <w:rFonts w:ascii="Arial" w:hAnsi="Arial" w:cs="Arial"/>
                <w:sz w:val="18"/>
                <w:szCs w:val="18"/>
                <w:lang w:eastAsia="th-TH"/>
              </w:rPr>
              <w:t>Trade accounts payable - third parties</w:t>
            </w:r>
          </w:p>
        </w:tc>
        <w:tc>
          <w:tcPr>
            <w:tcW w:w="1296" w:type="dxa"/>
            <w:shd w:val="clear" w:color="auto" w:fill="FAFAFA"/>
          </w:tcPr>
          <w:p w14:paraId="2EEFFEA5" w14:textId="330217B1"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36</w:t>
            </w:r>
            <w:r w:rsidRPr="006A640B">
              <w:rPr>
                <w:rFonts w:ascii="Arial" w:hAnsi="Arial" w:cs="Arial"/>
                <w:sz w:val="18"/>
                <w:szCs w:val="18"/>
              </w:rPr>
              <w:t>,</w:t>
            </w:r>
            <w:r w:rsidR="00B31386" w:rsidRPr="00B31386">
              <w:rPr>
                <w:rFonts w:ascii="Arial" w:hAnsi="Arial" w:cs="Arial"/>
                <w:sz w:val="18"/>
                <w:szCs w:val="18"/>
              </w:rPr>
              <w:t>638</w:t>
            </w:r>
            <w:r w:rsidRPr="006A640B">
              <w:rPr>
                <w:rFonts w:ascii="Arial" w:hAnsi="Arial" w:cs="Arial"/>
                <w:sz w:val="18"/>
                <w:szCs w:val="18"/>
              </w:rPr>
              <w:t>,</w:t>
            </w:r>
            <w:r w:rsidR="00B31386" w:rsidRPr="00B31386">
              <w:rPr>
                <w:rFonts w:ascii="Arial" w:hAnsi="Arial" w:cs="Arial"/>
                <w:sz w:val="18"/>
                <w:szCs w:val="18"/>
              </w:rPr>
              <w:t>833</w:t>
            </w:r>
            <w:r w:rsidRPr="006A640B">
              <w:rPr>
                <w:rFonts w:ascii="Arial" w:hAnsi="Arial" w:cs="Arial"/>
                <w:sz w:val="18"/>
                <w:szCs w:val="18"/>
              </w:rPr>
              <w:t xml:space="preserve"> </w:t>
            </w:r>
          </w:p>
        </w:tc>
        <w:tc>
          <w:tcPr>
            <w:tcW w:w="1296" w:type="dxa"/>
            <w:vAlign w:val="bottom"/>
          </w:tcPr>
          <w:p w14:paraId="4808C0E7" w14:textId="701640AA"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45</w:t>
            </w:r>
            <w:r w:rsidR="00FC27DB" w:rsidRPr="006A640B">
              <w:rPr>
                <w:rFonts w:ascii="Arial" w:hAnsi="Arial" w:cs="Arial"/>
                <w:sz w:val="18"/>
                <w:szCs w:val="18"/>
              </w:rPr>
              <w:t>,</w:t>
            </w:r>
            <w:r w:rsidRPr="00B31386">
              <w:rPr>
                <w:rFonts w:ascii="Arial" w:hAnsi="Arial" w:cs="Arial"/>
                <w:sz w:val="18"/>
                <w:szCs w:val="18"/>
              </w:rPr>
              <w:t>614</w:t>
            </w:r>
            <w:r w:rsidR="00FC27DB" w:rsidRPr="006A640B">
              <w:rPr>
                <w:rFonts w:ascii="Arial" w:hAnsi="Arial" w:cs="Arial"/>
                <w:sz w:val="18"/>
                <w:szCs w:val="18"/>
              </w:rPr>
              <w:t>,</w:t>
            </w:r>
            <w:r w:rsidRPr="00B31386">
              <w:rPr>
                <w:rFonts w:ascii="Arial" w:hAnsi="Arial" w:cs="Arial"/>
                <w:sz w:val="18"/>
                <w:szCs w:val="18"/>
              </w:rPr>
              <w:t>943</w:t>
            </w:r>
          </w:p>
        </w:tc>
        <w:tc>
          <w:tcPr>
            <w:tcW w:w="1296" w:type="dxa"/>
            <w:shd w:val="clear" w:color="auto" w:fill="FAFAFA"/>
            <w:vAlign w:val="bottom"/>
          </w:tcPr>
          <w:p w14:paraId="12DD4A44" w14:textId="5A9B5B9E"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27</w:t>
            </w:r>
            <w:r w:rsidR="00FC27DB" w:rsidRPr="006A640B">
              <w:rPr>
                <w:rFonts w:ascii="Arial" w:hAnsi="Arial" w:cs="Arial"/>
                <w:sz w:val="18"/>
                <w:szCs w:val="18"/>
              </w:rPr>
              <w:t>,</w:t>
            </w:r>
            <w:r w:rsidRPr="00B31386">
              <w:rPr>
                <w:rFonts w:ascii="Arial" w:hAnsi="Arial" w:cs="Arial"/>
                <w:sz w:val="18"/>
                <w:szCs w:val="18"/>
              </w:rPr>
              <w:t>177</w:t>
            </w:r>
            <w:r w:rsidR="009F14D4" w:rsidRPr="006A640B">
              <w:rPr>
                <w:rFonts w:ascii="Arial" w:hAnsi="Arial" w:cs="Arial"/>
                <w:sz w:val="18"/>
                <w:szCs w:val="18"/>
              </w:rPr>
              <w:t>,</w:t>
            </w:r>
            <w:r w:rsidRPr="00B31386">
              <w:rPr>
                <w:rFonts w:ascii="Arial" w:hAnsi="Arial" w:cs="Arial"/>
                <w:sz w:val="18"/>
                <w:szCs w:val="18"/>
              </w:rPr>
              <w:t>633</w:t>
            </w:r>
          </w:p>
        </w:tc>
        <w:tc>
          <w:tcPr>
            <w:tcW w:w="1296" w:type="dxa"/>
            <w:vAlign w:val="bottom"/>
          </w:tcPr>
          <w:p w14:paraId="4E76DF34" w14:textId="20743DFA"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43</w:t>
            </w:r>
            <w:r w:rsidR="00FC27DB" w:rsidRPr="006A640B">
              <w:rPr>
                <w:rFonts w:ascii="Arial" w:hAnsi="Arial" w:cs="Arial"/>
                <w:sz w:val="18"/>
                <w:szCs w:val="18"/>
              </w:rPr>
              <w:t>,</w:t>
            </w:r>
            <w:r w:rsidRPr="00B31386">
              <w:rPr>
                <w:rFonts w:ascii="Arial" w:hAnsi="Arial" w:cs="Arial"/>
                <w:sz w:val="18"/>
                <w:szCs w:val="18"/>
              </w:rPr>
              <w:t>452</w:t>
            </w:r>
            <w:r w:rsidR="00FC27DB" w:rsidRPr="006A640B">
              <w:rPr>
                <w:rFonts w:ascii="Arial" w:hAnsi="Arial" w:cs="Arial"/>
                <w:sz w:val="18"/>
                <w:szCs w:val="18"/>
              </w:rPr>
              <w:t>,</w:t>
            </w:r>
            <w:r w:rsidRPr="00B31386">
              <w:rPr>
                <w:rFonts w:ascii="Arial" w:hAnsi="Arial" w:cs="Arial"/>
                <w:sz w:val="18"/>
                <w:szCs w:val="18"/>
              </w:rPr>
              <w:t>417</w:t>
            </w:r>
          </w:p>
        </w:tc>
      </w:tr>
      <w:tr w:rsidR="00FC27DB" w:rsidRPr="006A640B" w14:paraId="1FFB0779" w14:textId="77777777" w:rsidTr="005F4D18">
        <w:tc>
          <w:tcPr>
            <w:tcW w:w="4277" w:type="dxa"/>
            <w:vAlign w:val="bottom"/>
          </w:tcPr>
          <w:p w14:paraId="140292F8" w14:textId="3969D9A1" w:rsidR="00FC27DB" w:rsidRPr="006A640B" w:rsidRDefault="00FC27DB" w:rsidP="005F4D18">
            <w:pPr>
              <w:tabs>
                <w:tab w:val="left" w:pos="720"/>
                <w:tab w:val="left" w:pos="2160"/>
                <w:tab w:val="center" w:pos="6930"/>
                <w:tab w:val="center" w:pos="8280"/>
                <w:tab w:val="right" w:pos="8540"/>
              </w:tabs>
              <w:ind w:left="-86" w:right="-72"/>
              <w:jc w:val="left"/>
              <w:rPr>
                <w:rFonts w:ascii="Arial" w:hAnsi="Arial" w:cs="Arial"/>
                <w:sz w:val="18"/>
                <w:szCs w:val="18"/>
                <w:lang w:eastAsia="th-TH"/>
              </w:rPr>
            </w:pPr>
            <w:r w:rsidRPr="006A640B">
              <w:rPr>
                <w:rFonts w:ascii="Arial" w:hAnsi="Arial" w:cs="Arial"/>
                <w:sz w:val="18"/>
                <w:szCs w:val="18"/>
                <w:lang w:eastAsia="th-TH"/>
              </w:rPr>
              <w:t xml:space="preserve">Trade accounts payable - related parties (Note </w:t>
            </w:r>
            <w:r w:rsidR="00B31386" w:rsidRPr="00B31386">
              <w:rPr>
                <w:rFonts w:ascii="Arial" w:hAnsi="Arial" w:cs="Arial"/>
                <w:sz w:val="18"/>
                <w:szCs w:val="18"/>
                <w:lang w:eastAsia="th-TH"/>
              </w:rPr>
              <w:t>34</w:t>
            </w:r>
            <w:r w:rsidRPr="006A640B">
              <w:rPr>
                <w:rFonts w:ascii="Arial" w:hAnsi="Arial" w:cs="Arial"/>
                <w:sz w:val="18"/>
                <w:szCs w:val="18"/>
                <w:lang w:eastAsia="th-TH"/>
              </w:rPr>
              <w:t>)</w:t>
            </w:r>
          </w:p>
        </w:tc>
        <w:tc>
          <w:tcPr>
            <w:tcW w:w="1296" w:type="dxa"/>
            <w:shd w:val="clear" w:color="auto" w:fill="FAFAFA"/>
          </w:tcPr>
          <w:p w14:paraId="41CCF176" w14:textId="49B04988"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   </w:t>
            </w:r>
          </w:p>
        </w:tc>
        <w:tc>
          <w:tcPr>
            <w:tcW w:w="1296" w:type="dxa"/>
            <w:vAlign w:val="bottom"/>
          </w:tcPr>
          <w:p w14:paraId="6E580CA3" w14:textId="0B01B562"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vAlign w:val="bottom"/>
          </w:tcPr>
          <w:p w14:paraId="42E9C213" w14:textId="6DC9CB4E"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493</w:t>
            </w:r>
            <w:r w:rsidR="00FC27DB" w:rsidRPr="006A640B">
              <w:rPr>
                <w:rFonts w:ascii="Arial" w:hAnsi="Arial" w:cs="Arial"/>
                <w:sz w:val="18"/>
                <w:szCs w:val="18"/>
              </w:rPr>
              <w:t>,</w:t>
            </w:r>
            <w:r w:rsidRPr="00B31386">
              <w:rPr>
                <w:rFonts w:ascii="Arial" w:hAnsi="Arial" w:cs="Arial"/>
                <w:sz w:val="18"/>
                <w:szCs w:val="18"/>
              </w:rPr>
              <w:t>390</w:t>
            </w:r>
          </w:p>
        </w:tc>
        <w:tc>
          <w:tcPr>
            <w:tcW w:w="1296" w:type="dxa"/>
            <w:vAlign w:val="bottom"/>
          </w:tcPr>
          <w:p w14:paraId="1CC72C4B" w14:textId="79420730"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w:t>
            </w:r>
          </w:p>
        </w:tc>
      </w:tr>
      <w:tr w:rsidR="00FC27DB" w:rsidRPr="006A640B" w14:paraId="4290A763" w14:textId="77777777" w:rsidTr="005F4D18">
        <w:tc>
          <w:tcPr>
            <w:tcW w:w="4277" w:type="dxa"/>
            <w:vAlign w:val="bottom"/>
          </w:tcPr>
          <w:p w14:paraId="43964479"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lang w:eastAsia="th-TH"/>
              </w:rPr>
              <w:t>Other accounts payable - third parties</w:t>
            </w:r>
          </w:p>
        </w:tc>
        <w:tc>
          <w:tcPr>
            <w:tcW w:w="1296" w:type="dxa"/>
            <w:shd w:val="clear" w:color="auto" w:fill="FAFAFA"/>
          </w:tcPr>
          <w:p w14:paraId="76CDAE38" w14:textId="4E1F21FF"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27</w:t>
            </w:r>
            <w:r w:rsidRPr="006A640B">
              <w:rPr>
                <w:rFonts w:ascii="Arial" w:hAnsi="Arial" w:cs="Arial"/>
                <w:sz w:val="18"/>
                <w:szCs w:val="18"/>
              </w:rPr>
              <w:t>,</w:t>
            </w:r>
            <w:r w:rsidR="00B31386" w:rsidRPr="00B31386">
              <w:rPr>
                <w:rFonts w:ascii="Arial" w:hAnsi="Arial" w:cs="Arial"/>
                <w:sz w:val="18"/>
                <w:szCs w:val="18"/>
              </w:rPr>
              <w:t>700</w:t>
            </w:r>
            <w:r w:rsidRPr="006A640B">
              <w:rPr>
                <w:rFonts w:ascii="Arial" w:hAnsi="Arial" w:cs="Arial"/>
                <w:sz w:val="18"/>
                <w:szCs w:val="18"/>
              </w:rPr>
              <w:t>,</w:t>
            </w:r>
            <w:r w:rsidR="00B31386" w:rsidRPr="00B31386">
              <w:rPr>
                <w:rFonts w:ascii="Arial" w:hAnsi="Arial" w:cs="Arial"/>
                <w:sz w:val="18"/>
                <w:szCs w:val="18"/>
              </w:rPr>
              <w:t>499</w:t>
            </w:r>
            <w:r w:rsidRPr="006A640B">
              <w:rPr>
                <w:rFonts w:ascii="Arial" w:hAnsi="Arial" w:cs="Arial"/>
                <w:sz w:val="18"/>
                <w:szCs w:val="18"/>
              </w:rPr>
              <w:t xml:space="preserve"> </w:t>
            </w:r>
          </w:p>
        </w:tc>
        <w:tc>
          <w:tcPr>
            <w:tcW w:w="1296" w:type="dxa"/>
            <w:vAlign w:val="bottom"/>
          </w:tcPr>
          <w:p w14:paraId="4BA1997F" w14:textId="508A14A0"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18</w:t>
            </w:r>
            <w:r w:rsidR="00FC27DB" w:rsidRPr="006A640B">
              <w:rPr>
                <w:rFonts w:ascii="Arial" w:hAnsi="Arial" w:cs="Arial"/>
                <w:sz w:val="18"/>
                <w:szCs w:val="18"/>
              </w:rPr>
              <w:t>,</w:t>
            </w:r>
            <w:r w:rsidRPr="00B31386">
              <w:rPr>
                <w:rFonts w:ascii="Arial" w:hAnsi="Arial" w:cs="Arial"/>
                <w:sz w:val="18"/>
                <w:szCs w:val="18"/>
              </w:rPr>
              <w:t>804</w:t>
            </w:r>
            <w:r w:rsidR="00FC27DB" w:rsidRPr="006A640B">
              <w:rPr>
                <w:rFonts w:ascii="Arial" w:hAnsi="Arial" w:cs="Arial"/>
                <w:sz w:val="18"/>
                <w:szCs w:val="18"/>
              </w:rPr>
              <w:t>,</w:t>
            </w:r>
            <w:r w:rsidRPr="00B31386">
              <w:rPr>
                <w:rFonts w:ascii="Arial" w:hAnsi="Arial" w:cs="Arial"/>
                <w:sz w:val="18"/>
                <w:szCs w:val="18"/>
              </w:rPr>
              <w:t>099</w:t>
            </w:r>
          </w:p>
        </w:tc>
        <w:tc>
          <w:tcPr>
            <w:tcW w:w="1296" w:type="dxa"/>
            <w:shd w:val="clear" w:color="auto" w:fill="FAFAFA"/>
            <w:vAlign w:val="bottom"/>
          </w:tcPr>
          <w:p w14:paraId="118A806B" w14:textId="48BFB17B"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24</w:t>
            </w:r>
            <w:r w:rsidR="00BC375B" w:rsidRPr="006A640B">
              <w:rPr>
                <w:rFonts w:ascii="Arial" w:hAnsi="Arial" w:cs="Arial"/>
                <w:sz w:val="18"/>
                <w:szCs w:val="18"/>
              </w:rPr>
              <w:t>,</w:t>
            </w:r>
            <w:r w:rsidRPr="00B31386">
              <w:rPr>
                <w:rFonts w:ascii="Arial" w:hAnsi="Arial" w:cs="Arial"/>
                <w:sz w:val="18"/>
                <w:szCs w:val="18"/>
              </w:rPr>
              <w:t>986</w:t>
            </w:r>
            <w:r w:rsidR="00BC375B" w:rsidRPr="006A640B">
              <w:rPr>
                <w:rFonts w:ascii="Arial" w:hAnsi="Arial" w:cs="Arial"/>
                <w:sz w:val="18"/>
                <w:szCs w:val="18"/>
              </w:rPr>
              <w:t>,</w:t>
            </w:r>
            <w:r w:rsidRPr="00B31386">
              <w:rPr>
                <w:rFonts w:ascii="Arial" w:hAnsi="Arial" w:cs="Arial"/>
                <w:sz w:val="18"/>
                <w:szCs w:val="18"/>
              </w:rPr>
              <w:t>939</w:t>
            </w:r>
          </w:p>
        </w:tc>
        <w:tc>
          <w:tcPr>
            <w:tcW w:w="1296" w:type="dxa"/>
            <w:vAlign w:val="bottom"/>
          </w:tcPr>
          <w:p w14:paraId="096D5633" w14:textId="4A32E955"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18</w:t>
            </w:r>
            <w:r w:rsidR="00FC27DB" w:rsidRPr="006A640B">
              <w:rPr>
                <w:rFonts w:ascii="Arial" w:hAnsi="Arial" w:cs="Arial"/>
                <w:sz w:val="18"/>
                <w:szCs w:val="18"/>
              </w:rPr>
              <w:t>,</w:t>
            </w:r>
            <w:r w:rsidRPr="00B31386">
              <w:rPr>
                <w:rFonts w:ascii="Arial" w:hAnsi="Arial" w:cs="Arial"/>
                <w:sz w:val="18"/>
                <w:szCs w:val="18"/>
              </w:rPr>
              <w:t>613</w:t>
            </w:r>
            <w:r w:rsidR="00FC27DB" w:rsidRPr="006A640B">
              <w:rPr>
                <w:rFonts w:ascii="Arial" w:hAnsi="Arial" w:cs="Arial"/>
                <w:sz w:val="18"/>
                <w:szCs w:val="18"/>
              </w:rPr>
              <w:t>,</w:t>
            </w:r>
            <w:r w:rsidRPr="00B31386">
              <w:rPr>
                <w:rFonts w:ascii="Arial" w:hAnsi="Arial" w:cs="Arial"/>
                <w:sz w:val="18"/>
                <w:szCs w:val="18"/>
              </w:rPr>
              <w:t>314</w:t>
            </w:r>
          </w:p>
        </w:tc>
      </w:tr>
      <w:tr w:rsidR="00FC27DB" w:rsidRPr="006A640B" w14:paraId="6B25A253" w14:textId="77777777" w:rsidTr="005F4D18">
        <w:tc>
          <w:tcPr>
            <w:tcW w:w="4277" w:type="dxa"/>
            <w:vAlign w:val="bottom"/>
          </w:tcPr>
          <w:p w14:paraId="42725808" w14:textId="05AAE6B4"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lang w:eastAsia="th-TH"/>
              </w:rPr>
              <w:t xml:space="preserve">Other accounts payable - related parties (Note </w:t>
            </w:r>
            <w:r w:rsidR="00B31386" w:rsidRPr="00B31386">
              <w:rPr>
                <w:rFonts w:ascii="Arial" w:hAnsi="Arial" w:cs="Arial"/>
                <w:sz w:val="18"/>
                <w:szCs w:val="18"/>
                <w:lang w:eastAsia="th-TH"/>
              </w:rPr>
              <w:t>34</w:t>
            </w:r>
            <w:r w:rsidRPr="006A640B">
              <w:rPr>
                <w:rFonts w:ascii="Arial" w:hAnsi="Arial" w:cs="Arial"/>
                <w:sz w:val="18"/>
                <w:szCs w:val="18"/>
                <w:lang w:eastAsia="th-TH"/>
              </w:rPr>
              <w:t>)</w:t>
            </w:r>
          </w:p>
        </w:tc>
        <w:tc>
          <w:tcPr>
            <w:tcW w:w="1296" w:type="dxa"/>
            <w:shd w:val="clear" w:color="auto" w:fill="FAFAFA"/>
          </w:tcPr>
          <w:p w14:paraId="37A8074B" w14:textId="70D1AA39"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   </w:t>
            </w:r>
          </w:p>
        </w:tc>
        <w:tc>
          <w:tcPr>
            <w:tcW w:w="1296" w:type="dxa"/>
            <w:vAlign w:val="bottom"/>
          </w:tcPr>
          <w:p w14:paraId="442CA0A9" w14:textId="7E035B48"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311</w:t>
            </w:r>
            <w:r w:rsidR="00FC27DB" w:rsidRPr="006A640B">
              <w:rPr>
                <w:rFonts w:ascii="Arial" w:hAnsi="Arial" w:cs="Arial"/>
                <w:sz w:val="18"/>
                <w:szCs w:val="18"/>
              </w:rPr>
              <w:t>,</w:t>
            </w:r>
            <w:r w:rsidRPr="00B31386">
              <w:rPr>
                <w:rFonts w:ascii="Arial" w:hAnsi="Arial" w:cs="Arial"/>
                <w:sz w:val="18"/>
                <w:szCs w:val="18"/>
              </w:rPr>
              <w:t>700</w:t>
            </w:r>
          </w:p>
        </w:tc>
        <w:tc>
          <w:tcPr>
            <w:tcW w:w="1296" w:type="dxa"/>
            <w:shd w:val="clear" w:color="auto" w:fill="FAFAFA"/>
            <w:vAlign w:val="bottom"/>
          </w:tcPr>
          <w:p w14:paraId="7F1C5A1E" w14:textId="77741B5B"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4</w:t>
            </w:r>
            <w:r w:rsidR="00FC27DB" w:rsidRPr="006A640B">
              <w:rPr>
                <w:rFonts w:ascii="Arial" w:hAnsi="Arial" w:cs="Arial"/>
                <w:sz w:val="18"/>
                <w:szCs w:val="18"/>
              </w:rPr>
              <w:t>,</w:t>
            </w:r>
            <w:r w:rsidRPr="00B31386">
              <w:rPr>
                <w:rFonts w:ascii="Arial" w:hAnsi="Arial" w:cs="Arial"/>
                <w:sz w:val="18"/>
                <w:szCs w:val="18"/>
              </w:rPr>
              <w:t>828</w:t>
            </w:r>
            <w:r w:rsidR="00FC27DB" w:rsidRPr="006A640B">
              <w:rPr>
                <w:rFonts w:ascii="Arial" w:hAnsi="Arial" w:cs="Arial"/>
                <w:sz w:val="18"/>
                <w:szCs w:val="18"/>
              </w:rPr>
              <w:t>,</w:t>
            </w:r>
            <w:r w:rsidRPr="00B31386">
              <w:rPr>
                <w:rFonts w:ascii="Arial" w:hAnsi="Arial" w:cs="Arial"/>
                <w:sz w:val="18"/>
                <w:szCs w:val="18"/>
              </w:rPr>
              <w:t>188</w:t>
            </w:r>
          </w:p>
        </w:tc>
        <w:tc>
          <w:tcPr>
            <w:tcW w:w="1296" w:type="dxa"/>
            <w:vAlign w:val="bottom"/>
          </w:tcPr>
          <w:p w14:paraId="7DBA3239" w14:textId="4BBF19F9"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490</w:t>
            </w:r>
            <w:r w:rsidR="00FC27DB" w:rsidRPr="006A640B">
              <w:rPr>
                <w:rFonts w:ascii="Arial" w:hAnsi="Arial" w:cs="Arial"/>
                <w:sz w:val="18"/>
                <w:szCs w:val="18"/>
              </w:rPr>
              <w:t>,</w:t>
            </w:r>
            <w:r w:rsidRPr="00B31386">
              <w:rPr>
                <w:rFonts w:ascii="Arial" w:hAnsi="Arial" w:cs="Arial"/>
                <w:sz w:val="18"/>
                <w:szCs w:val="18"/>
              </w:rPr>
              <w:t>631</w:t>
            </w:r>
          </w:p>
        </w:tc>
      </w:tr>
      <w:tr w:rsidR="00FC27DB" w:rsidRPr="006A640B" w14:paraId="5E05CAC0" w14:textId="77777777" w:rsidTr="005F4D18">
        <w:tc>
          <w:tcPr>
            <w:tcW w:w="4277" w:type="dxa"/>
            <w:vAlign w:val="bottom"/>
          </w:tcPr>
          <w:p w14:paraId="1DD14077" w14:textId="77777777" w:rsidR="00FC27DB" w:rsidRPr="006A640B" w:rsidRDefault="00FC27DB" w:rsidP="005F4D18">
            <w:pPr>
              <w:ind w:left="-86" w:right="-72"/>
              <w:jc w:val="left"/>
              <w:rPr>
                <w:rFonts w:ascii="Arial" w:hAnsi="Arial" w:cs="Arial"/>
                <w:sz w:val="18"/>
                <w:szCs w:val="18"/>
                <w:lang w:eastAsia="th-TH"/>
              </w:rPr>
            </w:pPr>
            <w:r w:rsidRPr="006A640B">
              <w:rPr>
                <w:rFonts w:ascii="Arial" w:hAnsi="Arial" w:cs="Arial"/>
                <w:sz w:val="18"/>
                <w:szCs w:val="18"/>
                <w:lang w:eastAsia="th-TH"/>
              </w:rPr>
              <w:t>Accrued interest - third parties</w:t>
            </w:r>
          </w:p>
        </w:tc>
        <w:tc>
          <w:tcPr>
            <w:tcW w:w="1296" w:type="dxa"/>
            <w:shd w:val="clear" w:color="auto" w:fill="FAFAFA"/>
          </w:tcPr>
          <w:p w14:paraId="7FA2E7DF" w14:textId="0ED4D437"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473</w:t>
            </w:r>
            <w:r w:rsidRPr="006A640B">
              <w:rPr>
                <w:rFonts w:ascii="Arial" w:hAnsi="Arial" w:cs="Arial"/>
                <w:sz w:val="18"/>
                <w:szCs w:val="18"/>
              </w:rPr>
              <w:t>,</w:t>
            </w:r>
            <w:r w:rsidR="00B31386" w:rsidRPr="00B31386">
              <w:rPr>
                <w:rFonts w:ascii="Arial" w:hAnsi="Arial" w:cs="Arial"/>
                <w:sz w:val="18"/>
                <w:szCs w:val="18"/>
              </w:rPr>
              <w:t>811</w:t>
            </w:r>
            <w:r w:rsidRPr="006A640B">
              <w:rPr>
                <w:rFonts w:ascii="Arial" w:hAnsi="Arial" w:cs="Arial"/>
                <w:sz w:val="18"/>
                <w:szCs w:val="18"/>
              </w:rPr>
              <w:t xml:space="preserve"> </w:t>
            </w:r>
          </w:p>
        </w:tc>
        <w:tc>
          <w:tcPr>
            <w:tcW w:w="1296" w:type="dxa"/>
            <w:vAlign w:val="bottom"/>
          </w:tcPr>
          <w:p w14:paraId="27A663A1" w14:textId="00CAA7E9"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775</w:t>
            </w:r>
            <w:r w:rsidR="00FC27DB" w:rsidRPr="006A640B">
              <w:rPr>
                <w:rFonts w:ascii="Arial" w:hAnsi="Arial" w:cs="Arial"/>
                <w:sz w:val="18"/>
                <w:szCs w:val="18"/>
              </w:rPr>
              <w:t>,</w:t>
            </w:r>
            <w:r w:rsidRPr="00B31386">
              <w:rPr>
                <w:rFonts w:ascii="Arial" w:hAnsi="Arial" w:cs="Arial"/>
                <w:sz w:val="18"/>
                <w:szCs w:val="18"/>
              </w:rPr>
              <w:t>875</w:t>
            </w:r>
          </w:p>
        </w:tc>
        <w:tc>
          <w:tcPr>
            <w:tcW w:w="1296" w:type="dxa"/>
            <w:shd w:val="clear" w:color="auto" w:fill="FAFAFA"/>
            <w:vAlign w:val="bottom"/>
          </w:tcPr>
          <w:p w14:paraId="3548D6A7" w14:textId="26B379C3"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321</w:t>
            </w:r>
            <w:r w:rsidR="00FC27DB" w:rsidRPr="006A640B">
              <w:rPr>
                <w:rFonts w:ascii="Arial" w:hAnsi="Arial" w:cs="Arial"/>
                <w:sz w:val="18"/>
                <w:szCs w:val="18"/>
              </w:rPr>
              <w:t>,</w:t>
            </w:r>
            <w:r w:rsidRPr="00B31386">
              <w:rPr>
                <w:rFonts w:ascii="Arial" w:hAnsi="Arial" w:cs="Arial"/>
                <w:sz w:val="18"/>
                <w:szCs w:val="18"/>
              </w:rPr>
              <w:t>439</w:t>
            </w:r>
          </w:p>
        </w:tc>
        <w:tc>
          <w:tcPr>
            <w:tcW w:w="1296" w:type="dxa"/>
            <w:vAlign w:val="bottom"/>
          </w:tcPr>
          <w:p w14:paraId="465FA33A" w14:textId="604987AD"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511</w:t>
            </w:r>
            <w:r w:rsidR="00FC27DB" w:rsidRPr="006A640B">
              <w:rPr>
                <w:rFonts w:ascii="Arial" w:hAnsi="Arial" w:cs="Arial"/>
                <w:sz w:val="18"/>
                <w:szCs w:val="18"/>
              </w:rPr>
              <w:t>,</w:t>
            </w:r>
            <w:r w:rsidRPr="00B31386">
              <w:rPr>
                <w:rFonts w:ascii="Arial" w:hAnsi="Arial" w:cs="Arial"/>
                <w:sz w:val="18"/>
                <w:szCs w:val="18"/>
              </w:rPr>
              <w:t>659</w:t>
            </w:r>
          </w:p>
        </w:tc>
      </w:tr>
      <w:tr w:rsidR="00FC27DB" w:rsidRPr="006A640B" w14:paraId="0A1D8DE2" w14:textId="77777777" w:rsidTr="005F4D18">
        <w:tc>
          <w:tcPr>
            <w:tcW w:w="4277" w:type="dxa"/>
            <w:vAlign w:val="bottom"/>
          </w:tcPr>
          <w:p w14:paraId="1F400A0F" w14:textId="3A17D271" w:rsidR="00FC27DB" w:rsidRPr="006A640B" w:rsidRDefault="00FC27DB" w:rsidP="005F4D18">
            <w:pPr>
              <w:ind w:left="-86" w:right="-72"/>
              <w:jc w:val="left"/>
              <w:rPr>
                <w:rFonts w:ascii="Arial" w:hAnsi="Arial" w:cs="Arial"/>
                <w:sz w:val="18"/>
                <w:szCs w:val="18"/>
                <w:lang w:eastAsia="th-TH"/>
              </w:rPr>
            </w:pPr>
            <w:r w:rsidRPr="006A640B">
              <w:rPr>
                <w:rFonts w:ascii="Arial" w:hAnsi="Arial" w:cs="Arial"/>
                <w:sz w:val="18"/>
                <w:szCs w:val="18"/>
                <w:lang w:eastAsia="th-TH"/>
              </w:rPr>
              <w:t xml:space="preserve">Accrued interest - related parties (Note </w:t>
            </w:r>
            <w:r w:rsidR="00B31386" w:rsidRPr="00B31386">
              <w:rPr>
                <w:rFonts w:ascii="Arial" w:hAnsi="Arial" w:cs="Arial"/>
                <w:sz w:val="18"/>
                <w:szCs w:val="18"/>
                <w:lang w:eastAsia="th-TH"/>
              </w:rPr>
              <w:t>34</w:t>
            </w:r>
            <w:r w:rsidRPr="006A640B">
              <w:rPr>
                <w:rFonts w:ascii="Arial" w:hAnsi="Arial" w:cs="Arial"/>
                <w:sz w:val="18"/>
                <w:szCs w:val="18"/>
                <w:lang w:eastAsia="th-TH"/>
              </w:rPr>
              <w:t>)</w:t>
            </w:r>
          </w:p>
        </w:tc>
        <w:tc>
          <w:tcPr>
            <w:tcW w:w="1296" w:type="dxa"/>
            <w:shd w:val="clear" w:color="auto" w:fill="FAFAFA"/>
          </w:tcPr>
          <w:p w14:paraId="76CEA0E9" w14:textId="3C65959D"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   </w:t>
            </w:r>
          </w:p>
        </w:tc>
        <w:tc>
          <w:tcPr>
            <w:tcW w:w="1296" w:type="dxa"/>
            <w:vAlign w:val="bottom"/>
          </w:tcPr>
          <w:p w14:paraId="70000513" w14:textId="7367E408"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tcPr>
          <w:p w14:paraId="4BCFA29D" w14:textId="595CACB0"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986</w:t>
            </w:r>
            <w:r w:rsidRPr="006A640B">
              <w:rPr>
                <w:rFonts w:ascii="Arial" w:hAnsi="Arial" w:cs="Arial"/>
                <w:sz w:val="18"/>
                <w:szCs w:val="18"/>
              </w:rPr>
              <w:t>,</w:t>
            </w:r>
            <w:r w:rsidR="00B31386" w:rsidRPr="00B31386">
              <w:rPr>
                <w:rFonts w:ascii="Arial" w:hAnsi="Arial" w:cs="Arial"/>
                <w:sz w:val="18"/>
                <w:szCs w:val="18"/>
              </w:rPr>
              <w:t>154</w:t>
            </w:r>
            <w:r w:rsidRPr="006A640B">
              <w:rPr>
                <w:rFonts w:ascii="Arial" w:hAnsi="Arial" w:cs="Arial"/>
                <w:sz w:val="18"/>
                <w:szCs w:val="18"/>
              </w:rPr>
              <w:t xml:space="preserve"> </w:t>
            </w:r>
          </w:p>
        </w:tc>
        <w:tc>
          <w:tcPr>
            <w:tcW w:w="1296" w:type="dxa"/>
            <w:vAlign w:val="bottom"/>
          </w:tcPr>
          <w:p w14:paraId="779E2C7C" w14:textId="4BE29B56"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63</w:t>
            </w:r>
            <w:r w:rsidR="00FC27DB" w:rsidRPr="006A640B">
              <w:rPr>
                <w:rFonts w:ascii="Arial" w:hAnsi="Arial" w:cs="Arial"/>
                <w:sz w:val="18"/>
                <w:szCs w:val="18"/>
              </w:rPr>
              <w:t>,</w:t>
            </w:r>
            <w:r w:rsidRPr="00B31386">
              <w:rPr>
                <w:rFonts w:ascii="Arial" w:hAnsi="Arial" w:cs="Arial"/>
                <w:sz w:val="18"/>
                <w:szCs w:val="18"/>
              </w:rPr>
              <w:t>387</w:t>
            </w:r>
          </w:p>
        </w:tc>
      </w:tr>
      <w:tr w:rsidR="00FC27DB" w:rsidRPr="006A640B" w14:paraId="1320F670" w14:textId="77777777" w:rsidTr="005F4D18">
        <w:tc>
          <w:tcPr>
            <w:tcW w:w="4277" w:type="dxa"/>
            <w:vAlign w:val="bottom"/>
          </w:tcPr>
          <w:p w14:paraId="2AD8BBE5" w14:textId="3258122B" w:rsidR="00FC27DB" w:rsidRPr="006A640B" w:rsidRDefault="00AA4CF4" w:rsidP="005F4D18">
            <w:pPr>
              <w:ind w:left="-86" w:right="-72"/>
              <w:jc w:val="left"/>
              <w:rPr>
                <w:rFonts w:ascii="Arial" w:hAnsi="Arial" w:cs="Arial"/>
                <w:sz w:val="18"/>
                <w:szCs w:val="18"/>
                <w:cs/>
              </w:rPr>
            </w:pPr>
            <w:r w:rsidRPr="006A640B">
              <w:rPr>
                <w:rFonts w:ascii="Arial" w:hAnsi="Arial" w:cs="Arial"/>
                <w:sz w:val="18"/>
                <w:szCs w:val="18"/>
              </w:rPr>
              <w:t>Advance</w:t>
            </w:r>
            <w:r w:rsidR="00FC27DB" w:rsidRPr="006A640B">
              <w:rPr>
                <w:rFonts w:ascii="Arial" w:hAnsi="Arial" w:cs="Arial"/>
                <w:sz w:val="18"/>
                <w:szCs w:val="18"/>
              </w:rPr>
              <w:t xml:space="preserve"> received</w:t>
            </w:r>
          </w:p>
        </w:tc>
        <w:tc>
          <w:tcPr>
            <w:tcW w:w="1296" w:type="dxa"/>
            <w:shd w:val="clear" w:color="auto" w:fill="FAFAFA"/>
          </w:tcPr>
          <w:p w14:paraId="57ACFAC9" w14:textId="36A1C24E"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6</w:t>
            </w:r>
            <w:r w:rsidRPr="006A640B">
              <w:rPr>
                <w:rFonts w:ascii="Arial" w:hAnsi="Arial" w:cs="Arial"/>
                <w:sz w:val="18"/>
                <w:szCs w:val="18"/>
              </w:rPr>
              <w:t>,</w:t>
            </w:r>
            <w:r w:rsidR="00B31386" w:rsidRPr="00B31386">
              <w:rPr>
                <w:rFonts w:ascii="Arial" w:hAnsi="Arial" w:cs="Arial"/>
                <w:sz w:val="18"/>
                <w:szCs w:val="18"/>
              </w:rPr>
              <w:t>209</w:t>
            </w:r>
            <w:r w:rsidRPr="006A640B">
              <w:rPr>
                <w:rFonts w:ascii="Arial" w:hAnsi="Arial" w:cs="Arial"/>
                <w:sz w:val="18"/>
                <w:szCs w:val="18"/>
              </w:rPr>
              <w:t>,</w:t>
            </w:r>
            <w:r w:rsidR="00B31386" w:rsidRPr="00B31386">
              <w:rPr>
                <w:rFonts w:ascii="Arial" w:hAnsi="Arial" w:cs="Arial"/>
                <w:sz w:val="18"/>
                <w:szCs w:val="18"/>
              </w:rPr>
              <w:t>674</w:t>
            </w:r>
            <w:r w:rsidRPr="006A640B">
              <w:rPr>
                <w:rFonts w:ascii="Arial" w:hAnsi="Arial" w:cs="Arial"/>
                <w:sz w:val="18"/>
                <w:szCs w:val="18"/>
              </w:rPr>
              <w:t xml:space="preserve"> </w:t>
            </w:r>
          </w:p>
        </w:tc>
        <w:tc>
          <w:tcPr>
            <w:tcW w:w="1296" w:type="dxa"/>
            <w:vAlign w:val="bottom"/>
          </w:tcPr>
          <w:p w14:paraId="221DCC82" w14:textId="365346DD"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39</w:t>
            </w:r>
            <w:r w:rsidR="00FC27DB" w:rsidRPr="006A640B">
              <w:rPr>
                <w:rFonts w:ascii="Arial" w:hAnsi="Arial" w:cs="Arial"/>
                <w:sz w:val="18"/>
                <w:szCs w:val="18"/>
              </w:rPr>
              <w:t>,</w:t>
            </w:r>
            <w:r w:rsidRPr="00B31386">
              <w:rPr>
                <w:rFonts w:ascii="Arial" w:hAnsi="Arial" w:cs="Arial"/>
                <w:sz w:val="18"/>
                <w:szCs w:val="18"/>
              </w:rPr>
              <w:t>669</w:t>
            </w:r>
            <w:r w:rsidR="00FC27DB" w:rsidRPr="006A640B">
              <w:rPr>
                <w:rFonts w:ascii="Arial" w:hAnsi="Arial" w:cs="Arial"/>
                <w:sz w:val="18"/>
                <w:szCs w:val="18"/>
              </w:rPr>
              <w:t>,</w:t>
            </w:r>
            <w:r w:rsidRPr="00B31386">
              <w:rPr>
                <w:rFonts w:ascii="Arial" w:hAnsi="Arial" w:cs="Arial"/>
                <w:sz w:val="18"/>
                <w:szCs w:val="18"/>
              </w:rPr>
              <w:t>294</w:t>
            </w:r>
          </w:p>
        </w:tc>
        <w:tc>
          <w:tcPr>
            <w:tcW w:w="1296" w:type="dxa"/>
            <w:shd w:val="clear" w:color="auto" w:fill="FAFAFA"/>
          </w:tcPr>
          <w:p w14:paraId="6C3B68BF" w14:textId="2959EEA9"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6</w:t>
            </w:r>
            <w:r w:rsidRPr="006A640B">
              <w:rPr>
                <w:rFonts w:ascii="Arial" w:hAnsi="Arial" w:cs="Arial"/>
                <w:sz w:val="18"/>
                <w:szCs w:val="18"/>
              </w:rPr>
              <w:t>,</w:t>
            </w:r>
            <w:r w:rsidR="00B31386" w:rsidRPr="00B31386">
              <w:rPr>
                <w:rFonts w:ascii="Arial" w:hAnsi="Arial" w:cs="Arial"/>
                <w:sz w:val="18"/>
                <w:szCs w:val="18"/>
              </w:rPr>
              <w:t>117</w:t>
            </w:r>
            <w:r w:rsidRPr="006A640B">
              <w:rPr>
                <w:rFonts w:ascii="Arial" w:hAnsi="Arial" w:cs="Arial"/>
                <w:sz w:val="18"/>
                <w:szCs w:val="18"/>
              </w:rPr>
              <w:t>,</w:t>
            </w:r>
            <w:r w:rsidR="00B31386" w:rsidRPr="00B31386">
              <w:rPr>
                <w:rFonts w:ascii="Arial" w:hAnsi="Arial" w:cs="Arial"/>
                <w:sz w:val="18"/>
                <w:szCs w:val="18"/>
              </w:rPr>
              <w:t>859</w:t>
            </w:r>
            <w:r w:rsidRPr="006A640B">
              <w:rPr>
                <w:rFonts w:ascii="Arial" w:hAnsi="Arial" w:cs="Arial"/>
                <w:sz w:val="18"/>
                <w:szCs w:val="18"/>
              </w:rPr>
              <w:t xml:space="preserve"> </w:t>
            </w:r>
          </w:p>
        </w:tc>
        <w:tc>
          <w:tcPr>
            <w:tcW w:w="1296" w:type="dxa"/>
            <w:vAlign w:val="bottom"/>
          </w:tcPr>
          <w:p w14:paraId="3E2E5934" w14:textId="0ADC2C25"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21</w:t>
            </w:r>
            <w:r w:rsidR="00FC27DB" w:rsidRPr="006A640B">
              <w:rPr>
                <w:rFonts w:ascii="Arial" w:hAnsi="Arial" w:cs="Arial"/>
                <w:sz w:val="18"/>
                <w:szCs w:val="18"/>
              </w:rPr>
              <w:t>,</w:t>
            </w:r>
            <w:r w:rsidRPr="00B31386">
              <w:rPr>
                <w:rFonts w:ascii="Arial" w:hAnsi="Arial" w:cs="Arial"/>
                <w:sz w:val="18"/>
                <w:szCs w:val="18"/>
              </w:rPr>
              <w:t>328</w:t>
            </w:r>
            <w:r w:rsidR="00FC27DB" w:rsidRPr="006A640B">
              <w:rPr>
                <w:rFonts w:ascii="Arial" w:hAnsi="Arial" w:cs="Arial"/>
                <w:sz w:val="18"/>
                <w:szCs w:val="18"/>
              </w:rPr>
              <w:t>,</w:t>
            </w:r>
            <w:r w:rsidRPr="00B31386">
              <w:rPr>
                <w:rFonts w:ascii="Arial" w:hAnsi="Arial" w:cs="Arial"/>
                <w:sz w:val="18"/>
                <w:szCs w:val="18"/>
              </w:rPr>
              <w:t>637</w:t>
            </w:r>
          </w:p>
        </w:tc>
      </w:tr>
      <w:tr w:rsidR="00FC27DB" w:rsidRPr="006A640B" w14:paraId="72D5B086" w14:textId="77777777" w:rsidTr="005F4D18">
        <w:tc>
          <w:tcPr>
            <w:tcW w:w="4277" w:type="dxa"/>
            <w:vAlign w:val="bottom"/>
          </w:tcPr>
          <w:p w14:paraId="729AD24B" w14:textId="77777777" w:rsidR="00FC27DB" w:rsidRPr="006A640B" w:rsidRDefault="00FC27DB" w:rsidP="005F4D18">
            <w:pPr>
              <w:ind w:left="-86" w:right="-72"/>
              <w:jc w:val="left"/>
              <w:rPr>
                <w:rFonts w:ascii="Arial" w:hAnsi="Arial" w:cs="Arial"/>
                <w:sz w:val="18"/>
                <w:szCs w:val="18"/>
                <w:lang w:val="en-US"/>
              </w:rPr>
            </w:pPr>
            <w:r w:rsidRPr="006A640B">
              <w:rPr>
                <w:rFonts w:ascii="Arial" w:hAnsi="Arial" w:cs="Arial"/>
                <w:sz w:val="18"/>
                <w:szCs w:val="18"/>
                <w:lang w:val="en-US"/>
              </w:rPr>
              <w:t>Accrued construction cost</w:t>
            </w:r>
          </w:p>
        </w:tc>
        <w:tc>
          <w:tcPr>
            <w:tcW w:w="1296" w:type="dxa"/>
            <w:shd w:val="clear" w:color="auto" w:fill="FAFAFA"/>
          </w:tcPr>
          <w:p w14:paraId="38827C82" w14:textId="7F3173A9"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55</w:t>
            </w:r>
            <w:r w:rsidRPr="006A640B">
              <w:rPr>
                <w:rFonts w:ascii="Arial" w:hAnsi="Arial" w:cs="Arial"/>
                <w:sz w:val="18"/>
                <w:szCs w:val="18"/>
              </w:rPr>
              <w:t>,</w:t>
            </w:r>
            <w:r w:rsidR="00B31386" w:rsidRPr="00B31386">
              <w:rPr>
                <w:rFonts w:ascii="Arial" w:hAnsi="Arial" w:cs="Arial"/>
                <w:sz w:val="18"/>
                <w:szCs w:val="18"/>
              </w:rPr>
              <w:t>814</w:t>
            </w:r>
            <w:r w:rsidRPr="006A640B">
              <w:rPr>
                <w:rFonts w:ascii="Arial" w:hAnsi="Arial" w:cs="Arial"/>
                <w:sz w:val="18"/>
                <w:szCs w:val="18"/>
              </w:rPr>
              <w:t>,</w:t>
            </w:r>
            <w:r w:rsidR="00B31386" w:rsidRPr="00B31386">
              <w:rPr>
                <w:rFonts w:ascii="Arial" w:hAnsi="Arial" w:cs="Arial"/>
                <w:sz w:val="18"/>
                <w:szCs w:val="18"/>
              </w:rPr>
              <w:t>842</w:t>
            </w:r>
            <w:r w:rsidRPr="006A640B">
              <w:rPr>
                <w:rFonts w:ascii="Arial" w:hAnsi="Arial" w:cs="Arial"/>
                <w:sz w:val="18"/>
                <w:szCs w:val="18"/>
              </w:rPr>
              <w:t xml:space="preserve"> </w:t>
            </w:r>
          </w:p>
        </w:tc>
        <w:tc>
          <w:tcPr>
            <w:tcW w:w="1296" w:type="dxa"/>
            <w:vAlign w:val="bottom"/>
          </w:tcPr>
          <w:p w14:paraId="00EF6B69" w14:textId="0FB214F5"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77</w:t>
            </w:r>
            <w:r w:rsidR="00FC27DB" w:rsidRPr="006A640B">
              <w:rPr>
                <w:rFonts w:ascii="Arial" w:hAnsi="Arial" w:cs="Arial"/>
                <w:sz w:val="18"/>
                <w:szCs w:val="18"/>
              </w:rPr>
              <w:t>,</w:t>
            </w:r>
            <w:r w:rsidRPr="00B31386">
              <w:rPr>
                <w:rFonts w:ascii="Arial" w:hAnsi="Arial" w:cs="Arial"/>
                <w:sz w:val="18"/>
                <w:szCs w:val="18"/>
              </w:rPr>
              <w:t>444</w:t>
            </w:r>
            <w:r w:rsidR="00FC27DB" w:rsidRPr="006A640B">
              <w:rPr>
                <w:rFonts w:ascii="Arial" w:hAnsi="Arial" w:cs="Arial"/>
                <w:sz w:val="18"/>
                <w:szCs w:val="18"/>
              </w:rPr>
              <w:t>,</w:t>
            </w:r>
            <w:r w:rsidRPr="00B31386">
              <w:rPr>
                <w:rFonts w:ascii="Arial" w:hAnsi="Arial" w:cs="Arial"/>
                <w:sz w:val="18"/>
                <w:szCs w:val="18"/>
              </w:rPr>
              <w:t>955</w:t>
            </w:r>
          </w:p>
        </w:tc>
        <w:tc>
          <w:tcPr>
            <w:tcW w:w="1296" w:type="dxa"/>
            <w:shd w:val="clear" w:color="auto" w:fill="FAFAFA"/>
          </w:tcPr>
          <w:p w14:paraId="7BF848FF" w14:textId="67ADF1C4"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55</w:t>
            </w:r>
            <w:r w:rsidRPr="006A640B">
              <w:rPr>
                <w:rFonts w:ascii="Arial" w:hAnsi="Arial" w:cs="Arial"/>
                <w:sz w:val="18"/>
                <w:szCs w:val="18"/>
              </w:rPr>
              <w:t>,</w:t>
            </w:r>
            <w:r w:rsidR="00B31386" w:rsidRPr="00B31386">
              <w:rPr>
                <w:rFonts w:ascii="Arial" w:hAnsi="Arial" w:cs="Arial"/>
                <w:sz w:val="18"/>
                <w:szCs w:val="18"/>
              </w:rPr>
              <w:t>735</w:t>
            </w:r>
            <w:r w:rsidRPr="006A640B">
              <w:rPr>
                <w:rFonts w:ascii="Arial" w:hAnsi="Arial" w:cs="Arial"/>
                <w:sz w:val="18"/>
                <w:szCs w:val="18"/>
              </w:rPr>
              <w:t>,</w:t>
            </w:r>
            <w:r w:rsidR="00B31386" w:rsidRPr="00B31386">
              <w:rPr>
                <w:rFonts w:ascii="Arial" w:hAnsi="Arial" w:cs="Arial"/>
                <w:sz w:val="18"/>
                <w:szCs w:val="18"/>
              </w:rPr>
              <w:t>211</w:t>
            </w:r>
            <w:r w:rsidRPr="006A640B">
              <w:rPr>
                <w:rFonts w:ascii="Arial" w:hAnsi="Arial" w:cs="Arial"/>
                <w:sz w:val="18"/>
                <w:szCs w:val="18"/>
              </w:rPr>
              <w:t xml:space="preserve"> </w:t>
            </w:r>
          </w:p>
        </w:tc>
        <w:tc>
          <w:tcPr>
            <w:tcW w:w="1296" w:type="dxa"/>
            <w:vAlign w:val="bottom"/>
          </w:tcPr>
          <w:p w14:paraId="7F156521" w14:textId="0C2E0F13"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77</w:t>
            </w:r>
            <w:r w:rsidR="00FC27DB" w:rsidRPr="006A640B">
              <w:rPr>
                <w:rFonts w:ascii="Arial" w:hAnsi="Arial" w:cs="Arial"/>
                <w:sz w:val="18"/>
                <w:szCs w:val="18"/>
              </w:rPr>
              <w:t>,</w:t>
            </w:r>
            <w:r w:rsidRPr="00B31386">
              <w:rPr>
                <w:rFonts w:ascii="Arial" w:hAnsi="Arial" w:cs="Arial"/>
                <w:sz w:val="18"/>
                <w:szCs w:val="18"/>
              </w:rPr>
              <w:t>402</w:t>
            </w:r>
            <w:r w:rsidR="00FC27DB" w:rsidRPr="006A640B">
              <w:rPr>
                <w:rFonts w:ascii="Arial" w:hAnsi="Arial" w:cs="Arial"/>
                <w:sz w:val="18"/>
                <w:szCs w:val="18"/>
              </w:rPr>
              <w:t>,</w:t>
            </w:r>
            <w:r w:rsidRPr="00B31386">
              <w:rPr>
                <w:rFonts w:ascii="Arial" w:hAnsi="Arial" w:cs="Arial"/>
                <w:sz w:val="18"/>
                <w:szCs w:val="18"/>
              </w:rPr>
              <w:t>135</w:t>
            </w:r>
          </w:p>
        </w:tc>
      </w:tr>
      <w:tr w:rsidR="00FC27DB" w:rsidRPr="006A640B" w14:paraId="2F3194E1" w14:textId="77777777" w:rsidTr="005F4D18">
        <w:tc>
          <w:tcPr>
            <w:tcW w:w="4277" w:type="dxa"/>
            <w:vAlign w:val="bottom"/>
          </w:tcPr>
          <w:p w14:paraId="0AE20988" w14:textId="77777777" w:rsidR="00FC27DB" w:rsidRPr="006A640B" w:rsidRDefault="00FC27DB" w:rsidP="005F4D18">
            <w:pPr>
              <w:ind w:left="-86" w:right="-72"/>
              <w:jc w:val="left"/>
              <w:rPr>
                <w:rFonts w:ascii="Arial" w:hAnsi="Arial" w:cs="Arial"/>
                <w:sz w:val="18"/>
                <w:szCs w:val="18"/>
                <w:lang w:eastAsia="th-TH"/>
              </w:rPr>
            </w:pPr>
            <w:r w:rsidRPr="006A640B">
              <w:rPr>
                <w:rFonts w:ascii="Arial" w:hAnsi="Arial" w:cs="Arial"/>
                <w:sz w:val="18"/>
                <w:szCs w:val="18"/>
                <w:lang w:eastAsia="th-TH"/>
              </w:rPr>
              <w:t>Accrued expenses</w:t>
            </w:r>
          </w:p>
        </w:tc>
        <w:tc>
          <w:tcPr>
            <w:tcW w:w="1296" w:type="dxa"/>
            <w:shd w:val="clear" w:color="auto" w:fill="FAFAFA"/>
          </w:tcPr>
          <w:p w14:paraId="1C945BD5" w14:textId="55896C6A"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21</w:t>
            </w:r>
            <w:r w:rsidRPr="006A640B">
              <w:rPr>
                <w:rFonts w:ascii="Arial" w:hAnsi="Arial" w:cs="Arial"/>
                <w:sz w:val="18"/>
                <w:szCs w:val="18"/>
              </w:rPr>
              <w:t>,</w:t>
            </w:r>
            <w:r w:rsidR="00B31386" w:rsidRPr="00B31386">
              <w:rPr>
                <w:rFonts w:ascii="Arial" w:hAnsi="Arial" w:cs="Arial"/>
                <w:sz w:val="18"/>
                <w:szCs w:val="18"/>
              </w:rPr>
              <w:t>273</w:t>
            </w:r>
            <w:r w:rsidRPr="006A640B">
              <w:rPr>
                <w:rFonts w:ascii="Arial" w:hAnsi="Arial" w:cs="Arial"/>
                <w:sz w:val="18"/>
                <w:szCs w:val="18"/>
              </w:rPr>
              <w:t>,</w:t>
            </w:r>
            <w:r w:rsidR="00B31386" w:rsidRPr="00B31386">
              <w:rPr>
                <w:rFonts w:ascii="Arial" w:hAnsi="Arial" w:cs="Arial"/>
                <w:sz w:val="18"/>
                <w:szCs w:val="18"/>
              </w:rPr>
              <w:t>853</w:t>
            </w:r>
            <w:r w:rsidRPr="006A640B">
              <w:rPr>
                <w:rFonts w:ascii="Arial" w:hAnsi="Arial" w:cs="Arial"/>
                <w:sz w:val="18"/>
                <w:szCs w:val="18"/>
              </w:rPr>
              <w:t xml:space="preserve"> </w:t>
            </w:r>
          </w:p>
        </w:tc>
        <w:tc>
          <w:tcPr>
            <w:tcW w:w="1296" w:type="dxa"/>
            <w:vAlign w:val="bottom"/>
          </w:tcPr>
          <w:p w14:paraId="0293C16A" w14:textId="0986F4CF"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29</w:t>
            </w:r>
            <w:r w:rsidR="00FC27DB" w:rsidRPr="006A640B">
              <w:rPr>
                <w:rFonts w:ascii="Arial" w:hAnsi="Arial" w:cs="Arial"/>
                <w:sz w:val="18"/>
                <w:szCs w:val="18"/>
              </w:rPr>
              <w:t>,</w:t>
            </w:r>
            <w:r w:rsidRPr="00B31386">
              <w:rPr>
                <w:rFonts w:ascii="Arial" w:hAnsi="Arial" w:cs="Arial"/>
                <w:sz w:val="18"/>
                <w:szCs w:val="18"/>
              </w:rPr>
              <w:t>522</w:t>
            </w:r>
            <w:r w:rsidR="00FC27DB" w:rsidRPr="006A640B">
              <w:rPr>
                <w:rFonts w:ascii="Arial" w:hAnsi="Arial" w:cs="Arial"/>
                <w:sz w:val="18"/>
                <w:szCs w:val="18"/>
              </w:rPr>
              <w:t>,</w:t>
            </w:r>
            <w:r w:rsidRPr="00B31386">
              <w:rPr>
                <w:rFonts w:ascii="Arial" w:hAnsi="Arial" w:cs="Arial"/>
                <w:sz w:val="18"/>
                <w:szCs w:val="18"/>
              </w:rPr>
              <w:t>542</w:t>
            </w:r>
          </w:p>
        </w:tc>
        <w:tc>
          <w:tcPr>
            <w:tcW w:w="1296" w:type="dxa"/>
            <w:shd w:val="clear" w:color="auto" w:fill="FAFAFA"/>
          </w:tcPr>
          <w:p w14:paraId="796FBA79" w14:textId="1EB77E70" w:rsidR="00FC27DB" w:rsidRPr="006A640B" w:rsidRDefault="00FC27DB" w:rsidP="00FC27DB">
            <w:pPr>
              <w:pStyle w:val="Header"/>
              <w:ind w:right="-72"/>
              <w:jc w:val="right"/>
              <w:rPr>
                <w:rFonts w:ascii="Arial" w:hAnsi="Arial" w:cs="Arial"/>
                <w:sz w:val="18"/>
                <w:szCs w:val="18"/>
              </w:rPr>
            </w:pPr>
            <w:r w:rsidRPr="006A640B">
              <w:rPr>
                <w:rFonts w:ascii="Arial" w:hAnsi="Arial" w:cs="Arial"/>
                <w:sz w:val="18"/>
                <w:szCs w:val="18"/>
              </w:rPr>
              <w:t xml:space="preserve"> </w:t>
            </w:r>
            <w:r w:rsidR="00B31386" w:rsidRPr="00B31386">
              <w:rPr>
                <w:rFonts w:ascii="Arial" w:hAnsi="Arial" w:cs="Arial"/>
                <w:sz w:val="18"/>
                <w:szCs w:val="18"/>
              </w:rPr>
              <w:t>6</w:t>
            </w:r>
            <w:r w:rsidRPr="006A640B">
              <w:rPr>
                <w:rFonts w:ascii="Arial" w:hAnsi="Arial" w:cs="Arial"/>
                <w:sz w:val="18"/>
                <w:szCs w:val="18"/>
              </w:rPr>
              <w:t>,</w:t>
            </w:r>
            <w:r w:rsidR="00B31386" w:rsidRPr="00B31386">
              <w:rPr>
                <w:rFonts w:ascii="Arial" w:hAnsi="Arial" w:cs="Arial"/>
                <w:sz w:val="18"/>
                <w:szCs w:val="18"/>
              </w:rPr>
              <w:t>764</w:t>
            </w:r>
            <w:r w:rsidRPr="006A640B">
              <w:rPr>
                <w:rFonts w:ascii="Arial" w:hAnsi="Arial" w:cs="Arial"/>
                <w:sz w:val="18"/>
                <w:szCs w:val="18"/>
              </w:rPr>
              <w:t>,</w:t>
            </w:r>
            <w:r w:rsidR="00B31386" w:rsidRPr="00B31386">
              <w:rPr>
                <w:rFonts w:ascii="Arial" w:hAnsi="Arial" w:cs="Arial"/>
                <w:sz w:val="18"/>
                <w:szCs w:val="18"/>
              </w:rPr>
              <w:t>429</w:t>
            </w:r>
            <w:r w:rsidRPr="006A640B">
              <w:rPr>
                <w:rFonts w:ascii="Arial" w:hAnsi="Arial" w:cs="Arial"/>
                <w:sz w:val="18"/>
                <w:szCs w:val="18"/>
              </w:rPr>
              <w:t xml:space="preserve"> </w:t>
            </w:r>
          </w:p>
        </w:tc>
        <w:tc>
          <w:tcPr>
            <w:tcW w:w="1296" w:type="dxa"/>
            <w:vAlign w:val="bottom"/>
          </w:tcPr>
          <w:p w14:paraId="4E51B24A" w14:textId="069FC4AF"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11</w:t>
            </w:r>
            <w:r w:rsidR="00FC27DB" w:rsidRPr="006A640B">
              <w:rPr>
                <w:rFonts w:ascii="Arial" w:hAnsi="Arial" w:cs="Arial"/>
                <w:sz w:val="18"/>
                <w:szCs w:val="18"/>
              </w:rPr>
              <w:t>,</w:t>
            </w:r>
            <w:r w:rsidRPr="00B31386">
              <w:rPr>
                <w:rFonts w:ascii="Arial" w:hAnsi="Arial" w:cs="Arial"/>
                <w:sz w:val="18"/>
                <w:szCs w:val="18"/>
              </w:rPr>
              <w:t>061</w:t>
            </w:r>
            <w:r w:rsidR="00FC27DB" w:rsidRPr="006A640B">
              <w:rPr>
                <w:rFonts w:ascii="Arial" w:hAnsi="Arial" w:cs="Arial"/>
                <w:sz w:val="18"/>
                <w:szCs w:val="18"/>
              </w:rPr>
              <w:t>,</w:t>
            </w:r>
            <w:r w:rsidRPr="00B31386">
              <w:rPr>
                <w:rFonts w:ascii="Arial" w:hAnsi="Arial" w:cs="Arial"/>
                <w:sz w:val="18"/>
                <w:szCs w:val="18"/>
              </w:rPr>
              <w:t>155</w:t>
            </w:r>
          </w:p>
        </w:tc>
      </w:tr>
      <w:tr w:rsidR="00CD3DCA" w:rsidRPr="006A640B" w14:paraId="23780149" w14:textId="77777777" w:rsidTr="005F4D18">
        <w:tc>
          <w:tcPr>
            <w:tcW w:w="4277" w:type="dxa"/>
            <w:vAlign w:val="bottom"/>
          </w:tcPr>
          <w:p w14:paraId="11BEC621" w14:textId="77777777" w:rsidR="00CD3DCA" w:rsidRPr="006A640B" w:rsidRDefault="00CD3DCA" w:rsidP="005F4D18">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5EC38E11" w14:textId="77777777" w:rsidR="00CD3DCA" w:rsidRPr="006A640B" w:rsidRDefault="00CD3DCA" w:rsidP="00CD3DCA">
            <w:pPr>
              <w:pStyle w:val="Header"/>
              <w:ind w:right="-72"/>
              <w:jc w:val="right"/>
              <w:rPr>
                <w:rFonts w:ascii="Arial" w:hAnsi="Arial" w:cs="Arial"/>
                <w:sz w:val="18"/>
                <w:szCs w:val="18"/>
              </w:rPr>
            </w:pPr>
          </w:p>
        </w:tc>
        <w:tc>
          <w:tcPr>
            <w:tcW w:w="1296" w:type="dxa"/>
            <w:tcBorders>
              <w:top w:val="single" w:sz="4" w:space="0" w:color="auto"/>
            </w:tcBorders>
            <w:vAlign w:val="bottom"/>
          </w:tcPr>
          <w:p w14:paraId="0F2E1738" w14:textId="77777777" w:rsidR="00CD3DCA" w:rsidRPr="006A640B" w:rsidRDefault="00CD3DCA" w:rsidP="00CD3DCA">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3D682D" w14:textId="77777777" w:rsidR="00CD3DCA" w:rsidRPr="006A640B" w:rsidRDefault="00CD3DCA" w:rsidP="00CD3DCA">
            <w:pPr>
              <w:pStyle w:val="Header"/>
              <w:ind w:right="-72"/>
              <w:jc w:val="right"/>
              <w:rPr>
                <w:rFonts w:ascii="Arial" w:hAnsi="Arial" w:cs="Arial"/>
                <w:sz w:val="18"/>
                <w:szCs w:val="18"/>
              </w:rPr>
            </w:pPr>
          </w:p>
        </w:tc>
        <w:tc>
          <w:tcPr>
            <w:tcW w:w="1296" w:type="dxa"/>
            <w:tcBorders>
              <w:top w:val="single" w:sz="4" w:space="0" w:color="auto"/>
            </w:tcBorders>
            <w:vAlign w:val="bottom"/>
          </w:tcPr>
          <w:p w14:paraId="2CD28654" w14:textId="77777777" w:rsidR="00CD3DCA" w:rsidRPr="006A640B" w:rsidRDefault="00CD3DCA" w:rsidP="00CD3DCA">
            <w:pPr>
              <w:pStyle w:val="Header"/>
              <w:ind w:right="-72"/>
              <w:jc w:val="right"/>
              <w:rPr>
                <w:rFonts w:ascii="Arial" w:hAnsi="Arial" w:cs="Arial"/>
                <w:sz w:val="18"/>
                <w:szCs w:val="18"/>
              </w:rPr>
            </w:pPr>
          </w:p>
        </w:tc>
      </w:tr>
      <w:tr w:rsidR="00FC27DB" w:rsidRPr="006A640B" w14:paraId="790BB333" w14:textId="77777777" w:rsidTr="005F4D18">
        <w:tc>
          <w:tcPr>
            <w:tcW w:w="4277" w:type="dxa"/>
            <w:vAlign w:val="bottom"/>
          </w:tcPr>
          <w:p w14:paraId="4DD60CE9" w14:textId="77777777" w:rsidR="00FC27DB" w:rsidRPr="006A640B" w:rsidRDefault="00FC27DB" w:rsidP="005F4D18">
            <w:pPr>
              <w:ind w:left="-86" w:right="-72"/>
              <w:jc w:val="left"/>
              <w:rPr>
                <w:rFonts w:ascii="Arial" w:hAnsi="Arial" w:cs="Arial"/>
                <w:b/>
                <w:bCs/>
                <w:sz w:val="18"/>
                <w:szCs w:val="18"/>
                <w:cs/>
              </w:rPr>
            </w:pPr>
            <w:r w:rsidRPr="006A640B">
              <w:rPr>
                <w:rFonts w:ascii="Arial" w:hAnsi="Arial" w:cs="Arial"/>
                <w:b/>
                <w:bCs/>
                <w:sz w:val="18"/>
                <w:szCs w:val="18"/>
              </w:rPr>
              <w:t>Total</w:t>
            </w:r>
          </w:p>
        </w:tc>
        <w:tc>
          <w:tcPr>
            <w:tcW w:w="1296" w:type="dxa"/>
            <w:tcBorders>
              <w:bottom w:val="single" w:sz="4" w:space="0" w:color="auto"/>
            </w:tcBorders>
            <w:shd w:val="clear" w:color="auto" w:fill="FAFAFA"/>
          </w:tcPr>
          <w:p w14:paraId="27BA13BF" w14:textId="6A959A2F"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148</w:t>
            </w:r>
            <w:r w:rsidR="00FC27DB" w:rsidRPr="006A640B">
              <w:rPr>
                <w:rFonts w:ascii="Arial" w:hAnsi="Arial" w:cs="Arial"/>
                <w:sz w:val="18"/>
                <w:szCs w:val="18"/>
              </w:rPr>
              <w:t>,</w:t>
            </w:r>
            <w:r w:rsidRPr="00B31386">
              <w:rPr>
                <w:rFonts w:ascii="Arial" w:hAnsi="Arial" w:cs="Arial"/>
                <w:sz w:val="18"/>
                <w:szCs w:val="18"/>
              </w:rPr>
              <w:t>111</w:t>
            </w:r>
            <w:r w:rsidR="00FC27DB" w:rsidRPr="006A640B">
              <w:rPr>
                <w:rFonts w:ascii="Arial" w:hAnsi="Arial" w:cs="Arial"/>
                <w:sz w:val="18"/>
                <w:szCs w:val="18"/>
              </w:rPr>
              <w:t>,</w:t>
            </w:r>
            <w:r w:rsidRPr="00B31386">
              <w:rPr>
                <w:rFonts w:ascii="Arial" w:hAnsi="Arial" w:cs="Arial"/>
                <w:sz w:val="18"/>
                <w:szCs w:val="18"/>
              </w:rPr>
              <w:t>512</w:t>
            </w:r>
          </w:p>
        </w:tc>
        <w:tc>
          <w:tcPr>
            <w:tcW w:w="1296" w:type="dxa"/>
            <w:tcBorders>
              <w:bottom w:val="single" w:sz="4" w:space="0" w:color="auto"/>
            </w:tcBorders>
          </w:tcPr>
          <w:p w14:paraId="28945CB5" w14:textId="6E4CB676"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212</w:t>
            </w:r>
            <w:r w:rsidR="00FC27DB" w:rsidRPr="006A640B">
              <w:rPr>
                <w:rFonts w:ascii="Arial" w:hAnsi="Arial" w:cs="Arial"/>
                <w:sz w:val="18"/>
                <w:szCs w:val="18"/>
              </w:rPr>
              <w:t>,</w:t>
            </w:r>
            <w:r w:rsidRPr="00B31386">
              <w:rPr>
                <w:rFonts w:ascii="Arial" w:hAnsi="Arial" w:cs="Arial"/>
                <w:sz w:val="18"/>
                <w:szCs w:val="18"/>
              </w:rPr>
              <w:t>143</w:t>
            </w:r>
            <w:r w:rsidR="00FC27DB" w:rsidRPr="006A640B">
              <w:rPr>
                <w:rFonts w:ascii="Arial" w:hAnsi="Arial" w:cs="Arial"/>
                <w:sz w:val="18"/>
                <w:szCs w:val="18"/>
              </w:rPr>
              <w:t>,</w:t>
            </w:r>
            <w:r w:rsidRPr="00B31386">
              <w:rPr>
                <w:rFonts w:ascii="Arial" w:hAnsi="Arial" w:cs="Arial"/>
                <w:sz w:val="18"/>
                <w:szCs w:val="18"/>
              </w:rPr>
              <w:t>408</w:t>
            </w:r>
          </w:p>
        </w:tc>
        <w:tc>
          <w:tcPr>
            <w:tcW w:w="1296" w:type="dxa"/>
            <w:tcBorders>
              <w:bottom w:val="single" w:sz="4" w:space="0" w:color="auto"/>
            </w:tcBorders>
            <w:shd w:val="clear" w:color="auto" w:fill="FAFAFA"/>
          </w:tcPr>
          <w:p w14:paraId="5EB548D2" w14:textId="271AB4F6"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127</w:t>
            </w:r>
            <w:r w:rsidR="00FC27DB" w:rsidRPr="006A640B">
              <w:rPr>
                <w:rFonts w:ascii="Arial" w:hAnsi="Arial" w:cs="Arial"/>
                <w:sz w:val="18"/>
                <w:szCs w:val="18"/>
              </w:rPr>
              <w:t>,</w:t>
            </w:r>
            <w:r w:rsidRPr="00B31386">
              <w:rPr>
                <w:rFonts w:ascii="Arial" w:hAnsi="Arial" w:cs="Arial"/>
                <w:sz w:val="18"/>
                <w:szCs w:val="18"/>
              </w:rPr>
              <w:t>411</w:t>
            </w:r>
            <w:r w:rsidR="00FC27DB" w:rsidRPr="006A640B">
              <w:rPr>
                <w:rFonts w:ascii="Arial" w:hAnsi="Arial" w:cs="Arial"/>
                <w:sz w:val="18"/>
                <w:szCs w:val="18"/>
              </w:rPr>
              <w:t>,</w:t>
            </w:r>
            <w:r w:rsidRPr="00B31386">
              <w:rPr>
                <w:rFonts w:ascii="Arial" w:hAnsi="Arial" w:cs="Arial"/>
                <w:sz w:val="18"/>
                <w:szCs w:val="18"/>
              </w:rPr>
              <w:t>242</w:t>
            </w:r>
          </w:p>
        </w:tc>
        <w:tc>
          <w:tcPr>
            <w:tcW w:w="1296" w:type="dxa"/>
            <w:tcBorders>
              <w:bottom w:val="single" w:sz="4" w:space="0" w:color="auto"/>
            </w:tcBorders>
          </w:tcPr>
          <w:p w14:paraId="6BB77B8D" w14:textId="7056F3C0"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172</w:t>
            </w:r>
            <w:r w:rsidR="00FC27DB" w:rsidRPr="006A640B">
              <w:rPr>
                <w:rFonts w:ascii="Arial" w:hAnsi="Arial" w:cs="Arial"/>
                <w:sz w:val="18"/>
                <w:szCs w:val="18"/>
              </w:rPr>
              <w:t>,</w:t>
            </w:r>
            <w:r w:rsidRPr="00B31386">
              <w:rPr>
                <w:rFonts w:ascii="Arial" w:hAnsi="Arial" w:cs="Arial"/>
                <w:sz w:val="18"/>
                <w:szCs w:val="18"/>
              </w:rPr>
              <w:t>923</w:t>
            </w:r>
            <w:r w:rsidR="00FC27DB" w:rsidRPr="006A640B">
              <w:rPr>
                <w:rFonts w:ascii="Arial" w:hAnsi="Arial" w:cs="Arial"/>
                <w:sz w:val="18"/>
                <w:szCs w:val="18"/>
              </w:rPr>
              <w:t>,</w:t>
            </w:r>
            <w:r w:rsidRPr="00B31386">
              <w:rPr>
                <w:rFonts w:ascii="Arial" w:hAnsi="Arial" w:cs="Arial"/>
                <w:sz w:val="18"/>
                <w:szCs w:val="18"/>
              </w:rPr>
              <w:t>335</w:t>
            </w:r>
          </w:p>
        </w:tc>
      </w:tr>
    </w:tbl>
    <w:p w14:paraId="135AEB02" w14:textId="6DE66721" w:rsidR="007D67B1" w:rsidRDefault="007D67B1" w:rsidP="00FC27BF">
      <w:pPr>
        <w:tabs>
          <w:tab w:val="left" w:pos="540"/>
          <w:tab w:val="left" w:pos="2160"/>
        </w:tabs>
        <w:jc w:val="thaiDistribute"/>
        <w:rPr>
          <w:rFonts w:ascii="Arial" w:hAnsi="Arial" w:cs="Arial"/>
          <w:b/>
          <w:sz w:val="18"/>
          <w:szCs w:val="18"/>
        </w:rPr>
      </w:pPr>
    </w:p>
    <w:p w14:paraId="3B0F5254" w14:textId="77777777" w:rsidR="00D946D8" w:rsidRPr="006A640B" w:rsidRDefault="00D946D8"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2F952FFA" w14:textId="77777777" w:rsidTr="00401057">
        <w:trPr>
          <w:trHeight w:val="386"/>
        </w:trPr>
        <w:tc>
          <w:tcPr>
            <w:tcW w:w="9461" w:type="dxa"/>
            <w:shd w:val="clear" w:color="auto" w:fill="FFA543"/>
            <w:vAlign w:val="center"/>
            <w:hideMark/>
          </w:tcPr>
          <w:p w14:paraId="087FF2E0" w14:textId="7E117FA9"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25</w:t>
            </w:r>
            <w:r w:rsidR="00FC27BF" w:rsidRPr="006A640B">
              <w:rPr>
                <w:rFonts w:ascii="Arial" w:hAnsi="Arial" w:cs="Arial"/>
                <w:b/>
                <w:bCs/>
                <w:color w:val="FFFFFF"/>
                <w:sz w:val="18"/>
                <w:szCs w:val="18"/>
              </w:rPr>
              <w:tab/>
              <w:t>Employee benefit obligations</w:t>
            </w:r>
          </w:p>
        </w:tc>
      </w:tr>
    </w:tbl>
    <w:p w14:paraId="095E50EE" w14:textId="77777777" w:rsidR="00FC27BF" w:rsidRPr="006A640B" w:rsidRDefault="00FC27BF" w:rsidP="00FC27BF">
      <w:pPr>
        <w:jc w:val="thaiDistribute"/>
        <w:rPr>
          <w:rFonts w:ascii="Arial" w:hAnsi="Arial" w:cs="Arial"/>
          <w:sz w:val="18"/>
          <w:szCs w:val="18"/>
        </w:rPr>
      </w:pPr>
    </w:p>
    <w:p w14:paraId="02537C67" w14:textId="53682C47" w:rsidR="00FC27BF" w:rsidRPr="006A640B" w:rsidRDefault="00FC27BF" w:rsidP="00FC27BF">
      <w:pPr>
        <w:rPr>
          <w:rFonts w:ascii="Arial" w:hAnsi="Arial" w:cs="Arial"/>
          <w:b/>
          <w:sz w:val="18"/>
          <w:szCs w:val="18"/>
        </w:rPr>
      </w:pPr>
      <w:r w:rsidRPr="006A640B">
        <w:rPr>
          <w:rFonts w:ascii="Arial" w:hAnsi="Arial" w:cs="Arial"/>
          <w:b/>
          <w:sz w:val="18"/>
          <w:szCs w:val="18"/>
          <w:lang w:val="en-US"/>
        </w:rPr>
        <w:t>R</w:t>
      </w:r>
      <w:proofErr w:type="spellStart"/>
      <w:r w:rsidRPr="006A640B">
        <w:rPr>
          <w:rFonts w:ascii="Arial" w:hAnsi="Arial" w:cs="Arial"/>
          <w:b/>
          <w:sz w:val="18"/>
          <w:szCs w:val="18"/>
        </w:rPr>
        <w:t>etirement</w:t>
      </w:r>
      <w:proofErr w:type="spellEnd"/>
      <w:r w:rsidRPr="006A640B">
        <w:rPr>
          <w:rFonts w:ascii="Arial" w:hAnsi="Arial" w:cs="Arial"/>
          <w:b/>
          <w:sz w:val="18"/>
          <w:szCs w:val="18"/>
        </w:rPr>
        <w:t xml:space="preserve"> benefits</w:t>
      </w:r>
    </w:p>
    <w:p w14:paraId="5E778ED6" w14:textId="77777777" w:rsidR="00CF3E32" w:rsidRPr="006A640B" w:rsidRDefault="00CF3E32" w:rsidP="00FC27BF">
      <w:pPr>
        <w:rPr>
          <w:rFonts w:ascii="Arial" w:hAnsi="Arial" w:cs="Arial"/>
          <w:b/>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C27BF" w:rsidRPr="006A640B" w14:paraId="4C24D0BE" w14:textId="77777777" w:rsidTr="005F4D18">
        <w:tc>
          <w:tcPr>
            <w:tcW w:w="4277" w:type="dxa"/>
            <w:vAlign w:val="bottom"/>
          </w:tcPr>
          <w:p w14:paraId="57D828E6" w14:textId="77777777" w:rsidR="00FC27BF" w:rsidRPr="006A640B" w:rsidRDefault="00FC27BF" w:rsidP="005F4D18">
            <w:pPr>
              <w:ind w:left="-86" w:right="-72"/>
              <w:jc w:val="left"/>
              <w:rPr>
                <w:rFonts w:ascii="Arial" w:hAnsi="Arial" w:cs="Arial"/>
                <w:sz w:val="18"/>
                <w:szCs w:val="18"/>
              </w:rPr>
            </w:pPr>
          </w:p>
        </w:tc>
        <w:tc>
          <w:tcPr>
            <w:tcW w:w="2592" w:type="dxa"/>
            <w:gridSpan w:val="2"/>
            <w:tcBorders>
              <w:top w:val="single" w:sz="4" w:space="0" w:color="auto"/>
              <w:bottom w:val="single" w:sz="4" w:space="0" w:color="auto"/>
            </w:tcBorders>
            <w:vAlign w:val="bottom"/>
          </w:tcPr>
          <w:p w14:paraId="1AA5E337"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690A6F6C"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50617626"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45FE6992"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CD3DCA" w:rsidRPr="006A640B" w14:paraId="0ED91605" w14:textId="77777777" w:rsidTr="005F4D18">
        <w:tc>
          <w:tcPr>
            <w:tcW w:w="4277" w:type="dxa"/>
            <w:vAlign w:val="bottom"/>
          </w:tcPr>
          <w:p w14:paraId="3B68E689" w14:textId="77777777" w:rsidR="00CD3DCA" w:rsidRPr="006A640B" w:rsidRDefault="00CD3DCA" w:rsidP="005F4D18">
            <w:pPr>
              <w:ind w:left="-86" w:right="-72"/>
              <w:jc w:val="left"/>
              <w:rPr>
                <w:rFonts w:ascii="Arial" w:hAnsi="Arial" w:cs="Arial"/>
                <w:sz w:val="18"/>
                <w:szCs w:val="18"/>
              </w:rPr>
            </w:pPr>
          </w:p>
        </w:tc>
        <w:tc>
          <w:tcPr>
            <w:tcW w:w="1296" w:type="dxa"/>
            <w:tcBorders>
              <w:top w:val="single" w:sz="4" w:space="0" w:color="auto"/>
            </w:tcBorders>
            <w:vAlign w:val="bottom"/>
          </w:tcPr>
          <w:p w14:paraId="4260E39F" w14:textId="2B43D064"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1A091A0A" w14:textId="4393B2D4"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296" w:type="dxa"/>
            <w:tcBorders>
              <w:top w:val="single" w:sz="4" w:space="0" w:color="auto"/>
            </w:tcBorders>
            <w:vAlign w:val="bottom"/>
          </w:tcPr>
          <w:p w14:paraId="6A38ABDA" w14:textId="4C3ED0DB"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1B25A935" w14:textId="011FB358"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625F04FD" w14:textId="77777777" w:rsidTr="005F4D18">
        <w:tc>
          <w:tcPr>
            <w:tcW w:w="4277" w:type="dxa"/>
            <w:vAlign w:val="bottom"/>
          </w:tcPr>
          <w:p w14:paraId="392E8766" w14:textId="77777777" w:rsidR="000A73E8" w:rsidRPr="006A640B" w:rsidRDefault="000A73E8" w:rsidP="005F4D18">
            <w:pPr>
              <w:ind w:left="-86" w:right="-72"/>
              <w:jc w:val="left"/>
              <w:rPr>
                <w:rFonts w:ascii="Arial" w:hAnsi="Arial" w:cs="Arial"/>
                <w:sz w:val="18"/>
                <w:szCs w:val="18"/>
              </w:rPr>
            </w:pPr>
          </w:p>
        </w:tc>
        <w:tc>
          <w:tcPr>
            <w:tcW w:w="1296" w:type="dxa"/>
            <w:tcBorders>
              <w:bottom w:val="single" w:sz="4" w:space="0" w:color="auto"/>
            </w:tcBorders>
            <w:vAlign w:val="bottom"/>
          </w:tcPr>
          <w:p w14:paraId="490D15C4"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1608E582"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6E5975E1"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790C27C7"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3F25EC68" w14:textId="77777777" w:rsidTr="005F4D18">
        <w:tc>
          <w:tcPr>
            <w:tcW w:w="4277" w:type="dxa"/>
            <w:vAlign w:val="bottom"/>
          </w:tcPr>
          <w:p w14:paraId="724F35F3" w14:textId="77777777" w:rsidR="000A73E8" w:rsidRPr="006A640B" w:rsidRDefault="002A3762" w:rsidP="005F4D18">
            <w:pPr>
              <w:ind w:left="-86" w:right="-72"/>
              <w:jc w:val="left"/>
              <w:rPr>
                <w:rFonts w:ascii="Arial" w:hAnsi="Arial" w:cs="Arial"/>
                <w:sz w:val="18"/>
                <w:szCs w:val="18"/>
              </w:rPr>
            </w:pPr>
            <w:r w:rsidRPr="006A640B">
              <w:rPr>
                <w:rFonts w:ascii="Arial" w:hAnsi="Arial" w:cs="Arial"/>
                <w:sz w:val="18"/>
                <w:szCs w:val="18"/>
              </w:rPr>
              <w:t>Statement of financial position</w:t>
            </w:r>
            <w:r w:rsidR="00F31591" w:rsidRPr="006A640B">
              <w:rPr>
                <w:rFonts w:ascii="Arial" w:hAnsi="Arial" w:cs="Arial"/>
                <w:sz w:val="18"/>
                <w:szCs w:val="18"/>
              </w:rPr>
              <w:t>:</w:t>
            </w:r>
          </w:p>
        </w:tc>
        <w:tc>
          <w:tcPr>
            <w:tcW w:w="1296" w:type="dxa"/>
            <w:tcBorders>
              <w:top w:val="single" w:sz="4" w:space="0" w:color="auto"/>
            </w:tcBorders>
            <w:shd w:val="clear" w:color="auto" w:fill="FAFAFA"/>
            <w:vAlign w:val="bottom"/>
          </w:tcPr>
          <w:p w14:paraId="63D59586" w14:textId="77777777" w:rsidR="000A73E8" w:rsidRPr="006A640B" w:rsidRDefault="000A73E8" w:rsidP="00BE3393">
            <w:pPr>
              <w:ind w:right="-72"/>
              <w:jc w:val="right"/>
              <w:rPr>
                <w:rFonts w:ascii="Arial" w:hAnsi="Arial" w:cs="Arial"/>
                <w:sz w:val="18"/>
                <w:szCs w:val="18"/>
              </w:rPr>
            </w:pPr>
          </w:p>
        </w:tc>
        <w:tc>
          <w:tcPr>
            <w:tcW w:w="1296" w:type="dxa"/>
            <w:tcBorders>
              <w:top w:val="single" w:sz="4" w:space="0" w:color="auto"/>
            </w:tcBorders>
            <w:vAlign w:val="bottom"/>
          </w:tcPr>
          <w:p w14:paraId="13D62567" w14:textId="77777777" w:rsidR="000A73E8" w:rsidRPr="006A640B" w:rsidRDefault="000A73E8" w:rsidP="00BE339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658D3A" w14:textId="77777777" w:rsidR="000A73E8" w:rsidRPr="006A640B" w:rsidRDefault="000A73E8" w:rsidP="00BE3393">
            <w:pPr>
              <w:ind w:right="-72"/>
              <w:jc w:val="right"/>
              <w:rPr>
                <w:rFonts w:ascii="Arial" w:hAnsi="Arial" w:cs="Arial"/>
                <w:sz w:val="18"/>
                <w:szCs w:val="18"/>
              </w:rPr>
            </w:pPr>
          </w:p>
        </w:tc>
        <w:tc>
          <w:tcPr>
            <w:tcW w:w="1296" w:type="dxa"/>
            <w:tcBorders>
              <w:top w:val="single" w:sz="4" w:space="0" w:color="auto"/>
            </w:tcBorders>
            <w:vAlign w:val="bottom"/>
          </w:tcPr>
          <w:p w14:paraId="67E7B55F" w14:textId="77777777" w:rsidR="000A73E8" w:rsidRPr="006A640B" w:rsidRDefault="000A73E8" w:rsidP="00BE3393">
            <w:pPr>
              <w:ind w:right="-72"/>
              <w:jc w:val="right"/>
              <w:rPr>
                <w:rFonts w:ascii="Arial" w:hAnsi="Arial" w:cs="Arial"/>
                <w:sz w:val="18"/>
                <w:szCs w:val="18"/>
              </w:rPr>
            </w:pPr>
          </w:p>
        </w:tc>
      </w:tr>
      <w:tr w:rsidR="00FC27DB" w:rsidRPr="006A640B" w14:paraId="49071B70" w14:textId="77777777" w:rsidTr="00F334B9">
        <w:tc>
          <w:tcPr>
            <w:tcW w:w="4277" w:type="dxa"/>
            <w:vAlign w:val="bottom"/>
          </w:tcPr>
          <w:p w14:paraId="2CEB2507" w14:textId="77777777" w:rsidR="00FC27DB" w:rsidRPr="006A640B" w:rsidRDefault="00FC27DB" w:rsidP="005F4D18">
            <w:pPr>
              <w:tabs>
                <w:tab w:val="left" w:pos="720"/>
                <w:tab w:val="left" w:pos="2160"/>
                <w:tab w:val="center" w:pos="6930"/>
                <w:tab w:val="center" w:pos="8280"/>
                <w:tab w:val="right" w:pos="8540"/>
              </w:tabs>
              <w:ind w:left="-86" w:right="-72"/>
              <w:jc w:val="left"/>
              <w:rPr>
                <w:rFonts w:ascii="Arial" w:hAnsi="Arial" w:cs="Arial"/>
                <w:sz w:val="18"/>
                <w:szCs w:val="18"/>
                <w:cs/>
              </w:rPr>
            </w:pPr>
            <w:r w:rsidRPr="006A640B">
              <w:rPr>
                <w:rFonts w:ascii="Arial" w:hAnsi="Arial" w:cs="Arial"/>
                <w:sz w:val="18"/>
                <w:szCs w:val="18"/>
              </w:rPr>
              <w:t>Employee benefit obligations</w:t>
            </w:r>
          </w:p>
        </w:tc>
        <w:tc>
          <w:tcPr>
            <w:tcW w:w="1296" w:type="dxa"/>
            <w:tcBorders>
              <w:bottom w:val="single" w:sz="4" w:space="0" w:color="auto"/>
            </w:tcBorders>
            <w:shd w:val="clear" w:color="auto" w:fill="FAFAFA"/>
            <w:vAlign w:val="center"/>
          </w:tcPr>
          <w:p w14:paraId="53F84FD0" w14:textId="56AE5678" w:rsidR="00FC27DB" w:rsidRPr="006A640B" w:rsidRDefault="00EA4DDA" w:rsidP="00F334B9">
            <w:pPr>
              <w:pStyle w:val="ListContinue"/>
              <w:spacing w:after="0"/>
              <w:ind w:left="0" w:right="-72"/>
              <w:jc w:val="right"/>
              <w:rPr>
                <w:rFonts w:ascii="Arial" w:hAnsi="Arial" w:cs="Arial"/>
                <w:sz w:val="18"/>
                <w:szCs w:val="18"/>
              </w:rPr>
            </w:pPr>
            <w:r>
              <w:rPr>
                <w:rFonts w:ascii="Arial" w:hAnsi="Arial" w:cs="Arial"/>
                <w:sz w:val="18"/>
                <w:szCs w:val="18"/>
              </w:rPr>
              <w:t>37,425,390</w:t>
            </w:r>
          </w:p>
        </w:tc>
        <w:tc>
          <w:tcPr>
            <w:tcW w:w="1296" w:type="dxa"/>
            <w:tcBorders>
              <w:bottom w:val="single" w:sz="4" w:space="0" w:color="auto"/>
            </w:tcBorders>
            <w:vAlign w:val="center"/>
          </w:tcPr>
          <w:p w14:paraId="781AC955" w14:textId="5DF4992F" w:rsidR="00FC27DB" w:rsidRPr="006A640B" w:rsidRDefault="00B31386" w:rsidP="00F334B9">
            <w:pPr>
              <w:pStyle w:val="ListContinue"/>
              <w:spacing w:after="0"/>
              <w:ind w:left="0" w:right="-72"/>
              <w:jc w:val="right"/>
              <w:rPr>
                <w:rFonts w:ascii="Arial" w:hAnsi="Arial" w:cs="Arial"/>
                <w:sz w:val="18"/>
                <w:szCs w:val="18"/>
              </w:rPr>
            </w:pPr>
            <w:r w:rsidRPr="00B31386">
              <w:rPr>
                <w:rFonts w:ascii="Arial" w:hAnsi="Arial" w:cs="Arial"/>
                <w:sz w:val="18"/>
                <w:szCs w:val="18"/>
              </w:rPr>
              <w:t>25</w:t>
            </w:r>
            <w:r w:rsidR="00FC27DB" w:rsidRPr="006A640B">
              <w:rPr>
                <w:rFonts w:ascii="Arial" w:hAnsi="Arial" w:cs="Arial"/>
                <w:sz w:val="18"/>
                <w:szCs w:val="18"/>
              </w:rPr>
              <w:t>,</w:t>
            </w:r>
            <w:r w:rsidRPr="00B31386">
              <w:rPr>
                <w:rFonts w:ascii="Arial" w:hAnsi="Arial" w:cs="Arial"/>
                <w:sz w:val="18"/>
                <w:szCs w:val="18"/>
              </w:rPr>
              <w:t>911</w:t>
            </w:r>
            <w:r w:rsidR="00FC27DB" w:rsidRPr="006A640B">
              <w:rPr>
                <w:rFonts w:ascii="Arial" w:hAnsi="Arial" w:cs="Arial"/>
                <w:sz w:val="18"/>
                <w:szCs w:val="18"/>
              </w:rPr>
              <w:t>,</w:t>
            </w:r>
            <w:r w:rsidRPr="00B31386">
              <w:rPr>
                <w:rFonts w:ascii="Arial" w:hAnsi="Arial" w:cs="Arial"/>
                <w:sz w:val="18"/>
                <w:szCs w:val="18"/>
              </w:rPr>
              <w:t>733</w:t>
            </w:r>
          </w:p>
        </w:tc>
        <w:tc>
          <w:tcPr>
            <w:tcW w:w="1296" w:type="dxa"/>
            <w:tcBorders>
              <w:bottom w:val="single" w:sz="4" w:space="0" w:color="auto"/>
            </w:tcBorders>
            <w:shd w:val="clear" w:color="auto" w:fill="FAFAFA"/>
            <w:vAlign w:val="center"/>
          </w:tcPr>
          <w:p w14:paraId="36AABBDD" w14:textId="401F0F1A" w:rsidR="00FC27DB" w:rsidRPr="006A640B" w:rsidRDefault="00EA4DDA" w:rsidP="00F334B9">
            <w:pPr>
              <w:pStyle w:val="Header"/>
              <w:ind w:right="-72"/>
              <w:jc w:val="right"/>
              <w:rPr>
                <w:rFonts w:ascii="Arial" w:hAnsi="Arial" w:cs="Arial"/>
                <w:sz w:val="18"/>
                <w:szCs w:val="18"/>
              </w:rPr>
            </w:pPr>
            <w:r>
              <w:rPr>
                <w:rFonts w:ascii="Arial" w:hAnsi="Arial" w:cs="Arial"/>
                <w:sz w:val="18"/>
                <w:szCs w:val="18"/>
              </w:rPr>
              <w:t>4,699,910</w:t>
            </w:r>
          </w:p>
        </w:tc>
        <w:tc>
          <w:tcPr>
            <w:tcW w:w="1296" w:type="dxa"/>
            <w:tcBorders>
              <w:bottom w:val="single" w:sz="4" w:space="0" w:color="auto"/>
            </w:tcBorders>
            <w:vAlign w:val="center"/>
          </w:tcPr>
          <w:p w14:paraId="4EF5DC09" w14:textId="316CB221" w:rsidR="00FC27DB" w:rsidRPr="006A640B" w:rsidRDefault="00B31386" w:rsidP="00F334B9">
            <w:pPr>
              <w:pStyle w:val="Heade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w:t>
            </w:r>
            <w:r w:rsidRPr="00B31386">
              <w:rPr>
                <w:rFonts w:ascii="Arial" w:hAnsi="Arial" w:cs="Arial"/>
                <w:sz w:val="18"/>
                <w:szCs w:val="18"/>
              </w:rPr>
              <w:t>019</w:t>
            </w:r>
            <w:r w:rsidR="00FC27DB" w:rsidRPr="006A640B">
              <w:rPr>
                <w:rFonts w:ascii="Arial" w:hAnsi="Arial" w:cs="Arial"/>
                <w:sz w:val="18"/>
                <w:szCs w:val="18"/>
              </w:rPr>
              <w:t>,</w:t>
            </w:r>
            <w:r w:rsidRPr="00B31386">
              <w:rPr>
                <w:rFonts w:ascii="Arial" w:hAnsi="Arial" w:cs="Arial"/>
                <w:sz w:val="18"/>
                <w:szCs w:val="18"/>
              </w:rPr>
              <w:t>231</w:t>
            </w:r>
          </w:p>
        </w:tc>
      </w:tr>
      <w:tr w:rsidR="00CD3DCA" w:rsidRPr="006A640B" w14:paraId="4F2AD37C" w14:textId="77777777" w:rsidTr="00F334B9">
        <w:tc>
          <w:tcPr>
            <w:tcW w:w="4277" w:type="dxa"/>
            <w:vAlign w:val="bottom"/>
          </w:tcPr>
          <w:p w14:paraId="361F4579" w14:textId="77777777" w:rsidR="00CD3DCA" w:rsidRPr="006A640B" w:rsidRDefault="00CD3DCA" w:rsidP="005F4D18">
            <w:pPr>
              <w:tabs>
                <w:tab w:val="left" w:pos="720"/>
                <w:tab w:val="left" w:pos="2160"/>
                <w:tab w:val="center" w:pos="6930"/>
                <w:tab w:val="center" w:pos="8280"/>
                <w:tab w:val="right" w:pos="8540"/>
              </w:tabs>
              <w:ind w:left="-86" w:right="-72"/>
              <w:jc w:val="left"/>
              <w:rPr>
                <w:rFonts w:ascii="Arial" w:hAnsi="Arial" w:cs="Arial"/>
                <w:sz w:val="18"/>
                <w:szCs w:val="18"/>
              </w:rPr>
            </w:pPr>
          </w:p>
        </w:tc>
        <w:tc>
          <w:tcPr>
            <w:tcW w:w="1296" w:type="dxa"/>
            <w:tcBorders>
              <w:top w:val="single" w:sz="4" w:space="0" w:color="auto"/>
            </w:tcBorders>
            <w:shd w:val="clear" w:color="auto" w:fill="FAFAFA"/>
            <w:vAlign w:val="center"/>
          </w:tcPr>
          <w:p w14:paraId="68B8F8F0" w14:textId="77777777" w:rsidR="00CD3DCA" w:rsidRPr="006A640B" w:rsidRDefault="00CD3DCA" w:rsidP="00F334B9">
            <w:pPr>
              <w:pStyle w:val="Header"/>
              <w:ind w:right="-72"/>
              <w:jc w:val="right"/>
              <w:rPr>
                <w:rFonts w:ascii="Arial" w:hAnsi="Arial" w:cs="Arial"/>
                <w:sz w:val="18"/>
                <w:szCs w:val="18"/>
              </w:rPr>
            </w:pPr>
          </w:p>
        </w:tc>
        <w:tc>
          <w:tcPr>
            <w:tcW w:w="1296" w:type="dxa"/>
            <w:tcBorders>
              <w:top w:val="single" w:sz="4" w:space="0" w:color="auto"/>
            </w:tcBorders>
            <w:vAlign w:val="center"/>
          </w:tcPr>
          <w:p w14:paraId="1B330D85" w14:textId="77777777" w:rsidR="00CD3DCA" w:rsidRPr="006A640B" w:rsidRDefault="00CD3DCA" w:rsidP="00F334B9">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09A643D" w14:textId="77777777" w:rsidR="00CD3DCA" w:rsidRPr="006A640B" w:rsidRDefault="00CD3DCA" w:rsidP="00F334B9">
            <w:pPr>
              <w:pStyle w:val="Header"/>
              <w:ind w:right="-72"/>
              <w:jc w:val="right"/>
              <w:rPr>
                <w:rFonts w:ascii="Arial" w:hAnsi="Arial" w:cs="Arial"/>
                <w:sz w:val="18"/>
                <w:szCs w:val="18"/>
              </w:rPr>
            </w:pPr>
          </w:p>
        </w:tc>
        <w:tc>
          <w:tcPr>
            <w:tcW w:w="1296" w:type="dxa"/>
            <w:tcBorders>
              <w:top w:val="single" w:sz="4" w:space="0" w:color="auto"/>
            </w:tcBorders>
            <w:vAlign w:val="center"/>
          </w:tcPr>
          <w:p w14:paraId="0E041F20" w14:textId="77777777" w:rsidR="00CD3DCA" w:rsidRPr="006A640B" w:rsidRDefault="00CD3DCA" w:rsidP="00F334B9">
            <w:pPr>
              <w:pStyle w:val="Header"/>
              <w:ind w:right="-72"/>
              <w:jc w:val="right"/>
              <w:rPr>
                <w:rFonts w:ascii="Arial" w:hAnsi="Arial" w:cs="Arial"/>
                <w:sz w:val="18"/>
                <w:szCs w:val="18"/>
              </w:rPr>
            </w:pPr>
          </w:p>
        </w:tc>
      </w:tr>
      <w:tr w:rsidR="00CD3DCA" w:rsidRPr="006A640B" w14:paraId="3F08207D" w14:textId="77777777" w:rsidTr="00F334B9">
        <w:tc>
          <w:tcPr>
            <w:tcW w:w="4277" w:type="dxa"/>
          </w:tcPr>
          <w:p w14:paraId="3900131D" w14:textId="77777777" w:rsidR="00CD3DCA" w:rsidRPr="006A640B" w:rsidRDefault="00CD3DCA" w:rsidP="005F4D18">
            <w:pPr>
              <w:tabs>
                <w:tab w:val="left" w:pos="720"/>
                <w:tab w:val="left" w:pos="2160"/>
                <w:tab w:val="center" w:pos="6930"/>
                <w:tab w:val="center" w:pos="8280"/>
                <w:tab w:val="right" w:pos="8540"/>
              </w:tabs>
              <w:ind w:left="-86" w:right="-72"/>
              <w:jc w:val="left"/>
              <w:rPr>
                <w:rFonts w:ascii="Arial" w:hAnsi="Arial" w:cs="Arial"/>
                <w:sz w:val="18"/>
                <w:szCs w:val="18"/>
              </w:rPr>
            </w:pPr>
            <w:r w:rsidRPr="006A640B">
              <w:rPr>
                <w:rFonts w:ascii="Arial" w:hAnsi="Arial" w:cs="Arial"/>
                <w:sz w:val="18"/>
                <w:szCs w:val="18"/>
              </w:rPr>
              <w:t>Profit or loss charge included in operating profit for:</w:t>
            </w:r>
          </w:p>
        </w:tc>
        <w:tc>
          <w:tcPr>
            <w:tcW w:w="1296" w:type="dxa"/>
            <w:shd w:val="clear" w:color="auto" w:fill="FAFAFA"/>
            <w:vAlign w:val="center"/>
          </w:tcPr>
          <w:p w14:paraId="52EA1BEC" w14:textId="77777777" w:rsidR="00CD3DCA" w:rsidRPr="006A640B" w:rsidRDefault="00CD3DCA" w:rsidP="00F334B9">
            <w:pPr>
              <w:pStyle w:val="Header"/>
              <w:ind w:right="-72"/>
              <w:jc w:val="right"/>
              <w:rPr>
                <w:rFonts w:ascii="Arial" w:hAnsi="Arial" w:cs="Arial"/>
                <w:sz w:val="18"/>
                <w:szCs w:val="18"/>
              </w:rPr>
            </w:pPr>
          </w:p>
        </w:tc>
        <w:tc>
          <w:tcPr>
            <w:tcW w:w="1296" w:type="dxa"/>
            <w:vAlign w:val="center"/>
          </w:tcPr>
          <w:p w14:paraId="7A3E0526" w14:textId="77777777" w:rsidR="00CD3DCA" w:rsidRPr="006A640B" w:rsidRDefault="00CD3DCA" w:rsidP="00F334B9">
            <w:pPr>
              <w:pStyle w:val="Header"/>
              <w:ind w:right="-72"/>
              <w:jc w:val="right"/>
              <w:rPr>
                <w:rFonts w:ascii="Arial" w:hAnsi="Arial" w:cs="Arial"/>
                <w:sz w:val="18"/>
                <w:szCs w:val="18"/>
              </w:rPr>
            </w:pPr>
          </w:p>
        </w:tc>
        <w:tc>
          <w:tcPr>
            <w:tcW w:w="1296" w:type="dxa"/>
            <w:shd w:val="clear" w:color="auto" w:fill="FAFAFA"/>
            <w:vAlign w:val="center"/>
          </w:tcPr>
          <w:p w14:paraId="38586988" w14:textId="77777777" w:rsidR="00CD3DCA" w:rsidRPr="006A640B" w:rsidRDefault="00CD3DCA" w:rsidP="00F334B9">
            <w:pPr>
              <w:pStyle w:val="Header"/>
              <w:ind w:right="-72"/>
              <w:jc w:val="right"/>
              <w:rPr>
                <w:rFonts w:ascii="Arial" w:hAnsi="Arial" w:cs="Arial"/>
                <w:sz w:val="18"/>
                <w:szCs w:val="18"/>
              </w:rPr>
            </w:pPr>
          </w:p>
        </w:tc>
        <w:tc>
          <w:tcPr>
            <w:tcW w:w="1296" w:type="dxa"/>
            <w:vAlign w:val="center"/>
          </w:tcPr>
          <w:p w14:paraId="32D56172" w14:textId="77777777" w:rsidR="00CD3DCA" w:rsidRPr="006A640B" w:rsidRDefault="00CD3DCA" w:rsidP="00F334B9">
            <w:pPr>
              <w:pStyle w:val="Header"/>
              <w:ind w:right="-72"/>
              <w:jc w:val="right"/>
              <w:rPr>
                <w:rFonts w:ascii="Arial" w:hAnsi="Arial" w:cs="Arial"/>
                <w:sz w:val="18"/>
                <w:szCs w:val="18"/>
              </w:rPr>
            </w:pPr>
          </w:p>
        </w:tc>
      </w:tr>
      <w:tr w:rsidR="00FC27DB" w:rsidRPr="006A640B" w14:paraId="45A51216" w14:textId="77777777" w:rsidTr="00F334B9">
        <w:tc>
          <w:tcPr>
            <w:tcW w:w="4277" w:type="dxa"/>
          </w:tcPr>
          <w:p w14:paraId="35D33F97" w14:textId="77777777" w:rsidR="00FC27DB" w:rsidRPr="006A640B" w:rsidRDefault="00FC27DB" w:rsidP="005F4D18">
            <w:pPr>
              <w:tabs>
                <w:tab w:val="left" w:pos="720"/>
                <w:tab w:val="left" w:pos="2160"/>
                <w:tab w:val="center" w:pos="6930"/>
                <w:tab w:val="center" w:pos="8280"/>
                <w:tab w:val="right" w:pos="8540"/>
              </w:tabs>
              <w:ind w:left="-86" w:right="-72"/>
              <w:jc w:val="left"/>
              <w:rPr>
                <w:rFonts w:ascii="Arial" w:hAnsi="Arial" w:cs="Arial"/>
                <w:sz w:val="18"/>
                <w:szCs w:val="18"/>
              </w:rPr>
            </w:pPr>
            <w:r w:rsidRPr="006A640B">
              <w:rPr>
                <w:rFonts w:ascii="Arial" w:hAnsi="Arial" w:cs="Arial"/>
                <w:sz w:val="18"/>
                <w:szCs w:val="18"/>
              </w:rPr>
              <w:t>Retirement benefits</w:t>
            </w:r>
          </w:p>
        </w:tc>
        <w:tc>
          <w:tcPr>
            <w:tcW w:w="1296" w:type="dxa"/>
            <w:tcBorders>
              <w:bottom w:val="single" w:sz="4" w:space="0" w:color="auto"/>
            </w:tcBorders>
            <w:shd w:val="clear" w:color="auto" w:fill="FAFAFA"/>
            <w:vAlign w:val="center"/>
          </w:tcPr>
          <w:p w14:paraId="043B5814" w14:textId="07EF41BB" w:rsidR="00FC27DB" w:rsidRPr="006A640B" w:rsidRDefault="00EA4DDA" w:rsidP="00F334B9">
            <w:pPr>
              <w:pStyle w:val="ListContinue"/>
              <w:spacing w:after="0"/>
              <w:ind w:left="0" w:right="-72"/>
              <w:jc w:val="right"/>
              <w:rPr>
                <w:rFonts w:ascii="Arial" w:hAnsi="Arial" w:cs="Arial"/>
                <w:sz w:val="18"/>
                <w:szCs w:val="18"/>
              </w:rPr>
            </w:pPr>
            <w:r>
              <w:rPr>
                <w:rFonts w:ascii="Arial" w:hAnsi="Arial" w:cs="Arial"/>
                <w:sz w:val="18"/>
                <w:szCs w:val="18"/>
              </w:rPr>
              <w:t>8,599,984</w:t>
            </w:r>
          </w:p>
        </w:tc>
        <w:tc>
          <w:tcPr>
            <w:tcW w:w="1296" w:type="dxa"/>
            <w:tcBorders>
              <w:bottom w:val="single" w:sz="4" w:space="0" w:color="auto"/>
            </w:tcBorders>
            <w:vAlign w:val="center"/>
          </w:tcPr>
          <w:p w14:paraId="73AEB108" w14:textId="28CA6A62" w:rsidR="00FC27DB" w:rsidRPr="006A640B" w:rsidRDefault="00B31386" w:rsidP="00F334B9">
            <w:pPr>
              <w:pStyle w:val="ListContinue"/>
              <w:spacing w:after="0"/>
              <w:ind w:left="0" w:right="-72"/>
              <w:jc w:val="right"/>
              <w:rPr>
                <w:rFonts w:ascii="Arial" w:hAnsi="Arial" w:cs="Arial"/>
                <w:sz w:val="18"/>
                <w:szCs w:val="18"/>
              </w:rPr>
            </w:pPr>
            <w:r w:rsidRPr="00B31386">
              <w:rPr>
                <w:rFonts w:ascii="Arial" w:hAnsi="Arial" w:cs="Arial"/>
                <w:sz w:val="18"/>
                <w:szCs w:val="18"/>
              </w:rPr>
              <w:t>8</w:t>
            </w:r>
            <w:r w:rsidR="00FC27DB" w:rsidRPr="006A640B">
              <w:rPr>
                <w:rFonts w:ascii="Arial" w:hAnsi="Arial" w:cs="Arial"/>
                <w:sz w:val="18"/>
                <w:szCs w:val="18"/>
              </w:rPr>
              <w:t>,</w:t>
            </w:r>
            <w:r w:rsidRPr="00B31386">
              <w:rPr>
                <w:rFonts w:ascii="Arial" w:hAnsi="Arial" w:cs="Arial"/>
                <w:sz w:val="18"/>
                <w:szCs w:val="18"/>
              </w:rPr>
              <w:t>097</w:t>
            </w:r>
            <w:r w:rsidR="00FC27DB" w:rsidRPr="006A640B">
              <w:rPr>
                <w:rFonts w:ascii="Arial" w:hAnsi="Arial" w:cs="Arial"/>
                <w:sz w:val="18"/>
                <w:szCs w:val="18"/>
              </w:rPr>
              <w:t>,</w:t>
            </w:r>
            <w:r w:rsidRPr="00B31386">
              <w:rPr>
                <w:rFonts w:ascii="Arial" w:hAnsi="Arial" w:cs="Arial"/>
                <w:sz w:val="18"/>
                <w:szCs w:val="18"/>
              </w:rPr>
              <w:t>213</w:t>
            </w:r>
          </w:p>
        </w:tc>
        <w:tc>
          <w:tcPr>
            <w:tcW w:w="1296" w:type="dxa"/>
            <w:tcBorders>
              <w:bottom w:val="single" w:sz="4" w:space="0" w:color="auto"/>
            </w:tcBorders>
            <w:shd w:val="clear" w:color="auto" w:fill="FAFAFA"/>
            <w:vAlign w:val="center"/>
          </w:tcPr>
          <w:p w14:paraId="0FCA81D6" w14:textId="0ABD5B9B" w:rsidR="00FC27DB" w:rsidRPr="006A640B" w:rsidRDefault="00EA4DDA" w:rsidP="00F334B9">
            <w:pPr>
              <w:pStyle w:val="ListContinue"/>
              <w:spacing w:after="0"/>
              <w:ind w:left="0" w:right="-72"/>
              <w:jc w:val="right"/>
              <w:rPr>
                <w:rFonts w:ascii="Arial" w:hAnsi="Arial" w:cs="Arial"/>
                <w:sz w:val="18"/>
                <w:szCs w:val="18"/>
              </w:rPr>
            </w:pPr>
            <w:r>
              <w:rPr>
                <w:rFonts w:ascii="Arial" w:hAnsi="Arial" w:cs="Arial"/>
                <w:sz w:val="18"/>
                <w:szCs w:val="18"/>
              </w:rPr>
              <w:t>562,069</w:t>
            </w:r>
          </w:p>
        </w:tc>
        <w:tc>
          <w:tcPr>
            <w:tcW w:w="1296" w:type="dxa"/>
            <w:tcBorders>
              <w:bottom w:val="single" w:sz="4" w:space="0" w:color="auto"/>
            </w:tcBorders>
            <w:vAlign w:val="center"/>
          </w:tcPr>
          <w:p w14:paraId="66E3A104" w14:textId="001795CA" w:rsidR="00FC27DB" w:rsidRPr="006A640B" w:rsidRDefault="00B31386" w:rsidP="00F334B9">
            <w:pPr>
              <w:pStyle w:val="ListContinue"/>
              <w:spacing w:after="0"/>
              <w:ind w:left="0"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626</w:t>
            </w:r>
            <w:r w:rsidR="00FC27DB" w:rsidRPr="006A640B">
              <w:rPr>
                <w:rFonts w:ascii="Arial" w:hAnsi="Arial" w:cs="Arial"/>
                <w:sz w:val="18"/>
                <w:szCs w:val="18"/>
              </w:rPr>
              <w:t>,</w:t>
            </w:r>
            <w:r w:rsidRPr="00B31386">
              <w:rPr>
                <w:rFonts w:ascii="Arial" w:hAnsi="Arial" w:cs="Arial"/>
                <w:sz w:val="18"/>
                <w:szCs w:val="18"/>
              </w:rPr>
              <w:t>417</w:t>
            </w:r>
          </w:p>
        </w:tc>
      </w:tr>
      <w:tr w:rsidR="00CD3DCA" w:rsidRPr="006A640B" w14:paraId="6CB6B4F8" w14:textId="77777777" w:rsidTr="00F334B9">
        <w:tc>
          <w:tcPr>
            <w:tcW w:w="4277" w:type="dxa"/>
            <w:vAlign w:val="bottom"/>
          </w:tcPr>
          <w:p w14:paraId="68B3A497" w14:textId="77777777" w:rsidR="00CD3DCA" w:rsidRPr="006A640B" w:rsidRDefault="00CD3DCA" w:rsidP="005F4D18">
            <w:pPr>
              <w:tabs>
                <w:tab w:val="left" w:pos="720"/>
                <w:tab w:val="left" w:pos="2160"/>
                <w:tab w:val="center" w:pos="6930"/>
                <w:tab w:val="center" w:pos="8280"/>
                <w:tab w:val="right" w:pos="8540"/>
              </w:tabs>
              <w:ind w:left="-86" w:right="-72"/>
              <w:jc w:val="left"/>
              <w:rPr>
                <w:rFonts w:ascii="Arial" w:hAnsi="Arial" w:cs="Arial"/>
                <w:sz w:val="18"/>
                <w:szCs w:val="18"/>
              </w:rPr>
            </w:pPr>
          </w:p>
        </w:tc>
        <w:tc>
          <w:tcPr>
            <w:tcW w:w="1296" w:type="dxa"/>
            <w:tcBorders>
              <w:top w:val="single" w:sz="4" w:space="0" w:color="auto"/>
            </w:tcBorders>
            <w:shd w:val="clear" w:color="auto" w:fill="FAFAFA"/>
            <w:vAlign w:val="center"/>
          </w:tcPr>
          <w:p w14:paraId="4EBE2373" w14:textId="77777777" w:rsidR="00CD3DCA" w:rsidRPr="006A640B" w:rsidRDefault="00CD3DCA" w:rsidP="00F334B9">
            <w:pPr>
              <w:pStyle w:val="Header"/>
              <w:ind w:right="-72"/>
              <w:jc w:val="right"/>
              <w:rPr>
                <w:rFonts w:ascii="Arial" w:hAnsi="Arial" w:cs="Arial"/>
                <w:sz w:val="18"/>
                <w:szCs w:val="18"/>
              </w:rPr>
            </w:pPr>
          </w:p>
        </w:tc>
        <w:tc>
          <w:tcPr>
            <w:tcW w:w="1296" w:type="dxa"/>
            <w:tcBorders>
              <w:top w:val="single" w:sz="4" w:space="0" w:color="auto"/>
            </w:tcBorders>
            <w:vAlign w:val="center"/>
          </w:tcPr>
          <w:p w14:paraId="6F62D083" w14:textId="77777777" w:rsidR="00CD3DCA" w:rsidRPr="006A640B" w:rsidRDefault="00CD3DCA" w:rsidP="00F334B9">
            <w:pPr>
              <w:pStyle w:val="Heade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CE61459" w14:textId="77777777" w:rsidR="00CD3DCA" w:rsidRPr="006A640B" w:rsidRDefault="00CD3DCA" w:rsidP="00F334B9">
            <w:pPr>
              <w:pStyle w:val="Header"/>
              <w:ind w:right="-72"/>
              <w:jc w:val="right"/>
              <w:rPr>
                <w:rFonts w:ascii="Arial" w:hAnsi="Arial" w:cs="Arial"/>
                <w:sz w:val="18"/>
                <w:szCs w:val="18"/>
              </w:rPr>
            </w:pPr>
          </w:p>
        </w:tc>
        <w:tc>
          <w:tcPr>
            <w:tcW w:w="1296" w:type="dxa"/>
            <w:tcBorders>
              <w:top w:val="single" w:sz="4" w:space="0" w:color="auto"/>
            </w:tcBorders>
            <w:vAlign w:val="center"/>
          </w:tcPr>
          <w:p w14:paraId="61A75D64" w14:textId="77777777" w:rsidR="00CD3DCA" w:rsidRPr="006A640B" w:rsidRDefault="00CD3DCA" w:rsidP="00F334B9">
            <w:pPr>
              <w:pStyle w:val="Header"/>
              <w:ind w:right="-72"/>
              <w:jc w:val="right"/>
              <w:rPr>
                <w:rFonts w:ascii="Arial" w:hAnsi="Arial" w:cs="Arial"/>
                <w:sz w:val="18"/>
                <w:szCs w:val="18"/>
              </w:rPr>
            </w:pPr>
          </w:p>
        </w:tc>
      </w:tr>
      <w:tr w:rsidR="00CD3DCA" w:rsidRPr="006A640B" w14:paraId="0F89C7C4" w14:textId="77777777" w:rsidTr="00F334B9">
        <w:tc>
          <w:tcPr>
            <w:tcW w:w="4277" w:type="dxa"/>
          </w:tcPr>
          <w:p w14:paraId="384980A9" w14:textId="77777777" w:rsidR="00CD3DCA" w:rsidRPr="006A640B" w:rsidRDefault="00CD3DCA" w:rsidP="005F4D18">
            <w:pPr>
              <w:tabs>
                <w:tab w:val="left" w:pos="720"/>
                <w:tab w:val="left" w:pos="2160"/>
                <w:tab w:val="center" w:pos="6930"/>
                <w:tab w:val="center" w:pos="8280"/>
                <w:tab w:val="right" w:pos="8540"/>
              </w:tabs>
              <w:ind w:left="-86" w:right="-72"/>
              <w:jc w:val="left"/>
              <w:rPr>
                <w:rFonts w:ascii="Arial" w:hAnsi="Arial" w:cs="Arial"/>
                <w:sz w:val="18"/>
                <w:szCs w:val="18"/>
              </w:rPr>
            </w:pPr>
            <w:r w:rsidRPr="006A640B">
              <w:rPr>
                <w:rFonts w:ascii="Arial" w:hAnsi="Arial" w:cs="Arial"/>
                <w:sz w:val="18"/>
                <w:szCs w:val="18"/>
              </w:rPr>
              <w:t>Remeasurement for:</w:t>
            </w:r>
          </w:p>
        </w:tc>
        <w:tc>
          <w:tcPr>
            <w:tcW w:w="1296" w:type="dxa"/>
            <w:shd w:val="clear" w:color="auto" w:fill="FAFAFA"/>
            <w:vAlign w:val="center"/>
          </w:tcPr>
          <w:p w14:paraId="76D9A2E4" w14:textId="77777777" w:rsidR="00CD3DCA" w:rsidRPr="006A640B" w:rsidRDefault="00CD3DCA" w:rsidP="00F334B9">
            <w:pPr>
              <w:pStyle w:val="Header"/>
              <w:ind w:right="-72"/>
              <w:jc w:val="right"/>
              <w:rPr>
                <w:rFonts w:ascii="Arial" w:hAnsi="Arial" w:cs="Arial"/>
                <w:sz w:val="18"/>
                <w:szCs w:val="18"/>
              </w:rPr>
            </w:pPr>
          </w:p>
        </w:tc>
        <w:tc>
          <w:tcPr>
            <w:tcW w:w="1296" w:type="dxa"/>
            <w:vAlign w:val="center"/>
          </w:tcPr>
          <w:p w14:paraId="164AFA52" w14:textId="77777777" w:rsidR="00CD3DCA" w:rsidRPr="006A640B" w:rsidRDefault="00CD3DCA" w:rsidP="00F334B9">
            <w:pPr>
              <w:pStyle w:val="Header"/>
              <w:ind w:right="-72"/>
              <w:jc w:val="right"/>
              <w:rPr>
                <w:rFonts w:ascii="Arial" w:hAnsi="Arial" w:cs="Arial"/>
                <w:sz w:val="18"/>
                <w:szCs w:val="18"/>
              </w:rPr>
            </w:pPr>
          </w:p>
        </w:tc>
        <w:tc>
          <w:tcPr>
            <w:tcW w:w="1296" w:type="dxa"/>
            <w:shd w:val="clear" w:color="auto" w:fill="FAFAFA"/>
            <w:vAlign w:val="center"/>
          </w:tcPr>
          <w:p w14:paraId="5571C812" w14:textId="77777777" w:rsidR="00CD3DCA" w:rsidRPr="006A640B" w:rsidRDefault="00CD3DCA" w:rsidP="00F334B9">
            <w:pPr>
              <w:pStyle w:val="Header"/>
              <w:ind w:right="-72"/>
              <w:jc w:val="right"/>
              <w:rPr>
                <w:rFonts w:ascii="Arial" w:hAnsi="Arial" w:cs="Arial"/>
                <w:sz w:val="18"/>
                <w:szCs w:val="18"/>
              </w:rPr>
            </w:pPr>
          </w:p>
        </w:tc>
        <w:tc>
          <w:tcPr>
            <w:tcW w:w="1296" w:type="dxa"/>
            <w:vAlign w:val="center"/>
          </w:tcPr>
          <w:p w14:paraId="091541CB" w14:textId="77777777" w:rsidR="00CD3DCA" w:rsidRPr="006A640B" w:rsidRDefault="00CD3DCA" w:rsidP="00F334B9">
            <w:pPr>
              <w:pStyle w:val="Header"/>
              <w:ind w:right="-72"/>
              <w:jc w:val="right"/>
              <w:rPr>
                <w:rFonts w:ascii="Arial" w:hAnsi="Arial" w:cs="Arial"/>
                <w:sz w:val="18"/>
                <w:szCs w:val="18"/>
              </w:rPr>
            </w:pPr>
          </w:p>
        </w:tc>
      </w:tr>
      <w:tr w:rsidR="00FC27DB" w:rsidRPr="006A640B" w14:paraId="594D5199" w14:textId="77777777" w:rsidTr="00F334B9">
        <w:tc>
          <w:tcPr>
            <w:tcW w:w="4277" w:type="dxa"/>
          </w:tcPr>
          <w:p w14:paraId="33C15477" w14:textId="77777777" w:rsidR="00FC27DB" w:rsidRPr="006A640B" w:rsidRDefault="00FC27DB" w:rsidP="005F4D18">
            <w:pPr>
              <w:tabs>
                <w:tab w:val="left" w:pos="720"/>
                <w:tab w:val="left" w:pos="2160"/>
                <w:tab w:val="center" w:pos="6930"/>
                <w:tab w:val="center" w:pos="8280"/>
                <w:tab w:val="right" w:pos="8540"/>
              </w:tabs>
              <w:ind w:left="-86" w:right="-72"/>
              <w:jc w:val="left"/>
              <w:rPr>
                <w:rFonts w:ascii="Arial" w:hAnsi="Arial" w:cs="Arial"/>
                <w:sz w:val="18"/>
                <w:szCs w:val="18"/>
              </w:rPr>
            </w:pPr>
            <w:r w:rsidRPr="006A640B">
              <w:rPr>
                <w:rFonts w:ascii="Arial" w:hAnsi="Arial" w:cs="Arial"/>
                <w:sz w:val="18"/>
                <w:szCs w:val="18"/>
              </w:rPr>
              <w:t>Retirement benefits</w:t>
            </w:r>
          </w:p>
        </w:tc>
        <w:tc>
          <w:tcPr>
            <w:tcW w:w="1296" w:type="dxa"/>
            <w:tcBorders>
              <w:bottom w:val="single" w:sz="4" w:space="0" w:color="auto"/>
            </w:tcBorders>
            <w:shd w:val="clear" w:color="auto" w:fill="FAFAFA"/>
            <w:vAlign w:val="center"/>
          </w:tcPr>
          <w:p w14:paraId="1AD21DCB" w14:textId="1B126FEA" w:rsidR="00FC27DB" w:rsidRPr="006A640B" w:rsidRDefault="00B31386" w:rsidP="00F334B9">
            <w:pPr>
              <w:pStyle w:val="ListContinue"/>
              <w:spacing w:after="0"/>
              <w:ind w:left="0" w:right="-72"/>
              <w:jc w:val="right"/>
              <w:rPr>
                <w:rFonts w:ascii="Arial" w:hAnsi="Arial" w:cs="Arial"/>
                <w:sz w:val="18"/>
                <w:szCs w:val="18"/>
              </w:rPr>
            </w:pPr>
            <w:r w:rsidRPr="00B31386">
              <w:rPr>
                <w:rFonts w:ascii="Arial" w:hAnsi="Arial" w:cs="Arial"/>
                <w:sz w:val="18"/>
                <w:szCs w:val="18"/>
              </w:rPr>
              <w:t>3</w:t>
            </w:r>
            <w:r w:rsidR="00194D08" w:rsidRPr="006A640B">
              <w:rPr>
                <w:rFonts w:ascii="Arial" w:hAnsi="Arial" w:cs="Arial"/>
                <w:sz w:val="18"/>
                <w:szCs w:val="18"/>
              </w:rPr>
              <w:t>,</w:t>
            </w:r>
            <w:r w:rsidRPr="00B31386">
              <w:rPr>
                <w:rFonts w:ascii="Arial" w:hAnsi="Arial" w:cs="Arial"/>
                <w:sz w:val="18"/>
                <w:szCs w:val="18"/>
              </w:rPr>
              <w:t>653</w:t>
            </w:r>
            <w:r w:rsidR="00194D08" w:rsidRPr="006A640B">
              <w:rPr>
                <w:rFonts w:ascii="Arial" w:hAnsi="Arial" w:cs="Arial"/>
                <w:sz w:val="18"/>
                <w:szCs w:val="18"/>
              </w:rPr>
              <w:t>,</w:t>
            </w:r>
            <w:r w:rsidRPr="00B31386">
              <w:rPr>
                <w:rFonts w:ascii="Arial" w:hAnsi="Arial" w:cs="Arial"/>
                <w:sz w:val="18"/>
                <w:szCs w:val="18"/>
              </w:rPr>
              <w:t>850</w:t>
            </w:r>
          </w:p>
        </w:tc>
        <w:tc>
          <w:tcPr>
            <w:tcW w:w="1296" w:type="dxa"/>
            <w:tcBorders>
              <w:bottom w:val="single" w:sz="4" w:space="0" w:color="auto"/>
            </w:tcBorders>
            <w:vAlign w:val="center"/>
          </w:tcPr>
          <w:p w14:paraId="09CDAFF1" w14:textId="217A8AC2" w:rsidR="00FC27DB" w:rsidRPr="006A640B" w:rsidRDefault="00FC27DB" w:rsidP="00F334B9">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7</w:t>
            </w:r>
            <w:r w:rsidRPr="006A640B">
              <w:rPr>
                <w:rFonts w:ascii="Arial" w:hAnsi="Arial" w:cs="Arial"/>
                <w:sz w:val="18"/>
                <w:szCs w:val="18"/>
              </w:rPr>
              <w:t>,</w:t>
            </w:r>
            <w:r w:rsidR="00B31386" w:rsidRPr="00B31386">
              <w:rPr>
                <w:rFonts w:ascii="Arial" w:hAnsi="Arial" w:cs="Arial"/>
                <w:sz w:val="18"/>
                <w:szCs w:val="18"/>
              </w:rPr>
              <w:t>059</w:t>
            </w:r>
            <w:r w:rsidRPr="006A640B">
              <w:rPr>
                <w:rFonts w:ascii="Arial" w:hAnsi="Arial" w:cs="Arial"/>
                <w:sz w:val="18"/>
                <w:szCs w:val="18"/>
              </w:rPr>
              <w:t>,</w:t>
            </w:r>
            <w:r w:rsidR="00B31386" w:rsidRPr="00B31386">
              <w:rPr>
                <w:rFonts w:ascii="Arial" w:hAnsi="Arial" w:cs="Arial"/>
                <w:sz w:val="18"/>
                <w:szCs w:val="18"/>
              </w:rPr>
              <w:t>990</w:t>
            </w:r>
            <w:r w:rsidRPr="006A640B">
              <w:rPr>
                <w:rFonts w:ascii="Arial" w:hAnsi="Arial" w:cs="Arial"/>
                <w:sz w:val="18"/>
                <w:szCs w:val="18"/>
              </w:rPr>
              <w:t>)</w:t>
            </w:r>
          </w:p>
        </w:tc>
        <w:tc>
          <w:tcPr>
            <w:tcW w:w="1296" w:type="dxa"/>
            <w:tcBorders>
              <w:bottom w:val="single" w:sz="4" w:space="0" w:color="auto"/>
            </w:tcBorders>
            <w:shd w:val="clear" w:color="auto" w:fill="FAFAFA"/>
            <w:vAlign w:val="center"/>
          </w:tcPr>
          <w:p w14:paraId="32E3770F" w14:textId="7058ADEB" w:rsidR="00FC27DB" w:rsidRPr="006A640B" w:rsidRDefault="00EA2C6E" w:rsidP="00F334B9">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430</w:t>
            </w:r>
            <w:r w:rsidRPr="006A640B">
              <w:rPr>
                <w:rFonts w:ascii="Arial" w:hAnsi="Arial" w:cs="Arial"/>
                <w:sz w:val="18"/>
                <w:szCs w:val="18"/>
              </w:rPr>
              <w:t>,</w:t>
            </w:r>
            <w:r w:rsidR="00B31386" w:rsidRPr="00B31386">
              <w:rPr>
                <w:rFonts w:ascii="Arial" w:hAnsi="Arial" w:cs="Arial"/>
                <w:sz w:val="18"/>
                <w:szCs w:val="18"/>
              </w:rPr>
              <w:t>640</w:t>
            </w:r>
            <w:r w:rsidRPr="006A640B">
              <w:rPr>
                <w:rFonts w:ascii="Arial" w:hAnsi="Arial" w:cs="Arial"/>
                <w:sz w:val="18"/>
                <w:szCs w:val="18"/>
              </w:rPr>
              <w:t>)</w:t>
            </w:r>
          </w:p>
        </w:tc>
        <w:tc>
          <w:tcPr>
            <w:tcW w:w="1296" w:type="dxa"/>
            <w:tcBorders>
              <w:bottom w:val="single" w:sz="4" w:space="0" w:color="auto"/>
            </w:tcBorders>
            <w:vAlign w:val="center"/>
          </w:tcPr>
          <w:p w14:paraId="5B5B515D" w14:textId="447BB980" w:rsidR="00FC27DB" w:rsidRPr="006A640B" w:rsidRDefault="00FC27DB" w:rsidP="00F334B9">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w:t>
            </w:r>
            <w:r w:rsidRPr="006A640B">
              <w:rPr>
                <w:rFonts w:ascii="Arial" w:hAnsi="Arial" w:cs="Arial"/>
                <w:sz w:val="18"/>
                <w:szCs w:val="18"/>
              </w:rPr>
              <w:t>,</w:t>
            </w:r>
            <w:r w:rsidR="00B31386" w:rsidRPr="00B31386">
              <w:rPr>
                <w:rFonts w:ascii="Arial" w:hAnsi="Arial" w:cs="Arial"/>
                <w:sz w:val="18"/>
                <w:szCs w:val="18"/>
              </w:rPr>
              <w:t>563</w:t>
            </w:r>
            <w:r w:rsidRPr="006A640B">
              <w:rPr>
                <w:rFonts w:ascii="Arial" w:hAnsi="Arial" w:cs="Arial"/>
                <w:sz w:val="18"/>
                <w:szCs w:val="18"/>
              </w:rPr>
              <w:t>,</w:t>
            </w:r>
            <w:r w:rsidR="00B31386" w:rsidRPr="00B31386">
              <w:rPr>
                <w:rFonts w:ascii="Arial" w:hAnsi="Arial" w:cs="Arial"/>
                <w:sz w:val="18"/>
                <w:szCs w:val="18"/>
              </w:rPr>
              <w:t>068</w:t>
            </w:r>
            <w:r w:rsidRPr="006A640B">
              <w:rPr>
                <w:rFonts w:ascii="Arial" w:hAnsi="Arial" w:cs="Arial"/>
                <w:sz w:val="18"/>
                <w:szCs w:val="18"/>
              </w:rPr>
              <w:t>)</w:t>
            </w:r>
          </w:p>
        </w:tc>
      </w:tr>
    </w:tbl>
    <w:p w14:paraId="5FEC35FF" w14:textId="77777777" w:rsidR="007D67B1" w:rsidRPr="006A640B" w:rsidRDefault="007D67B1" w:rsidP="00FC27BF">
      <w:pPr>
        <w:jc w:val="left"/>
        <w:rPr>
          <w:rFonts w:ascii="Arial" w:hAnsi="Arial" w:cs="Arial"/>
          <w:sz w:val="18"/>
          <w:szCs w:val="18"/>
        </w:rPr>
      </w:pPr>
    </w:p>
    <w:p w14:paraId="692D7923" w14:textId="4CC941C0" w:rsidR="00FC27BF" w:rsidRPr="006A640B" w:rsidRDefault="00FC27BF" w:rsidP="00FC27BF">
      <w:pPr>
        <w:jc w:val="left"/>
        <w:rPr>
          <w:rFonts w:ascii="Arial" w:hAnsi="Arial" w:cs="Arial"/>
          <w:sz w:val="18"/>
          <w:szCs w:val="18"/>
        </w:rPr>
      </w:pPr>
      <w:r w:rsidRPr="006A640B">
        <w:rPr>
          <w:rFonts w:ascii="Arial" w:hAnsi="Arial" w:cs="Arial"/>
          <w:sz w:val="18"/>
          <w:szCs w:val="18"/>
        </w:rPr>
        <w:t>The movement in the defined benefit obligation over the year is as follows:</w:t>
      </w:r>
    </w:p>
    <w:p w14:paraId="108D15B9" w14:textId="77777777" w:rsidR="00FC27BF" w:rsidRPr="006A640B" w:rsidRDefault="00FC27BF" w:rsidP="00FC27BF">
      <w:pPr>
        <w:jc w:val="left"/>
        <w:rPr>
          <w:rFonts w:ascii="Arial" w:hAnsi="Arial" w:cs="Arial"/>
          <w:sz w:val="18"/>
          <w:szCs w:val="18"/>
        </w:rPr>
      </w:pPr>
    </w:p>
    <w:tbl>
      <w:tblPr>
        <w:tblW w:w="9462" w:type="dxa"/>
        <w:tblInd w:w="108" w:type="dxa"/>
        <w:tblLayout w:type="fixed"/>
        <w:tblLook w:val="0000" w:firstRow="0" w:lastRow="0" w:firstColumn="0" w:lastColumn="0" w:noHBand="0" w:noVBand="0"/>
      </w:tblPr>
      <w:tblGrid>
        <w:gridCol w:w="4277"/>
        <w:gridCol w:w="1296"/>
        <w:gridCol w:w="1297"/>
        <w:gridCol w:w="1296"/>
        <w:gridCol w:w="1296"/>
      </w:tblGrid>
      <w:tr w:rsidR="00FC27BF" w:rsidRPr="006A640B" w14:paraId="7F388C05" w14:textId="77777777" w:rsidTr="005F4D18">
        <w:tc>
          <w:tcPr>
            <w:tcW w:w="4277" w:type="dxa"/>
            <w:vAlign w:val="bottom"/>
          </w:tcPr>
          <w:p w14:paraId="0F87242A" w14:textId="77777777" w:rsidR="00FC27BF" w:rsidRPr="006A640B" w:rsidRDefault="00FC27BF" w:rsidP="005F4D18">
            <w:pPr>
              <w:ind w:left="-86" w:right="-72"/>
              <w:jc w:val="left"/>
              <w:rPr>
                <w:rFonts w:ascii="Arial" w:hAnsi="Arial" w:cs="Arial"/>
                <w:sz w:val="18"/>
                <w:szCs w:val="18"/>
              </w:rPr>
            </w:pPr>
          </w:p>
        </w:tc>
        <w:tc>
          <w:tcPr>
            <w:tcW w:w="2593" w:type="dxa"/>
            <w:gridSpan w:val="2"/>
            <w:tcBorders>
              <w:top w:val="single" w:sz="4" w:space="0" w:color="auto"/>
              <w:bottom w:val="single" w:sz="4" w:space="0" w:color="auto"/>
            </w:tcBorders>
            <w:vAlign w:val="bottom"/>
          </w:tcPr>
          <w:p w14:paraId="4E831D73"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170D957A"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592" w:type="dxa"/>
            <w:gridSpan w:val="2"/>
            <w:tcBorders>
              <w:top w:val="single" w:sz="4" w:space="0" w:color="auto"/>
              <w:bottom w:val="single" w:sz="4" w:space="0" w:color="auto"/>
            </w:tcBorders>
            <w:vAlign w:val="bottom"/>
          </w:tcPr>
          <w:p w14:paraId="7F2C34D8"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5DF44644"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CD3DCA" w:rsidRPr="006A640B" w14:paraId="6CD394B7" w14:textId="77777777" w:rsidTr="005F4D18">
        <w:tc>
          <w:tcPr>
            <w:tcW w:w="4277" w:type="dxa"/>
            <w:vAlign w:val="bottom"/>
          </w:tcPr>
          <w:p w14:paraId="37609C8B" w14:textId="77777777" w:rsidR="00CD3DCA" w:rsidRPr="006A640B" w:rsidRDefault="00CD3DCA" w:rsidP="005F4D18">
            <w:pPr>
              <w:ind w:left="-86" w:right="-72"/>
              <w:jc w:val="left"/>
              <w:rPr>
                <w:rFonts w:ascii="Arial" w:hAnsi="Arial" w:cs="Arial"/>
                <w:sz w:val="18"/>
                <w:szCs w:val="18"/>
              </w:rPr>
            </w:pPr>
          </w:p>
        </w:tc>
        <w:tc>
          <w:tcPr>
            <w:tcW w:w="1296" w:type="dxa"/>
            <w:tcBorders>
              <w:top w:val="single" w:sz="4" w:space="0" w:color="auto"/>
            </w:tcBorders>
            <w:vAlign w:val="bottom"/>
          </w:tcPr>
          <w:p w14:paraId="10625CBC" w14:textId="694CFBAA"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7" w:type="dxa"/>
            <w:tcBorders>
              <w:top w:val="single" w:sz="4" w:space="0" w:color="auto"/>
            </w:tcBorders>
            <w:vAlign w:val="bottom"/>
          </w:tcPr>
          <w:p w14:paraId="288C62C7" w14:textId="29E897F7"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296" w:type="dxa"/>
            <w:tcBorders>
              <w:top w:val="single" w:sz="4" w:space="0" w:color="auto"/>
            </w:tcBorders>
            <w:vAlign w:val="bottom"/>
          </w:tcPr>
          <w:p w14:paraId="2CB634E6" w14:textId="3A68438F"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296" w:type="dxa"/>
            <w:tcBorders>
              <w:top w:val="single" w:sz="4" w:space="0" w:color="auto"/>
            </w:tcBorders>
            <w:vAlign w:val="bottom"/>
          </w:tcPr>
          <w:p w14:paraId="651835C4" w14:textId="24B7D3AF" w:rsidR="00CD3DCA" w:rsidRPr="006A640B" w:rsidRDefault="00B31386" w:rsidP="00CD3DCA">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0A73E8" w:rsidRPr="006A640B" w14:paraId="0176C90C" w14:textId="77777777" w:rsidTr="005F4D18">
        <w:tc>
          <w:tcPr>
            <w:tcW w:w="4277" w:type="dxa"/>
            <w:vAlign w:val="bottom"/>
          </w:tcPr>
          <w:p w14:paraId="0BFD1BA2" w14:textId="77777777" w:rsidR="000A73E8" w:rsidRPr="006A640B" w:rsidRDefault="000A73E8" w:rsidP="005F4D18">
            <w:pPr>
              <w:ind w:left="-86" w:right="-72"/>
              <w:jc w:val="left"/>
              <w:rPr>
                <w:rFonts w:ascii="Arial" w:hAnsi="Arial" w:cs="Arial"/>
                <w:sz w:val="18"/>
                <w:szCs w:val="18"/>
              </w:rPr>
            </w:pPr>
          </w:p>
        </w:tc>
        <w:tc>
          <w:tcPr>
            <w:tcW w:w="1296" w:type="dxa"/>
            <w:tcBorders>
              <w:bottom w:val="single" w:sz="4" w:space="0" w:color="auto"/>
            </w:tcBorders>
            <w:vAlign w:val="bottom"/>
          </w:tcPr>
          <w:p w14:paraId="0819BFBD"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7" w:type="dxa"/>
            <w:tcBorders>
              <w:bottom w:val="single" w:sz="4" w:space="0" w:color="auto"/>
            </w:tcBorders>
            <w:vAlign w:val="bottom"/>
          </w:tcPr>
          <w:p w14:paraId="5EDD7DBD"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722DB1D2"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296" w:type="dxa"/>
            <w:tcBorders>
              <w:bottom w:val="single" w:sz="4" w:space="0" w:color="auto"/>
            </w:tcBorders>
            <w:vAlign w:val="bottom"/>
          </w:tcPr>
          <w:p w14:paraId="5E0BB049" w14:textId="77777777" w:rsidR="000A73E8" w:rsidRPr="006A640B" w:rsidRDefault="000A73E8" w:rsidP="000A73E8">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0A73E8" w:rsidRPr="006A640B" w14:paraId="1E210887" w14:textId="77777777" w:rsidTr="005F4D18">
        <w:tc>
          <w:tcPr>
            <w:tcW w:w="4277" w:type="dxa"/>
            <w:vAlign w:val="bottom"/>
          </w:tcPr>
          <w:p w14:paraId="450B93BF" w14:textId="77777777" w:rsidR="000A73E8" w:rsidRPr="006A640B" w:rsidRDefault="000A73E8" w:rsidP="005F4D18">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682FDDAD" w14:textId="77777777" w:rsidR="000A73E8" w:rsidRPr="006A640B" w:rsidRDefault="000A73E8" w:rsidP="000A73E8">
            <w:pPr>
              <w:ind w:right="-72"/>
              <w:jc w:val="right"/>
              <w:rPr>
                <w:rFonts w:ascii="Arial" w:hAnsi="Arial" w:cs="Arial"/>
                <w:sz w:val="18"/>
                <w:szCs w:val="18"/>
              </w:rPr>
            </w:pPr>
          </w:p>
        </w:tc>
        <w:tc>
          <w:tcPr>
            <w:tcW w:w="1297" w:type="dxa"/>
            <w:tcBorders>
              <w:top w:val="single" w:sz="4" w:space="0" w:color="auto"/>
            </w:tcBorders>
            <w:vAlign w:val="bottom"/>
          </w:tcPr>
          <w:p w14:paraId="0F58329B" w14:textId="77777777" w:rsidR="000A73E8" w:rsidRPr="006A640B" w:rsidRDefault="000A73E8" w:rsidP="000A73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9A2858" w14:textId="77777777" w:rsidR="000A73E8" w:rsidRPr="006A640B" w:rsidRDefault="000A73E8" w:rsidP="000A73E8">
            <w:pPr>
              <w:ind w:right="-72"/>
              <w:jc w:val="right"/>
              <w:rPr>
                <w:rFonts w:ascii="Arial" w:hAnsi="Arial" w:cs="Arial"/>
                <w:sz w:val="18"/>
                <w:szCs w:val="18"/>
              </w:rPr>
            </w:pPr>
          </w:p>
        </w:tc>
        <w:tc>
          <w:tcPr>
            <w:tcW w:w="1296" w:type="dxa"/>
            <w:tcBorders>
              <w:top w:val="single" w:sz="4" w:space="0" w:color="auto"/>
            </w:tcBorders>
            <w:vAlign w:val="bottom"/>
          </w:tcPr>
          <w:p w14:paraId="460A8F1C" w14:textId="77777777" w:rsidR="000A73E8" w:rsidRPr="006A640B" w:rsidRDefault="000A73E8" w:rsidP="000A73E8">
            <w:pPr>
              <w:ind w:right="-72"/>
              <w:jc w:val="right"/>
              <w:rPr>
                <w:rFonts w:ascii="Arial" w:hAnsi="Arial" w:cs="Arial"/>
                <w:sz w:val="18"/>
                <w:szCs w:val="18"/>
              </w:rPr>
            </w:pPr>
          </w:p>
        </w:tc>
      </w:tr>
      <w:tr w:rsidR="00FC27DB" w:rsidRPr="006A640B" w14:paraId="5C18B33A" w14:textId="77777777" w:rsidTr="005F4D18">
        <w:tc>
          <w:tcPr>
            <w:tcW w:w="4277" w:type="dxa"/>
            <w:vAlign w:val="bottom"/>
          </w:tcPr>
          <w:p w14:paraId="7450F756" w14:textId="182AD0B6" w:rsidR="00FC27DB" w:rsidRPr="006A640B" w:rsidRDefault="00FC27DB" w:rsidP="005F4D18">
            <w:pPr>
              <w:ind w:left="-86" w:right="-72"/>
              <w:jc w:val="left"/>
              <w:rPr>
                <w:rFonts w:ascii="Arial" w:hAnsi="Arial" w:cs="Arial"/>
                <w:sz w:val="18"/>
                <w:szCs w:val="18"/>
                <w:cs/>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1</w:t>
            </w:r>
            <w:r w:rsidRPr="006A640B">
              <w:rPr>
                <w:rFonts w:ascii="Arial" w:hAnsi="Arial" w:cs="Arial"/>
                <w:sz w:val="18"/>
                <w:szCs w:val="18"/>
              </w:rPr>
              <w:t xml:space="preserve"> January</w:t>
            </w:r>
          </w:p>
        </w:tc>
        <w:tc>
          <w:tcPr>
            <w:tcW w:w="1296" w:type="dxa"/>
            <w:shd w:val="clear" w:color="auto" w:fill="FAFAFA"/>
          </w:tcPr>
          <w:p w14:paraId="612D8558" w14:textId="6529FC80"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25</w:t>
            </w:r>
            <w:r w:rsidR="00FC27DB" w:rsidRPr="006A640B">
              <w:rPr>
                <w:rFonts w:ascii="Arial" w:hAnsi="Arial" w:cs="Arial"/>
                <w:sz w:val="18"/>
                <w:szCs w:val="18"/>
              </w:rPr>
              <w:t>,</w:t>
            </w:r>
            <w:r w:rsidRPr="00B31386">
              <w:rPr>
                <w:rFonts w:ascii="Arial" w:hAnsi="Arial" w:cs="Arial"/>
                <w:sz w:val="18"/>
                <w:szCs w:val="18"/>
              </w:rPr>
              <w:t>911</w:t>
            </w:r>
            <w:r w:rsidR="00FC27DB" w:rsidRPr="006A640B">
              <w:rPr>
                <w:rFonts w:ascii="Arial" w:hAnsi="Arial" w:cs="Arial"/>
                <w:sz w:val="18"/>
                <w:szCs w:val="18"/>
              </w:rPr>
              <w:t>,</w:t>
            </w:r>
            <w:r w:rsidRPr="00B31386">
              <w:rPr>
                <w:rFonts w:ascii="Arial" w:hAnsi="Arial" w:cs="Arial"/>
                <w:sz w:val="18"/>
                <w:szCs w:val="18"/>
              </w:rPr>
              <w:t>733</w:t>
            </w:r>
          </w:p>
        </w:tc>
        <w:tc>
          <w:tcPr>
            <w:tcW w:w="1297" w:type="dxa"/>
          </w:tcPr>
          <w:p w14:paraId="2A615869" w14:textId="6DB8ED7E"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25</w:t>
            </w:r>
            <w:r w:rsidR="00FC27DB" w:rsidRPr="006A640B">
              <w:rPr>
                <w:rFonts w:ascii="Arial" w:hAnsi="Arial" w:cs="Arial"/>
                <w:sz w:val="18"/>
                <w:szCs w:val="18"/>
              </w:rPr>
              <w:t>,</w:t>
            </w:r>
            <w:r w:rsidRPr="00B31386">
              <w:rPr>
                <w:rFonts w:ascii="Arial" w:hAnsi="Arial" w:cs="Arial"/>
                <w:sz w:val="18"/>
                <w:szCs w:val="18"/>
              </w:rPr>
              <w:t>377</w:t>
            </w:r>
            <w:r w:rsidR="00FC27DB" w:rsidRPr="006A640B">
              <w:rPr>
                <w:rFonts w:ascii="Arial" w:hAnsi="Arial" w:cs="Arial"/>
                <w:sz w:val="18"/>
                <w:szCs w:val="18"/>
              </w:rPr>
              <w:t>,</w:t>
            </w:r>
            <w:r w:rsidRPr="00B31386">
              <w:rPr>
                <w:rFonts w:ascii="Arial" w:hAnsi="Arial" w:cs="Arial"/>
                <w:sz w:val="18"/>
                <w:szCs w:val="18"/>
              </w:rPr>
              <w:t>011</w:t>
            </w:r>
          </w:p>
        </w:tc>
        <w:tc>
          <w:tcPr>
            <w:tcW w:w="1296" w:type="dxa"/>
            <w:shd w:val="clear" w:color="auto" w:fill="FAFAFA"/>
          </w:tcPr>
          <w:p w14:paraId="73898D02" w14:textId="28121DBA"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w:t>
            </w:r>
            <w:r w:rsidRPr="00B31386">
              <w:rPr>
                <w:rFonts w:ascii="Arial" w:hAnsi="Arial" w:cs="Arial"/>
                <w:sz w:val="18"/>
                <w:szCs w:val="18"/>
              </w:rPr>
              <w:t>019</w:t>
            </w:r>
            <w:r w:rsidR="00FC27DB" w:rsidRPr="006A640B">
              <w:rPr>
                <w:rFonts w:ascii="Arial" w:hAnsi="Arial" w:cs="Arial"/>
                <w:sz w:val="18"/>
                <w:szCs w:val="18"/>
              </w:rPr>
              <w:t>,</w:t>
            </w:r>
            <w:r w:rsidRPr="00B31386">
              <w:rPr>
                <w:rFonts w:ascii="Arial" w:hAnsi="Arial" w:cs="Arial"/>
                <w:sz w:val="18"/>
                <w:szCs w:val="18"/>
              </w:rPr>
              <w:t>231</w:t>
            </w:r>
          </w:p>
        </w:tc>
        <w:tc>
          <w:tcPr>
            <w:tcW w:w="1296" w:type="dxa"/>
          </w:tcPr>
          <w:p w14:paraId="7EF36FE5" w14:textId="7B44DBBB"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w:t>
            </w:r>
            <w:r w:rsidRPr="00B31386">
              <w:rPr>
                <w:rFonts w:ascii="Arial" w:hAnsi="Arial" w:cs="Arial"/>
                <w:sz w:val="18"/>
                <w:szCs w:val="18"/>
              </w:rPr>
              <w:t>955</w:t>
            </w:r>
            <w:r w:rsidR="00FC27DB" w:rsidRPr="006A640B">
              <w:rPr>
                <w:rFonts w:ascii="Arial" w:hAnsi="Arial" w:cs="Arial"/>
                <w:sz w:val="18"/>
                <w:szCs w:val="18"/>
              </w:rPr>
              <w:t>,</w:t>
            </w:r>
            <w:r w:rsidRPr="00B31386">
              <w:rPr>
                <w:rFonts w:ascii="Arial" w:hAnsi="Arial" w:cs="Arial"/>
                <w:sz w:val="18"/>
                <w:szCs w:val="18"/>
              </w:rPr>
              <w:t>882</w:t>
            </w:r>
          </w:p>
        </w:tc>
      </w:tr>
      <w:tr w:rsidR="00FC27DB" w:rsidRPr="006A640B" w14:paraId="0EB9079A" w14:textId="77777777" w:rsidTr="005F4D18">
        <w:tc>
          <w:tcPr>
            <w:tcW w:w="4277" w:type="dxa"/>
            <w:vAlign w:val="bottom"/>
          </w:tcPr>
          <w:p w14:paraId="3AA0AED5"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Current service cost</w:t>
            </w:r>
          </w:p>
        </w:tc>
        <w:tc>
          <w:tcPr>
            <w:tcW w:w="1296" w:type="dxa"/>
            <w:shd w:val="clear" w:color="auto" w:fill="FAFAFA"/>
          </w:tcPr>
          <w:p w14:paraId="415FF766" w14:textId="382C8839" w:rsidR="00FC27DB" w:rsidRPr="006A640B" w:rsidRDefault="00EA4DDA" w:rsidP="00FC27DB">
            <w:pPr>
              <w:pStyle w:val="ListContinue"/>
              <w:spacing w:after="0"/>
              <w:ind w:left="0" w:right="-72"/>
              <w:jc w:val="right"/>
              <w:rPr>
                <w:rFonts w:ascii="Arial" w:hAnsi="Arial" w:cs="Arial"/>
                <w:sz w:val="18"/>
                <w:szCs w:val="18"/>
                <w:lang w:val="en-US"/>
              </w:rPr>
            </w:pPr>
            <w:r>
              <w:rPr>
                <w:rFonts w:ascii="Arial" w:hAnsi="Arial" w:cs="Arial"/>
                <w:sz w:val="18"/>
                <w:szCs w:val="18"/>
              </w:rPr>
              <w:t>8,388,236</w:t>
            </w:r>
          </w:p>
        </w:tc>
        <w:tc>
          <w:tcPr>
            <w:tcW w:w="1297" w:type="dxa"/>
          </w:tcPr>
          <w:p w14:paraId="19A2CB9D" w14:textId="74D7983E" w:rsidR="00FC27DB" w:rsidRPr="006A640B" w:rsidRDefault="00B31386" w:rsidP="00FC27DB">
            <w:pPr>
              <w:pStyle w:val="ListContinue"/>
              <w:spacing w:after="0"/>
              <w:ind w:left="0" w:right="-72"/>
              <w:jc w:val="right"/>
              <w:rPr>
                <w:rFonts w:ascii="Arial" w:hAnsi="Arial" w:cs="Arial"/>
                <w:sz w:val="18"/>
                <w:szCs w:val="18"/>
                <w:lang w:val="en-US"/>
              </w:rPr>
            </w:pPr>
            <w:r w:rsidRPr="00B31386">
              <w:rPr>
                <w:rFonts w:ascii="Arial" w:hAnsi="Arial" w:cs="Arial"/>
                <w:sz w:val="18"/>
                <w:szCs w:val="18"/>
              </w:rPr>
              <w:t>7</w:t>
            </w:r>
            <w:r w:rsidR="00FC27DB" w:rsidRPr="006A640B">
              <w:rPr>
                <w:rFonts w:ascii="Arial" w:hAnsi="Arial" w:cs="Arial"/>
                <w:sz w:val="18"/>
                <w:szCs w:val="18"/>
                <w:lang w:val="en-US"/>
              </w:rPr>
              <w:t>,</w:t>
            </w:r>
            <w:r w:rsidRPr="00B31386">
              <w:rPr>
                <w:rFonts w:ascii="Arial" w:hAnsi="Arial" w:cs="Arial"/>
                <w:sz w:val="18"/>
                <w:szCs w:val="18"/>
              </w:rPr>
              <w:t>604</w:t>
            </w:r>
            <w:r w:rsidR="00FC27DB" w:rsidRPr="006A640B">
              <w:rPr>
                <w:rFonts w:ascii="Arial" w:hAnsi="Arial" w:cs="Arial"/>
                <w:sz w:val="18"/>
                <w:szCs w:val="18"/>
                <w:lang w:val="en-US"/>
              </w:rPr>
              <w:t>,</w:t>
            </w:r>
            <w:r w:rsidRPr="00B31386">
              <w:rPr>
                <w:rFonts w:ascii="Arial" w:hAnsi="Arial" w:cs="Arial"/>
                <w:sz w:val="18"/>
                <w:szCs w:val="18"/>
              </w:rPr>
              <w:t>001</w:t>
            </w:r>
          </w:p>
        </w:tc>
        <w:tc>
          <w:tcPr>
            <w:tcW w:w="1296" w:type="dxa"/>
            <w:shd w:val="clear" w:color="auto" w:fill="FAFAFA"/>
          </w:tcPr>
          <w:p w14:paraId="156A0B6C" w14:textId="05E3A0CA" w:rsidR="00FC27DB" w:rsidRPr="006A640B" w:rsidRDefault="00EA4DDA" w:rsidP="00FC27DB">
            <w:pPr>
              <w:pStyle w:val="ListContinue"/>
              <w:spacing w:after="0"/>
              <w:ind w:left="0" w:right="-72"/>
              <w:jc w:val="right"/>
              <w:rPr>
                <w:rFonts w:ascii="Arial" w:hAnsi="Arial" w:cs="Arial"/>
                <w:sz w:val="18"/>
                <w:szCs w:val="18"/>
              </w:rPr>
            </w:pPr>
            <w:r>
              <w:rPr>
                <w:rFonts w:ascii="Arial" w:hAnsi="Arial" w:cs="Arial"/>
                <w:sz w:val="18"/>
                <w:szCs w:val="18"/>
              </w:rPr>
              <w:t>518,557</w:t>
            </w:r>
          </w:p>
        </w:tc>
        <w:tc>
          <w:tcPr>
            <w:tcW w:w="1296" w:type="dxa"/>
          </w:tcPr>
          <w:p w14:paraId="2044E95B" w14:textId="47C871AA"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525</w:t>
            </w:r>
            <w:r w:rsidR="00FC27DB" w:rsidRPr="006A640B">
              <w:rPr>
                <w:rFonts w:ascii="Arial" w:hAnsi="Arial" w:cs="Arial"/>
                <w:sz w:val="18"/>
                <w:szCs w:val="18"/>
              </w:rPr>
              <w:t>,</w:t>
            </w:r>
            <w:r w:rsidRPr="00B31386">
              <w:rPr>
                <w:rFonts w:ascii="Arial" w:hAnsi="Arial" w:cs="Arial"/>
                <w:sz w:val="18"/>
                <w:szCs w:val="18"/>
              </w:rPr>
              <w:t>825</w:t>
            </w:r>
          </w:p>
        </w:tc>
      </w:tr>
      <w:tr w:rsidR="00FC27DB" w:rsidRPr="006A640B" w14:paraId="4F442F0D" w14:textId="77777777" w:rsidTr="005F4D18">
        <w:tc>
          <w:tcPr>
            <w:tcW w:w="4277" w:type="dxa"/>
            <w:vAlign w:val="bottom"/>
          </w:tcPr>
          <w:p w14:paraId="78E659EE" w14:textId="77777777" w:rsidR="00FC27DB" w:rsidRPr="006A640B" w:rsidRDefault="00FC27DB" w:rsidP="005F4D18">
            <w:pPr>
              <w:ind w:left="-86" w:right="-72"/>
              <w:jc w:val="left"/>
              <w:rPr>
                <w:rFonts w:ascii="Arial" w:hAnsi="Arial" w:cs="Arial"/>
                <w:sz w:val="18"/>
                <w:szCs w:val="18"/>
                <w:cs/>
                <w:lang w:val="en-US"/>
              </w:rPr>
            </w:pPr>
            <w:r w:rsidRPr="006A640B">
              <w:rPr>
                <w:rFonts w:ascii="Arial" w:hAnsi="Arial" w:cs="Arial"/>
                <w:sz w:val="18"/>
                <w:szCs w:val="18"/>
              </w:rPr>
              <w:t>Interest cost</w:t>
            </w:r>
          </w:p>
        </w:tc>
        <w:tc>
          <w:tcPr>
            <w:tcW w:w="1296" w:type="dxa"/>
            <w:shd w:val="clear" w:color="auto" w:fill="FAFAFA"/>
          </w:tcPr>
          <w:p w14:paraId="3814F8FF" w14:textId="4D63B3F2"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211</w:t>
            </w:r>
            <w:r w:rsidR="00FC27DB" w:rsidRPr="006A640B">
              <w:rPr>
                <w:rFonts w:ascii="Arial" w:hAnsi="Arial" w:cs="Arial"/>
                <w:sz w:val="18"/>
                <w:szCs w:val="18"/>
              </w:rPr>
              <w:t>,</w:t>
            </w:r>
            <w:r w:rsidRPr="00B31386">
              <w:rPr>
                <w:rFonts w:ascii="Arial" w:hAnsi="Arial" w:cs="Arial"/>
                <w:sz w:val="18"/>
                <w:szCs w:val="18"/>
              </w:rPr>
              <w:t>748</w:t>
            </w:r>
          </w:p>
        </w:tc>
        <w:tc>
          <w:tcPr>
            <w:tcW w:w="1297" w:type="dxa"/>
          </w:tcPr>
          <w:p w14:paraId="17A11A18" w14:textId="1B0DD83C"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493</w:t>
            </w:r>
            <w:r w:rsidR="00FC27DB" w:rsidRPr="006A640B">
              <w:rPr>
                <w:rFonts w:ascii="Arial" w:hAnsi="Arial" w:cs="Arial"/>
                <w:sz w:val="18"/>
                <w:szCs w:val="18"/>
              </w:rPr>
              <w:t>,</w:t>
            </w:r>
            <w:r w:rsidRPr="00B31386">
              <w:rPr>
                <w:rFonts w:ascii="Arial" w:hAnsi="Arial" w:cs="Arial"/>
                <w:sz w:val="18"/>
                <w:szCs w:val="18"/>
              </w:rPr>
              <w:t>212</w:t>
            </w:r>
          </w:p>
        </w:tc>
        <w:tc>
          <w:tcPr>
            <w:tcW w:w="1296" w:type="dxa"/>
            <w:shd w:val="clear" w:color="auto" w:fill="FAFAFA"/>
          </w:tcPr>
          <w:p w14:paraId="1A72BAD3" w14:textId="47484798"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43</w:t>
            </w:r>
            <w:r w:rsidR="00FC27DB" w:rsidRPr="006A640B">
              <w:rPr>
                <w:rFonts w:ascii="Arial" w:hAnsi="Arial" w:cs="Arial"/>
                <w:sz w:val="18"/>
                <w:szCs w:val="18"/>
              </w:rPr>
              <w:t>,</w:t>
            </w:r>
            <w:r w:rsidRPr="00B31386">
              <w:rPr>
                <w:rFonts w:ascii="Arial" w:hAnsi="Arial" w:cs="Arial"/>
                <w:sz w:val="18"/>
                <w:szCs w:val="18"/>
              </w:rPr>
              <w:t>512</w:t>
            </w:r>
          </w:p>
        </w:tc>
        <w:tc>
          <w:tcPr>
            <w:tcW w:w="1296" w:type="dxa"/>
          </w:tcPr>
          <w:p w14:paraId="3E75FBA8" w14:textId="482AD8E3"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100</w:t>
            </w:r>
            <w:r w:rsidR="00FC27DB" w:rsidRPr="006A640B">
              <w:rPr>
                <w:rFonts w:ascii="Arial" w:hAnsi="Arial" w:cs="Arial"/>
                <w:sz w:val="18"/>
                <w:szCs w:val="18"/>
              </w:rPr>
              <w:t>,</w:t>
            </w:r>
            <w:r w:rsidRPr="00B31386">
              <w:rPr>
                <w:rFonts w:ascii="Arial" w:hAnsi="Arial" w:cs="Arial"/>
                <w:sz w:val="18"/>
                <w:szCs w:val="18"/>
              </w:rPr>
              <w:t>592</w:t>
            </w:r>
          </w:p>
        </w:tc>
      </w:tr>
      <w:tr w:rsidR="00FC27DB" w:rsidRPr="006A640B" w14:paraId="45BC2CF8" w14:textId="77777777" w:rsidTr="005F4D18">
        <w:tc>
          <w:tcPr>
            <w:tcW w:w="4277" w:type="dxa"/>
            <w:vAlign w:val="bottom"/>
          </w:tcPr>
          <w:p w14:paraId="05CDE975" w14:textId="77777777"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Paid benefit</w:t>
            </w:r>
          </w:p>
        </w:tc>
        <w:tc>
          <w:tcPr>
            <w:tcW w:w="1296" w:type="dxa"/>
            <w:shd w:val="clear" w:color="auto" w:fill="FAFAFA"/>
          </w:tcPr>
          <w:p w14:paraId="4781D7EA" w14:textId="4D050273" w:rsidR="00FC27DB" w:rsidRPr="006A640B" w:rsidRDefault="00FC27DB"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740</w:t>
            </w:r>
            <w:r w:rsidRPr="006A640B">
              <w:rPr>
                <w:rFonts w:ascii="Arial" w:hAnsi="Arial" w:cs="Arial"/>
                <w:sz w:val="18"/>
                <w:szCs w:val="18"/>
              </w:rPr>
              <w:t>,</w:t>
            </w:r>
            <w:r w:rsidR="00B31386" w:rsidRPr="00B31386">
              <w:rPr>
                <w:rFonts w:ascii="Arial" w:hAnsi="Arial" w:cs="Arial"/>
                <w:sz w:val="18"/>
                <w:szCs w:val="18"/>
              </w:rPr>
              <w:t>177</w:t>
            </w:r>
            <w:r w:rsidRPr="006A640B">
              <w:rPr>
                <w:rFonts w:ascii="Arial" w:hAnsi="Arial" w:cs="Arial"/>
                <w:sz w:val="18"/>
                <w:szCs w:val="18"/>
              </w:rPr>
              <w:t>)</w:t>
            </w:r>
          </w:p>
        </w:tc>
        <w:tc>
          <w:tcPr>
            <w:tcW w:w="1297" w:type="dxa"/>
          </w:tcPr>
          <w:p w14:paraId="5B44FE81" w14:textId="6D90D1C8" w:rsidR="00FC27DB" w:rsidRPr="006A640B" w:rsidRDefault="00FC27DB"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502</w:t>
            </w:r>
            <w:r w:rsidRPr="006A640B">
              <w:rPr>
                <w:rFonts w:ascii="Arial" w:hAnsi="Arial" w:cs="Arial"/>
                <w:sz w:val="18"/>
                <w:szCs w:val="18"/>
              </w:rPr>
              <w:t>,</w:t>
            </w:r>
            <w:r w:rsidR="00B31386" w:rsidRPr="00B31386">
              <w:rPr>
                <w:rFonts w:ascii="Arial" w:hAnsi="Arial" w:cs="Arial"/>
                <w:sz w:val="18"/>
                <w:szCs w:val="18"/>
              </w:rPr>
              <w:t>501</w:t>
            </w:r>
            <w:r w:rsidRPr="006A640B">
              <w:rPr>
                <w:rFonts w:ascii="Arial" w:hAnsi="Arial" w:cs="Arial"/>
                <w:sz w:val="18"/>
                <w:szCs w:val="18"/>
              </w:rPr>
              <w:t>)</w:t>
            </w:r>
          </w:p>
        </w:tc>
        <w:tc>
          <w:tcPr>
            <w:tcW w:w="1296" w:type="dxa"/>
            <w:shd w:val="clear" w:color="auto" w:fill="FAFAFA"/>
          </w:tcPr>
          <w:p w14:paraId="00E4742F" w14:textId="32C3ECC1" w:rsidR="00FC27DB" w:rsidRPr="006A640B" w:rsidRDefault="00FC27DB"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c>
          <w:tcPr>
            <w:tcW w:w="1296" w:type="dxa"/>
          </w:tcPr>
          <w:p w14:paraId="5749CFF7" w14:textId="77777777" w:rsidR="00FC27DB" w:rsidRPr="006A640B" w:rsidRDefault="00FC27DB"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r>
      <w:tr w:rsidR="00EA2C6E" w:rsidRPr="006A640B" w14:paraId="4D1A0BA8" w14:textId="77777777" w:rsidTr="005F4D18">
        <w:tc>
          <w:tcPr>
            <w:tcW w:w="4277" w:type="dxa"/>
            <w:vAlign w:val="bottom"/>
          </w:tcPr>
          <w:p w14:paraId="4389BCF4" w14:textId="53DD1DE5" w:rsidR="00EA2C6E" w:rsidRPr="006A640B" w:rsidRDefault="00EA2C6E" w:rsidP="005F4D18">
            <w:pPr>
              <w:ind w:left="-86" w:right="-72"/>
              <w:jc w:val="left"/>
              <w:rPr>
                <w:rFonts w:ascii="Arial" w:hAnsi="Arial" w:cs="Arial"/>
                <w:sz w:val="18"/>
                <w:szCs w:val="18"/>
              </w:rPr>
            </w:pPr>
            <w:r w:rsidRPr="006A640B">
              <w:rPr>
                <w:rFonts w:ascii="Arial" w:hAnsi="Arial" w:cs="Arial"/>
                <w:sz w:val="18"/>
                <w:szCs w:val="18"/>
              </w:rPr>
              <w:t>Transfer staff</w:t>
            </w:r>
          </w:p>
        </w:tc>
        <w:tc>
          <w:tcPr>
            <w:tcW w:w="1296" w:type="dxa"/>
            <w:shd w:val="clear" w:color="auto" w:fill="FAFAFA"/>
          </w:tcPr>
          <w:p w14:paraId="1622BF53" w14:textId="7AE381F1" w:rsidR="00EA2C6E" w:rsidRPr="006A640B" w:rsidRDefault="00EA2C6E"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c>
          <w:tcPr>
            <w:tcW w:w="1297" w:type="dxa"/>
          </w:tcPr>
          <w:p w14:paraId="4E128F18" w14:textId="2704B6BF" w:rsidR="00EA2C6E" w:rsidRPr="006A640B" w:rsidRDefault="00EA2C6E"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tcPr>
          <w:p w14:paraId="3908718C" w14:textId="159E71D1" w:rsidR="00EA2C6E" w:rsidRPr="006A640B" w:rsidRDefault="00EA2C6E"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450</w:t>
            </w:r>
            <w:r w:rsidRPr="006A640B">
              <w:rPr>
                <w:rFonts w:ascii="Arial" w:hAnsi="Arial" w:cs="Arial"/>
                <w:sz w:val="18"/>
                <w:szCs w:val="18"/>
              </w:rPr>
              <w:t>,</w:t>
            </w:r>
            <w:r w:rsidR="00B31386" w:rsidRPr="00B31386">
              <w:rPr>
                <w:rFonts w:ascii="Arial" w:hAnsi="Arial" w:cs="Arial"/>
                <w:sz w:val="18"/>
                <w:szCs w:val="18"/>
              </w:rPr>
              <w:t>750</w:t>
            </w:r>
            <w:r w:rsidRPr="006A640B">
              <w:rPr>
                <w:rFonts w:ascii="Arial" w:hAnsi="Arial" w:cs="Arial"/>
                <w:sz w:val="18"/>
                <w:szCs w:val="18"/>
              </w:rPr>
              <w:t>)</w:t>
            </w:r>
          </w:p>
        </w:tc>
        <w:tc>
          <w:tcPr>
            <w:tcW w:w="1296" w:type="dxa"/>
          </w:tcPr>
          <w:p w14:paraId="13F8DBEF" w14:textId="7DD31CCC" w:rsidR="00EA2C6E" w:rsidRPr="006A640B" w:rsidRDefault="00EA2C6E" w:rsidP="00FC27DB">
            <w:pPr>
              <w:pStyle w:val="ListContinue"/>
              <w:spacing w:after="0"/>
              <w:ind w:left="0" w:right="-72"/>
              <w:jc w:val="right"/>
              <w:rPr>
                <w:rFonts w:ascii="Arial" w:hAnsi="Arial" w:cs="Arial"/>
                <w:sz w:val="18"/>
                <w:szCs w:val="18"/>
              </w:rPr>
            </w:pPr>
            <w:r w:rsidRPr="006A640B">
              <w:rPr>
                <w:rFonts w:ascii="Arial" w:hAnsi="Arial" w:cs="Arial"/>
                <w:sz w:val="18"/>
                <w:szCs w:val="18"/>
              </w:rPr>
              <w:t>-</w:t>
            </w:r>
          </w:p>
        </w:tc>
      </w:tr>
      <w:tr w:rsidR="00CD3DCA" w:rsidRPr="006A640B" w14:paraId="3957BDBB" w14:textId="77777777" w:rsidTr="005F4D18">
        <w:tc>
          <w:tcPr>
            <w:tcW w:w="4277" w:type="dxa"/>
            <w:vAlign w:val="bottom"/>
          </w:tcPr>
          <w:p w14:paraId="5F15FD29" w14:textId="77777777" w:rsidR="00CD3DCA" w:rsidRPr="006A640B" w:rsidRDefault="00CD3DCA" w:rsidP="005F4D18">
            <w:pPr>
              <w:ind w:left="-86" w:right="-72"/>
              <w:jc w:val="left"/>
              <w:rPr>
                <w:rFonts w:ascii="Arial" w:hAnsi="Arial" w:cs="Arial"/>
                <w:sz w:val="18"/>
                <w:szCs w:val="18"/>
              </w:rPr>
            </w:pPr>
          </w:p>
        </w:tc>
        <w:tc>
          <w:tcPr>
            <w:tcW w:w="1296" w:type="dxa"/>
            <w:tcBorders>
              <w:top w:val="single" w:sz="4" w:space="0" w:color="auto"/>
            </w:tcBorders>
            <w:shd w:val="clear" w:color="auto" w:fill="FAFAFA"/>
          </w:tcPr>
          <w:p w14:paraId="699DEA47" w14:textId="77777777" w:rsidR="00CD3DCA" w:rsidRPr="006A640B" w:rsidRDefault="00CD3DCA" w:rsidP="00CD3DCA">
            <w:pPr>
              <w:pStyle w:val="ListContinue"/>
              <w:spacing w:after="0"/>
              <w:ind w:left="0" w:right="-72"/>
              <w:jc w:val="right"/>
              <w:rPr>
                <w:rFonts w:ascii="Arial" w:hAnsi="Arial" w:cs="Arial"/>
                <w:sz w:val="18"/>
                <w:szCs w:val="18"/>
              </w:rPr>
            </w:pPr>
          </w:p>
        </w:tc>
        <w:tc>
          <w:tcPr>
            <w:tcW w:w="1297" w:type="dxa"/>
            <w:tcBorders>
              <w:top w:val="single" w:sz="4" w:space="0" w:color="auto"/>
            </w:tcBorders>
          </w:tcPr>
          <w:p w14:paraId="6A31A492" w14:textId="77777777" w:rsidR="00CD3DCA" w:rsidRPr="006A640B" w:rsidRDefault="00CD3DCA" w:rsidP="00CD3DCA">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tcPr>
          <w:p w14:paraId="0D835BC5" w14:textId="77777777" w:rsidR="00CD3DCA" w:rsidRPr="006A640B" w:rsidRDefault="00CD3DCA" w:rsidP="00CD3DCA">
            <w:pPr>
              <w:pStyle w:val="ListContinue"/>
              <w:spacing w:after="0"/>
              <w:ind w:left="0" w:right="-72"/>
              <w:jc w:val="right"/>
              <w:rPr>
                <w:rFonts w:ascii="Arial" w:hAnsi="Arial" w:cs="Arial"/>
                <w:sz w:val="18"/>
                <w:szCs w:val="18"/>
              </w:rPr>
            </w:pPr>
          </w:p>
        </w:tc>
        <w:tc>
          <w:tcPr>
            <w:tcW w:w="1296" w:type="dxa"/>
            <w:tcBorders>
              <w:top w:val="single" w:sz="4" w:space="0" w:color="auto"/>
            </w:tcBorders>
          </w:tcPr>
          <w:p w14:paraId="0364492C" w14:textId="77777777" w:rsidR="00CD3DCA" w:rsidRPr="006A640B" w:rsidRDefault="00CD3DCA" w:rsidP="00CD3DCA">
            <w:pPr>
              <w:pStyle w:val="ListContinue"/>
              <w:spacing w:after="0"/>
              <w:ind w:left="0" w:right="-72"/>
              <w:jc w:val="right"/>
              <w:rPr>
                <w:rFonts w:ascii="Arial" w:hAnsi="Arial" w:cs="Arial"/>
                <w:sz w:val="18"/>
                <w:szCs w:val="18"/>
              </w:rPr>
            </w:pPr>
          </w:p>
        </w:tc>
      </w:tr>
      <w:tr w:rsidR="00FC27DB" w:rsidRPr="006A640B" w14:paraId="451CED5C" w14:textId="77777777" w:rsidTr="005F4D18">
        <w:tc>
          <w:tcPr>
            <w:tcW w:w="4277" w:type="dxa"/>
            <w:vAlign w:val="bottom"/>
          </w:tcPr>
          <w:p w14:paraId="761670DE" w14:textId="77777777" w:rsidR="00FC27DB" w:rsidRPr="006A640B" w:rsidRDefault="00FC27DB" w:rsidP="005F4D18">
            <w:pPr>
              <w:ind w:left="-86" w:right="-72"/>
              <w:jc w:val="left"/>
              <w:rPr>
                <w:rFonts w:ascii="Arial" w:hAnsi="Arial" w:cs="Arial"/>
                <w:sz w:val="18"/>
                <w:szCs w:val="18"/>
              </w:rPr>
            </w:pPr>
          </w:p>
        </w:tc>
        <w:tc>
          <w:tcPr>
            <w:tcW w:w="1296" w:type="dxa"/>
            <w:tcBorders>
              <w:bottom w:val="single" w:sz="4" w:space="0" w:color="auto"/>
            </w:tcBorders>
            <w:shd w:val="clear" w:color="auto" w:fill="FAFAFA"/>
          </w:tcPr>
          <w:p w14:paraId="55F4EEDB" w14:textId="65DF3B08" w:rsidR="00FC27DB" w:rsidRPr="006A640B" w:rsidRDefault="00EA4DDA" w:rsidP="00FC27DB">
            <w:pPr>
              <w:pStyle w:val="ListContinue"/>
              <w:spacing w:after="0"/>
              <w:ind w:left="0" w:right="-72"/>
              <w:jc w:val="right"/>
              <w:rPr>
                <w:rFonts w:ascii="Arial" w:hAnsi="Arial" w:cs="Arial"/>
                <w:sz w:val="18"/>
                <w:szCs w:val="18"/>
              </w:rPr>
            </w:pPr>
            <w:r>
              <w:rPr>
                <w:rFonts w:ascii="Arial" w:hAnsi="Arial" w:cs="Arial"/>
                <w:sz w:val="18"/>
                <w:szCs w:val="18"/>
              </w:rPr>
              <w:t>33,771,540</w:t>
            </w:r>
          </w:p>
        </w:tc>
        <w:tc>
          <w:tcPr>
            <w:tcW w:w="1297" w:type="dxa"/>
            <w:tcBorders>
              <w:bottom w:val="single" w:sz="4" w:space="0" w:color="auto"/>
            </w:tcBorders>
          </w:tcPr>
          <w:p w14:paraId="307C2B4A" w14:textId="0A7A2B31"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32</w:t>
            </w:r>
            <w:r w:rsidR="00FC27DB" w:rsidRPr="006A640B">
              <w:rPr>
                <w:rFonts w:ascii="Arial" w:hAnsi="Arial" w:cs="Arial"/>
                <w:sz w:val="18"/>
                <w:szCs w:val="18"/>
              </w:rPr>
              <w:t>,</w:t>
            </w:r>
            <w:r w:rsidRPr="00B31386">
              <w:rPr>
                <w:rFonts w:ascii="Arial" w:hAnsi="Arial" w:cs="Arial"/>
                <w:sz w:val="18"/>
                <w:szCs w:val="18"/>
              </w:rPr>
              <w:t>971</w:t>
            </w:r>
            <w:r w:rsidR="00FC27DB" w:rsidRPr="006A640B">
              <w:rPr>
                <w:rFonts w:ascii="Arial" w:hAnsi="Arial" w:cs="Arial"/>
                <w:sz w:val="18"/>
                <w:szCs w:val="18"/>
              </w:rPr>
              <w:t>,</w:t>
            </w:r>
            <w:r w:rsidRPr="00B31386">
              <w:rPr>
                <w:rFonts w:ascii="Arial" w:hAnsi="Arial" w:cs="Arial"/>
                <w:sz w:val="18"/>
                <w:szCs w:val="18"/>
              </w:rPr>
              <w:t>723</w:t>
            </w:r>
          </w:p>
        </w:tc>
        <w:tc>
          <w:tcPr>
            <w:tcW w:w="1296" w:type="dxa"/>
            <w:tcBorders>
              <w:bottom w:val="single" w:sz="4" w:space="0" w:color="auto"/>
            </w:tcBorders>
            <w:shd w:val="clear" w:color="auto" w:fill="FAFAFA"/>
          </w:tcPr>
          <w:p w14:paraId="269586A8" w14:textId="58A4E10B" w:rsidR="00FC27DB" w:rsidRPr="006A640B" w:rsidRDefault="00EA4DDA" w:rsidP="00FC27DB">
            <w:pPr>
              <w:pStyle w:val="ListContinue"/>
              <w:spacing w:after="0"/>
              <w:ind w:left="0" w:right="-72"/>
              <w:jc w:val="right"/>
              <w:rPr>
                <w:rFonts w:ascii="Arial" w:hAnsi="Arial" w:cs="Arial"/>
                <w:sz w:val="18"/>
                <w:szCs w:val="18"/>
              </w:rPr>
            </w:pPr>
            <w:r>
              <w:rPr>
                <w:rFonts w:ascii="Arial" w:hAnsi="Arial" w:cs="Arial"/>
                <w:sz w:val="18"/>
                <w:szCs w:val="18"/>
              </w:rPr>
              <w:t>5,130,550</w:t>
            </w:r>
          </w:p>
        </w:tc>
        <w:tc>
          <w:tcPr>
            <w:tcW w:w="1296" w:type="dxa"/>
            <w:tcBorders>
              <w:bottom w:val="single" w:sz="4" w:space="0" w:color="auto"/>
            </w:tcBorders>
          </w:tcPr>
          <w:p w14:paraId="515BAD87" w14:textId="02879A88"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7</w:t>
            </w:r>
            <w:r w:rsidR="00FC27DB" w:rsidRPr="006A640B">
              <w:rPr>
                <w:rFonts w:ascii="Arial" w:hAnsi="Arial" w:cs="Arial"/>
                <w:sz w:val="18"/>
                <w:szCs w:val="18"/>
              </w:rPr>
              <w:t>,</w:t>
            </w:r>
            <w:r w:rsidRPr="00B31386">
              <w:rPr>
                <w:rFonts w:ascii="Arial" w:hAnsi="Arial" w:cs="Arial"/>
                <w:sz w:val="18"/>
                <w:szCs w:val="18"/>
              </w:rPr>
              <w:t>582</w:t>
            </w:r>
            <w:r w:rsidR="00FC27DB" w:rsidRPr="006A640B">
              <w:rPr>
                <w:rFonts w:ascii="Arial" w:hAnsi="Arial" w:cs="Arial"/>
                <w:sz w:val="18"/>
                <w:szCs w:val="18"/>
              </w:rPr>
              <w:t>,</w:t>
            </w:r>
            <w:r w:rsidRPr="00B31386">
              <w:rPr>
                <w:rFonts w:ascii="Arial" w:hAnsi="Arial" w:cs="Arial"/>
                <w:sz w:val="18"/>
                <w:szCs w:val="18"/>
              </w:rPr>
              <w:t>299</w:t>
            </w:r>
          </w:p>
        </w:tc>
      </w:tr>
      <w:tr w:rsidR="00FC27DB" w:rsidRPr="006A640B" w14:paraId="348C11F6" w14:textId="77777777" w:rsidTr="005F4D18">
        <w:tc>
          <w:tcPr>
            <w:tcW w:w="4277" w:type="dxa"/>
          </w:tcPr>
          <w:p w14:paraId="6AD08B8C" w14:textId="4497604E" w:rsidR="00FC27DB" w:rsidRPr="006A640B" w:rsidRDefault="00FC27DB" w:rsidP="005F4D18">
            <w:pPr>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5D865E09" w14:textId="18886BAC" w:rsidR="00FC27DB" w:rsidRPr="006A640B" w:rsidRDefault="00FC27DB" w:rsidP="00FC27DB">
            <w:pPr>
              <w:pStyle w:val="ListContinue"/>
              <w:spacing w:after="0"/>
              <w:ind w:left="0" w:right="-72"/>
              <w:jc w:val="right"/>
              <w:rPr>
                <w:rFonts w:ascii="Arial" w:hAnsi="Arial" w:cs="Arial"/>
                <w:sz w:val="18"/>
                <w:szCs w:val="18"/>
              </w:rPr>
            </w:pPr>
          </w:p>
        </w:tc>
        <w:tc>
          <w:tcPr>
            <w:tcW w:w="1297" w:type="dxa"/>
            <w:tcBorders>
              <w:top w:val="single" w:sz="4" w:space="0" w:color="auto"/>
            </w:tcBorders>
            <w:vAlign w:val="bottom"/>
          </w:tcPr>
          <w:p w14:paraId="06D279EE" w14:textId="773A7431" w:rsidR="00FC27DB" w:rsidRPr="006A640B" w:rsidRDefault="00FC27DB" w:rsidP="00FC27DB">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tcPr>
          <w:p w14:paraId="539C6033" w14:textId="7F3A361A" w:rsidR="00FC27DB" w:rsidRPr="006A640B" w:rsidRDefault="00FC27DB" w:rsidP="00FC27DB">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31235BF8" w14:textId="10253A4C" w:rsidR="00FC27DB" w:rsidRPr="006A640B" w:rsidRDefault="00FC27DB" w:rsidP="00FC27DB">
            <w:pPr>
              <w:pStyle w:val="ListContinue"/>
              <w:spacing w:after="0"/>
              <w:ind w:left="0" w:right="-72"/>
              <w:jc w:val="right"/>
              <w:rPr>
                <w:rFonts w:ascii="Arial" w:hAnsi="Arial" w:cs="Arial"/>
                <w:sz w:val="18"/>
                <w:szCs w:val="18"/>
              </w:rPr>
            </w:pPr>
          </w:p>
        </w:tc>
      </w:tr>
      <w:tr w:rsidR="00FC27DB" w:rsidRPr="006A640B" w14:paraId="78332E57" w14:textId="77777777" w:rsidTr="005F4D18">
        <w:trPr>
          <w:trHeight w:val="76"/>
        </w:trPr>
        <w:tc>
          <w:tcPr>
            <w:tcW w:w="4277" w:type="dxa"/>
            <w:vAlign w:val="bottom"/>
          </w:tcPr>
          <w:p w14:paraId="2E8687CB" w14:textId="77BDD53B" w:rsidR="00FC27DB" w:rsidRPr="006A640B" w:rsidRDefault="007B2CC8" w:rsidP="005F4D18">
            <w:pPr>
              <w:ind w:left="-86" w:right="-72"/>
              <w:jc w:val="left"/>
              <w:rPr>
                <w:rFonts w:ascii="Arial" w:hAnsi="Arial" w:cs="Arial"/>
                <w:sz w:val="18"/>
                <w:szCs w:val="18"/>
              </w:rPr>
            </w:pPr>
            <w:r w:rsidRPr="006A640B">
              <w:rPr>
                <w:rFonts w:ascii="Arial" w:hAnsi="Arial" w:cs="Arial"/>
                <w:sz w:val="18"/>
                <w:szCs w:val="18"/>
              </w:rPr>
              <w:t>Remeasurements</w:t>
            </w:r>
          </w:p>
        </w:tc>
        <w:tc>
          <w:tcPr>
            <w:tcW w:w="1296" w:type="dxa"/>
            <w:tcBorders>
              <w:bottom w:val="single" w:sz="4" w:space="0" w:color="auto"/>
            </w:tcBorders>
            <w:shd w:val="clear" w:color="auto" w:fill="FAFAFA"/>
            <w:vAlign w:val="bottom"/>
          </w:tcPr>
          <w:p w14:paraId="7A1449C3" w14:textId="2BC4396C"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3</w:t>
            </w:r>
            <w:r w:rsidR="00BF1A25" w:rsidRPr="006A640B">
              <w:rPr>
                <w:rFonts w:ascii="Arial" w:hAnsi="Arial" w:cs="Arial"/>
                <w:sz w:val="18"/>
                <w:szCs w:val="18"/>
              </w:rPr>
              <w:t>,</w:t>
            </w:r>
            <w:r w:rsidRPr="00B31386">
              <w:rPr>
                <w:rFonts w:ascii="Arial" w:hAnsi="Arial" w:cs="Arial"/>
                <w:sz w:val="18"/>
                <w:szCs w:val="18"/>
              </w:rPr>
              <w:t>653</w:t>
            </w:r>
            <w:r w:rsidR="00BF1A25" w:rsidRPr="006A640B">
              <w:rPr>
                <w:rFonts w:ascii="Arial" w:hAnsi="Arial" w:cs="Arial"/>
                <w:sz w:val="18"/>
                <w:szCs w:val="18"/>
              </w:rPr>
              <w:t>,</w:t>
            </w:r>
            <w:r w:rsidRPr="00B31386">
              <w:rPr>
                <w:rFonts w:ascii="Arial" w:hAnsi="Arial" w:cs="Arial"/>
                <w:sz w:val="18"/>
                <w:szCs w:val="18"/>
              </w:rPr>
              <w:t>850</w:t>
            </w:r>
          </w:p>
        </w:tc>
        <w:tc>
          <w:tcPr>
            <w:tcW w:w="1297" w:type="dxa"/>
            <w:tcBorders>
              <w:bottom w:val="single" w:sz="4" w:space="0" w:color="auto"/>
            </w:tcBorders>
            <w:vAlign w:val="bottom"/>
          </w:tcPr>
          <w:p w14:paraId="775EC7EE" w14:textId="662A1565" w:rsidR="00FC27DB" w:rsidRPr="006A640B" w:rsidRDefault="00FC27DB" w:rsidP="00FC27DB">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7</w:t>
            </w:r>
            <w:r w:rsidRPr="006A640B">
              <w:rPr>
                <w:rFonts w:ascii="Arial" w:hAnsi="Arial" w:cs="Arial"/>
                <w:sz w:val="18"/>
                <w:szCs w:val="18"/>
              </w:rPr>
              <w:t>,</w:t>
            </w:r>
            <w:r w:rsidR="00B31386" w:rsidRPr="00B31386">
              <w:rPr>
                <w:rFonts w:ascii="Arial" w:hAnsi="Arial" w:cs="Arial"/>
                <w:sz w:val="18"/>
                <w:szCs w:val="18"/>
              </w:rPr>
              <w:t>059</w:t>
            </w:r>
            <w:r w:rsidRPr="006A640B">
              <w:rPr>
                <w:rFonts w:ascii="Arial" w:hAnsi="Arial" w:cs="Arial"/>
                <w:sz w:val="18"/>
                <w:szCs w:val="18"/>
              </w:rPr>
              <w:t>,</w:t>
            </w:r>
            <w:r w:rsidR="00B31386" w:rsidRPr="00B31386">
              <w:rPr>
                <w:rFonts w:ascii="Arial" w:hAnsi="Arial" w:cs="Arial"/>
                <w:sz w:val="18"/>
                <w:szCs w:val="18"/>
              </w:rPr>
              <w:t>990</w:t>
            </w:r>
            <w:r w:rsidRPr="006A640B">
              <w:rPr>
                <w:rFonts w:ascii="Arial" w:hAnsi="Arial" w:cs="Arial"/>
                <w:sz w:val="18"/>
                <w:szCs w:val="18"/>
              </w:rPr>
              <w:t>)</w:t>
            </w:r>
          </w:p>
        </w:tc>
        <w:tc>
          <w:tcPr>
            <w:tcW w:w="1296" w:type="dxa"/>
            <w:tcBorders>
              <w:bottom w:val="single" w:sz="4" w:space="0" w:color="auto"/>
            </w:tcBorders>
            <w:shd w:val="clear" w:color="auto" w:fill="FAFAFA"/>
            <w:vAlign w:val="bottom"/>
          </w:tcPr>
          <w:p w14:paraId="0A28ECAD" w14:textId="1AA60FD6" w:rsidR="00FC27DB" w:rsidRPr="006A640B" w:rsidRDefault="00EA2C6E" w:rsidP="00FC27DB">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430</w:t>
            </w:r>
            <w:r w:rsidRPr="006A640B">
              <w:rPr>
                <w:rFonts w:ascii="Arial" w:hAnsi="Arial" w:cs="Arial"/>
                <w:sz w:val="18"/>
                <w:szCs w:val="18"/>
              </w:rPr>
              <w:t>,</w:t>
            </w:r>
            <w:r w:rsidR="00B31386" w:rsidRPr="00B31386">
              <w:rPr>
                <w:rFonts w:ascii="Arial" w:hAnsi="Arial" w:cs="Arial"/>
                <w:sz w:val="18"/>
                <w:szCs w:val="18"/>
              </w:rPr>
              <w:t>640</w:t>
            </w:r>
            <w:r w:rsidRPr="006A640B">
              <w:rPr>
                <w:rFonts w:ascii="Arial" w:hAnsi="Arial" w:cs="Arial"/>
                <w:sz w:val="18"/>
                <w:szCs w:val="18"/>
              </w:rPr>
              <w:t>)</w:t>
            </w:r>
          </w:p>
        </w:tc>
        <w:tc>
          <w:tcPr>
            <w:tcW w:w="1296" w:type="dxa"/>
            <w:tcBorders>
              <w:bottom w:val="single" w:sz="4" w:space="0" w:color="auto"/>
            </w:tcBorders>
            <w:vAlign w:val="bottom"/>
          </w:tcPr>
          <w:p w14:paraId="5F0C5C06" w14:textId="05EC9285" w:rsidR="00FC27DB" w:rsidRPr="006A640B" w:rsidRDefault="00FC27DB" w:rsidP="00FC27DB">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w:t>
            </w:r>
            <w:r w:rsidRPr="006A640B">
              <w:rPr>
                <w:rFonts w:ascii="Arial" w:hAnsi="Arial" w:cs="Arial"/>
                <w:sz w:val="18"/>
                <w:szCs w:val="18"/>
              </w:rPr>
              <w:t>,</w:t>
            </w:r>
            <w:r w:rsidR="00B31386" w:rsidRPr="00B31386">
              <w:rPr>
                <w:rFonts w:ascii="Arial" w:hAnsi="Arial" w:cs="Arial"/>
                <w:sz w:val="18"/>
                <w:szCs w:val="18"/>
              </w:rPr>
              <w:t>563</w:t>
            </w:r>
            <w:r w:rsidRPr="006A640B">
              <w:rPr>
                <w:rFonts w:ascii="Arial" w:hAnsi="Arial" w:cs="Arial"/>
                <w:sz w:val="18"/>
                <w:szCs w:val="18"/>
              </w:rPr>
              <w:t>,</w:t>
            </w:r>
            <w:r w:rsidR="00B31386" w:rsidRPr="00B31386">
              <w:rPr>
                <w:rFonts w:ascii="Arial" w:hAnsi="Arial" w:cs="Arial"/>
                <w:sz w:val="18"/>
                <w:szCs w:val="18"/>
              </w:rPr>
              <w:t>068</w:t>
            </w:r>
            <w:r w:rsidRPr="006A640B">
              <w:rPr>
                <w:rFonts w:ascii="Arial" w:hAnsi="Arial" w:cs="Arial"/>
                <w:sz w:val="18"/>
                <w:szCs w:val="18"/>
              </w:rPr>
              <w:t>)</w:t>
            </w:r>
          </w:p>
        </w:tc>
      </w:tr>
      <w:tr w:rsidR="00CD3DCA" w:rsidRPr="006A640B" w14:paraId="455380E4" w14:textId="77777777" w:rsidTr="005F4D18">
        <w:tc>
          <w:tcPr>
            <w:tcW w:w="4277" w:type="dxa"/>
            <w:vAlign w:val="bottom"/>
          </w:tcPr>
          <w:p w14:paraId="5E85A97A" w14:textId="77777777" w:rsidR="00CD3DCA" w:rsidRPr="006A640B" w:rsidRDefault="00CD3DCA" w:rsidP="005F4D18">
            <w:pPr>
              <w:ind w:left="-86" w:right="-72"/>
              <w:jc w:val="left"/>
              <w:rPr>
                <w:rFonts w:ascii="Arial" w:hAnsi="Arial" w:cs="Arial"/>
                <w:sz w:val="18"/>
                <w:szCs w:val="18"/>
              </w:rPr>
            </w:pPr>
          </w:p>
        </w:tc>
        <w:tc>
          <w:tcPr>
            <w:tcW w:w="1296" w:type="dxa"/>
            <w:tcBorders>
              <w:top w:val="single" w:sz="4" w:space="0" w:color="auto"/>
            </w:tcBorders>
            <w:shd w:val="clear" w:color="auto" w:fill="FAFAFA"/>
          </w:tcPr>
          <w:p w14:paraId="48C3A07C" w14:textId="77777777" w:rsidR="00CD3DCA" w:rsidRPr="006A640B" w:rsidRDefault="00CD3DCA" w:rsidP="00CD3DCA">
            <w:pPr>
              <w:pStyle w:val="ListContinue"/>
              <w:spacing w:after="0"/>
              <w:ind w:left="0" w:right="-72"/>
              <w:jc w:val="right"/>
              <w:rPr>
                <w:rFonts w:ascii="Arial" w:hAnsi="Arial" w:cs="Arial"/>
                <w:sz w:val="18"/>
                <w:szCs w:val="18"/>
              </w:rPr>
            </w:pPr>
          </w:p>
        </w:tc>
        <w:tc>
          <w:tcPr>
            <w:tcW w:w="1297" w:type="dxa"/>
            <w:tcBorders>
              <w:top w:val="single" w:sz="4" w:space="0" w:color="auto"/>
            </w:tcBorders>
          </w:tcPr>
          <w:p w14:paraId="13F095DB" w14:textId="77777777" w:rsidR="00CD3DCA" w:rsidRPr="006A640B" w:rsidRDefault="00CD3DCA" w:rsidP="00CD3DCA">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B1C01D" w14:textId="77777777" w:rsidR="00CD3DCA" w:rsidRPr="006A640B" w:rsidRDefault="00CD3DCA" w:rsidP="00CD3DCA">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3123CBF0" w14:textId="77777777" w:rsidR="00CD3DCA" w:rsidRPr="006A640B" w:rsidRDefault="00CD3DCA" w:rsidP="00CD3DCA">
            <w:pPr>
              <w:pStyle w:val="ListContinue"/>
              <w:spacing w:after="0"/>
              <w:ind w:left="0" w:right="-72"/>
              <w:jc w:val="right"/>
              <w:rPr>
                <w:rFonts w:ascii="Arial" w:hAnsi="Arial" w:cs="Arial"/>
                <w:sz w:val="18"/>
                <w:szCs w:val="18"/>
              </w:rPr>
            </w:pPr>
          </w:p>
        </w:tc>
      </w:tr>
      <w:tr w:rsidR="00FC27DB" w:rsidRPr="006A640B" w14:paraId="1F4529BB" w14:textId="77777777" w:rsidTr="005F4D18">
        <w:tc>
          <w:tcPr>
            <w:tcW w:w="4277" w:type="dxa"/>
          </w:tcPr>
          <w:p w14:paraId="2F848857" w14:textId="17CE3806" w:rsidR="00FC27DB" w:rsidRPr="006A640B" w:rsidRDefault="00FC27DB" w:rsidP="005F4D18">
            <w:pPr>
              <w:ind w:left="-86" w:right="-72"/>
              <w:jc w:val="left"/>
              <w:rPr>
                <w:rFonts w:ascii="Arial" w:hAnsi="Arial" w:cs="Arial"/>
                <w:sz w:val="18"/>
                <w:szCs w:val="18"/>
                <w:cs/>
              </w:rPr>
            </w:pPr>
            <w:proofErr w:type="gramStart"/>
            <w:r w:rsidRPr="006A640B">
              <w:rPr>
                <w:rFonts w:ascii="Arial" w:hAnsi="Arial" w:cs="Arial"/>
                <w:sz w:val="18"/>
                <w:szCs w:val="18"/>
              </w:rPr>
              <w:t>At</w:t>
            </w:r>
            <w:proofErr w:type="gramEnd"/>
            <w:r w:rsidRPr="006A640B">
              <w:rPr>
                <w:rFonts w:ascii="Arial" w:hAnsi="Arial" w:cs="Arial"/>
                <w:sz w:val="18"/>
                <w:szCs w:val="18"/>
              </w:rPr>
              <w:t xml:space="preserve"> </w:t>
            </w:r>
            <w:r w:rsidR="00B31386" w:rsidRPr="00B31386">
              <w:rPr>
                <w:rFonts w:ascii="Arial" w:hAnsi="Arial" w:cs="Arial"/>
                <w:sz w:val="18"/>
                <w:szCs w:val="18"/>
              </w:rPr>
              <w:t>31</w:t>
            </w:r>
            <w:r w:rsidRPr="006A640B">
              <w:rPr>
                <w:rFonts w:ascii="Arial" w:hAnsi="Arial" w:cs="Arial"/>
                <w:sz w:val="18"/>
                <w:szCs w:val="18"/>
              </w:rPr>
              <w:t xml:space="preserve"> December</w:t>
            </w:r>
          </w:p>
        </w:tc>
        <w:tc>
          <w:tcPr>
            <w:tcW w:w="1296" w:type="dxa"/>
            <w:tcBorders>
              <w:bottom w:val="single" w:sz="4" w:space="0" w:color="auto"/>
            </w:tcBorders>
            <w:shd w:val="clear" w:color="auto" w:fill="FAFAFA"/>
          </w:tcPr>
          <w:p w14:paraId="0A6F3F76" w14:textId="68D33640" w:rsidR="00FC27DB" w:rsidRPr="006A640B" w:rsidRDefault="00EA4DDA" w:rsidP="00FC27DB">
            <w:pPr>
              <w:pStyle w:val="ListContinue"/>
              <w:spacing w:after="0"/>
              <w:ind w:left="0" w:right="-72"/>
              <w:jc w:val="right"/>
              <w:rPr>
                <w:rFonts w:ascii="Arial" w:hAnsi="Arial" w:cs="Arial"/>
                <w:sz w:val="18"/>
                <w:szCs w:val="18"/>
              </w:rPr>
            </w:pPr>
            <w:r>
              <w:rPr>
                <w:rFonts w:ascii="Arial" w:hAnsi="Arial" w:cs="Arial"/>
                <w:sz w:val="18"/>
                <w:szCs w:val="18"/>
              </w:rPr>
              <w:t>37,425,390</w:t>
            </w:r>
          </w:p>
        </w:tc>
        <w:tc>
          <w:tcPr>
            <w:tcW w:w="1297" w:type="dxa"/>
            <w:tcBorders>
              <w:bottom w:val="single" w:sz="4" w:space="0" w:color="auto"/>
            </w:tcBorders>
          </w:tcPr>
          <w:p w14:paraId="68E23AC7" w14:textId="11FC9C87" w:rsidR="00FC27DB" w:rsidRPr="006A640B" w:rsidRDefault="00B31386" w:rsidP="00FC27DB">
            <w:pPr>
              <w:pStyle w:val="ListContinue"/>
              <w:spacing w:after="0"/>
              <w:ind w:left="0" w:right="-72"/>
              <w:jc w:val="right"/>
              <w:rPr>
                <w:rFonts w:ascii="Arial" w:hAnsi="Arial" w:cs="Arial"/>
                <w:sz w:val="18"/>
                <w:szCs w:val="18"/>
              </w:rPr>
            </w:pPr>
            <w:r w:rsidRPr="00B31386">
              <w:rPr>
                <w:rFonts w:ascii="Arial" w:hAnsi="Arial" w:cs="Arial"/>
                <w:sz w:val="18"/>
                <w:szCs w:val="18"/>
              </w:rPr>
              <w:t>25</w:t>
            </w:r>
            <w:r w:rsidR="00FC27DB" w:rsidRPr="006A640B">
              <w:rPr>
                <w:rFonts w:ascii="Arial" w:hAnsi="Arial" w:cs="Arial"/>
                <w:sz w:val="18"/>
                <w:szCs w:val="18"/>
              </w:rPr>
              <w:t>,</w:t>
            </w:r>
            <w:r w:rsidRPr="00B31386">
              <w:rPr>
                <w:rFonts w:ascii="Arial" w:hAnsi="Arial" w:cs="Arial"/>
                <w:sz w:val="18"/>
                <w:szCs w:val="18"/>
              </w:rPr>
              <w:t>911</w:t>
            </w:r>
            <w:r w:rsidR="00FC27DB" w:rsidRPr="006A640B">
              <w:rPr>
                <w:rFonts w:ascii="Arial" w:hAnsi="Arial" w:cs="Arial"/>
                <w:sz w:val="18"/>
                <w:szCs w:val="18"/>
              </w:rPr>
              <w:t>,</w:t>
            </w:r>
            <w:r w:rsidRPr="00B31386">
              <w:rPr>
                <w:rFonts w:ascii="Arial" w:hAnsi="Arial" w:cs="Arial"/>
                <w:sz w:val="18"/>
                <w:szCs w:val="18"/>
              </w:rPr>
              <w:t>733</w:t>
            </w:r>
          </w:p>
        </w:tc>
        <w:tc>
          <w:tcPr>
            <w:tcW w:w="1296" w:type="dxa"/>
            <w:tcBorders>
              <w:bottom w:val="single" w:sz="4" w:space="0" w:color="auto"/>
            </w:tcBorders>
            <w:shd w:val="clear" w:color="auto" w:fill="FAFAFA"/>
            <w:vAlign w:val="bottom"/>
          </w:tcPr>
          <w:p w14:paraId="49F5C4E0" w14:textId="32B34DA8" w:rsidR="00FC27DB" w:rsidRPr="006A640B" w:rsidRDefault="00EA4DDA" w:rsidP="00FC27DB">
            <w:pPr>
              <w:ind w:right="-72"/>
              <w:jc w:val="right"/>
              <w:rPr>
                <w:rFonts w:ascii="Arial" w:hAnsi="Arial" w:cs="Arial"/>
                <w:sz w:val="18"/>
                <w:szCs w:val="18"/>
              </w:rPr>
            </w:pPr>
            <w:r>
              <w:rPr>
                <w:rFonts w:ascii="Arial" w:hAnsi="Arial" w:cs="Arial"/>
                <w:sz w:val="18"/>
                <w:szCs w:val="18"/>
              </w:rPr>
              <w:t>4,699,910</w:t>
            </w:r>
          </w:p>
        </w:tc>
        <w:tc>
          <w:tcPr>
            <w:tcW w:w="1296" w:type="dxa"/>
            <w:tcBorders>
              <w:bottom w:val="single" w:sz="4" w:space="0" w:color="auto"/>
            </w:tcBorders>
            <w:vAlign w:val="bottom"/>
          </w:tcPr>
          <w:p w14:paraId="748EA462" w14:textId="4C65117D"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w:t>
            </w:r>
            <w:r w:rsidRPr="00B31386">
              <w:rPr>
                <w:rFonts w:ascii="Arial" w:hAnsi="Arial" w:cs="Arial"/>
                <w:sz w:val="18"/>
                <w:szCs w:val="18"/>
              </w:rPr>
              <w:t>019</w:t>
            </w:r>
            <w:r w:rsidR="00FC27DB" w:rsidRPr="006A640B">
              <w:rPr>
                <w:rFonts w:ascii="Arial" w:hAnsi="Arial" w:cs="Arial"/>
                <w:sz w:val="18"/>
                <w:szCs w:val="18"/>
              </w:rPr>
              <w:t>,</w:t>
            </w:r>
            <w:r w:rsidRPr="00B31386">
              <w:rPr>
                <w:rFonts w:ascii="Arial" w:hAnsi="Arial" w:cs="Arial"/>
                <w:sz w:val="18"/>
                <w:szCs w:val="18"/>
              </w:rPr>
              <w:t>231</w:t>
            </w:r>
          </w:p>
        </w:tc>
      </w:tr>
    </w:tbl>
    <w:p w14:paraId="3B5EB497" w14:textId="77777777" w:rsidR="00FC27BF" w:rsidRPr="006A640B" w:rsidRDefault="00FC27BF" w:rsidP="00FC27BF">
      <w:pPr>
        <w:jc w:val="left"/>
        <w:rPr>
          <w:rFonts w:ascii="Arial" w:hAnsi="Arial" w:cs="Arial"/>
          <w:sz w:val="18"/>
          <w:szCs w:val="18"/>
        </w:rPr>
      </w:pPr>
    </w:p>
    <w:p w14:paraId="3B42CD89" w14:textId="2FD5D80C" w:rsidR="00FC27BF" w:rsidRPr="005F4D18" w:rsidRDefault="00FC27BF" w:rsidP="00FC27BF">
      <w:pPr>
        <w:jc w:val="thaiDistribute"/>
        <w:rPr>
          <w:rFonts w:ascii="Arial" w:hAnsi="Arial" w:cs="Arial"/>
          <w:sz w:val="18"/>
          <w:szCs w:val="18"/>
        </w:rPr>
      </w:pPr>
      <w:r w:rsidRPr="005F4D18">
        <w:rPr>
          <w:rFonts w:ascii="Arial" w:hAnsi="Arial" w:cs="Arial"/>
          <w:sz w:val="18"/>
          <w:szCs w:val="18"/>
        </w:rPr>
        <w:t xml:space="preserve">For consolidated financial statements, total expense included in cost of </w:t>
      </w:r>
      <w:r w:rsidR="00975A4D" w:rsidRPr="005F4D18">
        <w:rPr>
          <w:rFonts w:ascii="Arial" w:hAnsi="Arial" w:cs="Arial"/>
          <w:sz w:val="18"/>
          <w:szCs w:val="18"/>
        </w:rPr>
        <w:t>service</w:t>
      </w:r>
      <w:r w:rsidRPr="005F4D18">
        <w:rPr>
          <w:rFonts w:ascii="Arial" w:hAnsi="Arial" w:cs="Arial"/>
          <w:sz w:val="18"/>
          <w:szCs w:val="18"/>
        </w:rPr>
        <w:t xml:space="preserve"> amounting to Baht</w:t>
      </w:r>
      <w:r w:rsidR="00FC27DB" w:rsidRPr="005F4D18">
        <w:rPr>
          <w:rFonts w:ascii="Arial" w:hAnsi="Arial" w:cs="Arial"/>
          <w:sz w:val="18"/>
          <w:szCs w:val="18"/>
        </w:rPr>
        <w:t xml:space="preserve"> </w:t>
      </w:r>
      <w:r w:rsidR="00EA4DDA">
        <w:rPr>
          <w:rFonts w:ascii="Arial" w:hAnsi="Arial" w:cs="Arial"/>
          <w:sz w:val="18"/>
          <w:szCs w:val="18"/>
        </w:rPr>
        <w:t>7</w:t>
      </w:r>
      <w:r w:rsidR="00FC27DB" w:rsidRPr="005F4D18">
        <w:rPr>
          <w:rFonts w:ascii="Arial" w:hAnsi="Arial" w:cs="Arial"/>
          <w:sz w:val="18"/>
          <w:szCs w:val="18"/>
        </w:rPr>
        <w:t>.</w:t>
      </w:r>
      <w:r w:rsidR="00EA4DDA">
        <w:rPr>
          <w:rFonts w:ascii="Arial" w:hAnsi="Arial" w:cs="Arial"/>
          <w:sz w:val="18"/>
          <w:szCs w:val="18"/>
        </w:rPr>
        <w:t>9</w:t>
      </w:r>
      <w:r w:rsidR="00B31386" w:rsidRPr="00B31386">
        <w:rPr>
          <w:rFonts w:ascii="Arial" w:hAnsi="Arial" w:cs="Arial"/>
          <w:sz w:val="18"/>
          <w:szCs w:val="18"/>
        </w:rPr>
        <w:t>0</w:t>
      </w:r>
      <w:r w:rsidR="00E00EFB" w:rsidRPr="005F4D18">
        <w:rPr>
          <w:rFonts w:ascii="Arial" w:hAnsi="Arial" w:cs="Arial"/>
          <w:sz w:val="18"/>
          <w:szCs w:val="18"/>
        </w:rPr>
        <w:t xml:space="preserve"> </w:t>
      </w:r>
      <w:r w:rsidR="005E565D" w:rsidRPr="005F4D18">
        <w:rPr>
          <w:rFonts w:ascii="Arial" w:hAnsi="Arial" w:cs="Arial"/>
          <w:sz w:val="18"/>
          <w:szCs w:val="18"/>
        </w:rPr>
        <w:t>million</w:t>
      </w:r>
      <w:r w:rsidR="00B042A2" w:rsidRPr="005F4D18">
        <w:rPr>
          <w:rFonts w:ascii="Arial" w:hAnsi="Arial" w:cs="Arial"/>
          <w:sz w:val="18"/>
          <w:szCs w:val="18"/>
        </w:rPr>
        <w:t xml:space="preserve"> </w:t>
      </w:r>
      <w:r w:rsidRPr="005F4D18">
        <w:rPr>
          <w:rFonts w:ascii="Arial" w:hAnsi="Arial" w:cs="Arial"/>
          <w:sz w:val="18"/>
          <w:szCs w:val="18"/>
        </w:rPr>
        <w:t>(</w:t>
      </w:r>
      <w:r w:rsidR="00B31386" w:rsidRPr="00B31386">
        <w:rPr>
          <w:rFonts w:ascii="Arial" w:hAnsi="Arial" w:cs="Arial"/>
          <w:sz w:val="18"/>
          <w:szCs w:val="18"/>
        </w:rPr>
        <w:t>2020</w:t>
      </w:r>
      <w:r w:rsidRPr="005F4D18">
        <w:rPr>
          <w:rFonts w:ascii="Arial" w:hAnsi="Arial" w:cs="Arial"/>
          <w:sz w:val="18"/>
          <w:szCs w:val="18"/>
        </w:rPr>
        <w:t xml:space="preserve">: Baht </w:t>
      </w:r>
      <w:r w:rsidR="00B31386" w:rsidRPr="00B31386">
        <w:rPr>
          <w:rFonts w:ascii="Arial" w:hAnsi="Arial" w:cs="Arial"/>
          <w:sz w:val="18"/>
          <w:szCs w:val="18"/>
        </w:rPr>
        <w:t>6</w:t>
      </w:r>
      <w:r w:rsidR="00E00EFB" w:rsidRPr="005F4D18">
        <w:rPr>
          <w:rFonts w:ascii="Arial" w:hAnsi="Arial" w:cs="Arial"/>
          <w:sz w:val="18"/>
          <w:szCs w:val="18"/>
        </w:rPr>
        <w:t>.</w:t>
      </w:r>
      <w:r w:rsidR="00B31386" w:rsidRPr="00B31386">
        <w:rPr>
          <w:rFonts w:ascii="Arial" w:hAnsi="Arial" w:cs="Arial"/>
          <w:sz w:val="18"/>
          <w:szCs w:val="18"/>
        </w:rPr>
        <w:t>49</w:t>
      </w:r>
      <w:r w:rsidR="00E00EFB" w:rsidRPr="005F4D18">
        <w:rPr>
          <w:rFonts w:ascii="Arial" w:hAnsi="Arial" w:cs="Arial"/>
          <w:sz w:val="18"/>
          <w:szCs w:val="18"/>
        </w:rPr>
        <w:t xml:space="preserve"> </w:t>
      </w:r>
      <w:r w:rsidR="005E565D" w:rsidRPr="005F4D18">
        <w:rPr>
          <w:rFonts w:ascii="Arial" w:hAnsi="Arial" w:cs="Arial"/>
          <w:sz w:val="18"/>
          <w:szCs w:val="18"/>
        </w:rPr>
        <w:t>million</w:t>
      </w:r>
      <w:r w:rsidRPr="005F4D18">
        <w:rPr>
          <w:rFonts w:ascii="Arial" w:hAnsi="Arial" w:cs="Arial"/>
          <w:sz w:val="18"/>
          <w:szCs w:val="18"/>
        </w:rPr>
        <w:t xml:space="preserve">) and in administrative expense amounting Baht </w:t>
      </w:r>
      <w:r w:rsidR="00EA4DDA">
        <w:rPr>
          <w:rFonts w:ascii="Arial" w:hAnsi="Arial" w:cs="Arial"/>
          <w:sz w:val="18"/>
          <w:szCs w:val="18"/>
        </w:rPr>
        <w:t>0</w:t>
      </w:r>
      <w:r w:rsidR="00FC27DB" w:rsidRPr="005F4D18">
        <w:rPr>
          <w:rFonts w:ascii="Arial" w:hAnsi="Arial" w:cs="Arial"/>
          <w:sz w:val="18"/>
          <w:szCs w:val="18"/>
        </w:rPr>
        <w:t>.</w:t>
      </w:r>
      <w:r w:rsidR="00EA4DDA">
        <w:rPr>
          <w:rFonts w:ascii="Arial" w:hAnsi="Arial" w:cs="Arial"/>
          <w:sz w:val="18"/>
          <w:szCs w:val="18"/>
        </w:rPr>
        <w:t>70</w:t>
      </w:r>
      <w:r w:rsidR="00FC27DB" w:rsidRPr="005F4D18">
        <w:rPr>
          <w:rFonts w:ascii="Arial" w:hAnsi="Arial" w:cs="Arial"/>
          <w:sz w:val="18"/>
          <w:szCs w:val="18"/>
        </w:rPr>
        <w:t xml:space="preserve"> </w:t>
      </w:r>
      <w:r w:rsidR="005E565D" w:rsidRPr="005F4D18">
        <w:rPr>
          <w:rFonts w:ascii="Arial" w:hAnsi="Arial" w:cs="Arial"/>
          <w:sz w:val="18"/>
          <w:szCs w:val="18"/>
        </w:rPr>
        <w:t xml:space="preserve">million </w:t>
      </w:r>
      <w:r w:rsidRPr="005F4D18">
        <w:rPr>
          <w:rFonts w:ascii="Arial" w:hAnsi="Arial" w:cs="Arial"/>
          <w:sz w:val="18"/>
          <w:szCs w:val="18"/>
        </w:rPr>
        <w:t>(</w:t>
      </w:r>
      <w:r w:rsidR="00B31386" w:rsidRPr="00B31386">
        <w:rPr>
          <w:rFonts w:ascii="Arial" w:hAnsi="Arial" w:cs="Arial"/>
          <w:sz w:val="18"/>
          <w:szCs w:val="18"/>
        </w:rPr>
        <w:t>2020</w:t>
      </w:r>
      <w:r w:rsidRPr="005F4D18">
        <w:rPr>
          <w:rFonts w:ascii="Arial" w:hAnsi="Arial" w:cs="Arial"/>
          <w:sz w:val="18"/>
          <w:szCs w:val="18"/>
        </w:rPr>
        <w:t xml:space="preserve">: Baht </w:t>
      </w:r>
      <w:r w:rsidR="00B31386" w:rsidRPr="00B31386">
        <w:rPr>
          <w:rFonts w:ascii="Arial" w:hAnsi="Arial" w:cs="Arial"/>
          <w:sz w:val="18"/>
          <w:szCs w:val="18"/>
        </w:rPr>
        <w:t>1</w:t>
      </w:r>
      <w:r w:rsidR="00E00EFB" w:rsidRPr="005F4D18">
        <w:rPr>
          <w:rFonts w:ascii="Arial" w:hAnsi="Arial" w:cs="Arial"/>
          <w:sz w:val="18"/>
          <w:szCs w:val="18"/>
        </w:rPr>
        <w:t>.</w:t>
      </w:r>
      <w:r w:rsidR="00B31386" w:rsidRPr="00B31386">
        <w:rPr>
          <w:rFonts w:ascii="Arial" w:hAnsi="Arial" w:cs="Arial"/>
          <w:sz w:val="18"/>
          <w:szCs w:val="18"/>
        </w:rPr>
        <w:t>61</w:t>
      </w:r>
      <w:r w:rsidR="00E00EFB" w:rsidRPr="005F4D18">
        <w:rPr>
          <w:rFonts w:ascii="Arial" w:hAnsi="Arial" w:cs="Arial"/>
          <w:sz w:val="18"/>
          <w:szCs w:val="18"/>
        </w:rPr>
        <w:t xml:space="preserve"> </w:t>
      </w:r>
      <w:r w:rsidR="005E565D" w:rsidRPr="005F4D18">
        <w:rPr>
          <w:rFonts w:ascii="Arial" w:hAnsi="Arial" w:cs="Arial"/>
          <w:sz w:val="18"/>
          <w:szCs w:val="18"/>
        </w:rPr>
        <w:t>million</w:t>
      </w:r>
      <w:r w:rsidRPr="005F4D18">
        <w:rPr>
          <w:rFonts w:ascii="Arial" w:hAnsi="Arial" w:cs="Arial"/>
          <w:sz w:val="18"/>
          <w:szCs w:val="18"/>
        </w:rPr>
        <w:t>).</w:t>
      </w:r>
    </w:p>
    <w:p w14:paraId="0CD3E1F4" w14:textId="77777777" w:rsidR="00FC27BF" w:rsidRPr="005F4D18" w:rsidRDefault="00FC27BF" w:rsidP="00FC27BF">
      <w:pPr>
        <w:jc w:val="thaiDistribute"/>
        <w:rPr>
          <w:rFonts w:ascii="Arial" w:hAnsi="Arial" w:cs="Arial"/>
          <w:sz w:val="18"/>
          <w:szCs w:val="18"/>
        </w:rPr>
      </w:pPr>
    </w:p>
    <w:p w14:paraId="5AE51484" w14:textId="46FDBE39" w:rsidR="007B59CE" w:rsidRPr="005F4D18" w:rsidRDefault="00FC27BF" w:rsidP="00FC27BF">
      <w:pPr>
        <w:jc w:val="thaiDistribute"/>
        <w:rPr>
          <w:rFonts w:ascii="Arial" w:hAnsi="Arial" w:cs="Arial"/>
          <w:sz w:val="18"/>
          <w:szCs w:val="18"/>
        </w:rPr>
      </w:pPr>
      <w:r w:rsidRPr="005F4D18">
        <w:rPr>
          <w:rFonts w:ascii="Arial" w:hAnsi="Arial" w:cs="Arial"/>
          <w:sz w:val="18"/>
          <w:szCs w:val="18"/>
        </w:rPr>
        <w:t xml:space="preserve">For separate financial statements, total expense included in cost of </w:t>
      </w:r>
      <w:r w:rsidR="005F60CA" w:rsidRPr="005F4D18">
        <w:rPr>
          <w:rFonts w:ascii="Arial" w:hAnsi="Arial" w:cs="Arial"/>
          <w:sz w:val="18"/>
          <w:szCs w:val="18"/>
        </w:rPr>
        <w:t>service</w:t>
      </w:r>
      <w:r w:rsidRPr="005F4D18">
        <w:rPr>
          <w:rFonts w:ascii="Arial" w:hAnsi="Arial" w:cs="Arial"/>
          <w:sz w:val="18"/>
          <w:szCs w:val="18"/>
        </w:rPr>
        <w:t xml:space="preserve"> amounting to Baht</w:t>
      </w:r>
      <w:r w:rsidR="00834BDD" w:rsidRPr="005F4D18">
        <w:rPr>
          <w:rFonts w:ascii="Arial" w:hAnsi="Arial" w:cs="Arial"/>
          <w:sz w:val="18"/>
          <w:szCs w:val="18"/>
        </w:rPr>
        <w:t xml:space="preserve"> </w:t>
      </w:r>
      <w:r w:rsidR="00B31386" w:rsidRPr="00B31386">
        <w:rPr>
          <w:rFonts w:ascii="Arial" w:hAnsi="Arial" w:cs="Arial"/>
          <w:sz w:val="18"/>
          <w:szCs w:val="18"/>
        </w:rPr>
        <w:t>0</w:t>
      </w:r>
      <w:r w:rsidR="00FC27DB" w:rsidRPr="005F4D18">
        <w:rPr>
          <w:rFonts w:ascii="Arial" w:hAnsi="Arial" w:cs="Arial"/>
          <w:sz w:val="18"/>
          <w:szCs w:val="18"/>
        </w:rPr>
        <w:t>.</w:t>
      </w:r>
      <w:r w:rsidR="00B31386" w:rsidRPr="00B31386">
        <w:rPr>
          <w:rFonts w:ascii="Arial" w:hAnsi="Arial" w:cs="Arial"/>
          <w:sz w:val="18"/>
          <w:szCs w:val="18"/>
        </w:rPr>
        <w:t>21</w:t>
      </w:r>
      <w:r w:rsidR="005E565D" w:rsidRPr="005F4D18">
        <w:rPr>
          <w:rFonts w:ascii="Arial" w:hAnsi="Arial" w:cs="Arial"/>
          <w:sz w:val="18"/>
          <w:szCs w:val="18"/>
        </w:rPr>
        <w:t xml:space="preserve"> million</w:t>
      </w:r>
      <w:r w:rsidR="00834BDD" w:rsidRPr="005F4D18">
        <w:rPr>
          <w:rFonts w:ascii="Arial" w:hAnsi="Arial" w:cs="Arial"/>
          <w:sz w:val="18"/>
          <w:szCs w:val="18"/>
        </w:rPr>
        <w:t xml:space="preserve"> </w:t>
      </w:r>
      <w:r w:rsidRPr="005F4D18">
        <w:rPr>
          <w:rFonts w:ascii="Arial" w:hAnsi="Arial" w:cs="Arial"/>
          <w:sz w:val="18"/>
          <w:szCs w:val="18"/>
        </w:rPr>
        <w:t>(</w:t>
      </w:r>
      <w:r w:rsidR="00B31386" w:rsidRPr="00B31386">
        <w:rPr>
          <w:rFonts w:ascii="Arial" w:hAnsi="Arial" w:cs="Arial"/>
          <w:sz w:val="18"/>
          <w:szCs w:val="18"/>
        </w:rPr>
        <w:t>2020</w:t>
      </w:r>
      <w:r w:rsidRPr="005F4D18">
        <w:rPr>
          <w:rFonts w:ascii="Arial" w:hAnsi="Arial" w:cs="Arial"/>
          <w:sz w:val="18"/>
          <w:szCs w:val="18"/>
        </w:rPr>
        <w:t xml:space="preserve">: </w:t>
      </w:r>
      <w:r w:rsidR="005F4D18">
        <w:rPr>
          <w:rFonts w:ascii="Arial" w:hAnsi="Arial" w:cs="Arial"/>
          <w:sz w:val="18"/>
          <w:szCs w:val="18"/>
        </w:rPr>
        <w:br/>
      </w:r>
      <w:r w:rsidRPr="005F4D18">
        <w:rPr>
          <w:rFonts w:ascii="Arial" w:hAnsi="Arial" w:cs="Arial"/>
          <w:sz w:val="18"/>
          <w:szCs w:val="18"/>
        </w:rPr>
        <w:t xml:space="preserve">Baht </w:t>
      </w:r>
      <w:r w:rsidR="00B31386" w:rsidRPr="00B31386">
        <w:rPr>
          <w:rFonts w:ascii="Arial" w:hAnsi="Arial" w:cs="Arial"/>
          <w:sz w:val="18"/>
          <w:szCs w:val="18"/>
        </w:rPr>
        <w:t>0</w:t>
      </w:r>
      <w:r w:rsidR="005E565D" w:rsidRPr="005F4D18">
        <w:rPr>
          <w:rFonts w:ascii="Arial" w:hAnsi="Arial" w:cs="Arial"/>
          <w:sz w:val="18"/>
          <w:szCs w:val="18"/>
        </w:rPr>
        <w:t>.</w:t>
      </w:r>
      <w:r w:rsidR="00B31386" w:rsidRPr="00B31386">
        <w:rPr>
          <w:rFonts w:ascii="Arial" w:hAnsi="Arial" w:cs="Arial"/>
          <w:sz w:val="18"/>
          <w:szCs w:val="18"/>
        </w:rPr>
        <w:t>12</w:t>
      </w:r>
      <w:r w:rsidR="005E565D" w:rsidRPr="005F4D18">
        <w:rPr>
          <w:rFonts w:ascii="Arial" w:hAnsi="Arial" w:cs="Arial"/>
          <w:sz w:val="18"/>
          <w:szCs w:val="18"/>
        </w:rPr>
        <w:t xml:space="preserve"> million</w:t>
      </w:r>
      <w:r w:rsidRPr="005F4D18">
        <w:rPr>
          <w:rFonts w:ascii="Arial" w:hAnsi="Arial" w:cs="Arial"/>
          <w:sz w:val="18"/>
          <w:szCs w:val="18"/>
        </w:rPr>
        <w:t>) and in administrative</w:t>
      </w:r>
      <w:r w:rsidR="00343E59" w:rsidRPr="005F4D18">
        <w:rPr>
          <w:rFonts w:ascii="Arial" w:hAnsi="Arial" w:cs="Arial"/>
          <w:sz w:val="18"/>
          <w:szCs w:val="18"/>
        </w:rPr>
        <w:t xml:space="preserve"> expense amounting Baht</w:t>
      </w:r>
      <w:r w:rsidR="00834BDD" w:rsidRPr="005F4D18">
        <w:rPr>
          <w:rFonts w:ascii="Arial" w:hAnsi="Arial" w:cs="Arial"/>
          <w:sz w:val="18"/>
          <w:szCs w:val="18"/>
        </w:rPr>
        <w:t xml:space="preserve"> </w:t>
      </w:r>
      <w:r w:rsidR="00EA4DDA">
        <w:rPr>
          <w:rFonts w:ascii="Arial" w:hAnsi="Arial" w:cs="Arial"/>
          <w:sz w:val="18"/>
          <w:szCs w:val="18"/>
        </w:rPr>
        <w:t>0</w:t>
      </w:r>
      <w:r w:rsidR="00FC27DB" w:rsidRPr="005F4D18">
        <w:rPr>
          <w:rFonts w:ascii="Arial" w:hAnsi="Arial" w:cs="Arial"/>
          <w:sz w:val="18"/>
          <w:szCs w:val="18"/>
        </w:rPr>
        <w:t>.</w:t>
      </w:r>
      <w:r w:rsidR="00EA4DDA">
        <w:rPr>
          <w:rFonts w:ascii="Arial" w:hAnsi="Arial" w:cs="Arial"/>
          <w:sz w:val="18"/>
          <w:szCs w:val="18"/>
        </w:rPr>
        <w:t>35</w:t>
      </w:r>
      <w:r w:rsidR="005E565D" w:rsidRPr="005F4D18">
        <w:rPr>
          <w:rFonts w:ascii="Arial" w:hAnsi="Arial" w:cs="Arial"/>
          <w:sz w:val="18"/>
          <w:szCs w:val="18"/>
        </w:rPr>
        <w:t xml:space="preserve"> million</w:t>
      </w:r>
      <w:r w:rsidR="00834BDD" w:rsidRPr="005F4D18">
        <w:rPr>
          <w:rFonts w:ascii="Arial" w:hAnsi="Arial" w:cs="Arial"/>
          <w:sz w:val="18"/>
          <w:szCs w:val="18"/>
        </w:rPr>
        <w:t xml:space="preserve"> </w:t>
      </w:r>
      <w:r w:rsidRPr="005F4D18">
        <w:rPr>
          <w:rFonts w:ascii="Arial" w:hAnsi="Arial" w:cs="Arial"/>
          <w:sz w:val="18"/>
          <w:szCs w:val="18"/>
        </w:rPr>
        <w:t>(</w:t>
      </w:r>
      <w:r w:rsidR="00B31386" w:rsidRPr="00B31386">
        <w:rPr>
          <w:rFonts w:ascii="Arial" w:hAnsi="Arial" w:cs="Arial"/>
          <w:sz w:val="18"/>
          <w:szCs w:val="18"/>
        </w:rPr>
        <w:t>2020</w:t>
      </w:r>
      <w:r w:rsidRPr="005F4D18">
        <w:rPr>
          <w:rFonts w:ascii="Arial" w:hAnsi="Arial" w:cs="Arial"/>
          <w:sz w:val="18"/>
          <w:szCs w:val="18"/>
        </w:rPr>
        <w:t xml:space="preserve">: Baht </w:t>
      </w:r>
      <w:r w:rsidR="00B31386" w:rsidRPr="00B31386">
        <w:rPr>
          <w:rFonts w:ascii="Arial" w:hAnsi="Arial" w:cs="Arial"/>
          <w:sz w:val="18"/>
          <w:szCs w:val="18"/>
        </w:rPr>
        <w:t>1</w:t>
      </w:r>
      <w:r w:rsidR="005E565D" w:rsidRPr="005F4D18">
        <w:rPr>
          <w:rFonts w:ascii="Arial" w:hAnsi="Arial" w:cs="Arial"/>
          <w:sz w:val="18"/>
          <w:szCs w:val="18"/>
        </w:rPr>
        <w:t>.</w:t>
      </w:r>
      <w:r w:rsidR="00B31386" w:rsidRPr="00B31386">
        <w:rPr>
          <w:rFonts w:ascii="Arial" w:hAnsi="Arial" w:cs="Arial"/>
          <w:sz w:val="18"/>
          <w:szCs w:val="18"/>
        </w:rPr>
        <w:t>51</w:t>
      </w:r>
      <w:r w:rsidR="005E565D" w:rsidRPr="005F4D18">
        <w:rPr>
          <w:rFonts w:ascii="Arial" w:hAnsi="Arial" w:cs="Arial"/>
          <w:sz w:val="18"/>
          <w:szCs w:val="18"/>
        </w:rPr>
        <w:t xml:space="preserve"> million</w:t>
      </w:r>
      <w:r w:rsidRPr="005F4D18">
        <w:rPr>
          <w:rFonts w:ascii="Arial" w:hAnsi="Arial" w:cs="Arial"/>
          <w:sz w:val="18"/>
          <w:szCs w:val="18"/>
        </w:rPr>
        <w:t>).</w:t>
      </w:r>
    </w:p>
    <w:p w14:paraId="1364AAF2" w14:textId="77777777" w:rsidR="00D946D8" w:rsidRDefault="007D67B1" w:rsidP="00602716">
      <w:pPr>
        <w:jc w:val="thaiDistribute"/>
        <w:rPr>
          <w:rFonts w:ascii="Arial" w:hAnsi="Arial" w:cs="Arial"/>
          <w:sz w:val="18"/>
          <w:szCs w:val="18"/>
        </w:rPr>
      </w:pPr>
      <w:r w:rsidRPr="006A640B">
        <w:rPr>
          <w:rFonts w:ascii="Arial" w:hAnsi="Arial" w:cs="Arial"/>
          <w:sz w:val="18"/>
          <w:szCs w:val="18"/>
        </w:rPr>
        <w:br w:type="page"/>
      </w:r>
    </w:p>
    <w:p w14:paraId="2150FE39" w14:textId="55D62560" w:rsidR="00FC27BF" w:rsidRPr="006A640B" w:rsidRDefault="00FC27BF" w:rsidP="00602716">
      <w:pPr>
        <w:jc w:val="thaiDistribute"/>
        <w:rPr>
          <w:rFonts w:ascii="Arial" w:hAnsi="Arial" w:cs="Arial"/>
          <w:sz w:val="18"/>
          <w:szCs w:val="18"/>
        </w:rPr>
      </w:pPr>
      <w:r w:rsidRPr="006A640B">
        <w:rPr>
          <w:rFonts w:ascii="Arial" w:hAnsi="Arial" w:cs="Arial"/>
          <w:sz w:val="18"/>
          <w:szCs w:val="18"/>
        </w:rPr>
        <w:t>The principal actuarial assumptions used were as follows:</w:t>
      </w:r>
    </w:p>
    <w:p w14:paraId="3B358442" w14:textId="77777777" w:rsidR="007B59CE" w:rsidRPr="006A640B" w:rsidRDefault="007B59CE" w:rsidP="00FC27BF">
      <w:pPr>
        <w:rPr>
          <w:rFonts w:ascii="Arial" w:hAnsi="Arial" w:cs="Arial"/>
          <w:sz w:val="18"/>
          <w:szCs w:val="18"/>
        </w:rPr>
      </w:pPr>
    </w:p>
    <w:tbl>
      <w:tblPr>
        <w:tblW w:w="4888" w:type="pct"/>
        <w:tblInd w:w="108" w:type="dxa"/>
        <w:tblLook w:val="0000" w:firstRow="0" w:lastRow="0" w:firstColumn="0" w:lastColumn="0" w:noHBand="0" w:noVBand="0"/>
      </w:tblPr>
      <w:tblGrid>
        <w:gridCol w:w="4708"/>
        <w:gridCol w:w="2376"/>
        <w:gridCol w:w="2374"/>
      </w:tblGrid>
      <w:tr w:rsidR="00FC27BF" w:rsidRPr="006A640B" w14:paraId="7786D8B8" w14:textId="77777777" w:rsidTr="005F4D18">
        <w:tc>
          <w:tcPr>
            <w:tcW w:w="2489" w:type="pct"/>
            <w:vAlign w:val="bottom"/>
          </w:tcPr>
          <w:p w14:paraId="0F1FB09F" w14:textId="77777777" w:rsidR="00FC27BF" w:rsidRPr="006A640B" w:rsidRDefault="00FC27BF" w:rsidP="005F4D18">
            <w:pPr>
              <w:ind w:left="-86" w:right="-72"/>
              <w:jc w:val="left"/>
              <w:rPr>
                <w:rFonts w:ascii="Arial" w:hAnsi="Arial" w:cs="Arial"/>
                <w:sz w:val="18"/>
                <w:szCs w:val="18"/>
              </w:rPr>
            </w:pPr>
          </w:p>
        </w:tc>
        <w:tc>
          <w:tcPr>
            <w:tcW w:w="2511" w:type="pct"/>
            <w:gridSpan w:val="2"/>
            <w:tcBorders>
              <w:top w:val="single" w:sz="4" w:space="0" w:color="auto"/>
              <w:bottom w:val="single" w:sz="4" w:space="0" w:color="auto"/>
            </w:tcBorders>
            <w:vAlign w:val="bottom"/>
          </w:tcPr>
          <w:p w14:paraId="4DC772AB"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bCs/>
                <w:sz w:val="18"/>
                <w:szCs w:val="18"/>
                <w:lang w:val="en-US"/>
              </w:rPr>
              <w:t>Consolidated financial statements</w:t>
            </w:r>
          </w:p>
        </w:tc>
      </w:tr>
      <w:tr w:rsidR="00FC27BF" w:rsidRPr="006A640B" w14:paraId="22AE3330" w14:textId="77777777" w:rsidTr="005F4D18">
        <w:tc>
          <w:tcPr>
            <w:tcW w:w="2489" w:type="pct"/>
            <w:vAlign w:val="bottom"/>
          </w:tcPr>
          <w:p w14:paraId="0B34F971" w14:textId="77777777" w:rsidR="00FC27BF" w:rsidRPr="006A640B" w:rsidRDefault="00FC27BF" w:rsidP="005F4D18">
            <w:pPr>
              <w:ind w:left="-86" w:right="-72"/>
              <w:jc w:val="left"/>
              <w:rPr>
                <w:rFonts w:ascii="Arial" w:hAnsi="Arial" w:cs="Arial"/>
                <w:sz w:val="18"/>
                <w:szCs w:val="18"/>
              </w:rPr>
            </w:pPr>
          </w:p>
        </w:tc>
        <w:tc>
          <w:tcPr>
            <w:tcW w:w="1256" w:type="pct"/>
            <w:tcBorders>
              <w:top w:val="single" w:sz="4" w:space="0" w:color="auto"/>
              <w:bottom w:val="single" w:sz="4" w:space="0" w:color="auto"/>
            </w:tcBorders>
            <w:vAlign w:val="bottom"/>
          </w:tcPr>
          <w:p w14:paraId="0A521B6D" w14:textId="189F626A" w:rsidR="00FC27BF" w:rsidRPr="006A640B" w:rsidRDefault="00B31386" w:rsidP="00401057">
            <w:pPr>
              <w:ind w:right="-72"/>
              <w:jc w:val="right"/>
              <w:rPr>
                <w:rFonts w:ascii="Arial" w:hAnsi="Arial" w:cs="Arial"/>
                <w:b/>
                <w:sz w:val="18"/>
                <w:szCs w:val="18"/>
              </w:rPr>
            </w:pPr>
            <w:r w:rsidRPr="00B31386">
              <w:rPr>
                <w:rFonts w:ascii="Arial" w:hAnsi="Arial" w:cs="Arial"/>
                <w:b/>
                <w:sz w:val="18"/>
                <w:szCs w:val="18"/>
              </w:rPr>
              <w:t>2021</w:t>
            </w:r>
          </w:p>
        </w:tc>
        <w:tc>
          <w:tcPr>
            <w:tcW w:w="1255" w:type="pct"/>
            <w:tcBorders>
              <w:top w:val="single" w:sz="4" w:space="0" w:color="auto"/>
              <w:bottom w:val="single" w:sz="4" w:space="0" w:color="auto"/>
            </w:tcBorders>
            <w:vAlign w:val="bottom"/>
          </w:tcPr>
          <w:p w14:paraId="0AF2E0FE" w14:textId="05B41204" w:rsidR="00FC27BF" w:rsidRPr="006A640B" w:rsidRDefault="00B31386" w:rsidP="00401057">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FC27BF" w:rsidRPr="006A640B" w14:paraId="2E4F0C76" w14:textId="77777777" w:rsidTr="005F4D18">
        <w:tc>
          <w:tcPr>
            <w:tcW w:w="2489" w:type="pct"/>
            <w:vAlign w:val="bottom"/>
          </w:tcPr>
          <w:p w14:paraId="0FEE73C9" w14:textId="77777777" w:rsidR="00FC27BF" w:rsidRPr="006A640B" w:rsidRDefault="00FC27BF" w:rsidP="005F4D18">
            <w:pPr>
              <w:ind w:left="-86" w:right="-72"/>
              <w:jc w:val="left"/>
              <w:rPr>
                <w:rFonts w:ascii="Arial" w:hAnsi="Arial" w:cs="Arial"/>
                <w:sz w:val="18"/>
                <w:szCs w:val="18"/>
              </w:rPr>
            </w:pPr>
          </w:p>
        </w:tc>
        <w:tc>
          <w:tcPr>
            <w:tcW w:w="1256" w:type="pct"/>
            <w:tcBorders>
              <w:top w:val="single" w:sz="4" w:space="0" w:color="auto"/>
            </w:tcBorders>
            <w:shd w:val="clear" w:color="auto" w:fill="FAFAFA"/>
            <w:vAlign w:val="bottom"/>
          </w:tcPr>
          <w:p w14:paraId="49DC941A" w14:textId="77777777" w:rsidR="00FC27BF" w:rsidRPr="006A640B" w:rsidRDefault="00FC27BF" w:rsidP="00401057">
            <w:pPr>
              <w:ind w:right="-72"/>
              <w:rPr>
                <w:rFonts w:ascii="Arial" w:hAnsi="Arial" w:cs="Arial"/>
                <w:sz w:val="18"/>
                <w:szCs w:val="18"/>
              </w:rPr>
            </w:pPr>
          </w:p>
        </w:tc>
        <w:tc>
          <w:tcPr>
            <w:tcW w:w="1255" w:type="pct"/>
            <w:tcBorders>
              <w:top w:val="single" w:sz="4" w:space="0" w:color="auto"/>
            </w:tcBorders>
            <w:vAlign w:val="bottom"/>
          </w:tcPr>
          <w:p w14:paraId="2E2A781F" w14:textId="77777777" w:rsidR="00FC27BF" w:rsidRPr="006A640B" w:rsidRDefault="00FC27BF" w:rsidP="00401057">
            <w:pPr>
              <w:ind w:right="-72"/>
              <w:rPr>
                <w:rFonts w:ascii="Arial" w:hAnsi="Arial" w:cs="Arial"/>
                <w:sz w:val="18"/>
                <w:szCs w:val="18"/>
              </w:rPr>
            </w:pPr>
          </w:p>
        </w:tc>
      </w:tr>
      <w:tr w:rsidR="00FC27DB" w:rsidRPr="006A640B" w14:paraId="743A2A86" w14:textId="77777777" w:rsidTr="005F4D18">
        <w:trPr>
          <w:trHeight w:val="243"/>
        </w:trPr>
        <w:tc>
          <w:tcPr>
            <w:tcW w:w="2489" w:type="pct"/>
          </w:tcPr>
          <w:p w14:paraId="299DE47C"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Discount rate</w:t>
            </w:r>
          </w:p>
        </w:tc>
        <w:tc>
          <w:tcPr>
            <w:tcW w:w="1256" w:type="pct"/>
            <w:shd w:val="clear" w:color="auto" w:fill="FAFAFA"/>
            <w:vAlign w:val="bottom"/>
          </w:tcPr>
          <w:p w14:paraId="295325D1" w14:textId="1F33801F" w:rsidR="00FC27DB" w:rsidRPr="006A640B" w:rsidRDefault="00B31386" w:rsidP="00FC27DB">
            <w:pPr>
              <w:ind w:right="-72"/>
              <w:jc w:val="right"/>
              <w:rPr>
                <w:rFonts w:ascii="Arial" w:hAnsi="Arial" w:cs="Arial"/>
                <w:sz w:val="18"/>
                <w:szCs w:val="18"/>
                <w:cs/>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38</w:t>
            </w:r>
            <w:r w:rsidR="00FC27DB" w:rsidRPr="006A640B">
              <w:rPr>
                <w:rFonts w:ascii="Arial" w:hAnsi="Arial" w:cs="Arial"/>
                <w:sz w:val="18"/>
                <w:szCs w:val="18"/>
              </w:rPr>
              <w:t>%-</w:t>
            </w:r>
            <w:r w:rsidRPr="00B31386">
              <w:rPr>
                <w:rFonts w:ascii="Arial" w:hAnsi="Arial" w:cs="Arial"/>
                <w:sz w:val="18"/>
                <w:szCs w:val="18"/>
              </w:rPr>
              <w:t>3</w:t>
            </w:r>
            <w:r w:rsidR="00FC27DB" w:rsidRPr="006A640B">
              <w:rPr>
                <w:rFonts w:ascii="Arial" w:hAnsi="Arial" w:cs="Arial"/>
                <w:sz w:val="18"/>
                <w:szCs w:val="18"/>
              </w:rPr>
              <w:t>.</w:t>
            </w:r>
            <w:r w:rsidRPr="00B31386">
              <w:rPr>
                <w:rFonts w:ascii="Arial" w:hAnsi="Arial" w:cs="Arial"/>
                <w:sz w:val="18"/>
                <w:szCs w:val="18"/>
              </w:rPr>
              <w:t>10</w:t>
            </w:r>
            <w:r w:rsidR="00FC27DB" w:rsidRPr="006A640B">
              <w:rPr>
                <w:rFonts w:ascii="Arial" w:hAnsi="Arial" w:cs="Arial"/>
                <w:sz w:val="18"/>
                <w:szCs w:val="18"/>
              </w:rPr>
              <w:t>%</w:t>
            </w:r>
          </w:p>
        </w:tc>
        <w:tc>
          <w:tcPr>
            <w:tcW w:w="1255" w:type="pct"/>
            <w:vAlign w:val="bottom"/>
          </w:tcPr>
          <w:p w14:paraId="75DE8250" w14:textId="41B20157" w:rsidR="00FC27DB" w:rsidRPr="006A640B" w:rsidRDefault="00B31386" w:rsidP="00FC27DB">
            <w:pPr>
              <w:ind w:right="-72"/>
              <w:jc w:val="right"/>
              <w:rPr>
                <w:rFonts w:ascii="Arial" w:hAnsi="Arial" w:cs="Arial"/>
                <w:sz w:val="18"/>
                <w:szCs w:val="18"/>
                <w:cs/>
              </w:rPr>
            </w:pP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87</w:t>
            </w:r>
            <w:r w:rsidR="00FC27DB" w:rsidRPr="006A640B">
              <w:rPr>
                <w:rFonts w:ascii="Arial" w:hAnsi="Arial" w:cs="Arial"/>
                <w:sz w:val="18"/>
                <w:szCs w:val="18"/>
              </w:rPr>
              <w:t>%-</w:t>
            </w: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84</w:t>
            </w:r>
            <w:r w:rsidR="00FC27DB" w:rsidRPr="006A640B">
              <w:rPr>
                <w:rFonts w:ascii="Arial" w:hAnsi="Arial" w:cs="Arial"/>
                <w:sz w:val="18"/>
                <w:szCs w:val="18"/>
              </w:rPr>
              <w:t>%</w:t>
            </w:r>
          </w:p>
        </w:tc>
      </w:tr>
      <w:tr w:rsidR="00FC27DB" w:rsidRPr="006A640B" w14:paraId="655E5E72" w14:textId="77777777" w:rsidTr="005F4D18">
        <w:tc>
          <w:tcPr>
            <w:tcW w:w="2489" w:type="pct"/>
          </w:tcPr>
          <w:p w14:paraId="767E536F"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Future salary increases</w:t>
            </w:r>
          </w:p>
        </w:tc>
        <w:tc>
          <w:tcPr>
            <w:tcW w:w="1256" w:type="pct"/>
            <w:shd w:val="clear" w:color="auto" w:fill="FAFAFA"/>
            <w:vAlign w:val="center"/>
          </w:tcPr>
          <w:p w14:paraId="6753B3CC" w14:textId="0459F229"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02</w:t>
            </w:r>
            <w:r w:rsidR="00FC27DB" w:rsidRPr="006A640B">
              <w:rPr>
                <w:rFonts w:ascii="Arial" w:hAnsi="Arial" w:cs="Arial"/>
                <w:sz w:val="18"/>
                <w:szCs w:val="18"/>
              </w:rPr>
              <w:t>%-</w:t>
            </w: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66</w:t>
            </w:r>
            <w:r w:rsidR="00FC27DB" w:rsidRPr="006A640B">
              <w:rPr>
                <w:rFonts w:ascii="Arial" w:hAnsi="Arial" w:cs="Arial"/>
                <w:sz w:val="18"/>
                <w:szCs w:val="18"/>
              </w:rPr>
              <w:t>% for Contract</w:t>
            </w:r>
          </w:p>
        </w:tc>
        <w:tc>
          <w:tcPr>
            <w:tcW w:w="1255" w:type="pct"/>
            <w:vAlign w:val="center"/>
          </w:tcPr>
          <w:p w14:paraId="1125774C" w14:textId="0527755E"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w:t>
            </w:r>
            <w:r w:rsidRPr="00B31386">
              <w:rPr>
                <w:rFonts w:ascii="Arial" w:hAnsi="Arial" w:cs="Arial"/>
                <w:sz w:val="18"/>
                <w:szCs w:val="18"/>
              </w:rPr>
              <w:t>5</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02</w:t>
            </w:r>
            <w:r w:rsidR="00FC27DB" w:rsidRPr="006A640B">
              <w:rPr>
                <w:rFonts w:ascii="Arial" w:hAnsi="Arial" w:cs="Arial"/>
                <w:sz w:val="18"/>
                <w:szCs w:val="18"/>
              </w:rPr>
              <w:t>%-</w:t>
            </w: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66</w:t>
            </w:r>
            <w:r w:rsidR="00FC27DB" w:rsidRPr="006A640B">
              <w:rPr>
                <w:rFonts w:ascii="Arial" w:hAnsi="Arial" w:cs="Arial"/>
                <w:sz w:val="18"/>
                <w:szCs w:val="18"/>
              </w:rPr>
              <w:t>% for Contract</w:t>
            </w:r>
          </w:p>
        </w:tc>
      </w:tr>
      <w:tr w:rsidR="00FC27DB" w:rsidRPr="006A640B" w14:paraId="78CCBC48" w14:textId="77777777" w:rsidTr="005F4D18">
        <w:tc>
          <w:tcPr>
            <w:tcW w:w="2489" w:type="pct"/>
          </w:tcPr>
          <w:p w14:paraId="705A3253"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Turnover rates</w:t>
            </w:r>
          </w:p>
        </w:tc>
        <w:tc>
          <w:tcPr>
            <w:tcW w:w="1256" w:type="pct"/>
            <w:shd w:val="clear" w:color="auto" w:fill="FAFAFA"/>
            <w:vAlign w:val="center"/>
          </w:tcPr>
          <w:p w14:paraId="4F497E1B" w14:textId="06A38A86"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w:t>
            </w:r>
            <w:r w:rsidRPr="00B31386">
              <w:rPr>
                <w:rFonts w:ascii="Arial" w:hAnsi="Arial" w:cs="Arial"/>
                <w:sz w:val="18"/>
                <w:szCs w:val="18"/>
              </w:rPr>
              <w:t>24</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10</w:t>
            </w:r>
            <w:r w:rsidR="00FC27DB" w:rsidRPr="006A640B">
              <w:rPr>
                <w:rFonts w:ascii="Arial" w:hAnsi="Arial" w:cs="Arial"/>
                <w:sz w:val="18"/>
                <w:szCs w:val="18"/>
              </w:rPr>
              <w:t>%-</w:t>
            </w:r>
            <w:r w:rsidRPr="00B31386">
              <w:rPr>
                <w:rFonts w:ascii="Arial" w:hAnsi="Arial" w:cs="Arial"/>
                <w:sz w:val="18"/>
                <w:szCs w:val="18"/>
              </w:rPr>
              <w:t>58</w:t>
            </w:r>
            <w:r w:rsidR="00FC27DB" w:rsidRPr="006A640B">
              <w:rPr>
                <w:rFonts w:ascii="Arial" w:hAnsi="Arial" w:cs="Arial"/>
                <w:sz w:val="18"/>
                <w:szCs w:val="18"/>
              </w:rPr>
              <w:t>% for Contract</w:t>
            </w:r>
          </w:p>
        </w:tc>
        <w:tc>
          <w:tcPr>
            <w:tcW w:w="1255" w:type="pct"/>
            <w:vAlign w:val="center"/>
          </w:tcPr>
          <w:p w14:paraId="5177B7A3" w14:textId="25613E01"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7</w:t>
            </w:r>
            <w:r w:rsidR="00FC27DB" w:rsidRPr="006A640B">
              <w:rPr>
                <w:rFonts w:ascii="Arial" w:hAnsi="Arial" w:cs="Arial"/>
                <w:sz w:val="18"/>
                <w:szCs w:val="18"/>
              </w:rPr>
              <w:t>%-</w:t>
            </w:r>
            <w:r w:rsidRPr="00B31386">
              <w:rPr>
                <w:rFonts w:ascii="Arial" w:hAnsi="Arial" w:cs="Arial"/>
                <w:sz w:val="18"/>
                <w:szCs w:val="18"/>
              </w:rPr>
              <w:t>25</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19</w:t>
            </w:r>
            <w:r w:rsidR="00FC27DB" w:rsidRPr="006A640B">
              <w:rPr>
                <w:rFonts w:ascii="Arial" w:hAnsi="Arial" w:cs="Arial"/>
                <w:sz w:val="18"/>
                <w:szCs w:val="18"/>
              </w:rPr>
              <w:t>%-</w:t>
            </w:r>
            <w:r w:rsidRPr="00B31386">
              <w:rPr>
                <w:rFonts w:ascii="Arial" w:hAnsi="Arial" w:cs="Arial"/>
                <w:sz w:val="18"/>
                <w:szCs w:val="18"/>
              </w:rPr>
              <w:t>60</w:t>
            </w:r>
            <w:r w:rsidR="00FC27DB" w:rsidRPr="006A640B">
              <w:rPr>
                <w:rFonts w:ascii="Arial" w:hAnsi="Arial" w:cs="Arial"/>
                <w:sz w:val="18"/>
                <w:szCs w:val="18"/>
              </w:rPr>
              <w:t>% for Contract</w:t>
            </w:r>
          </w:p>
        </w:tc>
      </w:tr>
      <w:tr w:rsidR="00FC27DB" w:rsidRPr="006A640B" w14:paraId="2A38009B" w14:textId="77777777" w:rsidTr="005F4D18">
        <w:tc>
          <w:tcPr>
            <w:tcW w:w="2489" w:type="pct"/>
          </w:tcPr>
          <w:p w14:paraId="61600EB7" w14:textId="77777777"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Mortality rate</w:t>
            </w:r>
          </w:p>
        </w:tc>
        <w:tc>
          <w:tcPr>
            <w:tcW w:w="1256" w:type="pct"/>
            <w:shd w:val="clear" w:color="auto" w:fill="FAFAFA"/>
            <w:vAlign w:val="bottom"/>
          </w:tcPr>
          <w:p w14:paraId="3D21665C" w14:textId="3388488C"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100</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c>
          <w:tcPr>
            <w:tcW w:w="1255" w:type="pct"/>
            <w:vAlign w:val="bottom"/>
          </w:tcPr>
          <w:p w14:paraId="4560B622" w14:textId="45F2BDA2"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100</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r>
      <w:tr w:rsidR="00FC27DB" w:rsidRPr="006A640B" w14:paraId="7A8E40F3" w14:textId="77777777" w:rsidTr="005F4D18">
        <w:tc>
          <w:tcPr>
            <w:tcW w:w="2489" w:type="pct"/>
          </w:tcPr>
          <w:p w14:paraId="417C145F"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Disable rates</w:t>
            </w:r>
          </w:p>
        </w:tc>
        <w:tc>
          <w:tcPr>
            <w:tcW w:w="1256" w:type="pct"/>
            <w:shd w:val="clear" w:color="auto" w:fill="FAFAFA"/>
            <w:vAlign w:val="bottom"/>
          </w:tcPr>
          <w:p w14:paraId="50266716" w14:textId="1CF6AED2"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c>
          <w:tcPr>
            <w:tcW w:w="1255" w:type="pct"/>
            <w:vAlign w:val="bottom"/>
          </w:tcPr>
          <w:p w14:paraId="6C4DAA61" w14:textId="3B683813"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r>
      <w:tr w:rsidR="00FC27DB" w:rsidRPr="006A640B" w14:paraId="7F174F62" w14:textId="77777777" w:rsidTr="005F4D18">
        <w:tc>
          <w:tcPr>
            <w:tcW w:w="2489" w:type="pct"/>
          </w:tcPr>
          <w:p w14:paraId="3E5E91E7"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Retirement rates</w:t>
            </w:r>
          </w:p>
        </w:tc>
        <w:tc>
          <w:tcPr>
            <w:tcW w:w="1256" w:type="pct"/>
            <w:shd w:val="clear" w:color="auto" w:fill="FAFAFA"/>
            <w:vAlign w:val="bottom"/>
          </w:tcPr>
          <w:p w14:paraId="4D102CD9" w14:textId="0C09226D"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60</w:t>
            </w:r>
            <w:r w:rsidR="00FC27DB" w:rsidRPr="006A640B">
              <w:rPr>
                <w:rFonts w:ascii="Arial" w:hAnsi="Arial" w:cs="Arial"/>
                <w:sz w:val="18"/>
                <w:szCs w:val="18"/>
              </w:rPr>
              <w:t xml:space="preserve"> years </w:t>
            </w:r>
          </w:p>
        </w:tc>
        <w:tc>
          <w:tcPr>
            <w:tcW w:w="1255" w:type="pct"/>
            <w:vAlign w:val="bottom"/>
          </w:tcPr>
          <w:p w14:paraId="00956A2F" w14:textId="5237CD15"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60</w:t>
            </w:r>
            <w:r w:rsidR="00FC27DB" w:rsidRPr="006A640B">
              <w:rPr>
                <w:rFonts w:ascii="Arial" w:hAnsi="Arial" w:cs="Arial"/>
                <w:sz w:val="18"/>
                <w:szCs w:val="18"/>
              </w:rPr>
              <w:t xml:space="preserve"> years </w:t>
            </w:r>
          </w:p>
        </w:tc>
      </w:tr>
    </w:tbl>
    <w:p w14:paraId="3C4D594A" w14:textId="77777777" w:rsidR="00FC27BF" w:rsidRPr="006A640B" w:rsidRDefault="00FC27BF" w:rsidP="007A42D7">
      <w:pPr>
        <w:jc w:val="thaiDistribute"/>
        <w:rPr>
          <w:rFonts w:ascii="Arial" w:hAnsi="Arial" w:cs="Arial"/>
          <w:sz w:val="18"/>
          <w:szCs w:val="18"/>
        </w:rPr>
      </w:pPr>
    </w:p>
    <w:tbl>
      <w:tblPr>
        <w:tblW w:w="4889" w:type="pct"/>
        <w:tblInd w:w="108" w:type="dxa"/>
        <w:tblLook w:val="0000" w:firstRow="0" w:lastRow="0" w:firstColumn="0" w:lastColumn="0" w:noHBand="0" w:noVBand="0"/>
      </w:tblPr>
      <w:tblGrid>
        <w:gridCol w:w="4710"/>
        <w:gridCol w:w="2376"/>
        <w:gridCol w:w="2374"/>
      </w:tblGrid>
      <w:tr w:rsidR="00FC27BF" w:rsidRPr="006A640B" w14:paraId="442B0309" w14:textId="77777777" w:rsidTr="005F4D18">
        <w:tc>
          <w:tcPr>
            <w:tcW w:w="2489" w:type="pct"/>
            <w:vAlign w:val="bottom"/>
          </w:tcPr>
          <w:p w14:paraId="7E674678" w14:textId="77777777" w:rsidR="00FC27BF" w:rsidRPr="006A640B" w:rsidRDefault="00FC27BF" w:rsidP="005F4D18">
            <w:pPr>
              <w:ind w:left="-86" w:right="-72"/>
              <w:jc w:val="left"/>
              <w:rPr>
                <w:rFonts w:ascii="Arial" w:hAnsi="Arial" w:cs="Arial"/>
                <w:sz w:val="18"/>
                <w:szCs w:val="18"/>
              </w:rPr>
            </w:pPr>
          </w:p>
        </w:tc>
        <w:tc>
          <w:tcPr>
            <w:tcW w:w="2511" w:type="pct"/>
            <w:gridSpan w:val="2"/>
            <w:tcBorders>
              <w:top w:val="single" w:sz="4" w:space="0" w:color="auto"/>
              <w:bottom w:val="single" w:sz="4" w:space="0" w:color="auto"/>
            </w:tcBorders>
            <w:vAlign w:val="bottom"/>
          </w:tcPr>
          <w:p w14:paraId="5B075A96"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bCs/>
                <w:sz w:val="18"/>
                <w:szCs w:val="18"/>
                <w:lang w:val="en-US"/>
              </w:rPr>
              <w:t>Separate financial statements</w:t>
            </w:r>
          </w:p>
        </w:tc>
      </w:tr>
      <w:tr w:rsidR="00B042A2" w:rsidRPr="006A640B" w14:paraId="607BA8DB" w14:textId="77777777" w:rsidTr="005F4D18">
        <w:tc>
          <w:tcPr>
            <w:tcW w:w="2489" w:type="pct"/>
            <w:vAlign w:val="bottom"/>
          </w:tcPr>
          <w:p w14:paraId="4120423E" w14:textId="77777777" w:rsidR="00B042A2" w:rsidRPr="006A640B" w:rsidRDefault="00B042A2" w:rsidP="005F4D18">
            <w:pPr>
              <w:ind w:left="-86" w:right="-72"/>
              <w:jc w:val="left"/>
              <w:rPr>
                <w:rFonts w:ascii="Arial" w:hAnsi="Arial" w:cs="Arial"/>
                <w:sz w:val="18"/>
                <w:szCs w:val="18"/>
              </w:rPr>
            </w:pPr>
          </w:p>
        </w:tc>
        <w:tc>
          <w:tcPr>
            <w:tcW w:w="1256" w:type="pct"/>
            <w:tcBorders>
              <w:top w:val="single" w:sz="4" w:space="0" w:color="auto"/>
              <w:bottom w:val="single" w:sz="4" w:space="0" w:color="auto"/>
            </w:tcBorders>
            <w:vAlign w:val="bottom"/>
          </w:tcPr>
          <w:p w14:paraId="0D9A136D" w14:textId="2046EE35" w:rsidR="00B042A2" w:rsidRPr="006A640B" w:rsidRDefault="00B31386" w:rsidP="00B042A2">
            <w:pPr>
              <w:ind w:right="-72"/>
              <w:jc w:val="right"/>
              <w:rPr>
                <w:rFonts w:ascii="Arial" w:hAnsi="Arial" w:cs="Arial"/>
                <w:b/>
                <w:sz w:val="18"/>
                <w:szCs w:val="18"/>
              </w:rPr>
            </w:pPr>
            <w:r w:rsidRPr="00B31386">
              <w:rPr>
                <w:rFonts w:ascii="Arial" w:hAnsi="Arial" w:cs="Arial"/>
                <w:b/>
                <w:sz w:val="18"/>
                <w:szCs w:val="18"/>
              </w:rPr>
              <w:t>2021</w:t>
            </w:r>
          </w:p>
        </w:tc>
        <w:tc>
          <w:tcPr>
            <w:tcW w:w="1256" w:type="pct"/>
            <w:tcBorders>
              <w:top w:val="single" w:sz="4" w:space="0" w:color="auto"/>
              <w:bottom w:val="single" w:sz="4" w:space="0" w:color="auto"/>
            </w:tcBorders>
            <w:vAlign w:val="bottom"/>
          </w:tcPr>
          <w:p w14:paraId="6AE7FA56" w14:textId="2965C0F6" w:rsidR="00B042A2" w:rsidRPr="006A640B" w:rsidRDefault="00B31386" w:rsidP="00B042A2">
            <w:pPr>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042A2" w:rsidRPr="006A640B" w14:paraId="6C535FFB" w14:textId="77777777" w:rsidTr="005F4D18">
        <w:tc>
          <w:tcPr>
            <w:tcW w:w="2489" w:type="pct"/>
            <w:vAlign w:val="bottom"/>
          </w:tcPr>
          <w:p w14:paraId="0309BDE4" w14:textId="77777777" w:rsidR="00B042A2" w:rsidRPr="006A640B" w:rsidRDefault="00B042A2" w:rsidP="005F4D18">
            <w:pPr>
              <w:ind w:left="-86" w:right="-72"/>
              <w:jc w:val="left"/>
              <w:rPr>
                <w:rFonts w:ascii="Arial" w:hAnsi="Arial" w:cs="Arial"/>
                <w:sz w:val="18"/>
                <w:szCs w:val="18"/>
              </w:rPr>
            </w:pPr>
          </w:p>
        </w:tc>
        <w:tc>
          <w:tcPr>
            <w:tcW w:w="1256" w:type="pct"/>
            <w:tcBorders>
              <w:top w:val="single" w:sz="4" w:space="0" w:color="auto"/>
            </w:tcBorders>
            <w:shd w:val="clear" w:color="auto" w:fill="FAFAFA"/>
            <w:vAlign w:val="bottom"/>
          </w:tcPr>
          <w:p w14:paraId="27C68F9F" w14:textId="77777777" w:rsidR="00B042A2" w:rsidRPr="006A640B" w:rsidRDefault="00B042A2" w:rsidP="00B042A2">
            <w:pPr>
              <w:ind w:right="-72"/>
              <w:jc w:val="right"/>
              <w:rPr>
                <w:rFonts w:ascii="Arial" w:hAnsi="Arial" w:cs="Arial"/>
                <w:sz w:val="18"/>
                <w:szCs w:val="18"/>
              </w:rPr>
            </w:pPr>
          </w:p>
        </w:tc>
        <w:tc>
          <w:tcPr>
            <w:tcW w:w="1256" w:type="pct"/>
            <w:tcBorders>
              <w:top w:val="single" w:sz="4" w:space="0" w:color="auto"/>
            </w:tcBorders>
            <w:vAlign w:val="bottom"/>
          </w:tcPr>
          <w:p w14:paraId="07809EA9" w14:textId="77777777" w:rsidR="00B042A2" w:rsidRPr="006A640B" w:rsidRDefault="00B042A2" w:rsidP="00B042A2">
            <w:pPr>
              <w:ind w:right="-72"/>
              <w:jc w:val="right"/>
              <w:rPr>
                <w:rFonts w:ascii="Arial" w:hAnsi="Arial" w:cs="Arial"/>
                <w:sz w:val="18"/>
                <w:szCs w:val="18"/>
              </w:rPr>
            </w:pPr>
          </w:p>
        </w:tc>
      </w:tr>
      <w:tr w:rsidR="00FC27DB" w:rsidRPr="006A640B" w14:paraId="7D1A0A38" w14:textId="77777777" w:rsidTr="005F4D18">
        <w:tc>
          <w:tcPr>
            <w:tcW w:w="2489" w:type="pct"/>
          </w:tcPr>
          <w:p w14:paraId="55960EED"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Discount rate</w:t>
            </w:r>
          </w:p>
        </w:tc>
        <w:tc>
          <w:tcPr>
            <w:tcW w:w="1256" w:type="pct"/>
            <w:shd w:val="clear" w:color="auto" w:fill="FAFAFA"/>
            <w:vAlign w:val="bottom"/>
          </w:tcPr>
          <w:p w14:paraId="78C785EB" w14:textId="4215B443"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2</w:t>
            </w:r>
            <w:r w:rsidR="00FC27DB" w:rsidRPr="006A640B">
              <w:rPr>
                <w:rFonts w:ascii="Arial" w:hAnsi="Arial" w:cs="Arial"/>
                <w:sz w:val="18"/>
                <w:szCs w:val="18"/>
              </w:rPr>
              <w:t>.</w:t>
            </w:r>
            <w:r w:rsidRPr="00B31386">
              <w:rPr>
                <w:rFonts w:ascii="Arial" w:hAnsi="Arial" w:cs="Arial"/>
                <w:sz w:val="18"/>
                <w:szCs w:val="18"/>
              </w:rPr>
              <w:t>29</w:t>
            </w:r>
            <w:r w:rsidR="00FC27DB" w:rsidRPr="006A640B">
              <w:rPr>
                <w:rFonts w:ascii="Arial" w:hAnsi="Arial" w:cs="Arial"/>
                <w:sz w:val="18"/>
                <w:szCs w:val="18"/>
              </w:rPr>
              <w:t>%</w:t>
            </w:r>
          </w:p>
        </w:tc>
        <w:tc>
          <w:tcPr>
            <w:tcW w:w="1256" w:type="pct"/>
            <w:vAlign w:val="bottom"/>
          </w:tcPr>
          <w:p w14:paraId="196970D3" w14:textId="16265EEE"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53</w:t>
            </w:r>
            <w:r w:rsidR="00FC27DB" w:rsidRPr="006A640B">
              <w:rPr>
                <w:rFonts w:ascii="Arial" w:hAnsi="Arial" w:cs="Arial"/>
                <w:sz w:val="18"/>
                <w:szCs w:val="18"/>
              </w:rPr>
              <w:t>%</w:t>
            </w:r>
          </w:p>
        </w:tc>
      </w:tr>
      <w:tr w:rsidR="00FC27DB" w:rsidRPr="006A640B" w14:paraId="4E75E224" w14:textId="77777777" w:rsidTr="005F4D18">
        <w:tc>
          <w:tcPr>
            <w:tcW w:w="2489" w:type="pct"/>
          </w:tcPr>
          <w:p w14:paraId="6B06EFB1"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Future salary increases</w:t>
            </w:r>
          </w:p>
        </w:tc>
        <w:tc>
          <w:tcPr>
            <w:tcW w:w="1256" w:type="pct"/>
            <w:shd w:val="clear" w:color="auto" w:fill="FAFAFA"/>
            <w:vAlign w:val="center"/>
          </w:tcPr>
          <w:p w14:paraId="04264221" w14:textId="3C7F5725"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02</w:t>
            </w:r>
            <w:r w:rsidR="00FC27DB" w:rsidRPr="006A640B">
              <w:rPr>
                <w:rFonts w:ascii="Arial" w:hAnsi="Arial" w:cs="Arial"/>
                <w:sz w:val="18"/>
                <w:szCs w:val="18"/>
              </w:rPr>
              <w:t>% for Contract</w:t>
            </w:r>
          </w:p>
        </w:tc>
        <w:tc>
          <w:tcPr>
            <w:tcW w:w="1256" w:type="pct"/>
            <w:vAlign w:val="center"/>
          </w:tcPr>
          <w:p w14:paraId="4AC3A3F6" w14:textId="183CB8DB"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0</w:t>
            </w:r>
            <w:r w:rsidR="00FC27DB" w:rsidRPr="006A640B">
              <w:rPr>
                <w:rFonts w:ascii="Arial" w:hAnsi="Arial" w:cs="Arial"/>
                <w:sz w:val="18"/>
                <w:szCs w:val="18"/>
              </w:rPr>
              <w:t>.</w:t>
            </w:r>
            <w:r w:rsidRPr="00B31386">
              <w:rPr>
                <w:rFonts w:ascii="Arial" w:hAnsi="Arial" w:cs="Arial"/>
                <w:sz w:val="18"/>
                <w:szCs w:val="18"/>
              </w:rPr>
              <w:t>02</w:t>
            </w:r>
            <w:r w:rsidR="00FC27DB" w:rsidRPr="006A640B">
              <w:rPr>
                <w:rFonts w:ascii="Arial" w:hAnsi="Arial" w:cs="Arial"/>
                <w:sz w:val="18"/>
                <w:szCs w:val="18"/>
              </w:rPr>
              <w:t>% for Contract</w:t>
            </w:r>
          </w:p>
        </w:tc>
      </w:tr>
      <w:tr w:rsidR="00FC27DB" w:rsidRPr="006A640B" w14:paraId="10C35223" w14:textId="77777777" w:rsidTr="005F4D18">
        <w:tc>
          <w:tcPr>
            <w:tcW w:w="2489" w:type="pct"/>
          </w:tcPr>
          <w:p w14:paraId="1B716DC0"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Turnover rates</w:t>
            </w:r>
          </w:p>
        </w:tc>
        <w:tc>
          <w:tcPr>
            <w:tcW w:w="1256" w:type="pct"/>
            <w:shd w:val="clear" w:color="auto" w:fill="FAFAFA"/>
            <w:vAlign w:val="center"/>
          </w:tcPr>
          <w:p w14:paraId="3F44D9FE" w14:textId="3F61B645" w:rsidR="00FC27DB" w:rsidRPr="006A640B" w:rsidRDefault="00B31386" w:rsidP="005C3D57">
            <w:pPr>
              <w:ind w:right="-72"/>
              <w:jc w:val="right"/>
              <w:rPr>
                <w:rFonts w:ascii="Arial" w:hAnsi="Arial" w:cs="Arial"/>
                <w:sz w:val="18"/>
                <w:szCs w:val="18"/>
              </w:rPr>
            </w:pPr>
            <w:r w:rsidRPr="00B31386">
              <w:rPr>
                <w:rFonts w:ascii="Arial" w:hAnsi="Arial" w:cs="Arial"/>
                <w:sz w:val="18"/>
                <w:szCs w:val="18"/>
              </w:rPr>
              <w:t>24</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54</w:t>
            </w:r>
            <w:r w:rsidR="00FC27DB" w:rsidRPr="006A640B">
              <w:rPr>
                <w:rFonts w:ascii="Arial" w:hAnsi="Arial" w:cs="Arial"/>
                <w:sz w:val="18"/>
                <w:szCs w:val="18"/>
              </w:rPr>
              <w:t>%</w:t>
            </w:r>
            <w:r w:rsidR="005C3D57" w:rsidRPr="006A640B">
              <w:rPr>
                <w:rFonts w:ascii="Arial" w:hAnsi="Arial" w:cs="Arial"/>
                <w:sz w:val="18"/>
                <w:szCs w:val="18"/>
              </w:rPr>
              <w:t>-</w:t>
            </w:r>
            <w:r w:rsidRPr="00B31386">
              <w:rPr>
                <w:rFonts w:ascii="Arial" w:hAnsi="Arial" w:cs="Arial"/>
                <w:sz w:val="18"/>
                <w:szCs w:val="18"/>
              </w:rPr>
              <w:t>58</w:t>
            </w:r>
            <w:r w:rsidR="00FC27DB" w:rsidRPr="006A640B">
              <w:rPr>
                <w:rFonts w:ascii="Arial" w:hAnsi="Arial" w:cs="Arial"/>
                <w:sz w:val="18"/>
                <w:szCs w:val="18"/>
              </w:rPr>
              <w:t>% for</w:t>
            </w:r>
            <w:r w:rsidR="00557F64" w:rsidRPr="006A640B">
              <w:rPr>
                <w:rFonts w:ascii="Arial" w:hAnsi="Arial" w:cs="Arial"/>
                <w:sz w:val="18"/>
                <w:szCs w:val="18"/>
              </w:rPr>
              <w:t xml:space="preserve"> </w:t>
            </w:r>
            <w:r w:rsidR="00FC27DB" w:rsidRPr="006A640B">
              <w:rPr>
                <w:rFonts w:ascii="Arial" w:hAnsi="Arial" w:cs="Arial"/>
                <w:sz w:val="18"/>
                <w:szCs w:val="18"/>
              </w:rPr>
              <w:t>Contract</w:t>
            </w:r>
          </w:p>
        </w:tc>
        <w:tc>
          <w:tcPr>
            <w:tcW w:w="1256" w:type="pct"/>
            <w:vAlign w:val="center"/>
          </w:tcPr>
          <w:p w14:paraId="3C5E828E" w14:textId="1395BA2F" w:rsidR="00FC27DB" w:rsidRPr="006A640B" w:rsidRDefault="00B31386" w:rsidP="005C3D57">
            <w:pPr>
              <w:ind w:right="-72"/>
              <w:jc w:val="right"/>
              <w:rPr>
                <w:rFonts w:ascii="Arial" w:hAnsi="Arial" w:cs="Arial"/>
                <w:sz w:val="18"/>
                <w:szCs w:val="18"/>
              </w:rPr>
            </w:pPr>
            <w:r w:rsidRPr="00B31386">
              <w:rPr>
                <w:rFonts w:ascii="Arial" w:hAnsi="Arial" w:cs="Arial"/>
                <w:sz w:val="18"/>
                <w:szCs w:val="18"/>
              </w:rPr>
              <w:t>24</w:t>
            </w:r>
            <w:r w:rsidR="00FC27DB" w:rsidRPr="006A640B">
              <w:rPr>
                <w:rFonts w:ascii="Arial" w:hAnsi="Arial" w:cs="Arial"/>
                <w:sz w:val="18"/>
                <w:szCs w:val="18"/>
              </w:rPr>
              <w:t>%</w:t>
            </w:r>
            <w:r w:rsidR="005C3D57" w:rsidRPr="006A640B">
              <w:rPr>
                <w:rFonts w:ascii="Arial" w:hAnsi="Arial" w:cs="Arial"/>
                <w:sz w:val="18"/>
                <w:szCs w:val="18"/>
              </w:rPr>
              <w:t>-</w:t>
            </w:r>
            <w:r w:rsidRPr="00B31386">
              <w:rPr>
                <w:rFonts w:ascii="Arial" w:hAnsi="Arial" w:cs="Arial"/>
                <w:sz w:val="18"/>
                <w:szCs w:val="18"/>
              </w:rPr>
              <w:t>25</w:t>
            </w:r>
            <w:r w:rsidR="00FC27DB" w:rsidRPr="006A640B">
              <w:rPr>
                <w:rFonts w:ascii="Arial" w:hAnsi="Arial" w:cs="Arial"/>
                <w:sz w:val="18"/>
                <w:szCs w:val="18"/>
              </w:rPr>
              <w:t>% for Permanent</w:t>
            </w:r>
            <w:r w:rsidR="00FC27DB" w:rsidRPr="006A640B">
              <w:rPr>
                <w:rFonts w:ascii="Arial" w:hAnsi="Arial" w:cs="Arial"/>
                <w:sz w:val="18"/>
                <w:szCs w:val="18"/>
              </w:rPr>
              <w:br/>
            </w:r>
            <w:r w:rsidRPr="00B31386">
              <w:rPr>
                <w:rFonts w:ascii="Arial" w:hAnsi="Arial" w:cs="Arial"/>
                <w:sz w:val="18"/>
                <w:szCs w:val="18"/>
              </w:rPr>
              <w:t>58</w:t>
            </w:r>
            <w:r w:rsidR="00FC27DB" w:rsidRPr="006A640B">
              <w:rPr>
                <w:rFonts w:ascii="Arial" w:hAnsi="Arial" w:cs="Arial"/>
                <w:sz w:val="18"/>
                <w:szCs w:val="18"/>
              </w:rPr>
              <w:t>%</w:t>
            </w:r>
            <w:r w:rsidR="005C3D57" w:rsidRPr="006A640B">
              <w:rPr>
                <w:rFonts w:ascii="Arial" w:hAnsi="Arial" w:cs="Arial"/>
                <w:sz w:val="18"/>
                <w:szCs w:val="18"/>
              </w:rPr>
              <w:t>-</w:t>
            </w:r>
            <w:r w:rsidRPr="00B31386">
              <w:rPr>
                <w:rFonts w:ascii="Arial" w:hAnsi="Arial" w:cs="Arial"/>
                <w:sz w:val="18"/>
                <w:szCs w:val="18"/>
              </w:rPr>
              <w:t>60</w:t>
            </w:r>
            <w:r w:rsidR="00FC27DB" w:rsidRPr="006A640B">
              <w:rPr>
                <w:rFonts w:ascii="Arial" w:hAnsi="Arial" w:cs="Arial"/>
                <w:sz w:val="18"/>
                <w:szCs w:val="18"/>
              </w:rPr>
              <w:t>% for</w:t>
            </w:r>
            <w:r w:rsidR="005C3D57" w:rsidRPr="006A640B">
              <w:rPr>
                <w:rFonts w:ascii="Arial" w:hAnsi="Arial" w:cs="Arial"/>
                <w:sz w:val="18"/>
                <w:szCs w:val="18"/>
              </w:rPr>
              <w:t xml:space="preserve"> </w:t>
            </w:r>
            <w:r w:rsidR="00FC27DB" w:rsidRPr="006A640B">
              <w:rPr>
                <w:rFonts w:ascii="Arial" w:hAnsi="Arial" w:cs="Arial"/>
                <w:sz w:val="18"/>
                <w:szCs w:val="18"/>
              </w:rPr>
              <w:t>Contract</w:t>
            </w:r>
          </w:p>
        </w:tc>
      </w:tr>
      <w:tr w:rsidR="00FC27DB" w:rsidRPr="006A640B" w14:paraId="0FD27BEF" w14:textId="77777777" w:rsidTr="005F4D18">
        <w:tc>
          <w:tcPr>
            <w:tcW w:w="2489" w:type="pct"/>
          </w:tcPr>
          <w:p w14:paraId="3032C64F" w14:textId="77777777" w:rsidR="00FC27DB" w:rsidRPr="006A640B" w:rsidRDefault="00FC27DB" w:rsidP="005F4D18">
            <w:pPr>
              <w:ind w:left="-86" w:right="-72"/>
              <w:jc w:val="left"/>
              <w:rPr>
                <w:rFonts w:ascii="Arial" w:hAnsi="Arial" w:cs="Arial"/>
                <w:sz w:val="18"/>
                <w:szCs w:val="18"/>
              </w:rPr>
            </w:pPr>
            <w:r w:rsidRPr="006A640B">
              <w:rPr>
                <w:rFonts w:ascii="Arial" w:hAnsi="Arial" w:cs="Arial"/>
                <w:sz w:val="18"/>
                <w:szCs w:val="18"/>
              </w:rPr>
              <w:t>Mortality rate</w:t>
            </w:r>
          </w:p>
        </w:tc>
        <w:tc>
          <w:tcPr>
            <w:tcW w:w="1256" w:type="pct"/>
            <w:shd w:val="clear" w:color="auto" w:fill="FAFAFA"/>
            <w:vAlign w:val="bottom"/>
          </w:tcPr>
          <w:p w14:paraId="26EE8404" w14:textId="242F98C8"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100</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c>
          <w:tcPr>
            <w:tcW w:w="1256" w:type="pct"/>
            <w:vAlign w:val="bottom"/>
          </w:tcPr>
          <w:p w14:paraId="274B5396" w14:textId="46402089"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100</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r>
      <w:tr w:rsidR="00FC27DB" w:rsidRPr="006A640B" w14:paraId="7CF0ED0A" w14:textId="77777777" w:rsidTr="005F4D18">
        <w:tc>
          <w:tcPr>
            <w:tcW w:w="2489" w:type="pct"/>
          </w:tcPr>
          <w:p w14:paraId="18E93C85"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Disable rates</w:t>
            </w:r>
          </w:p>
        </w:tc>
        <w:tc>
          <w:tcPr>
            <w:tcW w:w="1256" w:type="pct"/>
            <w:shd w:val="clear" w:color="auto" w:fill="FAFAFA"/>
            <w:vAlign w:val="bottom"/>
          </w:tcPr>
          <w:p w14:paraId="46C372BD" w14:textId="4D7DAE7F"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c>
          <w:tcPr>
            <w:tcW w:w="1256" w:type="pct"/>
            <w:vAlign w:val="bottom"/>
          </w:tcPr>
          <w:p w14:paraId="53158DE2" w14:textId="229BB727"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5</w:t>
            </w:r>
            <w:r w:rsidR="00FC27DB" w:rsidRPr="006A640B">
              <w:rPr>
                <w:rFonts w:ascii="Arial" w:hAnsi="Arial" w:cs="Arial"/>
                <w:sz w:val="18"/>
                <w:szCs w:val="18"/>
              </w:rPr>
              <w:t>% of TMO</w:t>
            </w:r>
            <w:r w:rsidRPr="00B31386">
              <w:rPr>
                <w:rFonts w:ascii="Arial" w:hAnsi="Arial" w:cs="Arial"/>
                <w:sz w:val="18"/>
                <w:szCs w:val="18"/>
              </w:rPr>
              <w:t>2017</w:t>
            </w:r>
            <w:r w:rsidR="00FC27DB" w:rsidRPr="006A640B">
              <w:rPr>
                <w:rFonts w:ascii="Arial" w:hAnsi="Arial" w:cs="Arial"/>
                <w:sz w:val="18"/>
                <w:szCs w:val="18"/>
              </w:rPr>
              <w:t xml:space="preserve"> </w:t>
            </w:r>
          </w:p>
        </w:tc>
      </w:tr>
      <w:tr w:rsidR="00FC27DB" w:rsidRPr="006A640B" w14:paraId="447B0F0C" w14:textId="77777777" w:rsidTr="005F4D18">
        <w:tc>
          <w:tcPr>
            <w:tcW w:w="2489" w:type="pct"/>
          </w:tcPr>
          <w:p w14:paraId="41C2A5F3" w14:textId="77777777" w:rsidR="00FC27DB" w:rsidRPr="006A640B" w:rsidRDefault="00FC27DB" w:rsidP="005F4D18">
            <w:pPr>
              <w:ind w:left="-86" w:right="-72"/>
              <w:jc w:val="left"/>
              <w:rPr>
                <w:rFonts w:ascii="Arial" w:hAnsi="Arial" w:cs="Arial"/>
                <w:sz w:val="18"/>
                <w:szCs w:val="18"/>
                <w:cs/>
              </w:rPr>
            </w:pPr>
            <w:r w:rsidRPr="006A640B">
              <w:rPr>
                <w:rFonts w:ascii="Arial" w:hAnsi="Arial" w:cs="Arial"/>
                <w:sz w:val="18"/>
                <w:szCs w:val="18"/>
              </w:rPr>
              <w:t>Retirement rates</w:t>
            </w:r>
          </w:p>
        </w:tc>
        <w:tc>
          <w:tcPr>
            <w:tcW w:w="1256" w:type="pct"/>
            <w:shd w:val="clear" w:color="auto" w:fill="FAFAFA"/>
            <w:vAlign w:val="bottom"/>
          </w:tcPr>
          <w:p w14:paraId="636524EE" w14:textId="5EC85EEB"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60</w:t>
            </w:r>
            <w:r w:rsidR="00FC27DB" w:rsidRPr="006A640B">
              <w:rPr>
                <w:rFonts w:ascii="Arial" w:hAnsi="Arial" w:cs="Arial"/>
                <w:sz w:val="18"/>
                <w:szCs w:val="18"/>
              </w:rPr>
              <w:t xml:space="preserve"> years </w:t>
            </w:r>
          </w:p>
        </w:tc>
        <w:tc>
          <w:tcPr>
            <w:tcW w:w="1256" w:type="pct"/>
            <w:vAlign w:val="bottom"/>
          </w:tcPr>
          <w:p w14:paraId="3A46AD81" w14:textId="1D9A0CD0" w:rsidR="00FC27DB" w:rsidRPr="006A640B" w:rsidRDefault="00B31386" w:rsidP="00FC27DB">
            <w:pPr>
              <w:ind w:right="-72"/>
              <w:jc w:val="right"/>
              <w:rPr>
                <w:rFonts w:ascii="Arial" w:hAnsi="Arial" w:cs="Arial"/>
                <w:sz w:val="18"/>
                <w:szCs w:val="18"/>
              </w:rPr>
            </w:pPr>
            <w:r w:rsidRPr="00B31386">
              <w:rPr>
                <w:rFonts w:ascii="Arial" w:hAnsi="Arial" w:cs="Arial"/>
                <w:sz w:val="18"/>
                <w:szCs w:val="18"/>
              </w:rPr>
              <w:t>60</w:t>
            </w:r>
            <w:r w:rsidR="00FC27DB" w:rsidRPr="006A640B">
              <w:rPr>
                <w:rFonts w:ascii="Arial" w:hAnsi="Arial" w:cs="Arial"/>
                <w:sz w:val="18"/>
                <w:szCs w:val="18"/>
              </w:rPr>
              <w:t xml:space="preserve"> years </w:t>
            </w:r>
          </w:p>
        </w:tc>
      </w:tr>
    </w:tbl>
    <w:p w14:paraId="28326AAA" w14:textId="77777777" w:rsidR="00A679D4" w:rsidRPr="006A640B" w:rsidRDefault="00A679D4" w:rsidP="00FC27BF">
      <w:pPr>
        <w:jc w:val="thaiDistribute"/>
        <w:rPr>
          <w:rFonts w:ascii="Arial" w:hAnsi="Arial" w:cs="Arial"/>
          <w:sz w:val="18"/>
          <w:szCs w:val="18"/>
        </w:rPr>
      </w:pPr>
    </w:p>
    <w:p w14:paraId="695E067C" w14:textId="77777777" w:rsidR="00FC27BF" w:rsidRPr="006A640B" w:rsidRDefault="00FC27BF" w:rsidP="00FC27BF">
      <w:pPr>
        <w:jc w:val="thaiDistribute"/>
        <w:rPr>
          <w:rFonts w:ascii="Arial" w:hAnsi="Arial" w:cs="Arial"/>
          <w:sz w:val="18"/>
          <w:szCs w:val="18"/>
        </w:rPr>
      </w:pPr>
      <w:r w:rsidRPr="006A640B">
        <w:rPr>
          <w:rFonts w:ascii="Arial" w:hAnsi="Arial" w:cs="Arial"/>
          <w:sz w:val="18"/>
          <w:szCs w:val="18"/>
        </w:rPr>
        <w:t>Sensitivity analysis for each significant assumption used is as follows:</w:t>
      </w:r>
    </w:p>
    <w:p w14:paraId="572BB5FC" w14:textId="77777777" w:rsidR="00FC27BF" w:rsidRPr="006A640B" w:rsidRDefault="00FC27BF" w:rsidP="00FC27BF">
      <w:pPr>
        <w:jc w:val="thaiDistribute"/>
        <w:rPr>
          <w:rFonts w:ascii="Arial" w:hAnsi="Arial" w:cs="Arial"/>
          <w:sz w:val="18"/>
          <w:szCs w:val="18"/>
        </w:rPr>
      </w:pPr>
    </w:p>
    <w:tbl>
      <w:tblPr>
        <w:tblW w:w="4895" w:type="pct"/>
        <w:tblInd w:w="108" w:type="dxa"/>
        <w:tblLayout w:type="fixed"/>
        <w:tblLook w:val="04A0" w:firstRow="1" w:lastRow="0" w:firstColumn="1" w:lastColumn="0" w:noHBand="0" w:noVBand="1"/>
      </w:tblPr>
      <w:tblGrid>
        <w:gridCol w:w="2406"/>
        <w:gridCol w:w="1182"/>
        <w:gridCol w:w="1184"/>
        <w:gridCol w:w="1173"/>
        <w:gridCol w:w="1163"/>
        <w:gridCol w:w="1165"/>
        <w:gridCol w:w="1199"/>
      </w:tblGrid>
      <w:tr w:rsidR="00FC27BF" w:rsidRPr="006A640B" w14:paraId="608E97F5" w14:textId="77777777" w:rsidTr="005F4D18">
        <w:trPr>
          <w:trHeight w:val="70"/>
        </w:trPr>
        <w:tc>
          <w:tcPr>
            <w:tcW w:w="1270" w:type="pct"/>
            <w:shd w:val="clear" w:color="auto" w:fill="auto"/>
            <w:vAlign w:val="center"/>
          </w:tcPr>
          <w:p w14:paraId="42F176D0" w14:textId="77777777" w:rsidR="00FC27BF" w:rsidRPr="006A640B" w:rsidRDefault="00FC27BF" w:rsidP="005F4D18">
            <w:pPr>
              <w:ind w:left="-86" w:right="-72"/>
              <w:jc w:val="left"/>
              <w:rPr>
                <w:rFonts w:ascii="Arial" w:hAnsi="Arial" w:cs="Arial"/>
                <w:sz w:val="16"/>
                <w:szCs w:val="16"/>
              </w:rPr>
            </w:pPr>
          </w:p>
        </w:tc>
        <w:tc>
          <w:tcPr>
            <w:tcW w:w="3730" w:type="pct"/>
            <w:gridSpan w:val="6"/>
            <w:tcBorders>
              <w:top w:val="single" w:sz="4" w:space="0" w:color="auto"/>
              <w:bottom w:val="single" w:sz="4" w:space="0" w:color="auto"/>
            </w:tcBorders>
            <w:shd w:val="clear" w:color="auto" w:fill="auto"/>
            <w:vAlign w:val="bottom"/>
          </w:tcPr>
          <w:p w14:paraId="4467E37A" w14:textId="77777777" w:rsidR="00FC27BF" w:rsidRPr="006A640B" w:rsidRDefault="00FC27BF" w:rsidP="00401057">
            <w:pPr>
              <w:ind w:right="-121"/>
              <w:jc w:val="center"/>
              <w:rPr>
                <w:rFonts w:ascii="Arial" w:hAnsi="Arial" w:cs="Arial"/>
                <w:b/>
                <w:bCs/>
                <w:sz w:val="16"/>
                <w:szCs w:val="16"/>
              </w:rPr>
            </w:pPr>
            <w:r w:rsidRPr="006A640B">
              <w:rPr>
                <w:rFonts w:ascii="Arial" w:hAnsi="Arial" w:cs="Arial"/>
                <w:b/>
                <w:bCs/>
                <w:sz w:val="16"/>
                <w:szCs w:val="16"/>
                <w:lang w:val="en-US"/>
              </w:rPr>
              <w:t>Consolidated financial statements</w:t>
            </w:r>
          </w:p>
        </w:tc>
      </w:tr>
      <w:tr w:rsidR="00FC27BF" w:rsidRPr="006A640B" w14:paraId="7BF16243" w14:textId="77777777" w:rsidTr="005F4D18">
        <w:trPr>
          <w:trHeight w:val="70"/>
        </w:trPr>
        <w:tc>
          <w:tcPr>
            <w:tcW w:w="1270" w:type="pct"/>
            <w:shd w:val="clear" w:color="auto" w:fill="auto"/>
            <w:vAlign w:val="center"/>
          </w:tcPr>
          <w:p w14:paraId="59688DA2" w14:textId="77777777" w:rsidR="00FC27BF" w:rsidRPr="006A640B" w:rsidRDefault="00FC27BF" w:rsidP="005F4D18">
            <w:pPr>
              <w:ind w:left="-86" w:right="-72"/>
              <w:jc w:val="left"/>
              <w:rPr>
                <w:rFonts w:ascii="Arial" w:hAnsi="Arial" w:cs="Arial"/>
                <w:sz w:val="16"/>
                <w:szCs w:val="16"/>
              </w:rPr>
            </w:pPr>
          </w:p>
        </w:tc>
        <w:tc>
          <w:tcPr>
            <w:tcW w:w="1249" w:type="pct"/>
            <w:gridSpan w:val="2"/>
            <w:tcBorders>
              <w:top w:val="single" w:sz="4" w:space="0" w:color="auto"/>
            </w:tcBorders>
            <w:shd w:val="clear" w:color="auto" w:fill="auto"/>
            <w:vAlign w:val="bottom"/>
          </w:tcPr>
          <w:p w14:paraId="1B0E74D1" w14:textId="77777777" w:rsidR="00FC27BF" w:rsidRPr="006A640B" w:rsidRDefault="00FC27BF" w:rsidP="00401057">
            <w:pPr>
              <w:ind w:right="-98"/>
              <w:jc w:val="center"/>
              <w:rPr>
                <w:rFonts w:ascii="Arial" w:hAnsi="Arial" w:cs="Arial"/>
                <w:b/>
                <w:bCs/>
                <w:sz w:val="16"/>
                <w:szCs w:val="16"/>
              </w:rPr>
            </w:pPr>
          </w:p>
        </w:tc>
        <w:tc>
          <w:tcPr>
            <w:tcW w:w="2482" w:type="pct"/>
            <w:gridSpan w:val="4"/>
            <w:tcBorders>
              <w:top w:val="single" w:sz="4" w:space="0" w:color="auto"/>
              <w:bottom w:val="single" w:sz="4" w:space="0" w:color="auto"/>
            </w:tcBorders>
            <w:shd w:val="clear" w:color="auto" w:fill="auto"/>
            <w:vAlign w:val="bottom"/>
          </w:tcPr>
          <w:p w14:paraId="14A43E29" w14:textId="77777777" w:rsidR="00FC27BF" w:rsidRPr="006A640B" w:rsidRDefault="00FC27BF" w:rsidP="00401057">
            <w:pPr>
              <w:ind w:right="-121"/>
              <w:jc w:val="center"/>
              <w:rPr>
                <w:rFonts w:ascii="Arial" w:hAnsi="Arial" w:cs="Arial"/>
                <w:b/>
                <w:bCs/>
                <w:sz w:val="16"/>
                <w:szCs w:val="16"/>
              </w:rPr>
            </w:pPr>
            <w:r w:rsidRPr="006A640B">
              <w:rPr>
                <w:rFonts w:ascii="Arial" w:hAnsi="Arial" w:cs="Arial"/>
                <w:b/>
                <w:bCs/>
                <w:sz w:val="16"/>
                <w:szCs w:val="16"/>
              </w:rPr>
              <w:t>Impact on defined benefit obligation</w:t>
            </w:r>
          </w:p>
        </w:tc>
      </w:tr>
      <w:tr w:rsidR="00FC27BF" w:rsidRPr="006A640B" w14:paraId="4A54CF63" w14:textId="77777777" w:rsidTr="005F4D18">
        <w:trPr>
          <w:trHeight w:val="70"/>
        </w:trPr>
        <w:tc>
          <w:tcPr>
            <w:tcW w:w="1270" w:type="pct"/>
            <w:shd w:val="clear" w:color="auto" w:fill="auto"/>
            <w:vAlign w:val="center"/>
          </w:tcPr>
          <w:p w14:paraId="7653AD75" w14:textId="77777777" w:rsidR="00FC27BF" w:rsidRPr="006A640B" w:rsidRDefault="00FC27BF" w:rsidP="005F4D18">
            <w:pPr>
              <w:ind w:left="-86" w:right="-72"/>
              <w:jc w:val="left"/>
              <w:rPr>
                <w:rFonts w:ascii="Arial" w:hAnsi="Arial" w:cs="Arial"/>
                <w:sz w:val="16"/>
                <w:szCs w:val="16"/>
              </w:rPr>
            </w:pPr>
          </w:p>
        </w:tc>
        <w:tc>
          <w:tcPr>
            <w:tcW w:w="1249" w:type="pct"/>
            <w:gridSpan w:val="2"/>
            <w:tcBorders>
              <w:bottom w:val="single" w:sz="4" w:space="0" w:color="auto"/>
            </w:tcBorders>
            <w:shd w:val="clear" w:color="auto" w:fill="auto"/>
            <w:vAlign w:val="bottom"/>
          </w:tcPr>
          <w:p w14:paraId="03324AEF" w14:textId="77777777" w:rsidR="00FC27BF" w:rsidRPr="006A640B" w:rsidRDefault="00FC27BF" w:rsidP="00401057">
            <w:pPr>
              <w:ind w:right="-98"/>
              <w:jc w:val="center"/>
              <w:rPr>
                <w:rFonts w:ascii="Arial" w:hAnsi="Arial" w:cs="Arial"/>
                <w:b/>
                <w:bCs/>
                <w:sz w:val="16"/>
                <w:szCs w:val="16"/>
              </w:rPr>
            </w:pPr>
            <w:r w:rsidRPr="006A640B">
              <w:rPr>
                <w:rFonts w:ascii="Arial" w:hAnsi="Arial" w:cs="Arial"/>
                <w:b/>
                <w:bCs/>
                <w:sz w:val="16"/>
                <w:szCs w:val="16"/>
              </w:rPr>
              <w:t>Change in assumption</w:t>
            </w:r>
          </w:p>
        </w:tc>
        <w:tc>
          <w:tcPr>
            <w:tcW w:w="1233" w:type="pct"/>
            <w:gridSpan w:val="2"/>
            <w:tcBorders>
              <w:top w:val="single" w:sz="4" w:space="0" w:color="auto"/>
              <w:bottom w:val="single" w:sz="4" w:space="0" w:color="auto"/>
            </w:tcBorders>
            <w:shd w:val="clear" w:color="auto" w:fill="auto"/>
            <w:vAlign w:val="bottom"/>
          </w:tcPr>
          <w:p w14:paraId="3B7155D1" w14:textId="77777777" w:rsidR="00FC27BF" w:rsidRPr="006A640B" w:rsidRDefault="00FC27BF" w:rsidP="00401057">
            <w:pPr>
              <w:ind w:right="-39"/>
              <w:jc w:val="center"/>
              <w:rPr>
                <w:rFonts w:ascii="Arial" w:hAnsi="Arial" w:cs="Arial"/>
                <w:b/>
                <w:bCs/>
                <w:sz w:val="16"/>
                <w:szCs w:val="16"/>
              </w:rPr>
            </w:pPr>
            <w:r w:rsidRPr="006A640B">
              <w:rPr>
                <w:rFonts w:ascii="Arial" w:hAnsi="Arial" w:cs="Arial"/>
                <w:b/>
                <w:bCs/>
                <w:sz w:val="16"/>
                <w:szCs w:val="16"/>
              </w:rPr>
              <w:t>Increase in assumption</w:t>
            </w:r>
          </w:p>
        </w:tc>
        <w:tc>
          <w:tcPr>
            <w:tcW w:w="1248" w:type="pct"/>
            <w:gridSpan w:val="2"/>
            <w:tcBorders>
              <w:top w:val="single" w:sz="4" w:space="0" w:color="auto"/>
              <w:bottom w:val="single" w:sz="4" w:space="0" w:color="auto"/>
            </w:tcBorders>
            <w:shd w:val="clear" w:color="auto" w:fill="auto"/>
            <w:vAlign w:val="bottom"/>
          </w:tcPr>
          <w:p w14:paraId="05F6061A" w14:textId="77777777" w:rsidR="00FC27BF" w:rsidRPr="006A640B" w:rsidRDefault="00FC27BF" w:rsidP="00401057">
            <w:pPr>
              <w:ind w:right="-121"/>
              <w:jc w:val="center"/>
              <w:rPr>
                <w:rFonts w:ascii="Arial" w:hAnsi="Arial" w:cs="Arial"/>
                <w:b/>
                <w:bCs/>
                <w:sz w:val="16"/>
                <w:szCs w:val="16"/>
              </w:rPr>
            </w:pPr>
            <w:r w:rsidRPr="006A640B">
              <w:rPr>
                <w:rFonts w:ascii="Arial" w:hAnsi="Arial" w:cs="Arial"/>
                <w:b/>
                <w:bCs/>
                <w:sz w:val="16"/>
                <w:szCs w:val="16"/>
              </w:rPr>
              <w:t>Decrease in assumption</w:t>
            </w:r>
          </w:p>
        </w:tc>
      </w:tr>
      <w:tr w:rsidR="006B495A" w:rsidRPr="006A640B" w14:paraId="3C2D95A6" w14:textId="77777777" w:rsidTr="005F4D18">
        <w:trPr>
          <w:trHeight w:val="70"/>
        </w:trPr>
        <w:tc>
          <w:tcPr>
            <w:tcW w:w="1270" w:type="pct"/>
            <w:shd w:val="clear" w:color="auto" w:fill="auto"/>
            <w:vAlign w:val="center"/>
            <w:hideMark/>
          </w:tcPr>
          <w:p w14:paraId="32A4EECB" w14:textId="77777777" w:rsidR="006B495A" w:rsidRPr="006A640B" w:rsidRDefault="006B495A" w:rsidP="005F4D18">
            <w:pPr>
              <w:ind w:left="-86" w:right="-72"/>
              <w:jc w:val="left"/>
              <w:rPr>
                <w:rFonts w:ascii="Arial" w:hAnsi="Arial" w:cs="Arial"/>
                <w:sz w:val="16"/>
                <w:szCs w:val="16"/>
              </w:rPr>
            </w:pPr>
            <w:r w:rsidRPr="006A640B">
              <w:rPr>
                <w:rFonts w:ascii="Arial" w:hAnsi="Arial" w:cs="Arial"/>
                <w:sz w:val="16"/>
                <w:szCs w:val="16"/>
              </w:rPr>
              <w:t> </w:t>
            </w:r>
          </w:p>
        </w:tc>
        <w:tc>
          <w:tcPr>
            <w:tcW w:w="624" w:type="pct"/>
            <w:tcBorders>
              <w:top w:val="single" w:sz="4" w:space="0" w:color="auto"/>
              <w:bottom w:val="single" w:sz="4" w:space="0" w:color="auto"/>
            </w:tcBorders>
            <w:shd w:val="clear" w:color="auto" w:fill="auto"/>
            <w:vAlign w:val="bottom"/>
            <w:hideMark/>
          </w:tcPr>
          <w:p w14:paraId="7C69B5D0" w14:textId="7632B0F3" w:rsidR="006B495A" w:rsidRPr="006A640B" w:rsidRDefault="00B31386" w:rsidP="006B495A">
            <w:pPr>
              <w:ind w:left="33" w:right="-72"/>
              <w:jc w:val="right"/>
              <w:rPr>
                <w:rFonts w:ascii="Arial" w:hAnsi="Arial" w:cs="Arial"/>
                <w:b/>
                <w:bCs/>
                <w:sz w:val="16"/>
                <w:szCs w:val="16"/>
              </w:rPr>
            </w:pPr>
            <w:r w:rsidRPr="00B31386">
              <w:rPr>
                <w:rFonts w:ascii="Arial" w:hAnsi="Arial" w:cs="Arial"/>
                <w:b/>
                <w:bCs/>
                <w:sz w:val="16"/>
                <w:szCs w:val="16"/>
              </w:rPr>
              <w:t>2021</w:t>
            </w:r>
          </w:p>
        </w:tc>
        <w:tc>
          <w:tcPr>
            <w:tcW w:w="624" w:type="pct"/>
            <w:tcBorders>
              <w:top w:val="single" w:sz="4" w:space="0" w:color="auto"/>
              <w:bottom w:val="single" w:sz="4" w:space="0" w:color="auto"/>
            </w:tcBorders>
            <w:shd w:val="clear" w:color="auto" w:fill="auto"/>
            <w:vAlign w:val="bottom"/>
            <w:hideMark/>
          </w:tcPr>
          <w:p w14:paraId="7E70E51E" w14:textId="0EBAC8EE" w:rsidR="006B495A" w:rsidRPr="006A640B" w:rsidRDefault="00B31386" w:rsidP="006B495A">
            <w:pPr>
              <w:ind w:right="-72"/>
              <w:jc w:val="right"/>
              <w:rPr>
                <w:rFonts w:ascii="Arial" w:hAnsi="Arial" w:cs="Arial"/>
                <w:b/>
                <w:bCs/>
                <w:sz w:val="16"/>
                <w:szCs w:val="16"/>
              </w:rPr>
            </w:pPr>
            <w:r w:rsidRPr="00B31386">
              <w:rPr>
                <w:rFonts w:ascii="Arial" w:hAnsi="Arial" w:cs="Arial"/>
                <w:b/>
                <w:bCs/>
                <w:sz w:val="16"/>
                <w:szCs w:val="16"/>
              </w:rPr>
              <w:t>2020</w:t>
            </w:r>
          </w:p>
        </w:tc>
        <w:tc>
          <w:tcPr>
            <w:tcW w:w="619" w:type="pct"/>
            <w:tcBorders>
              <w:top w:val="single" w:sz="4" w:space="0" w:color="auto"/>
              <w:bottom w:val="single" w:sz="4" w:space="0" w:color="auto"/>
            </w:tcBorders>
            <w:shd w:val="clear" w:color="auto" w:fill="auto"/>
            <w:vAlign w:val="bottom"/>
            <w:hideMark/>
          </w:tcPr>
          <w:p w14:paraId="4C12BA24" w14:textId="447E8D29" w:rsidR="006B495A" w:rsidRPr="006A640B" w:rsidRDefault="00B31386" w:rsidP="006B495A">
            <w:pPr>
              <w:ind w:left="33" w:right="-72"/>
              <w:jc w:val="right"/>
              <w:rPr>
                <w:rFonts w:ascii="Arial" w:hAnsi="Arial" w:cs="Arial"/>
                <w:b/>
                <w:bCs/>
                <w:sz w:val="16"/>
                <w:szCs w:val="16"/>
              </w:rPr>
            </w:pPr>
            <w:r w:rsidRPr="00B31386">
              <w:rPr>
                <w:rFonts w:ascii="Arial" w:hAnsi="Arial" w:cs="Arial"/>
                <w:b/>
                <w:bCs/>
                <w:sz w:val="16"/>
                <w:szCs w:val="16"/>
              </w:rPr>
              <w:t>2021</w:t>
            </w:r>
          </w:p>
        </w:tc>
        <w:tc>
          <w:tcPr>
            <w:tcW w:w="614" w:type="pct"/>
            <w:tcBorders>
              <w:top w:val="single" w:sz="4" w:space="0" w:color="auto"/>
              <w:bottom w:val="single" w:sz="4" w:space="0" w:color="auto"/>
            </w:tcBorders>
            <w:shd w:val="clear" w:color="auto" w:fill="auto"/>
            <w:vAlign w:val="bottom"/>
            <w:hideMark/>
          </w:tcPr>
          <w:p w14:paraId="057BD5DE" w14:textId="10B58CF7" w:rsidR="006B495A" w:rsidRPr="006A640B" w:rsidRDefault="00B31386" w:rsidP="006B495A">
            <w:pPr>
              <w:ind w:right="-72"/>
              <w:jc w:val="right"/>
              <w:rPr>
                <w:rFonts w:ascii="Arial" w:hAnsi="Arial" w:cs="Arial"/>
                <w:b/>
                <w:bCs/>
                <w:sz w:val="16"/>
                <w:szCs w:val="16"/>
              </w:rPr>
            </w:pPr>
            <w:r w:rsidRPr="00B31386">
              <w:rPr>
                <w:rFonts w:ascii="Arial" w:hAnsi="Arial" w:cs="Arial"/>
                <w:b/>
                <w:bCs/>
                <w:sz w:val="16"/>
                <w:szCs w:val="16"/>
              </w:rPr>
              <w:t>2020</w:t>
            </w:r>
          </w:p>
        </w:tc>
        <w:tc>
          <w:tcPr>
            <w:tcW w:w="615" w:type="pct"/>
            <w:tcBorders>
              <w:top w:val="single" w:sz="4" w:space="0" w:color="auto"/>
              <w:bottom w:val="single" w:sz="4" w:space="0" w:color="auto"/>
            </w:tcBorders>
            <w:shd w:val="clear" w:color="auto" w:fill="auto"/>
            <w:vAlign w:val="bottom"/>
            <w:hideMark/>
          </w:tcPr>
          <w:p w14:paraId="7AC85081" w14:textId="749DF84E" w:rsidR="006B495A" w:rsidRPr="006A640B" w:rsidRDefault="00B31386" w:rsidP="006B495A">
            <w:pPr>
              <w:ind w:left="33" w:right="-72"/>
              <w:jc w:val="right"/>
              <w:rPr>
                <w:rFonts w:ascii="Arial" w:hAnsi="Arial" w:cs="Arial"/>
                <w:b/>
                <w:bCs/>
                <w:sz w:val="16"/>
                <w:szCs w:val="16"/>
              </w:rPr>
            </w:pPr>
            <w:r w:rsidRPr="00B31386">
              <w:rPr>
                <w:rFonts w:ascii="Arial" w:hAnsi="Arial" w:cs="Arial"/>
                <w:b/>
                <w:bCs/>
                <w:sz w:val="16"/>
                <w:szCs w:val="16"/>
              </w:rPr>
              <w:t>2021</w:t>
            </w:r>
          </w:p>
        </w:tc>
        <w:tc>
          <w:tcPr>
            <w:tcW w:w="633" w:type="pct"/>
            <w:tcBorders>
              <w:top w:val="single" w:sz="4" w:space="0" w:color="auto"/>
              <w:bottom w:val="single" w:sz="4" w:space="0" w:color="auto"/>
            </w:tcBorders>
            <w:shd w:val="clear" w:color="auto" w:fill="auto"/>
            <w:vAlign w:val="bottom"/>
            <w:hideMark/>
          </w:tcPr>
          <w:p w14:paraId="71C5612B" w14:textId="2835D190" w:rsidR="006B495A" w:rsidRPr="006A640B" w:rsidRDefault="00B31386" w:rsidP="006B495A">
            <w:pPr>
              <w:ind w:right="-72"/>
              <w:jc w:val="right"/>
              <w:rPr>
                <w:rFonts w:ascii="Arial" w:hAnsi="Arial" w:cs="Arial"/>
                <w:b/>
                <w:bCs/>
                <w:sz w:val="16"/>
                <w:szCs w:val="16"/>
              </w:rPr>
            </w:pPr>
            <w:r w:rsidRPr="00B31386">
              <w:rPr>
                <w:rFonts w:ascii="Arial" w:hAnsi="Arial" w:cs="Arial"/>
                <w:b/>
                <w:bCs/>
                <w:sz w:val="16"/>
                <w:szCs w:val="16"/>
              </w:rPr>
              <w:t>2020</w:t>
            </w:r>
          </w:p>
        </w:tc>
      </w:tr>
      <w:tr w:rsidR="00B042A2" w:rsidRPr="006A640B" w14:paraId="660B39DD" w14:textId="77777777" w:rsidTr="005F4D18">
        <w:trPr>
          <w:trHeight w:val="70"/>
        </w:trPr>
        <w:tc>
          <w:tcPr>
            <w:tcW w:w="1270" w:type="pct"/>
            <w:shd w:val="clear" w:color="auto" w:fill="auto"/>
            <w:vAlign w:val="center"/>
          </w:tcPr>
          <w:p w14:paraId="3BD2D1DA" w14:textId="77777777" w:rsidR="00B042A2" w:rsidRPr="006A640B" w:rsidRDefault="00B042A2" w:rsidP="005F4D18">
            <w:pPr>
              <w:ind w:left="-86" w:right="-72"/>
              <w:jc w:val="left"/>
              <w:rPr>
                <w:rFonts w:ascii="Arial" w:hAnsi="Arial" w:cs="Arial"/>
                <w:sz w:val="12"/>
                <w:szCs w:val="12"/>
              </w:rPr>
            </w:pPr>
          </w:p>
        </w:tc>
        <w:tc>
          <w:tcPr>
            <w:tcW w:w="624" w:type="pct"/>
            <w:tcBorders>
              <w:top w:val="single" w:sz="4" w:space="0" w:color="auto"/>
            </w:tcBorders>
            <w:shd w:val="clear" w:color="auto" w:fill="FAFAFA"/>
            <w:vAlign w:val="bottom"/>
          </w:tcPr>
          <w:p w14:paraId="21C97C27" w14:textId="77777777" w:rsidR="00B042A2" w:rsidRPr="006A640B" w:rsidRDefault="00B042A2" w:rsidP="00B042A2">
            <w:pPr>
              <w:ind w:left="33" w:right="-72"/>
              <w:jc w:val="right"/>
              <w:rPr>
                <w:rFonts w:ascii="Arial" w:hAnsi="Arial" w:cs="Arial"/>
                <w:b/>
                <w:bCs/>
                <w:sz w:val="12"/>
                <w:szCs w:val="12"/>
              </w:rPr>
            </w:pPr>
          </w:p>
        </w:tc>
        <w:tc>
          <w:tcPr>
            <w:tcW w:w="624" w:type="pct"/>
            <w:tcBorders>
              <w:top w:val="single" w:sz="4" w:space="0" w:color="auto"/>
            </w:tcBorders>
            <w:shd w:val="clear" w:color="auto" w:fill="auto"/>
            <w:vAlign w:val="bottom"/>
          </w:tcPr>
          <w:p w14:paraId="49ACA37B" w14:textId="77777777" w:rsidR="00B042A2" w:rsidRPr="006A640B" w:rsidRDefault="00B042A2" w:rsidP="00B042A2">
            <w:pPr>
              <w:ind w:right="-72"/>
              <w:jc w:val="right"/>
              <w:rPr>
                <w:rFonts w:ascii="Arial" w:hAnsi="Arial" w:cs="Arial"/>
                <w:b/>
                <w:bCs/>
                <w:sz w:val="12"/>
                <w:szCs w:val="12"/>
              </w:rPr>
            </w:pPr>
          </w:p>
        </w:tc>
        <w:tc>
          <w:tcPr>
            <w:tcW w:w="619" w:type="pct"/>
            <w:tcBorders>
              <w:top w:val="single" w:sz="4" w:space="0" w:color="auto"/>
            </w:tcBorders>
            <w:shd w:val="clear" w:color="auto" w:fill="FAFAFA"/>
            <w:vAlign w:val="bottom"/>
          </w:tcPr>
          <w:p w14:paraId="7F08922D" w14:textId="77777777" w:rsidR="00B042A2" w:rsidRPr="006A640B" w:rsidRDefault="00B042A2" w:rsidP="00B042A2">
            <w:pPr>
              <w:ind w:left="33" w:right="-72"/>
              <w:jc w:val="right"/>
              <w:rPr>
                <w:rFonts w:ascii="Arial" w:hAnsi="Arial" w:cs="Arial"/>
                <w:b/>
                <w:bCs/>
                <w:sz w:val="12"/>
                <w:szCs w:val="12"/>
              </w:rPr>
            </w:pPr>
          </w:p>
        </w:tc>
        <w:tc>
          <w:tcPr>
            <w:tcW w:w="614" w:type="pct"/>
            <w:tcBorders>
              <w:top w:val="single" w:sz="4" w:space="0" w:color="auto"/>
            </w:tcBorders>
            <w:shd w:val="clear" w:color="auto" w:fill="auto"/>
            <w:vAlign w:val="bottom"/>
          </w:tcPr>
          <w:p w14:paraId="06DCC927" w14:textId="77777777" w:rsidR="00B042A2" w:rsidRPr="006A640B" w:rsidRDefault="00B042A2" w:rsidP="00B042A2">
            <w:pPr>
              <w:ind w:right="-72"/>
              <w:jc w:val="right"/>
              <w:rPr>
                <w:rFonts w:ascii="Arial" w:hAnsi="Arial" w:cs="Arial"/>
                <w:b/>
                <w:bCs/>
                <w:sz w:val="12"/>
                <w:szCs w:val="12"/>
              </w:rPr>
            </w:pPr>
          </w:p>
        </w:tc>
        <w:tc>
          <w:tcPr>
            <w:tcW w:w="615" w:type="pct"/>
            <w:tcBorders>
              <w:top w:val="single" w:sz="4" w:space="0" w:color="auto"/>
            </w:tcBorders>
            <w:shd w:val="clear" w:color="auto" w:fill="FAFAFA"/>
            <w:vAlign w:val="bottom"/>
          </w:tcPr>
          <w:p w14:paraId="5F1D99EF" w14:textId="77777777" w:rsidR="00B042A2" w:rsidRPr="006A640B" w:rsidRDefault="00B042A2" w:rsidP="00B042A2">
            <w:pPr>
              <w:ind w:left="33" w:right="-72"/>
              <w:jc w:val="right"/>
              <w:rPr>
                <w:rFonts w:ascii="Arial" w:hAnsi="Arial" w:cs="Arial"/>
                <w:b/>
                <w:bCs/>
                <w:sz w:val="12"/>
                <w:szCs w:val="12"/>
              </w:rPr>
            </w:pPr>
          </w:p>
        </w:tc>
        <w:tc>
          <w:tcPr>
            <w:tcW w:w="633" w:type="pct"/>
            <w:tcBorders>
              <w:top w:val="single" w:sz="4" w:space="0" w:color="auto"/>
            </w:tcBorders>
            <w:shd w:val="clear" w:color="auto" w:fill="auto"/>
            <w:vAlign w:val="bottom"/>
          </w:tcPr>
          <w:p w14:paraId="0DA74B95" w14:textId="77777777" w:rsidR="00B042A2" w:rsidRPr="006A640B" w:rsidRDefault="00B042A2" w:rsidP="00B042A2">
            <w:pPr>
              <w:ind w:right="-72"/>
              <w:jc w:val="right"/>
              <w:rPr>
                <w:rFonts w:ascii="Arial" w:hAnsi="Arial" w:cs="Arial"/>
                <w:b/>
                <w:bCs/>
                <w:sz w:val="12"/>
                <w:szCs w:val="12"/>
              </w:rPr>
            </w:pPr>
          </w:p>
        </w:tc>
      </w:tr>
      <w:tr w:rsidR="00FC27DB" w:rsidRPr="006A640B" w14:paraId="41E75A46" w14:textId="77777777" w:rsidTr="005F4D18">
        <w:trPr>
          <w:trHeight w:val="52"/>
        </w:trPr>
        <w:tc>
          <w:tcPr>
            <w:tcW w:w="1270" w:type="pct"/>
            <w:shd w:val="clear" w:color="auto" w:fill="auto"/>
            <w:vAlign w:val="center"/>
            <w:hideMark/>
          </w:tcPr>
          <w:p w14:paraId="57B7CFF7" w14:textId="77777777" w:rsidR="00FC27DB" w:rsidRPr="006A640B" w:rsidRDefault="00FC27DB" w:rsidP="005F4D18">
            <w:pPr>
              <w:ind w:left="-86" w:right="-72"/>
              <w:jc w:val="left"/>
              <w:rPr>
                <w:rFonts w:ascii="Arial" w:hAnsi="Arial" w:cs="Arial"/>
                <w:sz w:val="16"/>
                <w:szCs w:val="16"/>
              </w:rPr>
            </w:pPr>
            <w:r w:rsidRPr="006A640B">
              <w:rPr>
                <w:rFonts w:ascii="Arial" w:hAnsi="Arial" w:cs="Arial"/>
                <w:sz w:val="16"/>
                <w:szCs w:val="16"/>
              </w:rPr>
              <w:t>Discount rate</w:t>
            </w:r>
          </w:p>
        </w:tc>
        <w:tc>
          <w:tcPr>
            <w:tcW w:w="624" w:type="pct"/>
            <w:shd w:val="clear" w:color="auto" w:fill="FAFAFA"/>
            <w:vAlign w:val="center"/>
          </w:tcPr>
          <w:p w14:paraId="41B21A29" w14:textId="66797FDA"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24" w:type="pct"/>
            <w:shd w:val="clear" w:color="auto" w:fill="auto"/>
            <w:vAlign w:val="center"/>
            <w:hideMark/>
          </w:tcPr>
          <w:p w14:paraId="68A27228" w14:textId="2B3FD099"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19" w:type="pct"/>
            <w:shd w:val="clear" w:color="auto" w:fill="FAFAFA"/>
            <w:vAlign w:val="center"/>
          </w:tcPr>
          <w:p w14:paraId="3B024B83" w14:textId="1264D44E"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4" w:type="pct"/>
            <w:shd w:val="clear" w:color="auto" w:fill="auto"/>
            <w:vAlign w:val="center"/>
            <w:hideMark/>
          </w:tcPr>
          <w:p w14:paraId="6217B867"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5" w:type="pct"/>
            <w:shd w:val="clear" w:color="auto" w:fill="FAFAFA"/>
            <w:vAlign w:val="center"/>
          </w:tcPr>
          <w:p w14:paraId="430A4320" w14:textId="41FEBB9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33" w:type="pct"/>
            <w:shd w:val="clear" w:color="auto" w:fill="auto"/>
            <w:vAlign w:val="center"/>
            <w:hideMark/>
          </w:tcPr>
          <w:p w14:paraId="7BBDF831"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r>
      <w:tr w:rsidR="00FC27DB" w:rsidRPr="006A640B" w14:paraId="6EDE0915" w14:textId="77777777" w:rsidTr="005F4D18">
        <w:trPr>
          <w:trHeight w:val="70"/>
        </w:trPr>
        <w:tc>
          <w:tcPr>
            <w:tcW w:w="1270" w:type="pct"/>
            <w:shd w:val="clear" w:color="auto" w:fill="auto"/>
            <w:vAlign w:val="center"/>
          </w:tcPr>
          <w:p w14:paraId="637F0D9D" w14:textId="77777777" w:rsidR="00FC27DB" w:rsidRPr="006A640B" w:rsidRDefault="00FC27DB" w:rsidP="005F4D18">
            <w:pPr>
              <w:ind w:left="-86" w:right="-72"/>
              <w:jc w:val="left"/>
              <w:rPr>
                <w:rFonts w:ascii="Arial" w:hAnsi="Arial" w:cs="Arial"/>
                <w:sz w:val="16"/>
                <w:szCs w:val="16"/>
              </w:rPr>
            </w:pPr>
          </w:p>
        </w:tc>
        <w:tc>
          <w:tcPr>
            <w:tcW w:w="624" w:type="pct"/>
            <w:shd w:val="clear" w:color="auto" w:fill="FAFAFA"/>
            <w:vAlign w:val="center"/>
          </w:tcPr>
          <w:p w14:paraId="1C3A263D" w14:textId="77777777" w:rsidR="00FC27DB" w:rsidRPr="006A640B" w:rsidRDefault="00FC27DB" w:rsidP="00FC27DB">
            <w:pPr>
              <w:ind w:left="33" w:right="-72"/>
              <w:jc w:val="right"/>
              <w:rPr>
                <w:rFonts w:ascii="Arial" w:hAnsi="Arial" w:cs="Arial"/>
                <w:sz w:val="16"/>
                <w:szCs w:val="16"/>
              </w:rPr>
            </w:pPr>
          </w:p>
        </w:tc>
        <w:tc>
          <w:tcPr>
            <w:tcW w:w="624" w:type="pct"/>
            <w:shd w:val="clear" w:color="auto" w:fill="auto"/>
            <w:vAlign w:val="center"/>
          </w:tcPr>
          <w:p w14:paraId="7DD9C2B4" w14:textId="77777777" w:rsidR="00FC27DB" w:rsidRPr="006A640B" w:rsidRDefault="00FC27DB" w:rsidP="00FC27DB">
            <w:pPr>
              <w:ind w:left="33" w:right="-72"/>
              <w:jc w:val="right"/>
              <w:rPr>
                <w:rFonts w:ascii="Arial" w:hAnsi="Arial" w:cs="Arial"/>
                <w:sz w:val="16"/>
                <w:szCs w:val="16"/>
              </w:rPr>
            </w:pPr>
          </w:p>
        </w:tc>
        <w:tc>
          <w:tcPr>
            <w:tcW w:w="619" w:type="pct"/>
            <w:shd w:val="clear" w:color="auto" w:fill="FAFAFA"/>
            <w:vAlign w:val="center"/>
          </w:tcPr>
          <w:p w14:paraId="260F7DB6" w14:textId="695AE6A4"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6</w:t>
            </w:r>
            <w:r w:rsidR="00FC27DB" w:rsidRPr="006A640B">
              <w:rPr>
                <w:rFonts w:ascii="Arial" w:hAnsi="Arial" w:cs="Arial"/>
                <w:sz w:val="16"/>
                <w:szCs w:val="16"/>
              </w:rPr>
              <w:t>.</w:t>
            </w:r>
            <w:r w:rsidRPr="00B31386">
              <w:rPr>
                <w:rFonts w:ascii="Arial" w:hAnsi="Arial" w:cs="Arial"/>
                <w:sz w:val="16"/>
                <w:szCs w:val="16"/>
              </w:rPr>
              <w:t>51</w:t>
            </w:r>
            <w:r w:rsidR="00FC27DB" w:rsidRPr="006A640B">
              <w:rPr>
                <w:rFonts w:ascii="Arial" w:hAnsi="Arial" w:cs="Arial"/>
                <w:sz w:val="16"/>
                <w:szCs w:val="16"/>
              </w:rPr>
              <w:t>%</w:t>
            </w:r>
          </w:p>
        </w:tc>
        <w:tc>
          <w:tcPr>
            <w:tcW w:w="614" w:type="pct"/>
            <w:shd w:val="clear" w:color="auto" w:fill="auto"/>
            <w:vAlign w:val="center"/>
          </w:tcPr>
          <w:p w14:paraId="3B566E95" w14:textId="25EE61D2"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5</w:t>
            </w:r>
            <w:r w:rsidR="00FC27DB" w:rsidRPr="006A640B">
              <w:rPr>
                <w:rFonts w:ascii="Arial" w:hAnsi="Arial" w:cs="Arial"/>
                <w:sz w:val="16"/>
                <w:szCs w:val="16"/>
              </w:rPr>
              <w:t>.</w:t>
            </w:r>
            <w:r w:rsidRPr="00B31386">
              <w:rPr>
                <w:rFonts w:ascii="Arial" w:hAnsi="Arial" w:cs="Arial"/>
                <w:sz w:val="16"/>
                <w:szCs w:val="16"/>
              </w:rPr>
              <w:t>88</w:t>
            </w:r>
            <w:r w:rsidR="00FC27DB" w:rsidRPr="006A640B">
              <w:rPr>
                <w:rFonts w:ascii="Arial" w:hAnsi="Arial" w:cs="Arial"/>
                <w:sz w:val="16"/>
                <w:szCs w:val="16"/>
              </w:rPr>
              <w:t>%</w:t>
            </w:r>
          </w:p>
        </w:tc>
        <w:tc>
          <w:tcPr>
            <w:tcW w:w="615" w:type="pct"/>
            <w:shd w:val="clear" w:color="auto" w:fill="FAFAFA"/>
            <w:vAlign w:val="center"/>
          </w:tcPr>
          <w:p w14:paraId="7DDD1E32" w14:textId="5EB364A9"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7</w:t>
            </w:r>
            <w:r w:rsidR="00FC27DB" w:rsidRPr="006A640B">
              <w:rPr>
                <w:rFonts w:ascii="Arial" w:hAnsi="Arial" w:cs="Arial"/>
                <w:sz w:val="16"/>
                <w:szCs w:val="16"/>
              </w:rPr>
              <w:t>.</w:t>
            </w:r>
            <w:r w:rsidRPr="00B31386">
              <w:rPr>
                <w:rFonts w:ascii="Arial" w:hAnsi="Arial" w:cs="Arial"/>
                <w:sz w:val="16"/>
                <w:szCs w:val="16"/>
              </w:rPr>
              <w:t>30</w:t>
            </w:r>
            <w:r w:rsidR="00FC27DB" w:rsidRPr="006A640B">
              <w:rPr>
                <w:rFonts w:ascii="Arial" w:hAnsi="Arial" w:cs="Arial"/>
                <w:sz w:val="16"/>
                <w:szCs w:val="16"/>
              </w:rPr>
              <w:t>%</w:t>
            </w:r>
          </w:p>
        </w:tc>
        <w:tc>
          <w:tcPr>
            <w:tcW w:w="633" w:type="pct"/>
            <w:shd w:val="clear" w:color="auto" w:fill="auto"/>
            <w:vAlign w:val="center"/>
          </w:tcPr>
          <w:p w14:paraId="26DC5CBA" w14:textId="7582D8DB"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6</w:t>
            </w:r>
            <w:r w:rsidR="00FC27DB" w:rsidRPr="006A640B">
              <w:rPr>
                <w:rFonts w:ascii="Arial" w:hAnsi="Arial" w:cs="Arial"/>
                <w:sz w:val="16"/>
                <w:szCs w:val="16"/>
              </w:rPr>
              <w:t>.</w:t>
            </w:r>
            <w:r w:rsidRPr="00B31386">
              <w:rPr>
                <w:rFonts w:ascii="Arial" w:hAnsi="Arial" w:cs="Arial"/>
                <w:sz w:val="16"/>
                <w:szCs w:val="16"/>
              </w:rPr>
              <w:t>01</w:t>
            </w:r>
            <w:r w:rsidR="00FC27DB" w:rsidRPr="006A640B">
              <w:rPr>
                <w:rFonts w:ascii="Arial" w:hAnsi="Arial" w:cs="Arial"/>
                <w:sz w:val="16"/>
                <w:szCs w:val="16"/>
              </w:rPr>
              <w:t>%</w:t>
            </w:r>
          </w:p>
        </w:tc>
      </w:tr>
      <w:tr w:rsidR="00FC27DB" w:rsidRPr="006A640B" w14:paraId="48394DF9" w14:textId="77777777" w:rsidTr="005F4D18">
        <w:trPr>
          <w:trHeight w:val="70"/>
        </w:trPr>
        <w:tc>
          <w:tcPr>
            <w:tcW w:w="1270" w:type="pct"/>
            <w:shd w:val="clear" w:color="auto" w:fill="auto"/>
            <w:vAlign w:val="center"/>
            <w:hideMark/>
          </w:tcPr>
          <w:p w14:paraId="570F6FB3" w14:textId="77777777" w:rsidR="00FC27DB" w:rsidRPr="006A640B" w:rsidRDefault="00FC27DB" w:rsidP="005F4D18">
            <w:pPr>
              <w:ind w:left="-86" w:right="-72"/>
              <w:jc w:val="left"/>
              <w:rPr>
                <w:rFonts w:ascii="Arial" w:hAnsi="Arial" w:cs="Arial"/>
                <w:sz w:val="16"/>
                <w:szCs w:val="16"/>
              </w:rPr>
            </w:pPr>
            <w:r w:rsidRPr="006A640B">
              <w:rPr>
                <w:rFonts w:ascii="Arial" w:hAnsi="Arial" w:cs="Arial"/>
                <w:sz w:val="16"/>
                <w:szCs w:val="16"/>
              </w:rPr>
              <w:t>Salary growth rate</w:t>
            </w:r>
          </w:p>
        </w:tc>
        <w:tc>
          <w:tcPr>
            <w:tcW w:w="624" w:type="pct"/>
            <w:shd w:val="clear" w:color="auto" w:fill="FAFAFA"/>
            <w:vAlign w:val="center"/>
          </w:tcPr>
          <w:p w14:paraId="063D16A6" w14:textId="1D3442D9"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24" w:type="pct"/>
            <w:shd w:val="clear" w:color="auto" w:fill="auto"/>
            <w:vAlign w:val="center"/>
            <w:hideMark/>
          </w:tcPr>
          <w:p w14:paraId="709A9201" w14:textId="74DC4CBC"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19" w:type="pct"/>
            <w:shd w:val="clear" w:color="auto" w:fill="FAFAFA"/>
            <w:vAlign w:val="center"/>
          </w:tcPr>
          <w:p w14:paraId="74E016F0" w14:textId="21C12D35"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14" w:type="pct"/>
            <w:shd w:val="clear" w:color="auto" w:fill="auto"/>
            <w:vAlign w:val="center"/>
            <w:hideMark/>
          </w:tcPr>
          <w:p w14:paraId="53DCE8A7"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15" w:type="pct"/>
            <w:shd w:val="clear" w:color="auto" w:fill="FAFAFA"/>
            <w:vAlign w:val="center"/>
          </w:tcPr>
          <w:p w14:paraId="5CD6250F" w14:textId="228CB3F3"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33" w:type="pct"/>
            <w:shd w:val="clear" w:color="auto" w:fill="auto"/>
            <w:vAlign w:val="center"/>
            <w:hideMark/>
          </w:tcPr>
          <w:p w14:paraId="1E589ADA"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r>
      <w:tr w:rsidR="00FC27DB" w:rsidRPr="006A640B" w14:paraId="28E34FE0" w14:textId="77777777" w:rsidTr="005F4D18">
        <w:trPr>
          <w:trHeight w:val="70"/>
        </w:trPr>
        <w:tc>
          <w:tcPr>
            <w:tcW w:w="1270" w:type="pct"/>
            <w:shd w:val="clear" w:color="auto" w:fill="auto"/>
            <w:vAlign w:val="center"/>
          </w:tcPr>
          <w:p w14:paraId="59712CD0" w14:textId="77777777" w:rsidR="00FC27DB" w:rsidRPr="006A640B" w:rsidRDefault="00FC27DB" w:rsidP="005F4D18">
            <w:pPr>
              <w:ind w:left="-86" w:right="-72"/>
              <w:jc w:val="left"/>
              <w:rPr>
                <w:rFonts w:ascii="Arial" w:hAnsi="Arial" w:cs="Arial"/>
                <w:sz w:val="16"/>
                <w:szCs w:val="16"/>
              </w:rPr>
            </w:pPr>
          </w:p>
        </w:tc>
        <w:tc>
          <w:tcPr>
            <w:tcW w:w="624" w:type="pct"/>
            <w:shd w:val="clear" w:color="auto" w:fill="FAFAFA"/>
            <w:vAlign w:val="center"/>
          </w:tcPr>
          <w:p w14:paraId="65D0FBDB" w14:textId="77777777" w:rsidR="00FC27DB" w:rsidRPr="006A640B" w:rsidRDefault="00FC27DB" w:rsidP="00FC27DB">
            <w:pPr>
              <w:ind w:left="33" w:right="-72"/>
              <w:jc w:val="right"/>
              <w:rPr>
                <w:rFonts w:ascii="Arial" w:hAnsi="Arial" w:cs="Arial"/>
                <w:sz w:val="16"/>
                <w:szCs w:val="16"/>
              </w:rPr>
            </w:pPr>
          </w:p>
        </w:tc>
        <w:tc>
          <w:tcPr>
            <w:tcW w:w="624" w:type="pct"/>
            <w:shd w:val="clear" w:color="auto" w:fill="auto"/>
            <w:vAlign w:val="center"/>
          </w:tcPr>
          <w:p w14:paraId="1D5AE7AA" w14:textId="77777777" w:rsidR="00FC27DB" w:rsidRPr="006A640B" w:rsidRDefault="00FC27DB" w:rsidP="00FC27DB">
            <w:pPr>
              <w:ind w:left="33" w:right="-72"/>
              <w:jc w:val="right"/>
              <w:rPr>
                <w:rFonts w:ascii="Arial" w:hAnsi="Arial" w:cs="Arial"/>
                <w:sz w:val="16"/>
                <w:szCs w:val="16"/>
              </w:rPr>
            </w:pPr>
          </w:p>
        </w:tc>
        <w:tc>
          <w:tcPr>
            <w:tcW w:w="619" w:type="pct"/>
            <w:shd w:val="clear" w:color="auto" w:fill="FAFAFA"/>
            <w:vAlign w:val="center"/>
          </w:tcPr>
          <w:p w14:paraId="437615D6" w14:textId="0DAE05AD"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7</w:t>
            </w:r>
            <w:r w:rsidR="005C3D57" w:rsidRPr="006A640B">
              <w:rPr>
                <w:rFonts w:ascii="Arial" w:hAnsi="Arial" w:cs="Arial"/>
                <w:sz w:val="16"/>
                <w:szCs w:val="16"/>
              </w:rPr>
              <w:t>.</w:t>
            </w:r>
            <w:r w:rsidRPr="00B31386">
              <w:rPr>
                <w:rFonts w:ascii="Arial" w:hAnsi="Arial" w:cs="Arial"/>
                <w:sz w:val="16"/>
                <w:szCs w:val="16"/>
              </w:rPr>
              <w:t>22</w:t>
            </w:r>
            <w:r w:rsidR="00FC27DB" w:rsidRPr="006A640B">
              <w:rPr>
                <w:rFonts w:ascii="Arial" w:hAnsi="Arial" w:cs="Arial"/>
                <w:sz w:val="16"/>
                <w:szCs w:val="16"/>
              </w:rPr>
              <w:t>%</w:t>
            </w:r>
          </w:p>
        </w:tc>
        <w:tc>
          <w:tcPr>
            <w:tcW w:w="614" w:type="pct"/>
            <w:shd w:val="clear" w:color="auto" w:fill="auto"/>
            <w:vAlign w:val="center"/>
          </w:tcPr>
          <w:p w14:paraId="24308B9C" w14:textId="30CE914D"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6</w:t>
            </w:r>
            <w:r w:rsidR="00FC27DB" w:rsidRPr="006A640B">
              <w:rPr>
                <w:rFonts w:ascii="Arial" w:hAnsi="Arial" w:cs="Arial"/>
                <w:sz w:val="16"/>
                <w:szCs w:val="16"/>
              </w:rPr>
              <w:t>.</w:t>
            </w:r>
            <w:r w:rsidRPr="00B31386">
              <w:rPr>
                <w:rFonts w:ascii="Arial" w:hAnsi="Arial" w:cs="Arial"/>
                <w:sz w:val="16"/>
                <w:szCs w:val="16"/>
              </w:rPr>
              <w:t>58</w:t>
            </w:r>
            <w:r w:rsidR="00FC27DB" w:rsidRPr="006A640B">
              <w:rPr>
                <w:rFonts w:ascii="Arial" w:hAnsi="Arial" w:cs="Arial"/>
                <w:sz w:val="16"/>
                <w:szCs w:val="16"/>
              </w:rPr>
              <w:t>%</w:t>
            </w:r>
          </w:p>
        </w:tc>
        <w:tc>
          <w:tcPr>
            <w:tcW w:w="615" w:type="pct"/>
            <w:shd w:val="clear" w:color="auto" w:fill="FAFAFA"/>
            <w:vAlign w:val="center"/>
          </w:tcPr>
          <w:p w14:paraId="7568A37B" w14:textId="3EC36325"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5</w:t>
            </w:r>
            <w:r w:rsidR="00FC27DB" w:rsidRPr="006A640B">
              <w:rPr>
                <w:rFonts w:ascii="Arial" w:hAnsi="Arial" w:cs="Arial"/>
                <w:sz w:val="16"/>
                <w:szCs w:val="16"/>
              </w:rPr>
              <w:t>.</w:t>
            </w:r>
            <w:r w:rsidRPr="00B31386">
              <w:rPr>
                <w:rFonts w:ascii="Arial" w:hAnsi="Arial" w:cs="Arial"/>
                <w:sz w:val="16"/>
                <w:szCs w:val="16"/>
              </w:rPr>
              <w:t>13</w:t>
            </w:r>
            <w:r w:rsidR="00FC27DB" w:rsidRPr="006A640B">
              <w:rPr>
                <w:rFonts w:ascii="Arial" w:hAnsi="Arial" w:cs="Arial"/>
                <w:sz w:val="16"/>
                <w:szCs w:val="16"/>
              </w:rPr>
              <w:t>%</w:t>
            </w:r>
          </w:p>
        </w:tc>
        <w:tc>
          <w:tcPr>
            <w:tcW w:w="633" w:type="pct"/>
            <w:shd w:val="clear" w:color="auto" w:fill="auto"/>
            <w:vAlign w:val="center"/>
          </w:tcPr>
          <w:p w14:paraId="4A548E48" w14:textId="14A3457A"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4</w:t>
            </w:r>
            <w:r w:rsidR="00FC27DB" w:rsidRPr="006A640B">
              <w:rPr>
                <w:rFonts w:ascii="Arial" w:hAnsi="Arial" w:cs="Arial"/>
                <w:sz w:val="16"/>
                <w:szCs w:val="16"/>
              </w:rPr>
              <w:t>.</w:t>
            </w:r>
            <w:r w:rsidRPr="00B31386">
              <w:rPr>
                <w:rFonts w:ascii="Arial" w:hAnsi="Arial" w:cs="Arial"/>
                <w:sz w:val="16"/>
                <w:szCs w:val="16"/>
              </w:rPr>
              <w:t>83</w:t>
            </w:r>
            <w:r w:rsidR="00FC27DB" w:rsidRPr="006A640B">
              <w:rPr>
                <w:rFonts w:ascii="Arial" w:hAnsi="Arial" w:cs="Arial"/>
                <w:sz w:val="16"/>
                <w:szCs w:val="16"/>
              </w:rPr>
              <w:t>%</w:t>
            </w:r>
          </w:p>
        </w:tc>
      </w:tr>
      <w:tr w:rsidR="00FC27DB" w:rsidRPr="006A640B" w14:paraId="327E82C4" w14:textId="77777777" w:rsidTr="005F4D18">
        <w:trPr>
          <w:trHeight w:val="81"/>
        </w:trPr>
        <w:tc>
          <w:tcPr>
            <w:tcW w:w="1270" w:type="pct"/>
            <w:shd w:val="clear" w:color="auto" w:fill="auto"/>
            <w:vAlign w:val="center"/>
            <w:hideMark/>
          </w:tcPr>
          <w:p w14:paraId="337C178C" w14:textId="77777777" w:rsidR="00FC27DB" w:rsidRPr="006A640B" w:rsidRDefault="00FC27DB" w:rsidP="005F4D18">
            <w:pPr>
              <w:ind w:left="-86" w:right="-72"/>
              <w:jc w:val="left"/>
              <w:rPr>
                <w:rFonts w:ascii="Arial" w:hAnsi="Arial" w:cs="Arial"/>
                <w:sz w:val="16"/>
                <w:szCs w:val="16"/>
              </w:rPr>
            </w:pPr>
            <w:r w:rsidRPr="006A640B">
              <w:rPr>
                <w:rFonts w:ascii="Arial" w:hAnsi="Arial" w:cs="Arial"/>
                <w:sz w:val="16"/>
                <w:szCs w:val="16"/>
              </w:rPr>
              <w:t>Turnover rate</w:t>
            </w:r>
          </w:p>
        </w:tc>
        <w:tc>
          <w:tcPr>
            <w:tcW w:w="624" w:type="pct"/>
            <w:shd w:val="clear" w:color="auto" w:fill="FAFAFA"/>
            <w:vAlign w:val="center"/>
          </w:tcPr>
          <w:p w14:paraId="3AA0212A" w14:textId="67D05402"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24" w:type="pct"/>
            <w:shd w:val="clear" w:color="auto" w:fill="auto"/>
            <w:vAlign w:val="center"/>
            <w:hideMark/>
          </w:tcPr>
          <w:p w14:paraId="2C2510CA" w14:textId="60EC59C8"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19" w:type="pct"/>
            <w:shd w:val="clear" w:color="auto" w:fill="FAFAFA"/>
            <w:vAlign w:val="center"/>
          </w:tcPr>
          <w:p w14:paraId="2501E8A1" w14:textId="36FC3D0B"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4" w:type="pct"/>
            <w:shd w:val="clear" w:color="auto" w:fill="auto"/>
            <w:vAlign w:val="center"/>
            <w:hideMark/>
          </w:tcPr>
          <w:p w14:paraId="55463AC2"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5" w:type="pct"/>
            <w:shd w:val="clear" w:color="auto" w:fill="FAFAFA"/>
            <w:vAlign w:val="center"/>
          </w:tcPr>
          <w:p w14:paraId="02490F41" w14:textId="551CA434"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33" w:type="pct"/>
            <w:shd w:val="clear" w:color="auto" w:fill="auto"/>
            <w:vAlign w:val="center"/>
            <w:hideMark/>
          </w:tcPr>
          <w:p w14:paraId="47DADDDF"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r>
      <w:tr w:rsidR="00FC27DB" w:rsidRPr="006A640B" w14:paraId="0A79D9BD" w14:textId="77777777" w:rsidTr="005F4D18">
        <w:trPr>
          <w:trHeight w:val="70"/>
        </w:trPr>
        <w:tc>
          <w:tcPr>
            <w:tcW w:w="1270" w:type="pct"/>
            <w:shd w:val="clear" w:color="auto" w:fill="auto"/>
            <w:vAlign w:val="center"/>
          </w:tcPr>
          <w:p w14:paraId="3A6B6003" w14:textId="77777777" w:rsidR="00FC27DB" w:rsidRPr="006A640B" w:rsidRDefault="00FC27DB" w:rsidP="005F4D18">
            <w:pPr>
              <w:ind w:left="-86" w:right="-72"/>
              <w:jc w:val="left"/>
              <w:rPr>
                <w:rFonts w:ascii="Arial" w:hAnsi="Arial" w:cs="Arial"/>
                <w:sz w:val="16"/>
                <w:szCs w:val="16"/>
              </w:rPr>
            </w:pPr>
          </w:p>
        </w:tc>
        <w:tc>
          <w:tcPr>
            <w:tcW w:w="624" w:type="pct"/>
            <w:shd w:val="clear" w:color="auto" w:fill="FAFAFA"/>
            <w:vAlign w:val="center"/>
          </w:tcPr>
          <w:p w14:paraId="444F1F84" w14:textId="77777777" w:rsidR="00FC27DB" w:rsidRPr="006A640B" w:rsidRDefault="00FC27DB" w:rsidP="00FC27DB">
            <w:pPr>
              <w:ind w:right="-72"/>
              <w:jc w:val="right"/>
              <w:rPr>
                <w:rFonts w:ascii="Arial" w:hAnsi="Arial" w:cs="Arial"/>
                <w:sz w:val="16"/>
                <w:szCs w:val="16"/>
              </w:rPr>
            </w:pPr>
          </w:p>
        </w:tc>
        <w:tc>
          <w:tcPr>
            <w:tcW w:w="624" w:type="pct"/>
            <w:shd w:val="clear" w:color="auto" w:fill="auto"/>
            <w:vAlign w:val="center"/>
          </w:tcPr>
          <w:p w14:paraId="2A78EF49" w14:textId="77777777" w:rsidR="00FC27DB" w:rsidRPr="006A640B" w:rsidRDefault="00FC27DB" w:rsidP="00FC27DB">
            <w:pPr>
              <w:ind w:right="-72"/>
              <w:jc w:val="right"/>
              <w:rPr>
                <w:rFonts w:ascii="Arial" w:hAnsi="Arial" w:cs="Arial"/>
                <w:sz w:val="16"/>
                <w:szCs w:val="16"/>
              </w:rPr>
            </w:pPr>
          </w:p>
        </w:tc>
        <w:tc>
          <w:tcPr>
            <w:tcW w:w="619" w:type="pct"/>
            <w:shd w:val="clear" w:color="auto" w:fill="FAFAFA"/>
            <w:vAlign w:val="center"/>
          </w:tcPr>
          <w:p w14:paraId="7C807F4F" w14:textId="24D59E9B"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7</w:t>
            </w:r>
            <w:r w:rsidR="005C3D57" w:rsidRPr="006A640B">
              <w:rPr>
                <w:rFonts w:ascii="Arial" w:hAnsi="Arial" w:cs="Arial"/>
                <w:sz w:val="16"/>
                <w:szCs w:val="16"/>
              </w:rPr>
              <w:t>.</w:t>
            </w:r>
            <w:r w:rsidRPr="00B31386">
              <w:rPr>
                <w:rFonts w:ascii="Arial" w:hAnsi="Arial" w:cs="Arial"/>
                <w:sz w:val="16"/>
                <w:szCs w:val="16"/>
              </w:rPr>
              <w:t>23</w:t>
            </w:r>
            <w:r w:rsidR="00FC27DB" w:rsidRPr="006A640B">
              <w:rPr>
                <w:rFonts w:ascii="Arial" w:hAnsi="Arial" w:cs="Arial"/>
                <w:sz w:val="16"/>
                <w:szCs w:val="16"/>
              </w:rPr>
              <w:t>%</w:t>
            </w:r>
          </w:p>
        </w:tc>
        <w:tc>
          <w:tcPr>
            <w:tcW w:w="614" w:type="pct"/>
            <w:shd w:val="clear" w:color="auto" w:fill="auto"/>
            <w:vAlign w:val="center"/>
          </w:tcPr>
          <w:p w14:paraId="68A0F7F4" w14:textId="504F117C"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6</w:t>
            </w:r>
            <w:r w:rsidR="00FC27DB" w:rsidRPr="006A640B">
              <w:rPr>
                <w:rFonts w:ascii="Arial" w:hAnsi="Arial" w:cs="Arial"/>
                <w:sz w:val="16"/>
                <w:szCs w:val="16"/>
              </w:rPr>
              <w:t>.</w:t>
            </w:r>
            <w:r w:rsidRPr="00B31386">
              <w:rPr>
                <w:rFonts w:ascii="Arial" w:hAnsi="Arial" w:cs="Arial"/>
                <w:sz w:val="16"/>
                <w:szCs w:val="16"/>
              </w:rPr>
              <w:t>47</w:t>
            </w:r>
            <w:r w:rsidR="00FC27DB" w:rsidRPr="006A640B">
              <w:rPr>
                <w:rFonts w:ascii="Arial" w:hAnsi="Arial" w:cs="Arial"/>
                <w:sz w:val="16"/>
                <w:szCs w:val="16"/>
              </w:rPr>
              <w:t>%</w:t>
            </w:r>
          </w:p>
        </w:tc>
        <w:tc>
          <w:tcPr>
            <w:tcW w:w="615" w:type="pct"/>
            <w:shd w:val="clear" w:color="auto" w:fill="FAFAFA"/>
            <w:vAlign w:val="center"/>
          </w:tcPr>
          <w:p w14:paraId="02552808" w14:textId="0D6CFB69"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3</w:t>
            </w:r>
            <w:r w:rsidR="005C3D57" w:rsidRPr="006A640B">
              <w:rPr>
                <w:rFonts w:ascii="Arial" w:hAnsi="Arial" w:cs="Arial"/>
                <w:sz w:val="16"/>
                <w:szCs w:val="16"/>
              </w:rPr>
              <w:t>.</w:t>
            </w:r>
            <w:r w:rsidRPr="00B31386">
              <w:rPr>
                <w:rFonts w:ascii="Arial" w:hAnsi="Arial" w:cs="Arial"/>
                <w:sz w:val="16"/>
                <w:szCs w:val="16"/>
              </w:rPr>
              <w:t>09</w:t>
            </w:r>
            <w:r w:rsidR="00FC27DB" w:rsidRPr="006A640B">
              <w:rPr>
                <w:rFonts w:ascii="Arial" w:hAnsi="Arial" w:cs="Arial"/>
                <w:sz w:val="16"/>
                <w:szCs w:val="16"/>
              </w:rPr>
              <w:t>%</w:t>
            </w:r>
          </w:p>
        </w:tc>
        <w:tc>
          <w:tcPr>
            <w:tcW w:w="633" w:type="pct"/>
            <w:shd w:val="clear" w:color="auto" w:fill="auto"/>
            <w:vAlign w:val="center"/>
          </w:tcPr>
          <w:p w14:paraId="17ED6CF6" w14:textId="74CCC929"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2</w:t>
            </w:r>
            <w:r w:rsidR="00FC27DB" w:rsidRPr="006A640B">
              <w:rPr>
                <w:rFonts w:ascii="Arial" w:hAnsi="Arial" w:cs="Arial"/>
                <w:sz w:val="16"/>
                <w:szCs w:val="16"/>
              </w:rPr>
              <w:t>.</w:t>
            </w:r>
            <w:r w:rsidRPr="00B31386">
              <w:rPr>
                <w:rFonts w:ascii="Arial" w:hAnsi="Arial" w:cs="Arial"/>
                <w:sz w:val="16"/>
                <w:szCs w:val="16"/>
              </w:rPr>
              <w:t>93</w:t>
            </w:r>
            <w:r w:rsidR="00FC27DB" w:rsidRPr="006A640B">
              <w:rPr>
                <w:rFonts w:ascii="Arial" w:hAnsi="Arial" w:cs="Arial"/>
                <w:sz w:val="16"/>
                <w:szCs w:val="16"/>
              </w:rPr>
              <w:t>%</w:t>
            </w:r>
          </w:p>
        </w:tc>
      </w:tr>
    </w:tbl>
    <w:p w14:paraId="7FA2CCE5" w14:textId="77777777" w:rsidR="00FC27BF" w:rsidRPr="006A640B" w:rsidRDefault="00FC27BF" w:rsidP="002D1386">
      <w:pPr>
        <w:jc w:val="thaiDistribute"/>
        <w:rPr>
          <w:rFonts w:ascii="Arial" w:hAnsi="Arial" w:cs="Arial"/>
          <w:sz w:val="18"/>
          <w:szCs w:val="18"/>
        </w:rPr>
      </w:pPr>
    </w:p>
    <w:tbl>
      <w:tblPr>
        <w:tblW w:w="4895" w:type="pct"/>
        <w:tblInd w:w="108" w:type="dxa"/>
        <w:tblLayout w:type="fixed"/>
        <w:tblLook w:val="04A0" w:firstRow="1" w:lastRow="0" w:firstColumn="1" w:lastColumn="0" w:noHBand="0" w:noVBand="1"/>
      </w:tblPr>
      <w:tblGrid>
        <w:gridCol w:w="2406"/>
        <w:gridCol w:w="1182"/>
        <w:gridCol w:w="1184"/>
        <w:gridCol w:w="1173"/>
        <w:gridCol w:w="1163"/>
        <w:gridCol w:w="1165"/>
        <w:gridCol w:w="1199"/>
      </w:tblGrid>
      <w:tr w:rsidR="00FC27BF" w:rsidRPr="006A640B" w14:paraId="5EC454C2" w14:textId="77777777" w:rsidTr="005F4D18">
        <w:trPr>
          <w:trHeight w:val="70"/>
        </w:trPr>
        <w:tc>
          <w:tcPr>
            <w:tcW w:w="1270" w:type="pct"/>
            <w:shd w:val="clear" w:color="auto" w:fill="auto"/>
            <w:vAlign w:val="center"/>
          </w:tcPr>
          <w:p w14:paraId="239B77F6" w14:textId="77777777" w:rsidR="00FC27BF" w:rsidRPr="006A640B" w:rsidRDefault="00FC27BF" w:rsidP="005F4D18">
            <w:pPr>
              <w:ind w:left="-86" w:right="-72"/>
              <w:jc w:val="left"/>
              <w:rPr>
                <w:rFonts w:ascii="Arial" w:hAnsi="Arial" w:cs="Arial"/>
                <w:sz w:val="16"/>
                <w:szCs w:val="16"/>
              </w:rPr>
            </w:pPr>
          </w:p>
        </w:tc>
        <w:tc>
          <w:tcPr>
            <w:tcW w:w="3730" w:type="pct"/>
            <w:gridSpan w:val="6"/>
            <w:tcBorders>
              <w:top w:val="single" w:sz="4" w:space="0" w:color="auto"/>
              <w:bottom w:val="single" w:sz="4" w:space="0" w:color="auto"/>
            </w:tcBorders>
            <w:shd w:val="clear" w:color="auto" w:fill="auto"/>
            <w:vAlign w:val="bottom"/>
          </w:tcPr>
          <w:p w14:paraId="1E55DB21" w14:textId="77777777" w:rsidR="00FC27BF" w:rsidRPr="006A640B" w:rsidRDefault="00FC27BF" w:rsidP="00401057">
            <w:pPr>
              <w:ind w:right="-121"/>
              <w:jc w:val="center"/>
              <w:rPr>
                <w:rFonts w:ascii="Arial" w:hAnsi="Arial" w:cs="Arial"/>
                <w:b/>
                <w:bCs/>
                <w:sz w:val="16"/>
                <w:szCs w:val="16"/>
              </w:rPr>
            </w:pPr>
            <w:r w:rsidRPr="006A640B">
              <w:rPr>
                <w:rFonts w:ascii="Arial" w:hAnsi="Arial" w:cs="Arial"/>
                <w:b/>
                <w:bCs/>
                <w:sz w:val="16"/>
                <w:szCs w:val="16"/>
                <w:lang w:val="en-US"/>
              </w:rPr>
              <w:t>Separate financial statements</w:t>
            </w:r>
          </w:p>
        </w:tc>
      </w:tr>
      <w:tr w:rsidR="00FC27BF" w:rsidRPr="006A640B" w14:paraId="0AC99CE4" w14:textId="77777777" w:rsidTr="005F4D18">
        <w:trPr>
          <w:trHeight w:val="70"/>
        </w:trPr>
        <w:tc>
          <w:tcPr>
            <w:tcW w:w="1270" w:type="pct"/>
            <w:shd w:val="clear" w:color="auto" w:fill="auto"/>
            <w:vAlign w:val="center"/>
          </w:tcPr>
          <w:p w14:paraId="2CF4732A" w14:textId="77777777" w:rsidR="00FC27BF" w:rsidRPr="006A640B" w:rsidRDefault="00FC27BF" w:rsidP="005F4D18">
            <w:pPr>
              <w:ind w:left="-86" w:right="-72"/>
              <w:jc w:val="left"/>
              <w:rPr>
                <w:rFonts w:ascii="Arial" w:hAnsi="Arial" w:cs="Arial"/>
                <w:sz w:val="16"/>
                <w:szCs w:val="16"/>
              </w:rPr>
            </w:pPr>
          </w:p>
        </w:tc>
        <w:tc>
          <w:tcPr>
            <w:tcW w:w="1249" w:type="pct"/>
            <w:gridSpan w:val="2"/>
            <w:tcBorders>
              <w:top w:val="single" w:sz="4" w:space="0" w:color="auto"/>
            </w:tcBorders>
            <w:shd w:val="clear" w:color="auto" w:fill="auto"/>
            <w:vAlign w:val="bottom"/>
          </w:tcPr>
          <w:p w14:paraId="38F2E02F" w14:textId="77777777" w:rsidR="00FC27BF" w:rsidRPr="006A640B" w:rsidRDefault="00FC27BF" w:rsidP="00401057">
            <w:pPr>
              <w:ind w:right="-98"/>
              <w:jc w:val="center"/>
              <w:rPr>
                <w:rFonts w:ascii="Arial" w:hAnsi="Arial" w:cs="Arial"/>
                <w:b/>
                <w:bCs/>
                <w:sz w:val="16"/>
                <w:szCs w:val="16"/>
              </w:rPr>
            </w:pPr>
          </w:p>
        </w:tc>
        <w:tc>
          <w:tcPr>
            <w:tcW w:w="2482" w:type="pct"/>
            <w:gridSpan w:val="4"/>
            <w:tcBorders>
              <w:top w:val="single" w:sz="4" w:space="0" w:color="auto"/>
              <w:bottom w:val="single" w:sz="4" w:space="0" w:color="auto"/>
            </w:tcBorders>
            <w:shd w:val="clear" w:color="auto" w:fill="auto"/>
            <w:vAlign w:val="bottom"/>
          </w:tcPr>
          <w:p w14:paraId="588F4151" w14:textId="77777777" w:rsidR="00FC27BF" w:rsidRPr="006A640B" w:rsidRDefault="00FC27BF" w:rsidP="00401057">
            <w:pPr>
              <w:ind w:right="-121"/>
              <w:jc w:val="center"/>
              <w:rPr>
                <w:rFonts w:ascii="Arial" w:hAnsi="Arial" w:cs="Arial"/>
                <w:b/>
                <w:bCs/>
                <w:sz w:val="16"/>
                <w:szCs w:val="16"/>
              </w:rPr>
            </w:pPr>
            <w:r w:rsidRPr="006A640B">
              <w:rPr>
                <w:rFonts w:ascii="Arial" w:hAnsi="Arial" w:cs="Arial"/>
                <w:b/>
                <w:bCs/>
                <w:sz w:val="16"/>
                <w:szCs w:val="16"/>
              </w:rPr>
              <w:t>Impact on defined benefit obligation</w:t>
            </w:r>
          </w:p>
        </w:tc>
      </w:tr>
      <w:tr w:rsidR="00FC27BF" w:rsidRPr="006A640B" w14:paraId="6B7CDBAE" w14:textId="77777777" w:rsidTr="005F4D18">
        <w:trPr>
          <w:trHeight w:val="70"/>
        </w:trPr>
        <w:tc>
          <w:tcPr>
            <w:tcW w:w="1270" w:type="pct"/>
            <w:shd w:val="clear" w:color="auto" w:fill="auto"/>
            <w:vAlign w:val="center"/>
          </w:tcPr>
          <w:p w14:paraId="73948FD9" w14:textId="77777777" w:rsidR="00FC27BF" w:rsidRPr="006A640B" w:rsidRDefault="00FC27BF" w:rsidP="005F4D18">
            <w:pPr>
              <w:ind w:left="-86" w:right="-72"/>
              <w:jc w:val="left"/>
              <w:rPr>
                <w:rFonts w:ascii="Arial" w:hAnsi="Arial" w:cs="Arial"/>
                <w:sz w:val="16"/>
                <w:szCs w:val="16"/>
              </w:rPr>
            </w:pPr>
          </w:p>
        </w:tc>
        <w:tc>
          <w:tcPr>
            <w:tcW w:w="1249" w:type="pct"/>
            <w:gridSpan w:val="2"/>
            <w:tcBorders>
              <w:bottom w:val="single" w:sz="4" w:space="0" w:color="auto"/>
            </w:tcBorders>
            <w:shd w:val="clear" w:color="auto" w:fill="auto"/>
            <w:vAlign w:val="bottom"/>
          </w:tcPr>
          <w:p w14:paraId="255F5A71" w14:textId="77777777" w:rsidR="00FC27BF" w:rsidRPr="006A640B" w:rsidRDefault="00FC27BF" w:rsidP="00401057">
            <w:pPr>
              <w:ind w:right="-98"/>
              <w:jc w:val="center"/>
              <w:rPr>
                <w:rFonts w:ascii="Arial" w:hAnsi="Arial" w:cs="Arial"/>
                <w:b/>
                <w:bCs/>
                <w:sz w:val="16"/>
                <w:szCs w:val="16"/>
              </w:rPr>
            </w:pPr>
            <w:r w:rsidRPr="006A640B">
              <w:rPr>
                <w:rFonts w:ascii="Arial" w:hAnsi="Arial" w:cs="Arial"/>
                <w:b/>
                <w:bCs/>
                <w:sz w:val="16"/>
                <w:szCs w:val="16"/>
              </w:rPr>
              <w:t>Change in assumption</w:t>
            </w:r>
          </w:p>
        </w:tc>
        <w:tc>
          <w:tcPr>
            <w:tcW w:w="1233" w:type="pct"/>
            <w:gridSpan w:val="2"/>
            <w:tcBorders>
              <w:top w:val="single" w:sz="4" w:space="0" w:color="auto"/>
              <w:bottom w:val="single" w:sz="4" w:space="0" w:color="auto"/>
            </w:tcBorders>
            <w:shd w:val="clear" w:color="auto" w:fill="auto"/>
            <w:vAlign w:val="bottom"/>
          </w:tcPr>
          <w:p w14:paraId="561D5606" w14:textId="77777777" w:rsidR="00FC27BF" w:rsidRPr="006A640B" w:rsidRDefault="00FC27BF" w:rsidP="00401057">
            <w:pPr>
              <w:ind w:right="-39"/>
              <w:jc w:val="center"/>
              <w:rPr>
                <w:rFonts w:ascii="Arial" w:hAnsi="Arial" w:cs="Arial"/>
                <w:b/>
                <w:bCs/>
                <w:sz w:val="16"/>
                <w:szCs w:val="16"/>
              </w:rPr>
            </w:pPr>
            <w:r w:rsidRPr="006A640B">
              <w:rPr>
                <w:rFonts w:ascii="Arial" w:hAnsi="Arial" w:cs="Arial"/>
                <w:b/>
                <w:bCs/>
                <w:sz w:val="16"/>
                <w:szCs w:val="16"/>
              </w:rPr>
              <w:t>Increase in assumption</w:t>
            </w:r>
          </w:p>
        </w:tc>
        <w:tc>
          <w:tcPr>
            <w:tcW w:w="1248" w:type="pct"/>
            <w:gridSpan w:val="2"/>
            <w:tcBorders>
              <w:top w:val="single" w:sz="4" w:space="0" w:color="auto"/>
              <w:bottom w:val="single" w:sz="4" w:space="0" w:color="auto"/>
            </w:tcBorders>
            <w:shd w:val="clear" w:color="auto" w:fill="auto"/>
            <w:vAlign w:val="bottom"/>
          </w:tcPr>
          <w:p w14:paraId="3E7A0E21" w14:textId="77777777" w:rsidR="00FC27BF" w:rsidRPr="006A640B" w:rsidRDefault="00FC27BF" w:rsidP="00401057">
            <w:pPr>
              <w:ind w:right="-121"/>
              <w:jc w:val="center"/>
              <w:rPr>
                <w:rFonts w:ascii="Arial" w:hAnsi="Arial" w:cs="Arial"/>
                <w:b/>
                <w:bCs/>
                <w:sz w:val="16"/>
                <w:szCs w:val="16"/>
              </w:rPr>
            </w:pPr>
            <w:r w:rsidRPr="006A640B">
              <w:rPr>
                <w:rFonts w:ascii="Arial" w:hAnsi="Arial" w:cs="Arial"/>
                <w:b/>
                <w:bCs/>
                <w:sz w:val="16"/>
                <w:szCs w:val="16"/>
              </w:rPr>
              <w:t>Decrease in assumption</w:t>
            </w:r>
          </w:p>
        </w:tc>
      </w:tr>
      <w:tr w:rsidR="006B495A" w:rsidRPr="006A640B" w14:paraId="47120F7B" w14:textId="77777777" w:rsidTr="005F4D18">
        <w:trPr>
          <w:trHeight w:val="70"/>
        </w:trPr>
        <w:tc>
          <w:tcPr>
            <w:tcW w:w="1270" w:type="pct"/>
            <w:shd w:val="clear" w:color="auto" w:fill="auto"/>
            <w:vAlign w:val="center"/>
            <w:hideMark/>
          </w:tcPr>
          <w:p w14:paraId="30049E4B" w14:textId="77777777" w:rsidR="006B495A" w:rsidRPr="006A640B" w:rsidRDefault="006B495A" w:rsidP="005F4D18">
            <w:pPr>
              <w:ind w:left="-86" w:right="-72"/>
              <w:jc w:val="left"/>
              <w:rPr>
                <w:rFonts w:ascii="Arial" w:hAnsi="Arial" w:cs="Arial"/>
                <w:sz w:val="16"/>
                <w:szCs w:val="16"/>
              </w:rPr>
            </w:pPr>
            <w:r w:rsidRPr="006A640B">
              <w:rPr>
                <w:rFonts w:ascii="Arial" w:hAnsi="Arial" w:cs="Arial"/>
                <w:sz w:val="16"/>
                <w:szCs w:val="16"/>
              </w:rPr>
              <w:t> </w:t>
            </w:r>
          </w:p>
        </w:tc>
        <w:tc>
          <w:tcPr>
            <w:tcW w:w="624" w:type="pct"/>
            <w:tcBorders>
              <w:top w:val="single" w:sz="4" w:space="0" w:color="auto"/>
              <w:bottom w:val="single" w:sz="4" w:space="0" w:color="auto"/>
            </w:tcBorders>
            <w:shd w:val="clear" w:color="auto" w:fill="auto"/>
            <w:vAlign w:val="bottom"/>
            <w:hideMark/>
          </w:tcPr>
          <w:p w14:paraId="3C39754B" w14:textId="0808881A" w:rsidR="006B495A" w:rsidRPr="006A640B" w:rsidRDefault="00B31386" w:rsidP="006B495A">
            <w:pPr>
              <w:ind w:left="33" w:right="-72"/>
              <w:jc w:val="right"/>
              <w:rPr>
                <w:rFonts w:ascii="Arial" w:hAnsi="Arial" w:cs="Arial"/>
                <w:b/>
                <w:bCs/>
                <w:sz w:val="16"/>
                <w:szCs w:val="16"/>
              </w:rPr>
            </w:pPr>
            <w:r w:rsidRPr="00B31386">
              <w:rPr>
                <w:rFonts w:ascii="Arial" w:hAnsi="Arial" w:cs="Arial"/>
                <w:b/>
                <w:bCs/>
                <w:sz w:val="16"/>
                <w:szCs w:val="16"/>
              </w:rPr>
              <w:t>2021</w:t>
            </w:r>
          </w:p>
        </w:tc>
        <w:tc>
          <w:tcPr>
            <w:tcW w:w="624" w:type="pct"/>
            <w:tcBorders>
              <w:top w:val="single" w:sz="4" w:space="0" w:color="auto"/>
              <w:bottom w:val="single" w:sz="4" w:space="0" w:color="auto"/>
            </w:tcBorders>
            <w:shd w:val="clear" w:color="auto" w:fill="auto"/>
            <w:vAlign w:val="bottom"/>
            <w:hideMark/>
          </w:tcPr>
          <w:p w14:paraId="0355941E" w14:textId="609A974E" w:rsidR="006B495A" w:rsidRPr="006A640B" w:rsidRDefault="00B31386" w:rsidP="006B495A">
            <w:pPr>
              <w:ind w:right="-72"/>
              <w:jc w:val="right"/>
              <w:rPr>
                <w:rFonts w:ascii="Arial" w:hAnsi="Arial" w:cs="Arial"/>
                <w:b/>
                <w:bCs/>
                <w:sz w:val="16"/>
                <w:szCs w:val="16"/>
              </w:rPr>
            </w:pPr>
            <w:r w:rsidRPr="00B31386">
              <w:rPr>
                <w:rFonts w:ascii="Arial" w:hAnsi="Arial" w:cs="Arial"/>
                <w:b/>
                <w:bCs/>
                <w:sz w:val="16"/>
                <w:szCs w:val="16"/>
              </w:rPr>
              <w:t>2020</w:t>
            </w:r>
          </w:p>
        </w:tc>
        <w:tc>
          <w:tcPr>
            <w:tcW w:w="619" w:type="pct"/>
            <w:tcBorders>
              <w:top w:val="single" w:sz="4" w:space="0" w:color="auto"/>
              <w:bottom w:val="single" w:sz="4" w:space="0" w:color="auto"/>
            </w:tcBorders>
            <w:shd w:val="clear" w:color="auto" w:fill="auto"/>
            <w:vAlign w:val="bottom"/>
            <w:hideMark/>
          </w:tcPr>
          <w:p w14:paraId="051FFC86" w14:textId="3EBFB913" w:rsidR="006B495A" w:rsidRPr="006A640B" w:rsidRDefault="00B31386" w:rsidP="006B495A">
            <w:pPr>
              <w:ind w:left="33" w:right="-72"/>
              <w:jc w:val="right"/>
              <w:rPr>
                <w:rFonts w:ascii="Arial" w:hAnsi="Arial" w:cs="Arial"/>
                <w:b/>
                <w:bCs/>
                <w:sz w:val="16"/>
                <w:szCs w:val="16"/>
              </w:rPr>
            </w:pPr>
            <w:r w:rsidRPr="00B31386">
              <w:rPr>
                <w:rFonts w:ascii="Arial" w:hAnsi="Arial" w:cs="Arial"/>
                <w:b/>
                <w:bCs/>
                <w:sz w:val="16"/>
                <w:szCs w:val="16"/>
              </w:rPr>
              <w:t>2021</w:t>
            </w:r>
          </w:p>
        </w:tc>
        <w:tc>
          <w:tcPr>
            <w:tcW w:w="614" w:type="pct"/>
            <w:tcBorders>
              <w:top w:val="single" w:sz="4" w:space="0" w:color="auto"/>
              <w:bottom w:val="single" w:sz="4" w:space="0" w:color="auto"/>
            </w:tcBorders>
            <w:shd w:val="clear" w:color="auto" w:fill="auto"/>
            <w:vAlign w:val="bottom"/>
            <w:hideMark/>
          </w:tcPr>
          <w:p w14:paraId="372747F1" w14:textId="2E2EE7C5" w:rsidR="006B495A" w:rsidRPr="006A640B" w:rsidRDefault="00B31386" w:rsidP="006B495A">
            <w:pPr>
              <w:ind w:right="-72"/>
              <w:jc w:val="right"/>
              <w:rPr>
                <w:rFonts w:ascii="Arial" w:hAnsi="Arial" w:cs="Arial"/>
                <w:b/>
                <w:bCs/>
                <w:sz w:val="16"/>
                <w:szCs w:val="16"/>
              </w:rPr>
            </w:pPr>
            <w:r w:rsidRPr="00B31386">
              <w:rPr>
                <w:rFonts w:ascii="Arial" w:hAnsi="Arial" w:cs="Arial"/>
                <w:b/>
                <w:bCs/>
                <w:sz w:val="16"/>
                <w:szCs w:val="16"/>
              </w:rPr>
              <w:t>2020</w:t>
            </w:r>
          </w:p>
        </w:tc>
        <w:tc>
          <w:tcPr>
            <w:tcW w:w="615" w:type="pct"/>
            <w:tcBorders>
              <w:top w:val="single" w:sz="4" w:space="0" w:color="auto"/>
              <w:bottom w:val="single" w:sz="4" w:space="0" w:color="auto"/>
            </w:tcBorders>
            <w:shd w:val="clear" w:color="auto" w:fill="auto"/>
            <w:vAlign w:val="bottom"/>
            <w:hideMark/>
          </w:tcPr>
          <w:p w14:paraId="78FFC948" w14:textId="03DEB212" w:rsidR="006B495A" w:rsidRPr="006A640B" w:rsidRDefault="00B31386" w:rsidP="006B495A">
            <w:pPr>
              <w:ind w:left="33" w:right="-72"/>
              <w:jc w:val="right"/>
              <w:rPr>
                <w:rFonts w:ascii="Arial" w:hAnsi="Arial" w:cs="Arial"/>
                <w:b/>
                <w:bCs/>
                <w:sz w:val="16"/>
                <w:szCs w:val="16"/>
              </w:rPr>
            </w:pPr>
            <w:r w:rsidRPr="00B31386">
              <w:rPr>
                <w:rFonts w:ascii="Arial" w:hAnsi="Arial" w:cs="Arial"/>
                <w:b/>
                <w:bCs/>
                <w:sz w:val="16"/>
                <w:szCs w:val="16"/>
              </w:rPr>
              <w:t>2021</w:t>
            </w:r>
          </w:p>
        </w:tc>
        <w:tc>
          <w:tcPr>
            <w:tcW w:w="633" w:type="pct"/>
            <w:tcBorders>
              <w:top w:val="single" w:sz="4" w:space="0" w:color="auto"/>
              <w:bottom w:val="single" w:sz="4" w:space="0" w:color="auto"/>
            </w:tcBorders>
            <w:shd w:val="clear" w:color="auto" w:fill="auto"/>
            <w:vAlign w:val="bottom"/>
            <w:hideMark/>
          </w:tcPr>
          <w:p w14:paraId="07D9BC1B" w14:textId="5545DED5" w:rsidR="006B495A" w:rsidRPr="006A640B" w:rsidRDefault="00B31386" w:rsidP="006B495A">
            <w:pPr>
              <w:ind w:right="-72"/>
              <w:jc w:val="right"/>
              <w:rPr>
                <w:rFonts w:ascii="Arial" w:hAnsi="Arial" w:cs="Arial"/>
                <w:b/>
                <w:bCs/>
                <w:sz w:val="16"/>
                <w:szCs w:val="16"/>
              </w:rPr>
            </w:pPr>
            <w:r w:rsidRPr="00B31386">
              <w:rPr>
                <w:rFonts w:ascii="Arial" w:hAnsi="Arial" w:cs="Arial"/>
                <w:b/>
                <w:bCs/>
                <w:sz w:val="16"/>
                <w:szCs w:val="16"/>
              </w:rPr>
              <w:t>2020</w:t>
            </w:r>
          </w:p>
        </w:tc>
      </w:tr>
      <w:tr w:rsidR="00B042A2" w:rsidRPr="006A640B" w14:paraId="719F99E1" w14:textId="77777777" w:rsidTr="005F4D18">
        <w:trPr>
          <w:trHeight w:val="42"/>
        </w:trPr>
        <w:tc>
          <w:tcPr>
            <w:tcW w:w="1270" w:type="pct"/>
            <w:shd w:val="clear" w:color="auto" w:fill="auto"/>
            <w:vAlign w:val="center"/>
          </w:tcPr>
          <w:p w14:paraId="1AE8B9F4" w14:textId="77777777" w:rsidR="00B042A2" w:rsidRPr="006A640B" w:rsidRDefault="00B042A2" w:rsidP="005F4D18">
            <w:pPr>
              <w:ind w:left="-86" w:right="-72"/>
              <w:jc w:val="left"/>
              <w:rPr>
                <w:rFonts w:ascii="Arial" w:hAnsi="Arial" w:cs="Arial"/>
                <w:sz w:val="12"/>
                <w:szCs w:val="12"/>
              </w:rPr>
            </w:pPr>
          </w:p>
        </w:tc>
        <w:tc>
          <w:tcPr>
            <w:tcW w:w="624" w:type="pct"/>
            <w:tcBorders>
              <w:top w:val="single" w:sz="4" w:space="0" w:color="auto"/>
            </w:tcBorders>
            <w:shd w:val="clear" w:color="auto" w:fill="FAFAFA"/>
            <w:vAlign w:val="bottom"/>
          </w:tcPr>
          <w:p w14:paraId="6D327811" w14:textId="77777777" w:rsidR="00B042A2" w:rsidRPr="006A640B" w:rsidRDefault="00B042A2" w:rsidP="00B042A2">
            <w:pPr>
              <w:ind w:left="33" w:right="-72"/>
              <w:jc w:val="right"/>
              <w:rPr>
                <w:rFonts w:ascii="Arial" w:hAnsi="Arial" w:cs="Arial"/>
                <w:b/>
                <w:bCs/>
                <w:sz w:val="12"/>
                <w:szCs w:val="12"/>
              </w:rPr>
            </w:pPr>
          </w:p>
        </w:tc>
        <w:tc>
          <w:tcPr>
            <w:tcW w:w="624" w:type="pct"/>
            <w:tcBorders>
              <w:top w:val="single" w:sz="4" w:space="0" w:color="auto"/>
            </w:tcBorders>
            <w:shd w:val="clear" w:color="auto" w:fill="auto"/>
            <w:vAlign w:val="bottom"/>
          </w:tcPr>
          <w:p w14:paraId="44350762" w14:textId="77777777" w:rsidR="00B042A2" w:rsidRPr="006A640B" w:rsidRDefault="00B042A2" w:rsidP="00B042A2">
            <w:pPr>
              <w:ind w:right="-72"/>
              <w:jc w:val="right"/>
              <w:rPr>
                <w:rFonts w:ascii="Arial" w:hAnsi="Arial" w:cs="Arial"/>
                <w:b/>
                <w:bCs/>
                <w:sz w:val="12"/>
                <w:szCs w:val="12"/>
              </w:rPr>
            </w:pPr>
          </w:p>
        </w:tc>
        <w:tc>
          <w:tcPr>
            <w:tcW w:w="619" w:type="pct"/>
            <w:tcBorders>
              <w:top w:val="single" w:sz="4" w:space="0" w:color="auto"/>
            </w:tcBorders>
            <w:shd w:val="clear" w:color="auto" w:fill="FAFAFA"/>
            <w:vAlign w:val="bottom"/>
          </w:tcPr>
          <w:p w14:paraId="416900F6" w14:textId="77777777" w:rsidR="00B042A2" w:rsidRPr="006A640B" w:rsidRDefault="00B042A2" w:rsidP="00B042A2">
            <w:pPr>
              <w:ind w:left="33" w:right="-72"/>
              <w:jc w:val="right"/>
              <w:rPr>
                <w:rFonts w:ascii="Arial" w:hAnsi="Arial" w:cs="Arial"/>
                <w:b/>
                <w:bCs/>
                <w:sz w:val="12"/>
                <w:szCs w:val="12"/>
              </w:rPr>
            </w:pPr>
          </w:p>
        </w:tc>
        <w:tc>
          <w:tcPr>
            <w:tcW w:w="614" w:type="pct"/>
            <w:tcBorders>
              <w:top w:val="single" w:sz="4" w:space="0" w:color="auto"/>
            </w:tcBorders>
            <w:shd w:val="clear" w:color="auto" w:fill="auto"/>
            <w:vAlign w:val="bottom"/>
          </w:tcPr>
          <w:p w14:paraId="7456A658" w14:textId="77777777" w:rsidR="00B042A2" w:rsidRPr="006A640B" w:rsidRDefault="00B042A2" w:rsidP="00B042A2">
            <w:pPr>
              <w:ind w:right="-72"/>
              <w:jc w:val="right"/>
              <w:rPr>
                <w:rFonts w:ascii="Arial" w:hAnsi="Arial" w:cs="Arial"/>
                <w:b/>
                <w:bCs/>
                <w:sz w:val="12"/>
                <w:szCs w:val="12"/>
              </w:rPr>
            </w:pPr>
          </w:p>
        </w:tc>
        <w:tc>
          <w:tcPr>
            <w:tcW w:w="615" w:type="pct"/>
            <w:tcBorders>
              <w:top w:val="single" w:sz="4" w:space="0" w:color="auto"/>
            </w:tcBorders>
            <w:shd w:val="clear" w:color="auto" w:fill="FAFAFA"/>
            <w:vAlign w:val="bottom"/>
          </w:tcPr>
          <w:p w14:paraId="3B387B06" w14:textId="77777777" w:rsidR="00B042A2" w:rsidRPr="006A640B" w:rsidRDefault="00B042A2" w:rsidP="00B042A2">
            <w:pPr>
              <w:ind w:left="33" w:right="-72"/>
              <w:jc w:val="right"/>
              <w:rPr>
                <w:rFonts w:ascii="Arial" w:hAnsi="Arial" w:cs="Arial"/>
                <w:b/>
                <w:bCs/>
                <w:sz w:val="12"/>
                <w:szCs w:val="12"/>
              </w:rPr>
            </w:pPr>
          </w:p>
        </w:tc>
        <w:tc>
          <w:tcPr>
            <w:tcW w:w="633" w:type="pct"/>
            <w:tcBorders>
              <w:top w:val="single" w:sz="4" w:space="0" w:color="auto"/>
            </w:tcBorders>
            <w:shd w:val="clear" w:color="auto" w:fill="auto"/>
            <w:vAlign w:val="bottom"/>
          </w:tcPr>
          <w:p w14:paraId="00D4752B" w14:textId="77777777" w:rsidR="00B042A2" w:rsidRPr="006A640B" w:rsidRDefault="00B042A2" w:rsidP="00B042A2">
            <w:pPr>
              <w:ind w:right="-72"/>
              <w:jc w:val="right"/>
              <w:rPr>
                <w:rFonts w:ascii="Arial" w:hAnsi="Arial" w:cs="Arial"/>
                <w:b/>
                <w:bCs/>
                <w:sz w:val="12"/>
                <w:szCs w:val="12"/>
              </w:rPr>
            </w:pPr>
          </w:p>
        </w:tc>
      </w:tr>
      <w:tr w:rsidR="00FC27DB" w:rsidRPr="006A640B" w14:paraId="5FB538E9" w14:textId="77777777" w:rsidTr="005F4D18">
        <w:trPr>
          <w:trHeight w:val="90"/>
        </w:trPr>
        <w:tc>
          <w:tcPr>
            <w:tcW w:w="1270" w:type="pct"/>
            <w:shd w:val="clear" w:color="auto" w:fill="auto"/>
            <w:vAlign w:val="center"/>
            <w:hideMark/>
          </w:tcPr>
          <w:p w14:paraId="12DF53D7" w14:textId="77777777" w:rsidR="00FC27DB" w:rsidRPr="006A640B" w:rsidRDefault="00FC27DB" w:rsidP="005F4D18">
            <w:pPr>
              <w:ind w:left="-86" w:right="-72"/>
              <w:jc w:val="left"/>
              <w:rPr>
                <w:rFonts w:ascii="Arial" w:hAnsi="Arial" w:cs="Arial"/>
                <w:sz w:val="16"/>
                <w:szCs w:val="16"/>
              </w:rPr>
            </w:pPr>
            <w:r w:rsidRPr="006A640B">
              <w:rPr>
                <w:rFonts w:ascii="Arial" w:hAnsi="Arial" w:cs="Arial"/>
                <w:sz w:val="16"/>
                <w:szCs w:val="16"/>
              </w:rPr>
              <w:t>Discount rate</w:t>
            </w:r>
          </w:p>
        </w:tc>
        <w:tc>
          <w:tcPr>
            <w:tcW w:w="624" w:type="pct"/>
            <w:shd w:val="clear" w:color="auto" w:fill="FAFAFA"/>
            <w:vAlign w:val="center"/>
          </w:tcPr>
          <w:p w14:paraId="1CA00AF1" w14:textId="488EB180"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24" w:type="pct"/>
            <w:shd w:val="clear" w:color="auto" w:fill="auto"/>
            <w:vAlign w:val="center"/>
            <w:hideMark/>
          </w:tcPr>
          <w:p w14:paraId="42D07CFE" w14:textId="1743B50A"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19" w:type="pct"/>
            <w:shd w:val="clear" w:color="auto" w:fill="FAFAFA"/>
            <w:vAlign w:val="center"/>
          </w:tcPr>
          <w:p w14:paraId="5357F403" w14:textId="00F51D2D"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4" w:type="pct"/>
            <w:shd w:val="clear" w:color="auto" w:fill="auto"/>
            <w:vAlign w:val="center"/>
            <w:hideMark/>
          </w:tcPr>
          <w:p w14:paraId="70390BD3"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5" w:type="pct"/>
            <w:shd w:val="clear" w:color="auto" w:fill="FAFAFA"/>
            <w:vAlign w:val="center"/>
          </w:tcPr>
          <w:p w14:paraId="57879DB4" w14:textId="6FD384FE"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33" w:type="pct"/>
            <w:shd w:val="clear" w:color="auto" w:fill="auto"/>
            <w:vAlign w:val="center"/>
            <w:hideMark/>
          </w:tcPr>
          <w:p w14:paraId="08B9EC91"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r>
      <w:tr w:rsidR="00FC27DB" w:rsidRPr="006A640B" w14:paraId="1A970520" w14:textId="77777777" w:rsidTr="005F4D18">
        <w:trPr>
          <w:trHeight w:val="70"/>
        </w:trPr>
        <w:tc>
          <w:tcPr>
            <w:tcW w:w="1270" w:type="pct"/>
            <w:shd w:val="clear" w:color="auto" w:fill="auto"/>
            <w:vAlign w:val="center"/>
          </w:tcPr>
          <w:p w14:paraId="4655325D" w14:textId="77777777" w:rsidR="00FC27DB" w:rsidRPr="006A640B" w:rsidRDefault="00FC27DB" w:rsidP="005F4D18">
            <w:pPr>
              <w:ind w:left="-86" w:right="-72"/>
              <w:jc w:val="left"/>
              <w:rPr>
                <w:rFonts w:ascii="Arial" w:hAnsi="Arial" w:cs="Arial"/>
                <w:sz w:val="16"/>
                <w:szCs w:val="16"/>
              </w:rPr>
            </w:pPr>
          </w:p>
        </w:tc>
        <w:tc>
          <w:tcPr>
            <w:tcW w:w="624" w:type="pct"/>
            <w:shd w:val="clear" w:color="auto" w:fill="FAFAFA"/>
            <w:vAlign w:val="center"/>
          </w:tcPr>
          <w:p w14:paraId="4D79ECF4" w14:textId="77777777" w:rsidR="00FC27DB" w:rsidRPr="006A640B" w:rsidRDefault="00FC27DB" w:rsidP="00FC27DB">
            <w:pPr>
              <w:ind w:left="33" w:right="-72"/>
              <w:jc w:val="right"/>
              <w:rPr>
                <w:rFonts w:ascii="Arial" w:hAnsi="Arial" w:cs="Arial"/>
                <w:sz w:val="16"/>
                <w:szCs w:val="16"/>
              </w:rPr>
            </w:pPr>
          </w:p>
        </w:tc>
        <w:tc>
          <w:tcPr>
            <w:tcW w:w="624" w:type="pct"/>
            <w:shd w:val="clear" w:color="auto" w:fill="auto"/>
            <w:vAlign w:val="center"/>
          </w:tcPr>
          <w:p w14:paraId="59843E4E" w14:textId="77777777" w:rsidR="00FC27DB" w:rsidRPr="006A640B" w:rsidRDefault="00FC27DB" w:rsidP="00FC27DB">
            <w:pPr>
              <w:ind w:left="33" w:right="-72"/>
              <w:jc w:val="right"/>
              <w:rPr>
                <w:rFonts w:ascii="Arial" w:hAnsi="Arial" w:cs="Arial"/>
                <w:sz w:val="16"/>
                <w:szCs w:val="16"/>
              </w:rPr>
            </w:pPr>
          </w:p>
        </w:tc>
        <w:tc>
          <w:tcPr>
            <w:tcW w:w="619" w:type="pct"/>
            <w:shd w:val="clear" w:color="auto" w:fill="FAFAFA"/>
            <w:vAlign w:val="center"/>
          </w:tcPr>
          <w:p w14:paraId="4157253B" w14:textId="3B97F042"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11</w:t>
            </w:r>
            <w:r w:rsidR="00FC27DB" w:rsidRPr="006A640B">
              <w:rPr>
                <w:rFonts w:ascii="Arial" w:hAnsi="Arial" w:cs="Arial"/>
                <w:sz w:val="16"/>
                <w:szCs w:val="16"/>
              </w:rPr>
              <w:t>.</w:t>
            </w:r>
            <w:r w:rsidRPr="00B31386">
              <w:rPr>
                <w:rFonts w:ascii="Arial" w:hAnsi="Arial" w:cs="Arial"/>
                <w:sz w:val="16"/>
                <w:szCs w:val="16"/>
              </w:rPr>
              <w:t>75</w:t>
            </w:r>
            <w:r w:rsidR="00FC27DB" w:rsidRPr="006A640B">
              <w:rPr>
                <w:rFonts w:ascii="Arial" w:hAnsi="Arial" w:cs="Arial"/>
                <w:sz w:val="16"/>
                <w:szCs w:val="16"/>
              </w:rPr>
              <w:t>%</w:t>
            </w:r>
          </w:p>
        </w:tc>
        <w:tc>
          <w:tcPr>
            <w:tcW w:w="614" w:type="pct"/>
            <w:shd w:val="clear" w:color="auto" w:fill="auto"/>
            <w:vAlign w:val="center"/>
          </w:tcPr>
          <w:p w14:paraId="473C1BAE" w14:textId="2301BD9A"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13</w:t>
            </w:r>
            <w:r w:rsidR="00FC27DB" w:rsidRPr="006A640B">
              <w:rPr>
                <w:rFonts w:ascii="Arial" w:hAnsi="Arial" w:cs="Arial"/>
                <w:sz w:val="16"/>
                <w:szCs w:val="16"/>
              </w:rPr>
              <w:t>.</w:t>
            </w:r>
            <w:r w:rsidRPr="00B31386">
              <w:rPr>
                <w:rFonts w:ascii="Arial" w:hAnsi="Arial" w:cs="Arial"/>
                <w:sz w:val="16"/>
                <w:szCs w:val="16"/>
              </w:rPr>
              <w:t>01</w:t>
            </w:r>
            <w:r w:rsidR="00FC27DB" w:rsidRPr="006A640B">
              <w:rPr>
                <w:rFonts w:ascii="Arial" w:hAnsi="Arial" w:cs="Arial"/>
                <w:sz w:val="16"/>
                <w:szCs w:val="16"/>
              </w:rPr>
              <w:t>%</w:t>
            </w:r>
          </w:p>
        </w:tc>
        <w:tc>
          <w:tcPr>
            <w:tcW w:w="615" w:type="pct"/>
            <w:shd w:val="clear" w:color="auto" w:fill="FAFAFA"/>
            <w:vAlign w:val="center"/>
          </w:tcPr>
          <w:p w14:paraId="67FEB47B" w14:textId="55E70906"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13</w:t>
            </w:r>
            <w:r w:rsidR="00FC27DB" w:rsidRPr="006A640B">
              <w:rPr>
                <w:rFonts w:ascii="Arial" w:hAnsi="Arial" w:cs="Arial"/>
                <w:sz w:val="16"/>
                <w:szCs w:val="16"/>
              </w:rPr>
              <w:t>.</w:t>
            </w:r>
            <w:r w:rsidRPr="00B31386">
              <w:rPr>
                <w:rFonts w:ascii="Arial" w:hAnsi="Arial" w:cs="Arial"/>
                <w:sz w:val="16"/>
                <w:szCs w:val="16"/>
              </w:rPr>
              <w:t>54</w:t>
            </w:r>
            <w:r w:rsidR="00FC27DB" w:rsidRPr="006A640B">
              <w:rPr>
                <w:rFonts w:ascii="Arial" w:hAnsi="Arial" w:cs="Arial"/>
                <w:sz w:val="16"/>
                <w:szCs w:val="16"/>
              </w:rPr>
              <w:t>%</w:t>
            </w:r>
          </w:p>
        </w:tc>
        <w:tc>
          <w:tcPr>
            <w:tcW w:w="633" w:type="pct"/>
            <w:shd w:val="clear" w:color="auto" w:fill="auto"/>
            <w:vAlign w:val="center"/>
          </w:tcPr>
          <w:p w14:paraId="315EBD75" w14:textId="21F19297"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15</w:t>
            </w:r>
            <w:r w:rsidR="00FC27DB" w:rsidRPr="006A640B">
              <w:rPr>
                <w:rFonts w:ascii="Arial" w:hAnsi="Arial" w:cs="Arial"/>
                <w:sz w:val="16"/>
                <w:szCs w:val="16"/>
              </w:rPr>
              <w:t>.</w:t>
            </w:r>
            <w:r w:rsidRPr="00B31386">
              <w:rPr>
                <w:rFonts w:ascii="Arial" w:hAnsi="Arial" w:cs="Arial"/>
                <w:sz w:val="16"/>
                <w:szCs w:val="16"/>
              </w:rPr>
              <w:t>19</w:t>
            </w:r>
            <w:r w:rsidR="00FC27DB" w:rsidRPr="006A640B">
              <w:rPr>
                <w:rFonts w:ascii="Arial" w:hAnsi="Arial" w:cs="Arial"/>
                <w:sz w:val="16"/>
                <w:szCs w:val="16"/>
              </w:rPr>
              <w:t>%</w:t>
            </w:r>
          </w:p>
        </w:tc>
      </w:tr>
      <w:tr w:rsidR="00FC27DB" w:rsidRPr="006A640B" w14:paraId="4C1A654A" w14:textId="77777777" w:rsidTr="005F4D18">
        <w:trPr>
          <w:trHeight w:val="70"/>
        </w:trPr>
        <w:tc>
          <w:tcPr>
            <w:tcW w:w="1270" w:type="pct"/>
            <w:shd w:val="clear" w:color="auto" w:fill="auto"/>
            <w:vAlign w:val="center"/>
            <w:hideMark/>
          </w:tcPr>
          <w:p w14:paraId="2EAC6B60" w14:textId="77777777" w:rsidR="00FC27DB" w:rsidRPr="006A640B" w:rsidRDefault="00FC27DB" w:rsidP="005F4D18">
            <w:pPr>
              <w:ind w:left="-86" w:right="-72"/>
              <w:jc w:val="left"/>
              <w:rPr>
                <w:rFonts w:ascii="Arial" w:hAnsi="Arial" w:cs="Arial"/>
                <w:sz w:val="16"/>
                <w:szCs w:val="16"/>
              </w:rPr>
            </w:pPr>
            <w:r w:rsidRPr="006A640B">
              <w:rPr>
                <w:rFonts w:ascii="Arial" w:hAnsi="Arial" w:cs="Arial"/>
                <w:sz w:val="16"/>
                <w:szCs w:val="16"/>
              </w:rPr>
              <w:t>Salary growth rate</w:t>
            </w:r>
          </w:p>
        </w:tc>
        <w:tc>
          <w:tcPr>
            <w:tcW w:w="624" w:type="pct"/>
            <w:shd w:val="clear" w:color="auto" w:fill="FAFAFA"/>
            <w:vAlign w:val="center"/>
          </w:tcPr>
          <w:p w14:paraId="27A0180B" w14:textId="51BC4AF9"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24" w:type="pct"/>
            <w:shd w:val="clear" w:color="auto" w:fill="auto"/>
            <w:vAlign w:val="center"/>
            <w:hideMark/>
          </w:tcPr>
          <w:p w14:paraId="43C7337D" w14:textId="549DEA6D"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19" w:type="pct"/>
            <w:shd w:val="clear" w:color="auto" w:fill="FAFAFA"/>
            <w:vAlign w:val="center"/>
          </w:tcPr>
          <w:p w14:paraId="4C0F25EA" w14:textId="2B05232D"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14" w:type="pct"/>
            <w:shd w:val="clear" w:color="auto" w:fill="auto"/>
            <w:vAlign w:val="center"/>
            <w:hideMark/>
          </w:tcPr>
          <w:p w14:paraId="7C2E643C"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15" w:type="pct"/>
            <w:shd w:val="clear" w:color="auto" w:fill="FAFAFA"/>
            <w:vAlign w:val="center"/>
          </w:tcPr>
          <w:p w14:paraId="1AC85706" w14:textId="0136BDCB"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33" w:type="pct"/>
            <w:shd w:val="clear" w:color="auto" w:fill="auto"/>
            <w:vAlign w:val="center"/>
            <w:hideMark/>
          </w:tcPr>
          <w:p w14:paraId="12BF3329"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r>
      <w:tr w:rsidR="00FC27DB" w:rsidRPr="006A640B" w14:paraId="7D6FCE1E" w14:textId="77777777" w:rsidTr="005F4D18">
        <w:trPr>
          <w:trHeight w:val="70"/>
        </w:trPr>
        <w:tc>
          <w:tcPr>
            <w:tcW w:w="1270" w:type="pct"/>
            <w:shd w:val="clear" w:color="auto" w:fill="auto"/>
            <w:vAlign w:val="center"/>
          </w:tcPr>
          <w:p w14:paraId="2BACA6F8" w14:textId="77777777" w:rsidR="00FC27DB" w:rsidRPr="006A640B" w:rsidRDefault="00FC27DB" w:rsidP="005F4D18">
            <w:pPr>
              <w:ind w:left="-86" w:right="-72"/>
              <w:jc w:val="left"/>
              <w:rPr>
                <w:rFonts w:ascii="Arial" w:hAnsi="Arial" w:cs="Arial"/>
                <w:sz w:val="16"/>
                <w:szCs w:val="16"/>
              </w:rPr>
            </w:pPr>
          </w:p>
        </w:tc>
        <w:tc>
          <w:tcPr>
            <w:tcW w:w="624" w:type="pct"/>
            <w:shd w:val="clear" w:color="auto" w:fill="FAFAFA"/>
            <w:vAlign w:val="center"/>
          </w:tcPr>
          <w:p w14:paraId="198E3ED4" w14:textId="77777777" w:rsidR="00FC27DB" w:rsidRPr="006A640B" w:rsidRDefault="00FC27DB" w:rsidP="00FC27DB">
            <w:pPr>
              <w:ind w:left="33" w:right="-72"/>
              <w:jc w:val="right"/>
              <w:rPr>
                <w:rFonts w:ascii="Arial" w:hAnsi="Arial" w:cs="Arial"/>
                <w:sz w:val="16"/>
                <w:szCs w:val="16"/>
              </w:rPr>
            </w:pPr>
          </w:p>
        </w:tc>
        <w:tc>
          <w:tcPr>
            <w:tcW w:w="624" w:type="pct"/>
            <w:shd w:val="clear" w:color="auto" w:fill="auto"/>
            <w:vAlign w:val="center"/>
          </w:tcPr>
          <w:p w14:paraId="010D107A" w14:textId="77777777" w:rsidR="00FC27DB" w:rsidRPr="006A640B" w:rsidRDefault="00FC27DB" w:rsidP="00FC27DB">
            <w:pPr>
              <w:ind w:left="33" w:right="-72"/>
              <w:jc w:val="right"/>
              <w:rPr>
                <w:rFonts w:ascii="Arial" w:hAnsi="Arial" w:cs="Arial"/>
                <w:sz w:val="16"/>
                <w:szCs w:val="16"/>
              </w:rPr>
            </w:pPr>
          </w:p>
        </w:tc>
        <w:tc>
          <w:tcPr>
            <w:tcW w:w="619" w:type="pct"/>
            <w:shd w:val="clear" w:color="auto" w:fill="FAFAFA"/>
            <w:vAlign w:val="center"/>
          </w:tcPr>
          <w:p w14:paraId="6D3DDA68" w14:textId="341D9E0C"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13</w:t>
            </w:r>
            <w:r w:rsidR="00FC27DB" w:rsidRPr="006A640B">
              <w:rPr>
                <w:rFonts w:ascii="Arial" w:hAnsi="Arial" w:cs="Arial"/>
                <w:sz w:val="16"/>
                <w:szCs w:val="16"/>
              </w:rPr>
              <w:t>.</w:t>
            </w:r>
            <w:r w:rsidRPr="00B31386">
              <w:rPr>
                <w:rFonts w:ascii="Arial" w:hAnsi="Arial" w:cs="Arial"/>
                <w:sz w:val="16"/>
                <w:szCs w:val="16"/>
              </w:rPr>
              <w:t>30</w:t>
            </w:r>
            <w:r w:rsidR="00FC27DB" w:rsidRPr="006A640B">
              <w:rPr>
                <w:rFonts w:ascii="Arial" w:hAnsi="Arial" w:cs="Arial"/>
                <w:sz w:val="16"/>
                <w:szCs w:val="16"/>
              </w:rPr>
              <w:t>%</w:t>
            </w:r>
          </w:p>
        </w:tc>
        <w:tc>
          <w:tcPr>
            <w:tcW w:w="614" w:type="pct"/>
            <w:shd w:val="clear" w:color="auto" w:fill="auto"/>
            <w:vAlign w:val="center"/>
          </w:tcPr>
          <w:p w14:paraId="78F0A990" w14:textId="4AF59B92"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14</w:t>
            </w:r>
            <w:r w:rsidR="00FC27DB" w:rsidRPr="006A640B">
              <w:rPr>
                <w:rFonts w:ascii="Arial" w:hAnsi="Arial" w:cs="Arial"/>
                <w:sz w:val="16"/>
                <w:szCs w:val="16"/>
              </w:rPr>
              <w:t>.</w:t>
            </w:r>
            <w:r w:rsidRPr="00B31386">
              <w:rPr>
                <w:rFonts w:ascii="Arial" w:hAnsi="Arial" w:cs="Arial"/>
                <w:sz w:val="16"/>
                <w:szCs w:val="16"/>
              </w:rPr>
              <w:t>80</w:t>
            </w:r>
            <w:r w:rsidR="00FC27DB" w:rsidRPr="006A640B">
              <w:rPr>
                <w:rFonts w:ascii="Arial" w:hAnsi="Arial" w:cs="Arial"/>
                <w:sz w:val="16"/>
                <w:szCs w:val="16"/>
              </w:rPr>
              <w:t>%</w:t>
            </w:r>
          </w:p>
        </w:tc>
        <w:tc>
          <w:tcPr>
            <w:tcW w:w="615" w:type="pct"/>
            <w:shd w:val="clear" w:color="auto" w:fill="FAFAFA"/>
            <w:vAlign w:val="center"/>
          </w:tcPr>
          <w:p w14:paraId="43A5E057" w14:textId="7129945B"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11</w:t>
            </w:r>
            <w:r w:rsidR="00FC27DB" w:rsidRPr="006A640B">
              <w:rPr>
                <w:rFonts w:ascii="Arial" w:hAnsi="Arial" w:cs="Arial"/>
                <w:sz w:val="16"/>
                <w:szCs w:val="16"/>
              </w:rPr>
              <w:t>.</w:t>
            </w:r>
            <w:r w:rsidRPr="00B31386">
              <w:rPr>
                <w:rFonts w:ascii="Arial" w:hAnsi="Arial" w:cs="Arial"/>
                <w:sz w:val="16"/>
                <w:szCs w:val="16"/>
              </w:rPr>
              <w:t>78</w:t>
            </w:r>
            <w:r w:rsidR="00FC27DB" w:rsidRPr="006A640B">
              <w:rPr>
                <w:rFonts w:ascii="Arial" w:hAnsi="Arial" w:cs="Arial"/>
                <w:sz w:val="16"/>
                <w:szCs w:val="16"/>
              </w:rPr>
              <w:t>%</w:t>
            </w:r>
          </w:p>
        </w:tc>
        <w:tc>
          <w:tcPr>
            <w:tcW w:w="633" w:type="pct"/>
            <w:shd w:val="clear" w:color="auto" w:fill="auto"/>
            <w:vAlign w:val="center"/>
          </w:tcPr>
          <w:p w14:paraId="4D9C3A27" w14:textId="26B98811"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12</w:t>
            </w:r>
            <w:r w:rsidR="00FC27DB" w:rsidRPr="006A640B">
              <w:rPr>
                <w:rFonts w:ascii="Arial" w:hAnsi="Arial" w:cs="Arial"/>
                <w:sz w:val="16"/>
                <w:szCs w:val="16"/>
              </w:rPr>
              <w:t>.</w:t>
            </w:r>
            <w:r w:rsidRPr="00B31386">
              <w:rPr>
                <w:rFonts w:ascii="Arial" w:hAnsi="Arial" w:cs="Arial"/>
                <w:sz w:val="16"/>
                <w:szCs w:val="16"/>
              </w:rPr>
              <w:t>95</w:t>
            </w:r>
            <w:r w:rsidR="00FC27DB" w:rsidRPr="006A640B">
              <w:rPr>
                <w:rFonts w:ascii="Arial" w:hAnsi="Arial" w:cs="Arial"/>
                <w:sz w:val="16"/>
                <w:szCs w:val="16"/>
              </w:rPr>
              <w:t>%</w:t>
            </w:r>
          </w:p>
        </w:tc>
      </w:tr>
      <w:tr w:rsidR="00FC27DB" w:rsidRPr="006A640B" w14:paraId="58CCB87D" w14:textId="77777777" w:rsidTr="005F4D18">
        <w:trPr>
          <w:trHeight w:val="81"/>
        </w:trPr>
        <w:tc>
          <w:tcPr>
            <w:tcW w:w="1270" w:type="pct"/>
            <w:shd w:val="clear" w:color="auto" w:fill="auto"/>
            <w:vAlign w:val="center"/>
            <w:hideMark/>
          </w:tcPr>
          <w:p w14:paraId="454360F0" w14:textId="77777777" w:rsidR="00FC27DB" w:rsidRPr="006A640B" w:rsidRDefault="00FC27DB" w:rsidP="005F4D18">
            <w:pPr>
              <w:ind w:left="-86" w:right="-72"/>
              <w:jc w:val="left"/>
              <w:rPr>
                <w:rFonts w:ascii="Arial" w:hAnsi="Arial" w:cs="Arial"/>
                <w:sz w:val="16"/>
                <w:szCs w:val="16"/>
              </w:rPr>
            </w:pPr>
            <w:r w:rsidRPr="006A640B">
              <w:rPr>
                <w:rFonts w:ascii="Arial" w:hAnsi="Arial" w:cs="Arial"/>
                <w:sz w:val="16"/>
                <w:szCs w:val="16"/>
              </w:rPr>
              <w:t>Turnover rate</w:t>
            </w:r>
          </w:p>
        </w:tc>
        <w:tc>
          <w:tcPr>
            <w:tcW w:w="624" w:type="pct"/>
            <w:shd w:val="clear" w:color="auto" w:fill="FAFAFA"/>
            <w:vAlign w:val="center"/>
          </w:tcPr>
          <w:p w14:paraId="44EAC3C2" w14:textId="0099FF73"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24" w:type="pct"/>
            <w:shd w:val="clear" w:color="auto" w:fill="auto"/>
            <w:vAlign w:val="center"/>
            <w:hideMark/>
          </w:tcPr>
          <w:p w14:paraId="7D64CAE1" w14:textId="522F32B1"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w:t>
            </w:r>
            <w:r w:rsidR="00FC27DB" w:rsidRPr="006A640B">
              <w:rPr>
                <w:rFonts w:ascii="Arial" w:hAnsi="Arial" w:cs="Arial"/>
                <w:sz w:val="16"/>
                <w:szCs w:val="16"/>
              </w:rPr>
              <w:t>.</w:t>
            </w:r>
            <w:r w:rsidRPr="00B31386">
              <w:rPr>
                <w:rFonts w:ascii="Arial" w:hAnsi="Arial" w:cs="Arial"/>
                <w:sz w:val="16"/>
                <w:szCs w:val="16"/>
              </w:rPr>
              <w:t>00</w:t>
            </w:r>
            <w:r w:rsidR="00FC27DB" w:rsidRPr="006A640B">
              <w:rPr>
                <w:rFonts w:ascii="Arial" w:hAnsi="Arial" w:cs="Arial"/>
                <w:sz w:val="16"/>
                <w:szCs w:val="16"/>
              </w:rPr>
              <w:t>%</w:t>
            </w:r>
          </w:p>
        </w:tc>
        <w:tc>
          <w:tcPr>
            <w:tcW w:w="619" w:type="pct"/>
            <w:shd w:val="clear" w:color="auto" w:fill="FAFAFA"/>
            <w:vAlign w:val="center"/>
          </w:tcPr>
          <w:p w14:paraId="1EC81F0A" w14:textId="062C3270"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4" w:type="pct"/>
            <w:shd w:val="clear" w:color="auto" w:fill="auto"/>
            <w:vAlign w:val="center"/>
            <w:hideMark/>
          </w:tcPr>
          <w:p w14:paraId="7E5B7B80"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Decrease by</w:t>
            </w:r>
          </w:p>
        </w:tc>
        <w:tc>
          <w:tcPr>
            <w:tcW w:w="615" w:type="pct"/>
            <w:shd w:val="clear" w:color="auto" w:fill="FAFAFA"/>
            <w:vAlign w:val="center"/>
          </w:tcPr>
          <w:p w14:paraId="169DD889" w14:textId="42DF8D3B"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c>
          <w:tcPr>
            <w:tcW w:w="633" w:type="pct"/>
            <w:shd w:val="clear" w:color="auto" w:fill="auto"/>
            <w:vAlign w:val="center"/>
            <w:hideMark/>
          </w:tcPr>
          <w:p w14:paraId="4088BD23" w14:textId="77777777" w:rsidR="00FC27DB" w:rsidRPr="006A640B" w:rsidRDefault="00FC27DB" w:rsidP="00FC27DB">
            <w:pPr>
              <w:ind w:left="33" w:right="-72"/>
              <w:jc w:val="right"/>
              <w:rPr>
                <w:rFonts w:ascii="Arial" w:hAnsi="Arial" w:cs="Arial"/>
                <w:sz w:val="16"/>
                <w:szCs w:val="16"/>
              </w:rPr>
            </w:pPr>
            <w:r w:rsidRPr="006A640B">
              <w:rPr>
                <w:rFonts w:ascii="Arial" w:hAnsi="Arial" w:cs="Arial"/>
                <w:sz w:val="16"/>
                <w:szCs w:val="16"/>
              </w:rPr>
              <w:t>Increase by</w:t>
            </w:r>
          </w:p>
        </w:tc>
      </w:tr>
      <w:tr w:rsidR="00FC27DB" w:rsidRPr="006A640B" w14:paraId="0295B132" w14:textId="77777777" w:rsidTr="005F4D18">
        <w:trPr>
          <w:trHeight w:val="70"/>
        </w:trPr>
        <w:tc>
          <w:tcPr>
            <w:tcW w:w="1270" w:type="pct"/>
            <w:shd w:val="clear" w:color="auto" w:fill="auto"/>
            <w:vAlign w:val="center"/>
          </w:tcPr>
          <w:p w14:paraId="40CE65E8" w14:textId="77777777" w:rsidR="00FC27DB" w:rsidRPr="006A640B" w:rsidRDefault="00FC27DB" w:rsidP="005F4D18">
            <w:pPr>
              <w:ind w:left="-86" w:right="-72"/>
              <w:jc w:val="left"/>
              <w:rPr>
                <w:rFonts w:ascii="Arial" w:hAnsi="Arial" w:cs="Arial"/>
                <w:sz w:val="16"/>
                <w:szCs w:val="16"/>
              </w:rPr>
            </w:pPr>
          </w:p>
        </w:tc>
        <w:tc>
          <w:tcPr>
            <w:tcW w:w="624" w:type="pct"/>
            <w:shd w:val="clear" w:color="auto" w:fill="FAFAFA"/>
            <w:vAlign w:val="center"/>
          </w:tcPr>
          <w:p w14:paraId="49284E98" w14:textId="77777777" w:rsidR="00FC27DB" w:rsidRPr="006A640B" w:rsidRDefault="00FC27DB" w:rsidP="00FC27DB">
            <w:pPr>
              <w:ind w:left="33" w:right="-72"/>
              <w:jc w:val="right"/>
              <w:rPr>
                <w:rFonts w:ascii="Arial" w:hAnsi="Arial" w:cs="Arial"/>
                <w:sz w:val="16"/>
                <w:szCs w:val="16"/>
              </w:rPr>
            </w:pPr>
          </w:p>
        </w:tc>
        <w:tc>
          <w:tcPr>
            <w:tcW w:w="624" w:type="pct"/>
            <w:shd w:val="clear" w:color="auto" w:fill="auto"/>
            <w:vAlign w:val="center"/>
          </w:tcPr>
          <w:p w14:paraId="2A5C0AD7" w14:textId="77777777" w:rsidR="00FC27DB" w:rsidRPr="006A640B" w:rsidRDefault="00FC27DB" w:rsidP="00FC27DB">
            <w:pPr>
              <w:ind w:left="33" w:right="-72"/>
              <w:jc w:val="right"/>
              <w:rPr>
                <w:rFonts w:ascii="Arial" w:hAnsi="Arial" w:cs="Arial"/>
                <w:sz w:val="16"/>
                <w:szCs w:val="16"/>
              </w:rPr>
            </w:pPr>
          </w:p>
        </w:tc>
        <w:tc>
          <w:tcPr>
            <w:tcW w:w="619" w:type="pct"/>
            <w:shd w:val="clear" w:color="auto" w:fill="FAFAFA"/>
            <w:vAlign w:val="center"/>
          </w:tcPr>
          <w:p w14:paraId="2818A9FB" w14:textId="5F77CBBE"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13</w:t>
            </w:r>
            <w:r w:rsidR="00FC27DB" w:rsidRPr="006A640B">
              <w:rPr>
                <w:rFonts w:ascii="Arial" w:hAnsi="Arial" w:cs="Arial"/>
                <w:sz w:val="16"/>
                <w:szCs w:val="16"/>
              </w:rPr>
              <w:t>.</w:t>
            </w:r>
            <w:r w:rsidRPr="00B31386">
              <w:rPr>
                <w:rFonts w:ascii="Arial" w:hAnsi="Arial" w:cs="Arial"/>
                <w:sz w:val="16"/>
                <w:szCs w:val="16"/>
              </w:rPr>
              <w:t>08</w:t>
            </w:r>
            <w:r w:rsidR="00FC27DB" w:rsidRPr="006A640B">
              <w:rPr>
                <w:rFonts w:ascii="Arial" w:hAnsi="Arial" w:cs="Arial"/>
                <w:sz w:val="16"/>
                <w:szCs w:val="16"/>
              </w:rPr>
              <w:t>%</w:t>
            </w:r>
          </w:p>
        </w:tc>
        <w:tc>
          <w:tcPr>
            <w:tcW w:w="614" w:type="pct"/>
            <w:shd w:val="clear" w:color="auto" w:fill="auto"/>
            <w:vAlign w:val="center"/>
          </w:tcPr>
          <w:p w14:paraId="553DCDC9" w14:textId="0C514104"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14</w:t>
            </w:r>
            <w:r w:rsidR="00FC27DB" w:rsidRPr="006A640B">
              <w:rPr>
                <w:rFonts w:ascii="Arial" w:hAnsi="Arial" w:cs="Arial"/>
                <w:sz w:val="16"/>
                <w:szCs w:val="16"/>
              </w:rPr>
              <w:t>.</w:t>
            </w:r>
            <w:r w:rsidRPr="00B31386">
              <w:rPr>
                <w:rFonts w:ascii="Arial" w:hAnsi="Arial" w:cs="Arial"/>
                <w:sz w:val="16"/>
                <w:szCs w:val="16"/>
              </w:rPr>
              <w:t>59</w:t>
            </w:r>
            <w:r w:rsidR="00FC27DB" w:rsidRPr="006A640B">
              <w:rPr>
                <w:rFonts w:ascii="Arial" w:hAnsi="Arial" w:cs="Arial"/>
                <w:sz w:val="16"/>
                <w:szCs w:val="16"/>
              </w:rPr>
              <w:t>%</w:t>
            </w:r>
          </w:p>
        </w:tc>
        <w:tc>
          <w:tcPr>
            <w:tcW w:w="615" w:type="pct"/>
            <w:shd w:val="clear" w:color="auto" w:fill="FAFAFA"/>
            <w:vAlign w:val="center"/>
          </w:tcPr>
          <w:p w14:paraId="3F0C7C6C" w14:textId="19DC0E70"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4</w:t>
            </w:r>
            <w:r w:rsidR="00FC27DB" w:rsidRPr="006A640B">
              <w:rPr>
                <w:rFonts w:ascii="Arial" w:hAnsi="Arial" w:cs="Arial"/>
                <w:sz w:val="16"/>
                <w:szCs w:val="16"/>
              </w:rPr>
              <w:t>.</w:t>
            </w:r>
            <w:r w:rsidRPr="00B31386">
              <w:rPr>
                <w:rFonts w:ascii="Arial" w:hAnsi="Arial" w:cs="Arial"/>
                <w:sz w:val="16"/>
                <w:szCs w:val="16"/>
              </w:rPr>
              <w:t>41</w:t>
            </w:r>
            <w:r w:rsidR="00FC27DB" w:rsidRPr="006A640B">
              <w:rPr>
                <w:rFonts w:ascii="Arial" w:hAnsi="Arial" w:cs="Arial"/>
                <w:sz w:val="16"/>
                <w:szCs w:val="16"/>
              </w:rPr>
              <w:t>%</w:t>
            </w:r>
          </w:p>
        </w:tc>
        <w:tc>
          <w:tcPr>
            <w:tcW w:w="633" w:type="pct"/>
            <w:shd w:val="clear" w:color="auto" w:fill="auto"/>
            <w:vAlign w:val="center"/>
          </w:tcPr>
          <w:p w14:paraId="5D0E245B" w14:textId="43A8A400" w:rsidR="00FC27DB" w:rsidRPr="006A640B" w:rsidRDefault="00B31386" w:rsidP="00FC27DB">
            <w:pPr>
              <w:ind w:left="33" w:right="-72"/>
              <w:jc w:val="right"/>
              <w:rPr>
                <w:rFonts w:ascii="Arial" w:hAnsi="Arial" w:cs="Arial"/>
                <w:sz w:val="16"/>
                <w:szCs w:val="16"/>
              </w:rPr>
            </w:pPr>
            <w:r w:rsidRPr="00B31386">
              <w:rPr>
                <w:rFonts w:ascii="Arial" w:hAnsi="Arial" w:cs="Arial"/>
                <w:sz w:val="16"/>
                <w:szCs w:val="16"/>
              </w:rPr>
              <w:t>6</w:t>
            </w:r>
            <w:r w:rsidR="00FC27DB" w:rsidRPr="006A640B">
              <w:rPr>
                <w:rFonts w:ascii="Arial" w:hAnsi="Arial" w:cs="Arial"/>
                <w:sz w:val="16"/>
                <w:szCs w:val="16"/>
              </w:rPr>
              <w:t>.</w:t>
            </w:r>
            <w:r w:rsidRPr="00B31386">
              <w:rPr>
                <w:rFonts w:ascii="Arial" w:hAnsi="Arial" w:cs="Arial"/>
                <w:sz w:val="16"/>
                <w:szCs w:val="16"/>
              </w:rPr>
              <w:t>02</w:t>
            </w:r>
            <w:r w:rsidR="00FC27DB" w:rsidRPr="006A640B">
              <w:rPr>
                <w:rFonts w:ascii="Arial" w:hAnsi="Arial" w:cs="Arial"/>
                <w:sz w:val="16"/>
                <w:szCs w:val="16"/>
              </w:rPr>
              <w:t>%</w:t>
            </w:r>
          </w:p>
        </w:tc>
      </w:tr>
    </w:tbl>
    <w:p w14:paraId="43BB817D" w14:textId="77777777" w:rsidR="00FC27BF" w:rsidRPr="006A640B" w:rsidRDefault="00FC27BF" w:rsidP="00FC27BF">
      <w:pPr>
        <w:jc w:val="thaiDistribute"/>
        <w:rPr>
          <w:rFonts w:ascii="Arial" w:hAnsi="Arial" w:cs="Arial"/>
          <w:sz w:val="18"/>
          <w:szCs w:val="18"/>
        </w:rPr>
      </w:pPr>
    </w:p>
    <w:p w14:paraId="04CD1824" w14:textId="77777777" w:rsidR="009455BF" w:rsidRPr="009455BF" w:rsidRDefault="009455BF" w:rsidP="009455BF">
      <w:pPr>
        <w:jc w:val="thaiDistribute"/>
        <w:rPr>
          <w:rFonts w:ascii="Arial" w:eastAsia="Calibri" w:hAnsi="Arial" w:cs="Arial"/>
          <w:sz w:val="18"/>
          <w:szCs w:val="18"/>
        </w:rPr>
      </w:pPr>
      <w:r w:rsidRPr="009455BF">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4B23DD5E" w14:textId="77777777" w:rsidR="009455BF" w:rsidRPr="009455BF" w:rsidRDefault="009455BF" w:rsidP="009455BF">
      <w:pPr>
        <w:jc w:val="thaiDistribute"/>
        <w:rPr>
          <w:rFonts w:ascii="Arial" w:eastAsia="Calibri" w:hAnsi="Arial" w:cs="Arial"/>
          <w:sz w:val="18"/>
          <w:szCs w:val="18"/>
        </w:rPr>
      </w:pPr>
    </w:p>
    <w:p w14:paraId="7F59DE7C" w14:textId="4EE6DDAB" w:rsidR="007A42D7" w:rsidRDefault="009455BF" w:rsidP="009455BF">
      <w:pPr>
        <w:jc w:val="thaiDistribute"/>
        <w:rPr>
          <w:rFonts w:ascii="Arial" w:eastAsia="Calibri" w:hAnsi="Arial" w:cs="Arial"/>
          <w:sz w:val="18"/>
          <w:szCs w:val="18"/>
        </w:rPr>
      </w:pPr>
      <w:r w:rsidRPr="009455BF">
        <w:rPr>
          <w:rFonts w:ascii="Arial" w:eastAsia="Calibri" w:hAnsi="Arial" w:cs="Arial"/>
          <w:sz w:val="18"/>
          <w:szCs w:val="18"/>
        </w:rPr>
        <w:t>The methods and types of assumptions used in preparing the sensitivity analysis did not change compared to the previous period.</w:t>
      </w:r>
    </w:p>
    <w:p w14:paraId="09D2D10D" w14:textId="77777777" w:rsidR="009455BF" w:rsidRPr="003F7C9A" w:rsidRDefault="009455BF" w:rsidP="009455BF">
      <w:pPr>
        <w:jc w:val="thaiDistribute"/>
        <w:rPr>
          <w:rFonts w:ascii="Arial" w:eastAsia="Calibri" w:hAnsi="Arial" w:cs="Cordia New"/>
          <w:sz w:val="18"/>
          <w:szCs w:val="18"/>
          <w:cs/>
        </w:rPr>
      </w:pPr>
    </w:p>
    <w:p w14:paraId="35B934CE" w14:textId="63A7D9D2" w:rsidR="00FC27BF" w:rsidRPr="006A640B" w:rsidRDefault="00FC27BF" w:rsidP="00FC27BF">
      <w:pPr>
        <w:jc w:val="thaiDistribute"/>
        <w:rPr>
          <w:rFonts w:ascii="Arial" w:eastAsia="Calibri" w:hAnsi="Arial" w:cs="Arial"/>
          <w:sz w:val="18"/>
          <w:szCs w:val="18"/>
        </w:rPr>
      </w:pPr>
      <w:r w:rsidRPr="006A640B">
        <w:rPr>
          <w:rFonts w:ascii="Arial" w:eastAsia="Calibri" w:hAnsi="Arial" w:cs="Arial"/>
          <w:sz w:val="18"/>
          <w:szCs w:val="18"/>
        </w:rPr>
        <w:t xml:space="preserve">The weighted average duration of the defined benefit obligation is </w:t>
      </w:r>
      <w:r w:rsidR="00B31386" w:rsidRPr="00B31386">
        <w:rPr>
          <w:rFonts w:ascii="Arial" w:eastAsia="Calibri" w:hAnsi="Arial" w:cs="Arial"/>
          <w:sz w:val="18"/>
          <w:szCs w:val="18"/>
        </w:rPr>
        <w:t>15</w:t>
      </w:r>
      <w:r w:rsidRPr="006A640B">
        <w:rPr>
          <w:rFonts w:ascii="Arial" w:eastAsia="Calibri" w:hAnsi="Arial" w:cs="Arial"/>
          <w:sz w:val="18"/>
          <w:szCs w:val="18"/>
        </w:rPr>
        <w:t xml:space="preserve"> years</w:t>
      </w:r>
      <w:r w:rsidR="00C33B77" w:rsidRPr="006A640B">
        <w:rPr>
          <w:rFonts w:ascii="Arial" w:eastAsia="Calibri" w:hAnsi="Arial" w:cs="Arial"/>
          <w:sz w:val="18"/>
          <w:szCs w:val="18"/>
        </w:rPr>
        <w:t xml:space="preserve"> (</w:t>
      </w:r>
      <w:proofErr w:type="gramStart"/>
      <w:r w:rsidR="00B31386" w:rsidRPr="00B31386">
        <w:rPr>
          <w:rFonts w:ascii="Arial" w:eastAsia="Calibri" w:hAnsi="Arial" w:cs="Arial"/>
          <w:sz w:val="18"/>
          <w:szCs w:val="18"/>
        </w:rPr>
        <w:t>2020</w:t>
      </w:r>
      <w:r w:rsidR="00C33B77" w:rsidRPr="006A640B">
        <w:rPr>
          <w:rFonts w:ascii="Arial" w:eastAsia="Calibri" w:hAnsi="Arial" w:cs="Arial"/>
          <w:sz w:val="18"/>
          <w:szCs w:val="18"/>
        </w:rPr>
        <w:t xml:space="preserve"> :</w:t>
      </w:r>
      <w:proofErr w:type="gramEnd"/>
      <w:r w:rsidR="00C33B77" w:rsidRPr="006A640B">
        <w:rPr>
          <w:rFonts w:ascii="Arial" w:eastAsia="Calibri" w:hAnsi="Arial" w:cs="Arial"/>
          <w:sz w:val="18"/>
          <w:szCs w:val="18"/>
        </w:rPr>
        <w:t xml:space="preserve"> </w:t>
      </w:r>
      <w:r w:rsidR="00B31386" w:rsidRPr="00B31386">
        <w:rPr>
          <w:rFonts w:ascii="Arial" w:eastAsia="Calibri" w:hAnsi="Arial" w:cs="Arial"/>
          <w:sz w:val="18"/>
          <w:szCs w:val="18"/>
        </w:rPr>
        <w:t>14</w:t>
      </w:r>
      <w:r w:rsidR="00C33B77" w:rsidRPr="006A640B">
        <w:rPr>
          <w:rFonts w:ascii="Arial" w:eastAsia="Calibri" w:hAnsi="Arial" w:cs="Arial"/>
          <w:sz w:val="18"/>
          <w:szCs w:val="18"/>
        </w:rPr>
        <w:t xml:space="preserve"> years)</w:t>
      </w:r>
      <w:r w:rsidR="00F62582" w:rsidRPr="006A640B">
        <w:rPr>
          <w:rFonts w:ascii="Arial" w:eastAsia="Calibri" w:hAnsi="Arial" w:cs="Arial"/>
          <w:sz w:val="18"/>
          <w:szCs w:val="18"/>
        </w:rPr>
        <w:t>.</w:t>
      </w:r>
    </w:p>
    <w:p w14:paraId="2E1D9F66" w14:textId="2303D0EE" w:rsidR="00C33B77" w:rsidRPr="006A640B" w:rsidRDefault="00C33B77" w:rsidP="00FC27BF">
      <w:pPr>
        <w:jc w:val="thaiDistribute"/>
        <w:rPr>
          <w:rFonts w:ascii="Arial" w:eastAsia="Calibri" w:hAnsi="Arial" w:cs="Arial"/>
          <w:sz w:val="18"/>
          <w:szCs w:val="18"/>
        </w:rPr>
      </w:pPr>
    </w:p>
    <w:p w14:paraId="6472FB1F" w14:textId="2A18CB1A" w:rsidR="00602716" w:rsidRPr="006A640B" w:rsidRDefault="00602716" w:rsidP="00FC27BF">
      <w:pPr>
        <w:jc w:val="thaiDistribute"/>
        <w:rPr>
          <w:rFonts w:ascii="Arial" w:eastAsia="Calibri" w:hAnsi="Arial" w:cs="Arial"/>
          <w:sz w:val="18"/>
          <w:szCs w:val="18"/>
        </w:rPr>
      </w:pPr>
    </w:p>
    <w:p w14:paraId="381E37A1" w14:textId="17FEBBF1" w:rsidR="00602716" w:rsidRDefault="00602716" w:rsidP="00FC27BF">
      <w:pPr>
        <w:jc w:val="thaiDistribute"/>
        <w:rPr>
          <w:rFonts w:ascii="Arial" w:eastAsia="Calibri" w:hAnsi="Arial" w:cs="Arial"/>
          <w:sz w:val="18"/>
          <w:szCs w:val="18"/>
        </w:rPr>
      </w:pPr>
    </w:p>
    <w:p w14:paraId="227CBE9B" w14:textId="77777777" w:rsidR="00D946D8" w:rsidRPr="006A640B" w:rsidRDefault="00D946D8" w:rsidP="00FC27BF">
      <w:pPr>
        <w:jc w:val="thaiDistribute"/>
        <w:rPr>
          <w:rFonts w:ascii="Arial" w:eastAsia="Calibri" w:hAnsi="Arial" w:cs="Arial"/>
          <w:sz w:val="18"/>
          <w:szCs w:val="18"/>
        </w:rPr>
      </w:pPr>
    </w:p>
    <w:p w14:paraId="5A6BBB08" w14:textId="26A900AD" w:rsidR="00602716" w:rsidRPr="006A640B" w:rsidRDefault="00D946D8" w:rsidP="00FC27BF">
      <w:pPr>
        <w:jc w:val="thaiDistribute"/>
        <w:rPr>
          <w:rFonts w:ascii="Arial" w:eastAsia="Calibri" w:hAnsi="Arial" w:cs="Arial"/>
          <w:sz w:val="18"/>
          <w:szCs w:val="18"/>
        </w:rPr>
      </w:pPr>
      <w:r>
        <w:rPr>
          <w:rFonts w:ascii="Arial" w:eastAsia="Calibri" w:hAnsi="Arial" w:cs="Arial"/>
          <w:sz w:val="18"/>
          <w:szCs w:val="18"/>
        </w:rPr>
        <w:br w:type="page"/>
      </w:r>
    </w:p>
    <w:p w14:paraId="5B212CAB" w14:textId="3132B288" w:rsidR="00FC27BF" w:rsidRPr="006A640B" w:rsidRDefault="00FC27BF" w:rsidP="00FC27BF">
      <w:pPr>
        <w:jc w:val="thaiDistribute"/>
        <w:rPr>
          <w:rFonts w:ascii="Arial" w:eastAsia="Calibri" w:hAnsi="Arial" w:cs="Arial"/>
          <w:sz w:val="18"/>
          <w:szCs w:val="18"/>
        </w:rPr>
      </w:pPr>
      <w:r w:rsidRPr="006A640B">
        <w:rPr>
          <w:rFonts w:ascii="Arial" w:eastAsia="Calibri" w:hAnsi="Arial" w:cs="Arial"/>
          <w:sz w:val="18"/>
          <w:szCs w:val="18"/>
        </w:rPr>
        <w:t xml:space="preserve">Expected maturity analysis of undiscounted retirement </w:t>
      </w:r>
      <w:r w:rsidR="00C33B77" w:rsidRPr="006A640B">
        <w:rPr>
          <w:rFonts w:ascii="Arial" w:eastAsia="Calibri" w:hAnsi="Arial" w:cs="Arial"/>
          <w:sz w:val="18"/>
          <w:szCs w:val="18"/>
        </w:rPr>
        <w:t>are as follows</w:t>
      </w:r>
      <w:r w:rsidRPr="006A640B">
        <w:rPr>
          <w:rFonts w:ascii="Arial" w:eastAsia="Calibri" w:hAnsi="Arial" w:cs="Arial"/>
          <w:sz w:val="18"/>
          <w:szCs w:val="18"/>
        </w:rPr>
        <w:t>:</w:t>
      </w:r>
    </w:p>
    <w:p w14:paraId="22BB871F" w14:textId="77777777" w:rsidR="00FC27BF" w:rsidRPr="006A640B" w:rsidRDefault="00FC27BF" w:rsidP="00FC27BF">
      <w:pPr>
        <w:tabs>
          <w:tab w:val="left" w:pos="7380"/>
          <w:tab w:val="right" w:pos="8640"/>
        </w:tabs>
        <w:jc w:val="thaiDistribute"/>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FC27BF" w:rsidRPr="006A640B" w14:paraId="2D0477D7" w14:textId="77777777" w:rsidTr="005F4D18">
        <w:trPr>
          <w:trHeight w:val="74"/>
        </w:trPr>
        <w:tc>
          <w:tcPr>
            <w:tcW w:w="2621" w:type="dxa"/>
            <w:tcBorders>
              <w:top w:val="nil"/>
              <w:left w:val="nil"/>
              <w:bottom w:val="nil"/>
              <w:right w:val="nil"/>
            </w:tcBorders>
            <w:vAlign w:val="bottom"/>
          </w:tcPr>
          <w:p w14:paraId="0F3B726D" w14:textId="77777777" w:rsidR="00FC27BF" w:rsidRPr="006A640B" w:rsidRDefault="00FC27BF" w:rsidP="005F4D18">
            <w:pPr>
              <w:autoSpaceDE w:val="0"/>
              <w:autoSpaceDN w:val="0"/>
              <w:adjustRightInd w:val="0"/>
              <w:ind w:left="-86" w:right="-72"/>
              <w:jc w:val="left"/>
              <w:rPr>
                <w:rFonts w:ascii="Arial" w:eastAsia="Calibri" w:hAnsi="Arial" w:cs="Arial"/>
                <w:sz w:val="18"/>
                <w:szCs w:val="18"/>
              </w:rPr>
            </w:pPr>
          </w:p>
        </w:tc>
        <w:tc>
          <w:tcPr>
            <w:tcW w:w="6840" w:type="dxa"/>
            <w:gridSpan w:val="5"/>
            <w:tcBorders>
              <w:top w:val="single" w:sz="4" w:space="0" w:color="auto"/>
              <w:left w:val="nil"/>
              <w:bottom w:val="single" w:sz="4" w:space="0" w:color="auto"/>
              <w:right w:val="nil"/>
            </w:tcBorders>
            <w:vAlign w:val="bottom"/>
          </w:tcPr>
          <w:p w14:paraId="76A181FB" w14:textId="77777777" w:rsidR="00FC27BF" w:rsidRPr="006A640B" w:rsidRDefault="00FC27BF" w:rsidP="00401057">
            <w:pPr>
              <w:autoSpaceDE w:val="0"/>
              <w:autoSpaceDN w:val="0"/>
              <w:adjustRightInd w:val="0"/>
              <w:ind w:right="-72"/>
              <w:jc w:val="center"/>
              <w:rPr>
                <w:rFonts w:ascii="Arial" w:eastAsia="Calibri" w:hAnsi="Arial" w:cs="Arial"/>
                <w:b/>
                <w:bCs/>
                <w:sz w:val="18"/>
                <w:szCs w:val="18"/>
              </w:rPr>
            </w:pPr>
            <w:r w:rsidRPr="006A640B">
              <w:rPr>
                <w:rFonts w:ascii="Arial" w:eastAsia="Calibri" w:hAnsi="Arial" w:cs="Arial"/>
                <w:b/>
                <w:bCs/>
                <w:sz w:val="18"/>
                <w:szCs w:val="18"/>
              </w:rPr>
              <w:t>Consolidated financial statements</w:t>
            </w:r>
          </w:p>
        </w:tc>
      </w:tr>
      <w:tr w:rsidR="00FC27BF" w:rsidRPr="006A640B" w14:paraId="0DF903FE" w14:textId="77777777" w:rsidTr="005F4D18">
        <w:trPr>
          <w:trHeight w:val="59"/>
        </w:trPr>
        <w:tc>
          <w:tcPr>
            <w:tcW w:w="2621" w:type="dxa"/>
            <w:tcBorders>
              <w:top w:val="nil"/>
              <w:left w:val="nil"/>
              <w:bottom w:val="nil"/>
              <w:right w:val="nil"/>
            </w:tcBorders>
            <w:vAlign w:val="bottom"/>
          </w:tcPr>
          <w:p w14:paraId="1F763E1C" w14:textId="77777777" w:rsidR="00FC27BF" w:rsidRPr="006A640B"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single" w:sz="4" w:space="0" w:color="auto"/>
              <w:left w:val="nil"/>
              <w:right w:val="nil"/>
            </w:tcBorders>
            <w:vAlign w:val="bottom"/>
          </w:tcPr>
          <w:p w14:paraId="16398B32"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Less than </w:t>
            </w:r>
          </w:p>
          <w:p w14:paraId="389DBA88"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a year</w:t>
            </w:r>
          </w:p>
        </w:tc>
        <w:tc>
          <w:tcPr>
            <w:tcW w:w="1368" w:type="dxa"/>
            <w:tcBorders>
              <w:top w:val="single" w:sz="4" w:space="0" w:color="auto"/>
              <w:left w:val="nil"/>
              <w:right w:val="nil"/>
            </w:tcBorders>
            <w:vAlign w:val="bottom"/>
          </w:tcPr>
          <w:p w14:paraId="1609C42F"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0FB7EB36" w14:textId="0B4B57CA"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1</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2</w:t>
            </w:r>
            <w:r w:rsidR="00FC27BF" w:rsidRPr="006A640B">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1DC72992"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7C928D4B" w14:textId="208980D3"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2</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5</w:t>
            </w:r>
            <w:r w:rsidR="00FC27BF" w:rsidRPr="006A640B">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1D436C7C"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3EA59CCD" w14:textId="20A44CF1"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5</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10</w:t>
            </w:r>
            <w:r w:rsidR="00FC27BF" w:rsidRPr="006A640B">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727D3072"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47B88CA9" w14:textId="6094618B"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10</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15</w:t>
            </w:r>
            <w:r w:rsidR="00FC27BF" w:rsidRPr="006A640B">
              <w:rPr>
                <w:rFonts w:ascii="Arial" w:eastAsia="Calibri" w:hAnsi="Arial" w:cs="Arial"/>
                <w:b/>
                <w:bCs/>
                <w:sz w:val="18"/>
                <w:szCs w:val="18"/>
              </w:rPr>
              <w:t xml:space="preserve"> years</w:t>
            </w:r>
          </w:p>
        </w:tc>
      </w:tr>
      <w:tr w:rsidR="00FC27BF" w:rsidRPr="006A640B" w14:paraId="0CEE2AB7" w14:textId="77777777" w:rsidTr="005F4D18">
        <w:trPr>
          <w:trHeight w:val="81"/>
        </w:trPr>
        <w:tc>
          <w:tcPr>
            <w:tcW w:w="2621" w:type="dxa"/>
            <w:tcBorders>
              <w:top w:val="nil"/>
              <w:left w:val="nil"/>
              <w:bottom w:val="nil"/>
              <w:right w:val="nil"/>
            </w:tcBorders>
            <w:vAlign w:val="bottom"/>
          </w:tcPr>
          <w:p w14:paraId="251ADD86" w14:textId="77777777" w:rsidR="00FC27BF" w:rsidRPr="006A640B"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nil"/>
              <w:left w:val="nil"/>
              <w:bottom w:val="single" w:sz="4" w:space="0" w:color="auto"/>
              <w:right w:val="nil"/>
            </w:tcBorders>
            <w:vAlign w:val="bottom"/>
          </w:tcPr>
          <w:p w14:paraId="12B124A4"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30D75B94"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0E118DA"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66834619"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525244B"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r>
      <w:tr w:rsidR="00FC27BF" w:rsidRPr="006A640B" w14:paraId="02771F99" w14:textId="77777777" w:rsidTr="005F4D18">
        <w:trPr>
          <w:trHeight w:val="59"/>
        </w:trPr>
        <w:tc>
          <w:tcPr>
            <w:tcW w:w="2621" w:type="dxa"/>
            <w:tcBorders>
              <w:top w:val="nil"/>
              <w:left w:val="nil"/>
              <w:bottom w:val="nil"/>
              <w:right w:val="nil"/>
            </w:tcBorders>
            <w:vAlign w:val="bottom"/>
          </w:tcPr>
          <w:p w14:paraId="27E95D50" w14:textId="77777777" w:rsidR="00FC27BF" w:rsidRPr="006A640B" w:rsidRDefault="00FC27BF" w:rsidP="005F4D18">
            <w:pPr>
              <w:autoSpaceDE w:val="0"/>
              <w:autoSpaceDN w:val="0"/>
              <w:adjustRightInd w:val="0"/>
              <w:ind w:left="-86" w:right="-72"/>
              <w:jc w:val="left"/>
              <w:rPr>
                <w:rFonts w:ascii="Arial" w:eastAsia="Calibri"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EAD8DB2"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2321B205"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5EB720D0"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3272B1D7"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751D5C9E"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r>
      <w:tr w:rsidR="00FC27BF" w:rsidRPr="006A640B" w14:paraId="2878DD54" w14:textId="77777777" w:rsidTr="00794588">
        <w:trPr>
          <w:trHeight w:val="59"/>
        </w:trPr>
        <w:tc>
          <w:tcPr>
            <w:tcW w:w="2621" w:type="dxa"/>
            <w:tcBorders>
              <w:top w:val="nil"/>
              <w:left w:val="nil"/>
              <w:bottom w:val="nil"/>
              <w:right w:val="nil"/>
            </w:tcBorders>
            <w:vAlign w:val="bottom"/>
          </w:tcPr>
          <w:p w14:paraId="2F03F059" w14:textId="6D066253" w:rsidR="00FC27BF" w:rsidRPr="006A640B" w:rsidRDefault="00FC27BF" w:rsidP="005F4D18">
            <w:pPr>
              <w:autoSpaceDE w:val="0"/>
              <w:autoSpaceDN w:val="0"/>
              <w:adjustRightInd w:val="0"/>
              <w:ind w:left="-86" w:right="-72"/>
              <w:jc w:val="left"/>
              <w:rPr>
                <w:rFonts w:ascii="Arial" w:eastAsia="Calibri" w:hAnsi="Arial" w:cs="Arial"/>
                <w:b/>
                <w:bCs/>
                <w:sz w:val="18"/>
                <w:szCs w:val="18"/>
              </w:rPr>
            </w:pPr>
            <w:proofErr w:type="gramStart"/>
            <w:r w:rsidRPr="006A640B">
              <w:rPr>
                <w:rFonts w:ascii="Arial" w:eastAsia="Calibri" w:hAnsi="Arial" w:cs="Arial"/>
                <w:b/>
                <w:bCs/>
                <w:sz w:val="18"/>
                <w:szCs w:val="18"/>
              </w:rPr>
              <w:t>At</w:t>
            </w:r>
            <w:proofErr w:type="gramEnd"/>
            <w:r w:rsidRPr="006A640B">
              <w:rPr>
                <w:rFonts w:ascii="Arial" w:eastAsia="Calibri" w:hAnsi="Arial" w:cs="Arial"/>
                <w:b/>
                <w:bCs/>
                <w:sz w:val="18"/>
                <w:szCs w:val="18"/>
              </w:rPr>
              <w:t xml:space="preserve"> </w:t>
            </w:r>
            <w:r w:rsidR="00B31386" w:rsidRPr="00B31386">
              <w:rPr>
                <w:rFonts w:ascii="Arial" w:eastAsia="Calibri" w:hAnsi="Arial" w:cs="Arial"/>
                <w:b/>
                <w:bCs/>
                <w:sz w:val="18"/>
                <w:szCs w:val="18"/>
              </w:rPr>
              <w:t>31</w:t>
            </w:r>
            <w:r w:rsidRPr="006A640B">
              <w:rPr>
                <w:rFonts w:ascii="Arial" w:eastAsia="Calibri" w:hAnsi="Arial" w:cs="Arial"/>
                <w:b/>
                <w:bCs/>
                <w:sz w:val="18"/>
                <w:szCs w:val="18"/>
              </w:rPr>
              <w:t xml:space="preserve"> December </w:t>
            </w:r>
            <w:r w:rsidR="00B31386" w:rsidRPr="00B31386">
              <w:rPr>
                <w:rFonts w:ascii="Arial" w:eastAsia="Calibri" w:hAnsi="Arial" w:cs="Arial"/>
                <w:b/>
                <w:bCs/>
                <w:sz w:val="18"/>
                <w:szCs w:val="18"/>
              </w:rPr>
              <w:t>2021</w:t>
            </w:r>
          </w:p>
        </w:tc>
        <w:tc>
          <w:tcPr>
            <w:tcW w:w="1368" w:type="dxa"/>
            <w:tcBorders>
              <w:top w:val="nil"/>
              <w:left w:val="nil"/>
              <w:right w:val="nil"/>
            </w:tcBorders>
            <w:shd w:val="clear" w:color="auto" w:fill="FAFAFA"/>
            <w:vAlign w:val="bottom"/>
          </w:tcPr>
          <w:p w14:paraId="45284FEA"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368E9CB9"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181F4172"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021E7CE6"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66AA25CB"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r>
      <w:tr w:rsidR="00FC27DB" w:rsidRPr="006A640B" w14:paraId="6DBA1A5F" w14:textId="77777777" w:rsidTr="00794588">
        <w:trPr>
          <w:trHeight w:val="52"/>
        </w:trPr>
        <w:tc>
          <w:tcPr>
            <w:tcW w:w="2621" w:type="dxa"/>
            <w:tcBorders>
              <w:top w:val="nil"/>
              <w:left w:val="nil"/>
              <w:bottom w:val="nil"/>
              <w:right w:val="nil"/>
            </w:tcBorders>
            <w:vAlign w:val="bottom"/>
          </w:tcPr>
          <w:p w14:paraId="3FCF9E4E" w14:textId="77777777" w:rsidR="00FC27DB" w:rsidRPr="006A640B" w:rsidRDefault="00FC27DB" w:rsidP="005F4D18">
            <w:pPr>
              <w:autoSpaceDE w:val="0"/>
              <w:autoSpaceDN w:val="0"/>
              <w:adjustRightInd w:val="0"/>
              <w:ind w:left="-86" w:right="-72"/>
              <w:jc w:val="left"/>
              <w:rPr>
                <w:rFonts w:ascii="Arial" w:hAnsi="Arial" w:cs="Arial"/>
                <w:sz w:val="18"/>
                <w:szCs w:val="18"/>
              </w:rPr>
            </w:pPr>
            <w:r w:rsidRPr="006A640B">
              <w:rPr>
                <w:rFonts w:ascii="Arial" w:eastAsia="Calibri" w:hAnsi="Arial" w:cs="Arial"/>
                <w:sz w:val="18"/>
                <w:szCs w:val="18"/>
              </w:rPr>
              <w:t xml:space="preserve">   Retirement benefits</w:t>
            </w:r>
          </w:p>
        </w:tc>
        <w:tc>
          <w:tcPr>
            <w:tcW w:w="1368" w:type="dxa"/>
            <w:tcBorders>
              <w:top w:val="nil"/>
              <w:left w:val="nil"/>
              <w:right w:val="nil"/>
            </w:tcBorders>
            <w:shd w:val="clear" w:color="auto" w:fill="FAFAFA"/>
          </w:tcPr>
          <w:p w14:paraId="1AF8F86B" w14:textId="7D09ECA3" w:rsidR="00FC27DB"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3</w:t>
            </w:r>
            <w:r w:rsidR="00FC27DB" w:rsidRPr="006A640B">
              <w:rPr>
                <w:rFonts w:ascii="Arial" w:hAnsi="Arial" w:cs="Arial"/>
                <w:sz w:val="18"/>
                <w:szCs w:val="18"/>
              </w:rPr>
              <w:t>,</w:t>
            </w:r>
            <w:r w:rsidRPr="00B31386">
              <w:rPr>
                <w:rFonts w:ascii="Arial" w:hAnsi="Arial" w:cs="Arial"/>
                <w:sz w:val="18"/>
                <w:szCs w:val="18"/>
              </w:rPr>
              <w:t>241</w:t>
            </w:r>
            <w:r w:rsidR="00FC27DB" w:rsidRPr="006A640B">
              <w:rPr>
                <w:rFonts w:ascii="Arial" w:hAnsi="Arial" w:cs="Arial"/>
                <w:sz w:val="18"/>
                <w:szCs w:val="18"/>
              </w:rPr>
              <w:t>,</w:t>
            </w:r>
            <w:r w:rsidRPr="00B31386">
              <w:rPr>
                <w:rFonts w:ascii="Arial" w:hAnsi="Arial" w:cs="Arial"/>
                <w:sz w:val="18"/>
                <w:szCs w:val="18"/>
              </w:rPr>
              <w:t>757</w:t>
            </w:r>
          </w:p>
        </w:tc>
        <w:tc>
          <w:tcPr>
            <w:tcW w:w="1368" w:type="dxa"/>
            <w:tcBorders>
              <w:top w:val="nil"/>
              <w:left w:val="nil"/>
              <w:right w:val="nil"/>
            </w:tcBorders>
            <w:shd w:val="clear" w:color="auto" w:fill="FAFAFA"/>
          </w:tcPr>
          <w:p w14:paraId="5C5EF1CB" w14:textId="0D8982EE" w:rsidR="00FC27DB"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4</w:t>
            </w:r>
            <w:r w:rsidR="00FC27DB" w:rsidRPr="006A640B">
              <w:rPr>
                <w:rFonts w:ascii="Arial" w:hAnsi="Arial" w:cs="Arial"/>
                <w:sz w:val="18"/>
                <w:szCs w:val="18"/>
              </w:rPr>
              <w:t>,</w:t>
            </w:r>
            <w:r w:rsidRPr="00B31386">
              <w:rPr>
                <w:rFonts w:ascii="Arial" w:hAnsi="Arial" w:cs="Arial"/>
                <w:sz w:val="18"/>
                <w:szCs w:val="18"/>
              </w:rPr>
              <w:t>659</w:t>
            </w:r>
            <w:r w:rsidR="00FC27DB" w:rsidRPr="006A640B">
              <w:rPr>
                <w:rFonts w:ascii="Arial" w:hAnsi="Arial" w:cs="Arial"/>
                <w:sz w:val="18"/>
                <w:szCs w:val="18"/>
              </w:rPr>
              <w:t>,</w:t>
            </w:r>
            <w:r w:rsidRPr="00B31386">
              <w:rPr>
                <w:rFonts w:ascii="Arial" w:hAnsi="Arial" w:cs="Arial"/>
                <w:sz w:val="18"/>
                <w:szCs w:val="18"/>
              </w:rPr>
              <w:t>694</w:t>
            </w:r>
          </w:p>
        </w:tc>
        <w:tc>
          <w:tcPr>
            <w:tcW w:w="1368" w:type="dxa"/>
            <w:tcBorders>
              <w:top w:val="nil"/>
              <w:left w:val="nil"/>
              <w:right w:val="nil"/>
            </w:tcBorders>
            <w:shd w:val="clear" w:color="auto" w:fill="FAFAFA"/>
          </w:tcPr>
          <w:p w14:paraId="416ED92E" w14:textId="4DDD9FB8" w:rsidR="00FC27DB"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16</w:t>
            </w:r>
            <w:r w:rsidR="00FC27DB" w:rsidRPr="006A640B">
              <w:rPr>
                <w:rFonts w:ascii="Arial" w:hAnsi="Arial" w:cs="Arial"/>
                <w:sz w:val="18"/>
                <w:szCs w:val="18"/>
              </w:rPr>
              <w:t>,</w:t>
            </w:r>
            <w:r w:rsidRPr="00B31386">
              <w:rPr>
                <w:rFonts w:ascii="Arial" w:hAnsi="Arial" w:cs="Arial"/>
                <w:sz w:val="18"/>
                <w:szCs w:val="18"/>
              </w:rPr>
              <w:t>957</w:t>
            </w:r>
            <w:r w:rsidR="00FC27DB" w:rsidRPr="006A640B">
              <w:rPr>
                <w:rFonts w:ascii="Arial" w:hAnsi="Arial" w:cs="Arial"/>
                <w:sz w:val="18"/>
                <w:szCs w:val="18"/>
              </w:rPr>
              <w:t>,</w:t>
            </w:r>
            <w:r w:rsidRPr="00B31386">
              <w:rPr>
                <w:rFonts w:ascii="Arial" w:hAnsi="Arial" w:cs="Arial"/>
                <w:sz w:val="18"/>
                <w:szCs w:val="18"/>
              </w:rPr>
              <w:t>703</w:t>
            </w:r>
          </w:p>
        </w:tc>
        <w:tc>
          <w:tcPr>
            <w:tcW w:w="1368" w:type="dxa"/>
            <w:tcBorders>
              <w:top w:val="nil"/>
              <w:left w:val="nil"/>
              <w:right w:val="nil"/>
            </w:tcBorders>
            <w:shd w:val="clear" w:color="auto" w:fill="FAFAFA"/>
          </w:tcPr>
          <w:p w14:paraId="548E8AC8" w14:textId="257D5F83" w:rsidR="00FC27DB"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46</w:t>
            </w:r>
            <w:r w:rsidR="00FC27DB" w:rsidRPr="006A640B">
              <w:rPr>
                <w:rFonts w:ascii="Arial" w:hAnsi="Arial" w:cs="Arial"/>
                <w:sz w:val="18"/>
                <w:szCs w:val="18"/>
              </w:rPr>
              <w:t>,</w:t>
            </w:r>
            <w:r w:rsidRPr="00B31386">
              <w:rPr>
                <w:rFonts w:ascii="Arial" w:hAnsi="Arial" w:cs="Arial"/>
                <w:sz w:val="18"/>
                <w:szCs w:val="18"/>
              </w:rPr>
              <w:t>142</w:t>
            </w:r>
            <w:r w:rsidR="00FC27DB" w:rsidRPr="006A640B">
              <w:rPr>
                <w:rFonts w:ascii="Arial" w:hAnsi="Arial" w:cs="Arial"/>
                <w:sz w:val="18"/>
                <w:szCs w:val="18"/>
              </w:rPr>
              <w:t>,</w:t>
            </w:r>
            <w:r w:rsidRPr="00B31386">
              <w:rPr>
                <w:rFonts w:ascii="Arial" w:hAnsi="Arial" w:cs="Arial"/>
                <w:sz w:val="18"/>
                <w:szCs w:val="18"/>
              </w:rPr>
              <w:t>614</w:t>
            </w:r>
          </w:p>
        </w:tc>
        <w:tc>
          <w:tcPr>
            <w:tcW w:w="1368" w:type="dxa"/>
            <w:tcBorders>
              <w:top w:val="nil"/>
              <w:left w:val="nil"/>
              <w:right w:val="nil"/>
            </w:tcBorders>
            <w:shd w:val="clear" w:color="auto" w:fill="FAFAFA"/>
          </w:tcPr>
          <w:p w14:paraId="7B6F0906" w14:textId="00ADDB9C" w:rsidR="00FC27DB"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87</w:t>
            </w:r>
            <w:r w:rsidR="00FC27DB" w:rsidRPr="006A640B">
              <w:rPr>
                <w:rFonts w:ascii="Arial" w:hAnsi="Arial" w:cs="Arial"/>
                <w:sz w:val="18"/>
                <w:szCs w:val="18"/>
              </w:rPr>
              <w:t>,</w:t>
            </w:r>
            <w:r w:rsidRPr="00B31386">
              <w:rPr>
                <w:rFonts w:ascii="Arial" w:hAnsi="Arial" w:cs="Arial"/>
                <w:sz w:val="18"/>
                <w:szCs w:val="18"/>
              </w:rPr>
              <w:t>089</w:t>
            </w:r>
            <w:r w:rsidR="00FC27DB" w:rsidRPr="006A640B">
              <w:rPr>
                <w:rFonts w:ascii="Arial" w:hAnsi="Arial" w:cs="Arial"/>
                <w:sz w:val="18"/>
                <w:szCs w:val="18"/>
              </w:rPr>
              <w:t>,</w:t>
            </w:r>
            <w:r w:rsidRPr="00B31386">
              <w:rPr>
                <w:rFonts w:ascii="Arial" w:hAnsi="Arial" w:cs="Arial"/>
                <w:sz w:val="18"/>
                <w:szCs w:val="18"/>
              </w:rPr>
              <w:t>920</w:t>
            </w:r>
          </w:p>
        </w:tc>
      </w:tr>
      <w:tr w:rsidR="00FC27BF" w:rsidRPr="006A640B" w14:paraId="196BF465" w14:textId="77777777" w:rsidTr="00794588">
        <w:trPr>
          <w:trHeight w:val="59"/>
        </w:trPr>
        <w:tc>
          <w:tcPr>
            <w:tcW w:w="2621" w:type="dxa"/>
            <w:tcBorders>
              <w:top w:val="nil"/>
              <w:left w:val="nil"/>
              <w:bottom w:val="nil"/>
              <w:right w:val="nil"/>
            </w:tcBorders>
            <w:vAlign w:val="bottom"/>
          </w:tcPr>
          <w:p w14:paraId="25A497CD" w14:textId="77777777" w:rsidR="00FC27BF" w:rsidRPr="006A640B" w:rsidRDefault="00FC27BF" w:rsidP="005F4D18">
            <w:pPr>
              <w:autoSpaceDE w:val="0"/>
              <w:autoSpaceDN w:val="0"/>
              <w:adjustRightInd w:val="0"/>
              <w:ind w:left="-86" w:right="-72"/>
              <w:jc w:val="left"/>
              <w:rPr>
                <w:rFonts w:ascii="Arial" w:eastAsia="Calibri" w:hAnsi="Arial" w:cs="Arial"/>
                <w:b/>
                <w:bCs/>
                <w:sz w:val="18"/>
                <w:szCs w:val="18"/>
              </w:rPr>
            </w:pPr>
          </w:p>
        </w:tc>
        <w:tc>
          <w:tcPr>
            <w:tcW w:w="1368" w:type="dxa"/>
            <w:tcBorders>
              <w:left w:val="nil"/>
              <w:bottom w:val="nil"/>
              <w:right w:val="nil"/>
            </w:tcBorders>
            <w:vAlign w:val="bottom"/>
          </w:tcPr>
          <w:p w14:paraId="366059D5"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2963095C"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576AE51D"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3AE46972"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67AE0112"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r>
      <w:tr w:rsidR="00B042A2" w:rsidRPr="006A640B" w14:paraId="6CDC60FD" w14:textId="77777777" w:rsidTr="005F4D18">
        <w:trPr>
          <w:trHeight w:val="59"/>
        </w:trPr>
        <w:tc>
          <w:tcPr>
            <w:tcW w:w="2621" w:type="dxa"/>
            <w:tcBorders>
              <w:top w:val="nil"/>
              <w:left w:val="nil"/>
              <w:bottom w:val="nil"/>
              <w:right w:val="nil"/>
            </w:tcBorders>
            <w:vAlign w:val="bottom"/>
          </w:tcPr>
          <w:p w14:paraId="5D8B8CE6" w14:textId="0F879F41" w:rsidR="00B042A2" w:rsidRPr="006A640B" w:rsidRDefault="00B042A2" w:rsidP="005F4D18">
            <w:pPr>
              <w:autoSpaceDE w:val="0"/>
              <w:autoSpaceDN w:val="0"/>
              <w:adjustRightInd w:val="0"/>
              <w:ind w:left="-86" w:right="-72"/>
              <w:jc w:val="left"/>
              <w:rPr>
                <w:rFonts w:ascii="Arial" w:eastAsia="Calibri" w:hAnsi="Arial" w:cs="Arial"/>
                <w:b/>
                <w:bCs/>
                <w:sz w:val="18"/>
                <w:szCs w:val="18"/>
              </w:rPr>
            </w:pPr>
            <w:proofErr w:type="gramStart"/>
            <w:r w:rsidRPr="006A640B">
              <w:rPr>
                <w:rFonts w:ascii="Arial" w:eastAsia="Calibri" w:hAnsi="Arial" w:cs="Arial"/>
                <w:b/>
                <w:bCs/>
                <w:sz w:val="18"/>
                <w:szCs w:val="18"/>
              </w:rPr>
              <w:t>At</w:t>
            </w:r>
            <w:proofErr w:type="gramEnd"/>
            <w:r w:rsidRPr="006A640B">
              <w:rPr>
                <w:rFonts w:ascii="Arial" w:eastAsia="Calibri" w:hAnsi="Arial" w:cs="Arial"/>
                <w:b/>
                <w:bCs/>
                <w:sz w:val="18"/>
                <w:szCs w:val="18"/>
              </w:rPr>
              <w:t xml:space="preserve"> </w:t>
            </w:r>
            <w:r w:rsidR="00B31386" w:rsidRPr="00B31386">
              <w:rPr>
                <w:rFonts w:ascii="Arial" w:eastAsia="Calibri" w:hAnsi="Arial" w:cs="Arial"/>
                <w:b/>
                <w:bCs/>
                <w:sz w:val="18"/>
                <w:szCs w:val="18"/>
              </w:rPr>
              <w:t>31</w:t>
            </w:r>
            <w:r w:rsidRPr="006A640B">
              <w:rPr>
                <w:rFonts w:ascii="Arial" w:eastAsia="Calibri" w:hAnsi="Arial" w:cs="Arial"/>
                <w:b/>
                <w:bCs/>
                <w:sz w:val="18"/>
                <w:szCs w:val="18"/>
              </w:rPr>
              <w:t xml:space="preserve"> December </w:t>
            </w:r>
            <w:r w:rsidR="00B31386" w:rsidRPr="00B31386">
              <w:rPr>
                <w:rFonts w:ascii="Arial" w:eastAsia="Calibri" w:hAnsi="Arial" w:cs="Arial"/>
                <w:b/>
                <w:bCs/>
                <w:sz w:val="18"/>
                <w:szCs w:val="18"/>
              </w:rPr>
              <w:t>2020</w:t>
            </w:r>
          </w:p>
        </w:tc>
        <w:tc>
          <w:tcPr>
            <w:tcW w:w="1368" w:type="dxa"/>
            <w:tcBorders>
              <w:top w:val="nil"/>
              <w:left w:val="nil"/>
              <w:bottom w:val="nil"/>
              <w:right w:val="nil"/>
            </w:tcBorders>
            <w:vAlign w:val="bottom"/>
          </w:tcPr>
          <w:p w14:paraId="4DA934F6"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6F61A04C"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0F4F8923"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794CAB33"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0D50B92B"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r>
      <w:tr w:rsidR="006B495A" w:rsidRPr="006A640B" w14:paraId="5FBFF332" w14:textId="77777777" w:rsidTr="005F4D18">
        <w:trPr>
          <w:trHeight w:val="74"/>
        </w:trPr>
        <w:tc>
          <w:tcPr>
            <w:tcW w:w="2621" w:type="dxa"/>
            <w:tcBorders>
              <w:top w:val="nil"/>
              <w:left w:val="nil"/>
              <w:bottom w:val="nil"/>
              <w:right w:val="nil"/>
            </w:tcBorders>
            <w:vAlign w:val="bottom"/>
          </w:tcPr>
          <w:p w14:paraId="5D81B6DB" w14:textId="77777777" w:rsidR="006B495A" w:rsidRPr="006A640B" w:rsidRDefault="006B495A" w:rsidP="005F4D18">
            <w:pPr>
              <w:autoSpaceDE w:val="0"/>
              <w:autoSpaceDN w:val="0"/>
              <w:adjustRightInd w:val="0"/>
              <w:ind w:left="-86" w:right="-72"/>
              <w:jc w:val="left"/>
              <w:rPr>
                <w:rFonts w:ascii="Arial" w:hAnsi="Arial" w:cs="Arial"/>
                <w:sz w:val="18"/>
                <w:szCs w:val="18"/>
              </w:rPr>
            </w:pPr>
            <w:r w:rsidRPr="006A640B">
              <w:rPr>
                <w:rFonts w:ascii="Arial" w:eastAsia="Calibri" w:hAnsi="Arial" w:cs="Arial"/>
                <w:sz w:val="18"/>
                <w:szCs w:val="18"/>
              </w:rPr>
              <w:t xml:space="preserve">   Retirement benefits</w:t>
            </w:r>
          </w:p>
        </w:tc>
        <w:tc>
          <w:tcPr>
            <w:tcW w:w="1368" w:type="dxa"/>
            <w:tcBorders>
              <w:top w:val="nil"/>
              <w:left w:val="nil"/>
              <w:bottom w:val="nil"/>
              <w:right w:val="nil"/>
            </w:tcBorders>
          </w:tcPr>
          <w:p w14:paraId="5450CD98" w14:textId="3C2F2D42" w:rsidR="006B495A"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2</w:t>
            </w:r>
            <w:r w:rsidR="006B495A" w:rsidRPr="006A640B">
              <w:rPr>
                <w:rFonts w:ascii="Arial" w:hAnsi="Arial" w:cs="Arial"/>
                <w:sz w:val="18"/>
                <w:szCs w:val="18"/>
              </w:rPr>
              <w:t>,</w:t>
            </w:r>
            <w:r w:rsidRPr="00B31386">
              <w:rPr>
                <w:rFonts w:ascii="Arial" w:hAnsi="Arial" w:cs="Arial"/>
                <w:sz w:val="18"/>
                <w:szCs w:val="18"/>
              </w:rPr>
              <w:t>123</w:t>
            </w:r>
            <w:r w:rsidR="006B495A" w:rsidRPr="006A640B">
              <w:rPr>
                <w:rFonts w:ascii="Arial" w:hAnsi="Arial" w:cs="Arial"/>
                <w:sz w:val="18"/>
                <w:szCs w:val="18"/>
              </w:rPr>
              <w:t>,</w:t>
            </w:r>
            <w:r w:rsidRPr="00B31386">
              <w:rPr>
                <w:rFonts w:ascii="Arial" w:hAnsi="Arial" w:cs="Arial"/>
                <w:sz w:val="18"/>
                <w:szCs w:val="18"/>
              </w:rPr>
              <w:t>102</w:t>
            </w:r>
          </w:p>
        </w:tc>
        <w:tc>
          <w:tcPr>
            <w:tcW w:w="1368" w:type="dxa"/>
            <w:tcBorders>
              <w:top w:val="nil"/>
              <w:left w:val="nil"/>
              <w:bottom w:val="nil"/>
              <w:right w:val="nil"/>
            </w:tcBorders>
          </w:tcPr>
          <w:p w14:paraId="3AEC187C" w14:textId="17D1D773" w:rsidR="006B495A"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2</w:t>
            </w:r>
            <w:r w:rsidR="006B495A" w:rsidRPr="006A640B">
              <w:rPr>
                <w:rFonts w:ascii="Arial" w:hAnsi="Arial" w:cs="Arial"/>
                <w:sz w:val="18"/>
                <w:szCs w:val="18"/>
              </w:rPr>
              <w:t>,</w:t>
            </w:r>
            <w:r w:rsidRPr="00B31386">
              <w:rPr>
                <w:rFonts w:ascii="Arial" w:hAnsi="Arial" w:cs="Arial"/>
                <w:sz w:val="18"/>
                <w:szCs w:val="18"/>
              </w:rPr>
              <w:t>935</w:t>
            </w:r>
            <w:r w:rsidR="006B495A" w:rsidRPr="006A640B">
              <w:rPr>
                <w:rFonts w:ascii="Arial" w:hAnsi="Arial" w:cs="Arial"/>
                <w:sz w:val="18"/>
                <w:szCs w:val="18"/>
              </w:rPr>
              <w:t>,</w:t>
            </w:r>
            <w:r w:rsidRPr="00B31386">
              <w:rPr>
                <w:rFonts w:ascii="Arial" w:hAnsi="Arial" w:cs="Arial"/>
                <w:sz w:val="18"/>
                <w:szCs w:val="18"/>
              </w:rPr>
              <w:t>021</w:t>
            </w:r>
          </w:p>
        </w:tc>
        <w:tc>
          <w:tcPr>
            <w:tcW w:w="1368" w:type="dxa"/>
            <w:tcBorders>
              <w:top w:val="nil"/>
              <w:left w:val="nil"/>
              <w:bottom w:val="nil"/>
              <w:right w:val="nil"/>
            </w:tcBorders>
          </w:tcPr>
          <w:p w14:paraId="0E7425D7" w14:textId="48E7C1D3" w:rsidR="006B495A"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12</w:t>
            </w:r>
            <w:r w:rsidR="006B495A" w:rsidRPr="006A640B">
              <w:rPr>
                <w:rFonts w:ascii="Arial" w:hAnsi="Arial" w:cs="Arial"/>
                <w:sz w:val="18"/>
                <w:szCs w:val="18"/>
              </w:rPr>
              <w:t>,</w:t>
            </w:r>
            <w:r w:rsidRPr="00B31386">
              <w:rPr>
                <w:rFonts w:ascii="Arial" w:hAnsi="Arial" w:cs="Arial"/>
                <w:sz w:val="18"/>
                <w:szCs w:val="18"/>
              </w:rPr>
              <w:t>428</w:t>
            </w:r>
            <w:r w:rsidR="006B495A" w:rsidRPr="006A640B">
              <w:rPr>
                <w:rFonts w:ascii="Arial" w:hAnsi="Arial" w:cs="Arial"/>
                <w:sz w:val="18"/>
                <w:szCs w:val="18"/>
              </w:rPr>
              <w:t>,</w:t>
            </w:r>
            <w:r w:rsidRPr="00B31386">
              <w:rPr>
                <w:rFonts w:ascii="Arial" w:hAnsi="Arial" w:cs="Arial"/>
                <w:sz w:val="18"/>
                <w:szCs w:val="18"/>
              </w:rPr>
              <w:t>527</w:t>
            </w:r>
          </w:p>
        </w:tc>
        <w:tc>
          <w:tcPr>
            <w:tcW w:w="1368" w:type="dxa"/>
            <w:tcBorders>
              <w:top w:val="nil"/>
              <w:left w:val="nil"/>
              <w:bottom w:val="nil"/>
              <w:right w:val="nil"/>
            </w:tcBorders>
          </w:tcPr>
          <w:p w14:paraId="18DC65F3" w14:textId="5274625C" w:rsidR="006B495A"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42</w:t>
            </w:r>
            <w:r w:rsidR="009F14D4" w:rsidRPr="006A640B">
              <w:rPr>
                <w:rFonts w:ascii="Arial" w:hAnsi="Arial" w:cs="Arial"/>
                <w:sz w:val="18"/>
                <w:szCs w:val="18"/>
              </w:rPr>
              <w:t>,</w:t>
            </w:r>
            <w:r w:rsidRPr="00B31386">
              <w:rPr>
                <w:rFonts w:ascii="Arial" w:hAnsi="Arial" w:cs="Arial"/>
                <w:sz w:val="18"/>
                <w:szCs w:val="18"/>
              </w:rPr>
              <w:t>188</w:t>
            </w:r>
            <w:r w:rsidR="009F14D4" w:rsidRPr="006A640B">
              <w:rPr>
                <w:rFonts w:ascii="Arial" w:hAnsi="Arial" w:cs="Arial"/>
                <w:sz w:val="18"/>
                <w:szCs w:val="18"/>
              </w:rPr>
              <w:t>,</w:t>
            </w:r>
            <w:r w:rsidRPr="00B31386">
              <w:rPr>
                <w:rFonts w:ascii="Arial" w:hAnsi="Arial" w:cs="Arial"/>
                <w:sz w:val="18"/>
                <w:szCs w:val="18"/>
              </w:rPr>
              <w:t>787</w:t>
            </w:r>
          </w:p>
        </w:tc>
        <w:tc>
          <w:tcPr>
            <w:tcW w:w="1368" w:type="dxa"/>
            <w:tcBorders>
              <w:top w:val="nil"/>
              <w:left w:val="nil"/>
              <w:bottom w:val="nil"/>
              <w:right w:val="nil"/>
            </w:tcBorders>
          </w:tcPr>
          <w:p w14:paraId="5A3FE1A2" w14:textId="70F12A12" w:rsidR="006B495A" w:rsidRPr="006A640B" w:rsidRDefault="00B31386" w:rsidP="00EE5576">
            <w:pPr>
              <w:autoSpaceDE w:val="0"/>
              <w:autoSpaceDN w:val="0"/>
              <w:adjustRightInd w:val="0"/>
              <w:ind w:right="-72"/>
              <w:jc w:val="right"/>
              <w:rPr>
                <w:rFonts w:ascii="Arial" w:hAnsi="Arial" w:cs="Arial"/>
                <w:sz w:val="18"/>
                <w:szCs w:val="18"/>
              </w:rPr>
            </w:pPr>
            <w:r w:rsidRPr="00B31386">
              <w:rPr>
                <w:rFonts w:ascii="Arial" w:hAnsi="Arial" w:cs="Arial"/>
                <w:sz w:val="18"/>
                <w:szCs w:val="18"/>
              </w:rPr>
              <w:t>77</w:t>
            </w:r>
            <w:r w:rsidR="009F14D4" w:rsidRPr="006A640B">
              <w:rPr>
                <w:rFonts w:ascii="Arial" w:hAnsi="Arial" w:cs="Arial"/>
                <w:sz w:val="18"/>
                <w:szCs w:val="18"/>
              </w:rPr>
              <w:t>,</w:t>
            </w:r>
            <w:r w:rsidRPr="00B31386">
              <w:rPr>
                <w:rFonts w:ascii="Arial" w:hAnsi="Arial" w:cs="Arial"/>
                <w:sz w:val="18"/>
                <w:szCs w:val="18"/>
              </w:rPr>
              <w:t>906</w:t>
            </w:r>
            <w:r w:rsidR="009F14D4" w:rsidRPr="006A640B">
              <w:rPr>
                <w:rFonts w:ascii="Arial" w:hAnsi="Arial" w:cs="Arial"/>
                <w:sz w:val="18"/>
                <w:szCs w:val="18"/>
              </w:rPr>
              <w:t>,</w:t>
            </w:r>
            <w:r w:rsidRPr="00B31386">
              <w:rPr>
                <w:rFonts w:ascii="Arial" w:hAnsi="Arial" w:cs="Arial"/>
                <w:sz w:val="18"/>
                <w:szCs w:val="18"/>
              </w:rPr>
              <w:t>723</w:t>
            </w:r>
          </w:p>
        </w:tc>
      </w:tr>
    </w:tbl>
    <w:p w14:paraId="61E19BDB" w14:textId="77777777" w:rsidR="00FC27BF" w:rsidRPr="006A640B" w:rsidRDefault="00FC27BF" w:rsidP="00FC27BF">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FC27BF" w:rsidRPr="006A640B" w14:paraId="131BF61B" w14:textId="77777777" w:rsidTr="005F4D18">
        <w:trPr>
          <w:trHeight w:val="74"/>
        </w:trPr>
        <w:tc>
          <w:tcPr>
            <w:tcW w:w="2621" w:type="dxa"/>
            <w:tcBorders>
              <w:top w:val="nil"/>
              <w:left w:val="nil"/>
              <w:bottom w:val="nil"/>
              <w:right w:val="nil"/>
            </w:tcBorders>
            <w:vAlign w:val="bottom"/>
          </w:tcPr>
          <w:p w14:paraId="27250078" w14:textId="77777777" w:rsidR="00FC27BF" w:rsidRPr="006A640B" w:rsidRDefault="00FC27BF" w:rsidP="005F4D18">
            <w:pPr>
              <w:autoSpaceDE w:val="0"/>
              <w:autoSpaceDN w:val="0"/>
              <w:adjustRightInd w:val="0"/>
              <w:ind w:left="-86" w:right="-72"/>
              <w:jc w:val="left"/>
              <w:rPr>
                <w:rFonts w:ascii="Arial" w:eastAsia="Calibri" w:hAnsi="Arial" w:cs="Arial"/>
                <w:sz w:val="18"/>
                <w:szCs w:val="18"/>
              </w:rPr>
            </w:pPr>
          </w:p>
        </w:tc>
        <w:tc>
          <w:tcPr>
            <w:tcW w:w="6840" w:type="dxa"/>
            <w:gridSpan w:val="5"/>
            <w:tcBorders>
              <w:top w:val="single" w:sz="4" w:space="0" w:color="auto"/>
              <w:left w:val="nil"/>
              <w:bottom w:val="single" w:sz="4" w:space="0" w:color="auto"/>
              <w:right w:val="nil"/>
            </w:tcBorders>
            <w:vAlign w:val="bottom"/>
          </w:tcPr>
          <w:p w14:paraId="518FC240" w14:textId="77777777" w:rsidR="00FC27BF" w:rsidRPr="006A640B" w:rsidRDefault="00FC27BF" w:rsidP="00401057">
            <w:pPr>
              <w:autoSpaceDE w:val="0"/>
              <w:autoSpaceDN w:val="0"/>
              <w:adjustRightInd w:val="0"/>
              <w:ind w:right="-72"/>
              <w:jc w:val="center"/>
              <w:rPr>
                <w:rFonts w:ascii="Arial" w:eastAsia="Calibri" w:hAnsi="Arial" w:cs="Arial"/>
                <w:b/>
                <w:bCs/>
                <w:sz w:val="18"/>
                <w:szCs w:val="18"/>
              </w:rPr>
            </w:pPr>
            <w:r w:rsidRPr="006A640B">
              <w:rPr>
                <w:rFonts w:ascii="Arial" w:eastAsia="Calibri" w:hAnsi="Arial" w:cs="Arial"/>
                <w:b/>
                <w:bCs/>
                <w:sz w:val="18"/>
                <w:szCs w:val="18"/>
              </w:rPr>
              <w:t>Separate financial statements</w:t>
            </w:r>
          </w:p>
        </w:tc>
      </w:tr>
      <w:tr w:rsidR="00FC27BF" w:rsidRPr="006A640B" w14:paraId="32BC4B84" w14:textId="77777777" w:rsidTr="005F4D18">
        <w:trPr>
          <w:trHeight w:val="59"/>
        </w:trPr>
        <w:tc>
          <w:tcPr>
            <w:tcW w:w="2621" w:type="dxa"/>
            <w:tcBorders>
              <w:top w:val="nil"/>
              <w:left w:val="nil"/>
              <w:bottom w:val="nil"/>
              <w:right w:val="nil"/>
            </w:tcBorders>
            <w:vAlign w:val="bottom"/>
          </w:tcPr>
          <w:p w14:paraId="32BD3004" w14:textId="77777777" w:rsidR="00FC27BF" w:rsidRPr="006A640B"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single" w:sz="4" w:space="0" w:color="auto"/>
              <w:left w:val="nil"/>
              <w:right w:val="nil"/>
            </w:tcBorders>
            <w:vAlign w:val="bottom"/>
          </w:tcPr>
          <w:p w14:paraId="1EE7EADD"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Less than </w:t>
            </w:r>
          </w:p>
          <w:p w14:paraId="4229D8DB"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a year</w:t>
            </w:r>
          </w:p>
        </w:tc>
        <w:tc>
          <w:tcPr>
            <w:tcW w:w="1368" w:type="dxa"/>
            <w:tcBorders>
              <w:top w:val="single" w:sz="4" w:space="0" w:color="auto"/>
              <w:left w:val="nil"/>
              <w:right w:val="nil"/>
            </w:tcBorders>
            <w:vAlign w:val="bottom"/>
          </w:tcPr>
          <w:p w14:paraId="5A7128B7"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4233E88B" w14:textId="06FF0094"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1</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2</w:t>
            </w:r>
            <w:r w:rsidR="00FC27BF" w:rsidRPr="006A640B">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5C6D0432"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5D46DAFD" w14:textId="0C0FE933"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2</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5</w:t>
            </w:r>
            <w:r w:rsidR="00FC27BF" w:rsidRPr="006A640B">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024BFA2D"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37C930CB" w14:textId="06964EEF"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5</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10</w:t>
            </w:r>
            <w:r w:rsidR="00FC27BF" w:rsidRPr="006A640B">
              <w:rPr>
                <w:rFonts w:ascii="Arial" w:eastAsia="Calibri" w:hAnsi="Arial" w:cs="Arial"/>
                <w:b/>
                <w:bCs/>
                <w:sz w:val="18"/>
                <w:szCs w:val="18"/>
              </w:rPr>
              <w:t xml:space="preserve"> years</w:t>
            </w:r>
          </w:p>
        </w:tc>
        <w:tc>
          <w:tcPr>
            <w:tcW w:w="1368" w:type="dxa"/>
            <w:tcBorders>
              <w:top w:val="single" w:sz="4" w:space="0" w:color="auto"/>
              <w:left w:val="nil"/>
              <w:right w:val="nil"/>
            </w:tcBorders>
            <w:vAlign w:val="bottom"/>
          </w:tcPr>
          <w:p w14:paraId="3C61A82D"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 xml:space="preserve">Between </w:t>
            </w:r>
          </w:p>
          <w:p w14:paraId="097D9B52" w14:textId="049ED103" w:rsidR="00FC27BF" w:rsidRPr="006A640B" w:rsidRDefault="00B31386"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B31386">
              <w:rPr>
                <w:rFonts w:ascii="Arial" w:eastAsia="Calibri" w:hAnsi="Arial" w:cs="Arial"/>
                <w:b/>
                <w:bCs/>
                <w:sz w:val="18"/>
                <w:szCs w:val="18"/>
              </w:rPr>
              <w:t>10</w:t>
            </w:r>
            <w:r w:rsidR="00FC27BF" w:rsidRPr="006A640B">
              <w:rPr>
                <w:rFonts w:ascii="Arial" w:eastAsia="Calibri" w:hAnsi="Arial" w:cs="Arial"/>
                <w:b/>
                <w:bCs/>
                <w:sz w:val="18"/>
                <w:szCs w:val="18"/>
              </w:rPr>
              <w:t xml:space="preserve"> - </w:t>
            </w:r>
            <w:r w:rsidRPr="00B31386">
              <w:rPr>
                <w:rFonts w:ascii="Arial" w:eastAsia="Calibri" w:hAnsi="Arial" w:cs="Arial"/>
                <w:b/>
                <w:bCs/>
                <w:sz w:val="18"/>
                <w:szCs w:val="18"/>
              </w:rPr>
              <w:t>15</w:t>
            </w:r>
            <w:r w:rsidR="00FC27BF" w:rsidRPr="006A640B">
              <w:rPr>
                <w:rFonts w:ascii="Arial" w:eastAsia="Calibri" w:hAnsi="Arial" w:cs="Arial"/>
                <w:b/>
                <w:bCs/>
                <w:sz w:val="18"/>
                <w:szCs w:val="18"/>
              </w:rPr>
              <w:t xml:space="preserve"> years</w:t>
            </w:r>
          </w:p>
        </w:tc>
      </w:tr>
      <w:tr w:rsidR="00FC27BF" w:rsidRPr="006A640B" w14:paraId="3CEF811F" w14:textId="77777777" w:rsidTr="005F4D18">
        <w:trPr>
          <w:trHeight w:val="81"/>
        </w:trPr>
        <w:tc>
          <w:tcPr>
            <w:tcW w:w="2621" w:type="dxa"/>
            <w:tcBorders>
              <w:top w:val="nil"/>
              <w:left w:val="nil"/>
              <w:bottom w:val="nil"/>
              <w:right w:val="nil"/>
            </w:tcBorders>
            <w:vAlign w:val="bottom"/>
          </w:tcPr>
          <w:p w14:paraId="7CA9DFAA" w14:textId="77777777" w:rsidR="00FC27BF" w:rsidRPr="006A640B" w:rsidRDefault="00FC27BF" w:rsidP="005F4D18">
            <w:pPr>
              <w:autoSpaceDE w:val="0"/>
              <w:autoSpaceDN w:val="0"/>
              <w:adjustRightInd w:val="0"/>
              <w:ind w:left="-86" w:right="-72"/>
              <w:jc w:val="left"/>
              <w:rPr>
                <w:rFonts w:ascii="Arial" w:eastAsia="Calibri" w:hAnsi="Arial" w:cs="Arial"/>
                <w:sz w:val="18"/>
                <w:szCs w:val="18"/>
              </w:rPr>
            </w:pPr>
          </w:p>
        </w:tc>
        <w:tc>
          <w:tcPr>
            <w:tcW w:w="1368" w:type="dxa"/>
            <w:tcBorders>
              <w:top w:val="nil"/>
              <w:left w:val="nil"/>
              <w:bottom w:val="single" w:sz="4" w:space="0" w:color="auto"/>
              <w:right w:val="nil"/>
            </w:tcBorders>
            <w:vAlign w:val="bottom"/>
          </w:tcPr>
          <w:p w14:paraId="1BF67F5C"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A80B6F9"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16F86466"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52304CC9"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c>
          <w:tcPr>
            <w:tcW w:w="1368" w:type="dxa"/>
            <w:tcBorders>
              <w:top w:val="nil"/>
              <w:left w:val="nil"/>
              <w:bottom w:val="single" w:sz="4" w:space="0" w:color="auto"/>
              <w:right w:val="nil"/>
            </w:tcBorders>
            <w:vAlign w:val="bottom"/>
          </w:tcPr>
          <w:p w14:paraId="21FE898C" w14:textId="77777777" w:rsidR="00FC27BF" w:rsidRPr="006A640B" w:rsidRDefault="00FC27BF" w:rsidP="0040105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6A640B">
              <w:rPr>
                <w:rFonts w:ascii="Arial" w:eastAsia="Calibri" w:hAnsi="Arial" w:cs="Arial"/>
                <w:b/>
                <w:bCs/>
                <w:sz w:val="18"/>
                <w:szCs w:val="18"/>
              </w:rPr>
              <w:t>Baht</w:t>
            </w:r>
          </w:p>
        </w:tc>
      </w:tr>
      <w:tr w:rsidR="00FC27BF" w:rsidRPr="006A640B" w14:paraId="22707750" w14:textId="77777777" w:rsidTr="005F4D18">
        <w:trPr>
          <w:trHeight w:val="59"/>
        </w:trPr>
        <w:tc>
          <w:tcPr>
            <w:tcW w:w="2621" w:type="dxa"/>
            <w:tcBorders>
              <w:top w:val="nil"/>
              <w:left w:val="nil"/>
              <w:bottom w:val="nil"/>
              <w:right w:val="nil"/>
            </w:tcBorders>
            <w:vAlign w:val="bottom"/>
          </w:tcPr>
          <w:p w14:paraId="4B39641E" w14:textId="77777777" w:rsidR="00FC27BF" w:rsidRPr="006A640B" w:rsidRDefault="00FC27BF" w:rsidP="005F4D18">
            <w:pPr>
              <w:autoSpaceDE w:val="0"/>
              <w:autoSpaceDN w:val="0"/>
              <w:adjustRightInd w:val="0"/>
              <w:ind w:left="-86" w:right="-72"/>
              <w:jc w:val="left"/>
              <w:rPr>
                <w:rFonts w:ascii="Arial" w:eastAsia="Calibri"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3C2B547"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0FB15198"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2093DDCE"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63B0FA68"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single" w:sz="4" w:space="0" w:color="auto"/>
              <w:left w:val="nil"/>
              <w:bottom w:val="nil"/>
              <w:right w:val="nil"/>
            </w:tcBorders>
            <w:shd w:val="clear" w:color="auto" w:fill="FAFAFA"/>
            <w:vAlign w:val="bottom"/>
          </w:tcPr>
          <w:p w14:paraId="17834811"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r>
      <w:tr w:rsidR="00FC27BF" w:rsidRPr="006A640B" w14:paraId="3ABDB43D" w14:textId="77777777" w:rsidTr="005F4D18">
        <w:trPr>
          <w:trHeight w:val="59"/>
        </w:trPr>
        <w:tc>
          <w:tcPr>
            <w:tcW w:w="2621" w:type="dxa"/>
            <w:tcBorders>
              <w:top w:val="nil"/>
              <w:left w:val="nil"/>
              <w:bottom w:val="nil"/>
              <w:right w:val="nil"/>
            </w:tcBorders>
            <w:vAlign w:val="bottom"/>
          </w:tcPr>
          <w:p w14:paraId="4F9E084F" w14:textId="56E0308C" w:rsidR="00FC27BF" w:rsidRPr="006A640B" w:rsidRDefault="00FC27BF" w:rsidP="005F4D18">
            <w:pPr>
              <w:autoSpaceDE w:val="0"/>
              <w:autoSpaceDN w:val="0"/>
              <w:adjustRightInd w:val="0"/>
              <w:ind w:left="-86" w:right="-72"/>
              <w:jc w:val="left"/>
              <w:rPr>
                <w:rFonts w:ascii="Arial" w:eastAsia="Calibri" w:hAnsi="Arial" w:cs="Arial"/>
                <w:b/>
                <w:bCs/>
                <w:sz w:val="18"/>
                <w:szCs w:val="18"/>
              </w:rPr>
            </w:pPr>
            <w:proofErr w:type="gramStart"/>
            <w:r w:rsidRPr="006A640B">
              <w:rPr>
                <w:rFonts w:ascii="Arial" w:eastAsia="Calibri" w:hAnsi="Arial" w:cs="Arial"/>
                <w:b/>
                <w:bCs/>
                <w:sz w:val="18"/>
                <w:szCs w:val="18"/>
              </w:rPr>
              <w:t>At</w:t>
            </w:r>
            <w:proofErr w:type="gramEnd"/>
            <w:r w:rsidRPr="006A640B">
              <w:rPr>
                <w:rFonts w:ascii="Arial" w:eastAsia="Calibri" w:hAnsi="Arial" w:cs="Arial"/>
                <w:b/>
                <w:bCs/>
                <w:sz w:val="18"/>
                <w:szCs w:val="18"/>
              </w:rPr>
              <w:t xml:space="preserve"> </w:t>
            </w:r>
            <w:r w:rsidR="00B31386" w:rsidRPr="00B31386">
              <w:rPr>
                <w:rFonts w:ascii="Arial" w:eastAsia="Calibri" w:hAnsi="Arial" w:cs="Arial"/>
                <w:b/>
                <w:bCs/>
                <w:sz w:val="18"/>
                <w:szCs w:val="18"/>
              </w:rPr>
              <w:t>31</w:t>
            </w:r>
            <w:r w:rsidRPr="006A640B">
              <w:rPr>
                <w:rFonts w:ascii="Arial" w:eastAsia="Calibri" w:hAnsi="Arial" w:cs="Arial"/>
                <w:b/>
                <w:bCs/>
                <w:sz w:val="18"/>
                <w:szCs w:val="18"/>
              </w:rPr>
              <w:t xml:space="preserve"> December </w:t>
            </w:r>
            <w:r w:rsidR="00B31386" w:rsidRPr="00B31386">
              <w:rPr>
                <w:rFonts w:ascii="Arial" w:eastAsia="Calibri" w:hAnsi="Arial" w:cs="Arial"/>
                <w:b/>
                <w:bCs/>
                <w:sz w:val="18"/>
                <w:szCs w:val="18"/>
              </w:rPr>
              <w:t>2021</w:t>
            </w:r>
          </w:p>
        </w:tc>
        <w:tc>
          <w:tcPr>
            <w:tcW w:w="1368" w:type="dxa"/>
            <w:tcBorders>
              <w:top w:val="nil"/>
              <w:left w:val="nil"/>
              <w:bottom w:val="nil"/>
              <w:right w:val="nil"/>
            </w:tcBorders>
            <w:shd w:val="clear" w:color="auto" w:fill="FAFAFA"/>
            <w:vAlign w:val="bottom"/>
          </w:tcPr>
          <w:p w14:paraId="7CB1AD24"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474C343D"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517CF33B"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418C0DED"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shd w:val="clear" w:color="auto" w:fill="FAFAFA"/>
            <w:vAlign w:val="bottom"/>
          </w:tcPr>
          <w:p w14:paraId="34FF21BA"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r>
      <w:tr w:rsidR="00FC27DB" w:rsidRPr="006A640B" w14:paraId="3B840B3F" w14:textId="77777777" w:rsidTr="00794588">
        <w:trPr>
          <w:trHeight w:val="74"/>
        </w:trPr>
        <w:tc>
          <w:tcPr>
            <w:tcW w:w="2621" w:type="dxa"/>
            <w:tcBorders>
              <w:top w:val="nil"/>
              <w:left w:val="nil"/>
              <w:bottom w:val="nil"/>
              <w:right w:val="nil"/>
            </w:tcBorders>
            <w:vAlign w:val="bottom"/>
          </w:tcPr>
          <w:p w14:paraId="1AB84F92" w14:textId="77777777" w:rsidR="00FC27DB" w:rsidRPr="006A640B" w:rsidRDefault="00FC27DB" w:rsidP="005F4D18">
            <w:pPr>
              <w:autoSpaceDE w:val="0"/>
              <w:autoSpaceDN w:val="0"/>
              <w:adjustRightInd w:val="0"/>
              <w:ind w:left="-86" w:right="-72"/>
              <w:jc w:val="left"/>
              <w:rPr>
                <w:rFonts w:ascii="Arial" w:hAnsi="Arial" w:cs="Arial"/>
                <w:sz w:val="18"/>
                <w:szCs w:val="18"/>
              </w:rPr>
            </w:pPr>
            <w:r w:rsidRPr="006A640B">
              <w:rPr>
                <w:rFonts w:ascii="Arial" w:eastAsia="Calibri" w:hAnsi="Arial" w:cs="Arial"/>
                <w:sz w:val="18"/>
                <w:szCs w:val="18"/>
              </w:rPr>
              <w:t xml:space="preserve">   Retirement benefits</w:t>
            </w:r>
          </w:p>
        </w:tc>
        <w:tc>
          <w:tcPr>
            <w:tcW w:w="1368" w:type="dxa"/>
            <w:tcBorders>
              <w:top w:val="nil"/>
              <w:left w:val="nil"/>
              <w:right w:val="nil"/>
            </w:tcBorders>
            <w:shd w:val="clear" w:color="auto" w:fill="FAFAFA"/>
          </w:tcPr>
          <w:p w14:paraId="2BD14B7D" w14:textId="11C0F6C1" w:rsidR="00FC27DB" w:rsidRPr="006A640B" w:rsidRDefault="00FC27DB" w:rsidP="00FC27DB">
            <w:pPr>
              <w:autoSpaceDE w:val="0"/>
              <w:autoSpaceDN w:val="0"/>
              <w:adjustRightInd w:val="0"/>
              <w:ind w:right="-72"/>
              <w:jc w:val="right"/>
              <w:rPr>
                <w:rFonts w:ascii="Arial" w:hAnsi="Arial" w:cs="Arial"/>
                <w:sz w:val="18"/>
                <w:szCs w:val="18"/>
              </w:rPr>
            </w:pPr>
            <w:r w:rsidRPr="006A640B">
              <w:rPr>
                <w:rFonts w:ascii="Arial" w:hAnsi="Arial" w:cs="Arial"/>
                <w:sz w:val="18"/>
                <w:szCs w:val="18"/>
              </w:rPr>
              <w:t>-</w:t>
            </w:r>
          </w:p>
        </w:tc>
        <w:tc>
          <w:tcPr>
            <w:tcW w:w="1368" w:type="dxa"/>
            <w:tcBorders>
              <w:top w:val="nil"/>
              <w:left w:val="nil"/>
              <w:right w:val="nil"/>
            </w:tcBorders>
            <w:shd w:val="clear" w:color="auto" w:fill="FAFAFA"/>
          </w:tcPr>
          <w:p w14:paraId="1749BDC6" w14:textId="32C6FE31" w:rsidR="00FC27DB" w:rsidRPr="006A640B" w:rsidRDefault="00FC27DB" w:rsidP="00FC27DB">
            <w:pPr>
              <w:autoSpaceDE w:val="0"/>
              <w:autoSpaceDN w:val="0"/>
              <w:adjustRightInd w:val="0"/>
              <w:ind w:right="-72"/>
              <w:jc w:val="right"/>
              <w:rPr>
                <w:rFonts w:ascii="Arial" w:hAnsi="Arial" w:cs="Arial"/>
                <w:sz w:val="18"/>
                <w:szCs w:val="18"/>
              </w:rPr>
            </w:pPr>
            <w:r w:rsidRPr="006A640B">
              <w:rPr>
                <w:rFonts w:ascii="Arial" w:hAnsi="Arial" w:cs="Arial"/>
                <w:sz w:val="18"/>
                <w:szCs w:val="18"/>
              </w:rPr>
              <w:t>-</w:t>
            </w:r>
          </w:p>
        </w:tc>
        <w:tc>
          <w:tcPr>
            <w:tcW w:w="1368" w:type="dxa"/>
            <w:tcBorders>
              <w:top w:val="nil"/>
              <w:left w:val="nil"/>
              <w:right w:val="nil"/>
            </w:tcBorders>
            <w:shd w:val="clear" w:color="auto" w:fill="FAFAFA"/>
          </w:tcPr>
          <w:p w14:paraId="030213B9" w14:textId="00A731A8" w:rsidR="00FC27DB" w:rsidRPr="006A640B" w:rsidRDefault="00B31386" w:rsidP="00FC27DB">
            <w:pPr>
              <w:autoSpaceDE w:val="0"/>
              <w:autoSpaceDN w:val="0"/>
              <w:adjustRightInd w:val="0"/>
              <w:ind w:right="-72"/>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038</w:t>
            </w:r>
            <w:r w:rsidR="00FC27DB" w:rsidRPr="006A640B">
              <w:rPr>
                <w:rFonts w:ascii="Arial" w:hAnsi="Arial" w:cs="Arial"/>
                <w:sz w:val="18"/>
                <w:szCs w:val="18"/>
              </w:rPr>
              <w:t>,</w:t>
            </w:r>
            <w:r w:rsidRPr="00B31386">
              <w:rPr>
                <w:rFonts w:ascii="Arial" w:hAnsi="Arial" w:cs="Arial"/>
                <w:sz w:val="18"/>
                <w:szCs w:val="18"/>
              </w:rPr>
              <w:t>087</w:t>
            </w:r>
          </w:p>
        </w:tc>
        <w:tc>
          <w:tcPr>
            <w:tcW w:w="1368" w:type="dxa"/>
            <w:tcBorders>
              <w:top w:val="nil"/>
              <w:left w:val="nil"/>
              <w:right w:val="nil"/>
            </w:tcBorders>
            <w:shd w:val="clear" w:color="auto" w:fill="FAFAFA"/>
          </w:tcPr>
          <w:p w14:paraId="01BB5BEE" w14:textId="1A32D0A9" w:rsidR="00FC27DB" w:rsidRPr="006A640B" w:rsidRDefault="00B31386" w:rsidP="00FC27DB">
            <w:pPr>
              <w:jc w:val="right"/>
              <w:rPr>
                <w:rFonts w:ascii="Arial" w:hAnsi="Arial" w:cs="Arial"/>
                <w:sz w:val="18"/>
                <w:szCs w:val="18"/>
              </w:rPr>
            </w:pPr>
            <w:r w:rsidRPr="00B31386">
              <w:rPr>
                <w:rFonts w:ascii="Arial" w:hAnsi="Arial" w:cs="Arial"/>
                <w:sz w:val="18"/>
                <w:szCs w:val="18"/>
              </w:rPr>
              <w:t>1</w:t>
            </w:r>
            <w:r w:rsidR="00FC27DB" w:rsidRPr="006A640B">
              <w:rPr>
                <w:rFonts w:ascii="Arial" w:hAnsi="Arial" w:cs="Arial"/>
                <w:sz w:val="18"/>
                <w:szCs w:val="18"/>
              </w:rPr>
              <w:t>,</w:t>
            </w:r>
            <w:r w:rsidRPr="00B31386">
              <w:rPr>
                <w:rFonts w:ascii="Arial" w:hAnsi="Arial" w:cs="Arial"/>
                <w:sz w:val="18"/>
                <w:szCs w:val="18"/>
              </w:rPr>
              <w:t>078</w:t>
            </w:r>
            <w:r w:rsidR="00FC27DB" w:rsidRPr="006A640B">
              <w:rPr>
                <w:rFonts w:ascii="Arial" w:hAnsi="Arial" w:cs="Arial"/>
                <w:sz w:val="18"/>
                <w:szCs w:val="18"/>
              </w:rPr>
              <w:t>,</w:t>
            </w:r>
            <w:r w:rsidRPr="00B31386">
              <w:rPr>
                <w:rFonts w:ascii="Arial" w:hAnsi="Arial" w:cs="Arial"/>
                <w:sz w:val="18"/>
                <w:szCs w:val="18"/>
              </w:rPr>
              <w:t>929</w:t>
            </w:r>
          </w:p>
        </w:tc>
        <w:tc>
          <w:tcPr>
            <w:tcW w:w="1368" w:type="dxa"/>
            <w:tcBorders>
              <w:top w:val="nil"/>
              <w:left w:val="nil"/>
              <w:right w:val="nil"/>
            </w:tcBorders>
            <w:shd w:val="clear" w:color="auto" w:fill="FAFAFA"/>
          </w:tcPr>
          <w:p w14:paraId="0BC26407" w14:textId="2152EDAB" w:rsidR="00FC27DB" w:rsidRPr="006A640B" w:rsidRDefault="00B31386" w:rsidP="00FC27DB">
            <w:pPr>
              <w:jc w:val="right"/>
              <w:rPr>
                <w:rFonts w:ascii="Arial" w:hAnsi="Arial" w:cs="Arial"/>
                <w:sz w:val="18"/>
                <w:szCs w:val="18"/>
              </w:rPr>
            </w:pPr>
            <w:r w:rsidRPr="00B31386">
              <w:rPr>
                <w:rFonts w:ascii="Arial" w:hAnsi="Arial" w:cs="Arial"/>
                <w:sz w:val="18"/>
                <w:szCs w:val="18"/>
              </w:rPr>
              <w:t>24</w:t>
            </w:r>
            <w:r w:rsidR="00FC27DB" w:rsidRPr="006A640B">
              <w:rPr>
                <w:rFonts w:ascii="Arial" w:hAnsi="Arial" w:cs="Arial"/>
                <w:sz w:val="18"/>
                <w:szCs w:val="18"/>
              </w:rPr>
              <w:t>,</w:t>
            </w:r>
            <w:r w:rsidRPr="00B31386">
              <w:rPr>
                <w:rFonts w:ascii="Arial" w:hAnsi="Arial" w:cs="Arial"/>
                <w:sz w:val="18"/>
                <w:szCs w:val="18"/>
              </w:rPr>
              <w:t>486</w:t>
            </w:r>
            <w:r w:rsidR="00FC27DB" w:rsidRPr="006A640B">
              <w:rPr>
                <w:rFonts w:ascii="Arial" w:hAnsi="Arial" w:cs="Arial"/>
                <w:sz w:val="18"/>
                <w:szCs w:val="18"/>
              </w:rPr>
              <w:t>,</w:t>
            </w:r>
            <w:r w:rsidRPr="00B31386">
              <w:rPr>
                <w:rFonts w:ascii="Arial" w:hAnsi="Arial" w:cs="Arial"/>
                <w:sz w:val="18"/>
                <w:szCs w:val="18"/>
              </w:rPr>
              <w:t>476</w:t>
            </w:r>
          </w:p>
        </w:tc>
      </w:tr>
      <w:tr w:rsidR="00FC27BF" w:rsidRPr="006A640B" w14:paraId="54D42F1B" w14:textId="77777777" w:rsidTr="00794588">
        <w:trPr>
          <w:trHeight w:val="59"/>
        </w:trPr>
        <w:tc>
          <w:tcPr>
            <w:tcW w:w="2621" w:type="dxa"/>
            <w:tcBorders>
              <w:top w:val="nil"/>
              <w:left w:val="nil"/>
              <w:bottom w:val="nil"/>
              <w:right w:val="nil"/>
            </w:tcBorders>
            <w:vAlign w:val="bottom"/>
          </w:tcPr>
          <w:p w14:paraId="61514B5A" w14:textId="77777777" w:rsidR="00FC27BF" w:rsidRPr="006A640B" w:rsidRDefault="00FC27BF" w:rsidP="005F4D18">
            <w:pPr>
              <w:autoSpaceDE w:val="0"/>
              <w:autoSpaceDN w:val="0"/>
              <w:adjustRightInd w:val="0"/>
              <w:ind w:left="-86" w:right="-72"/>
              <w:jc w:val="left"/>
              <w:rPr>
                <w:rFonts w:ascii="Arial" w:eastAsia="Calibri" w:hAnsi="Arial" w:cs="Arial"/>
                <w:b/>
                <w:bCs/>
                <w:sz w:val="18"/>
                <w:szCs w:val="18"/>
              </w:rPr>
            </w:pPr>
          </w:p>
        </w:tc>
        <w:tc>
          <w:tcPr>
            <w:tcW w:w="1368" w:type="dxa"/>
            <w:tcBorders>
              <w:left w:val="nil"/>
              <w:bottom w:val="nil"/>
              <w:right w:val="nil"/>
            </w:tcBorders>
            <w:vAlign w:val="bottom"/>
          </w:tcPr>
          <w:p w14:paraId="06C49D55"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3FD46CFE"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53661F11"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0FC2C45E"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c>
          <w:tcPr>
            <w:tcW w:w="1368" w:type="dxa"/>
            <w:tcBorders>
              <w:left w:val="nil"/>
              <w:bottom w:val="nil"/>
              <w:right w:val="nil"/>
            </w:tcBorders>
            <w:vAlign w:val="bottom"/>
          </w:tcPr>
          <w:p w14:paraId="3DF400EC" w14:textId="77777777" w:rsidR="00FC27BF" w:rsidRPr="006A640B" w:rsidRDefault="00FC27BF" w:rsidP="00401057">
            <w:pPr>
              <w:autoSpaceDE w:val="0"/>
              <w:autoSpaceDN w:val="0"/>
              <w:adjustRightInd w:val="0"/>
              <w:ind w:right="-72"/>
              <w:jc w:val="right"/>
              <w:rPr>
                <w:rFonts w:ascii="Arial" w:eastAsia="Calibri" w:hAnsi="Arial" w:cs="Arial"/>
                <w:sz w:val="18"/>
                <w:szCs w:val="18"/>
              </w:rPr>
            </w:pPr>
          </w:p>
        </w:tc>
      </w:tr>
      <w:tr w:rsidR="00B042A2" w:rsidRPr="006A640B" w14:paraId="7F13C526" w14:textId="77777777" w:rsidTr="005F4D18">
        <w:trPr>
          <w:trHeight w:val="99"/>
        </w:trPr>
        <w:tc>
          <w:tcPr>
            <w:tcW w:w="2621" w:type="dxa"/>
            <w:tcBorders>
              <w:top w:val="nil"/>
              <w:left w:val="nil"/>
              <w:bottom w:val="nil"/>
              <w:right w:val="nil"/>
            </w:tcBorders>
            <w:vAlign w:val="bottom"/>
          </w:tcPr>
          <w:p w14:paraId="6B2002B0" w14:textId="1B588AF3" w:rsidR="00B042A2" w:rsidRPr="006A640B" w:rsidRDefault="00B042A2" w:rsidP="005F4D18">
            <w:pPr>
              <w:autoSpaceDE w:val="0"/>
              <w:autoSpaceDN w:val="0"/>
              <w:adjustRightInd w:val="0"/>
              <w:ind w:left="-86" w:right="-72"/>
              <w:jc w:val="left"/>
              <w:rPr>
                <w:rFonts w:ascii="Arial" w:eastAsia="Calibri" w:hAnsi="Arial" w:cs="Arial"/>
                <w:b/>
                <w:bCs/>
                <w:sz w:val="18"/>
                <w:szCs w:val="18"/>
              </w:rPr>
            </w:pPr>
            <w:proofErr w:type="gramStart"/>
            <w:r w:rsidRPr="006A640B">
              <w:rPr>
                <w:rFonts w:ascii="Arial" w:eastAsia="Calibri" w:hAnsi="Arial" w:cs="Arial"/>
                <w:b/>
                <w:bCs/>
                <w:sz w:val="18"/>
                <w:szCs w:val="18"/>
              </w:rPr>
              <w:t>At</w:t>
            </w:r>
            <w:proofErr w:type="gramEnd"/>
            <w:r w:rsidRPr="006A640B">
              <w:rPr>
                <w:rFonts w:ascii="Arial" w:eastAsia="Calibri" w:hAnsi="Arial" w:cs="Arial"/>
                <w:b/>
                <w:bCs/>
                <w:sz w:val="18"/>
                <w:szCs w:val="18"/>
              </w:rPr>
              <w:t xml:space="preserve"> </w:t>
            </w:r>
            <w:r w:rsidR="00B31386" w:rsidRPr="00B31386">
              <w:rPr>
                <w:rFonts w:ascii="Arial" w:eastAsia="Calibri" w:hAnsi="Arial" w:cs="Arial"/>
                <w:b/>
                <w:bCs/>
                <w:sz w:val="18"/>
                <w:szCs w:val="18"/>
              </w:rPr>
              <w:t>31</w:t>
            </w:r>
            <w:r w:rsidRPr="006A640B">
              <w:rPr>
                <w:rFonts w:ascii="Arial" w:eastAsia="Calibri" w:hAnsi="Arial" w:cs="Arial"/>
                <w:b/>
                <w:bCs/>
                <w:sz w:val="18"/>
                <w:szCs w:val="18"/>
              </w:rPr>
              <w:t xml:space="preserve"> December </w:t>
            </w:r>
            <w:r w:rsidR="00B31386" w:rsidRPr="00B31386">
              <w:rPr>
                <w:rFonts w:ascii="Arial" w:eastAsia="Calibri" w:hAnsi="Arial" w:cs="Arial"/>
                <w:b/>
                <w:bCs/>
                <w:sz w:val="18"/>
                <w:szCs w:val="18"/>
              </w:rPr>
              <w:t>2020</w:t>
            </w:r>
          </w:p>
        </w:tc>
        <w:tc>
          <w:tcPr>
            <w:tcW w:w="1368" w:type="dxa"/>
            <w:tcBorders>
              <w:top w:val="nil"/>
              <w:left w:val="nil"/>
              <w:bottom w:val="nil"/>
              <w:right w:val="nil"/>
            </w:tcBorders>
            <w:vAlign w:val="bottom"/>
          </w:tcPr>
          <w:p w14:paraId="4613F8A6"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0736C290"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5AD2C203"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6269D3AA"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c>
          <w:tcPr>
            <w:tcW w:w="1368" w:type="dxa"/>
            <w:tcBorders>
              <w:top w:val="nil"/>
              <w:left w:val="nil"/>
              <w:bottom w:val="nil"/>
              <w:right w:val="nil"/>
            </w:tcBorders>
            <w:vAlign w:val="bottom"/>
          </w:tcPr>
          <w:p w14:paraId="10EA1427" w14:textId="77777777" w:rsidR="00B042A2" w:rsidRPr="006A640B" w:rsidRDefault="00B042A2" w:rsidP="00B042A2">
            <w:pPr>
              <w:autoSpaceDE w:val="0"/>
              <w:autoSpaceDN w:val="0"/>
              <w:adjustRightInd w:val="0"/>
              <w:ind w:right="-72"/>
              <w:jc w:val="right"/>
              <w:rPr>
                <w:rFonts w:ascii="Arial" w:eastAsia="Calibri" w:hAnsi="Arial" w:cs="Arial"/>
                <w:sz w:val="18"/>
                <w:szCs w:val="18"/>
              </w:rPr>
            </w:pPr>
          </w:p>
        </w:tc>
      </w:tr>
      <w:tr w:rsidR="006B495A" w:rsidRPr="006A640B" w14:paraId="275E1585" w14:textId="77777777" w:rsidTr="005F4D18">
        <w:trPr>
          <w:trHeight w:val="74"/>
        </w:trPr>
        <w:tc>
          <w:tcPr>
            <w:tcW w:w="2621" w:type="dxa"/>
            <w:tcBorders>
              <w:top w:val="nil"/>
              <w:left w:val="nil"/>
              <w:bottom w:val="nil"/>
              <w:right w:val="nil"/>
            </w:tcBorders>
            <w:vAlign w:val="bottom"/>
          </w:tcPr>
          <w:p w14:paraId="347F50B8" w14:textId="77777777" w:rsidR="006B495A" w:rsidRPr="006A640B" w:rsidRDefault="006B495A" w:rsidP="005F4D18">
            <w:pPr>
              <w:autoSpaceDE w:val="0"/>
              <w:autoSpaceDN w:val="0"/>
              <w:adjustRightInd w:val="0"/>
              <w:ind w:left="-86" w:right="-72"/>
              <w:jc w:val="left"/>
              <w:rPr>
                <w:rFonts w:ascii="Arial" w:hAnsi="Arial" w:cs="Arial"/>
                <w:sz w:val="18"/>
                <w:szCs w:val="18"/>
              </w:rPr>
            </w:pPr>
            <w:r w:rsidRPr="006A640B">
              <w:rPr>
                <w:rFonts w:ascii="Arial" w:eastAsia="Calibri" w:hAnsi="Arial" w:cs="Arial"/>
                <w:sz w:val="18"/>
                <w:szCs w:val="18"/>
              </w:rPr>
              <w:t xml:space="preserve">   Retirement benefits</w:t>
            </w:r>
          </w:p>
        </w:tc>
        <w:tc>
          <w:tcPr>
            <w:tcW w:w="1368" w:type="dxa"/>
            <w:tcBorders>
              <w:top w:val="nil"/>
              <w:left w:val="nil"/>
              <w:bottom w:val="nil"/>
              <w:right w:val="nil"/>
            </w:tcBorders>
          </w:tcPr>
          <w:p w14:paraId="13487DE2" w14:textId="77777777" w:rsidR="006B495A" w:rsidRPr="006A640B" w:rsidRDefault="006B495A" w:rsidP="006B495A">
            <w:pPr>
              <w:autoSpaceDE w:val="0"/>
              <w:autoSpaceDN w:val="0"/>
              <w:adjustRightInd w:val="0"/>
              <w:ind w:right="-72"/>
              <w:jc w:val="right"/>
              <w:rPr>
                <w:rFonts w:ascii="Arial" w:hAnsi="Arial" w:cs="Arial"/>
                <w:sz w:val="18"/>
                <w:szCs w:val="18"/>
              </w:rPr>
            </w:pPr>
            <w:r w:rsidRPr="006A640B">
              <w:rPr>
                <w:rFonts w:ascii="Arial" w:hAnsi="Arial" w:cs="Arial"/>
                <w:sz w:val="18"/>
                <w:szCs w:val="18"/>
              </w:rPr>
              <w:t>-</w:t>
            </w:r>
          </w:p>
        </w:tc>
        <w:tc>
          <w:tcPr>
            <w:tcW w:w="1368" w:type="dxa"/>
            <w:tcBorders>
              <w:top w:val="nil"/>
              <w:left w:val="nil"/>
              <w:bottom w:val="nil"/>
              <w:right w:val="nil"/>
            </w:tcBorders>
          </w:tcPr>
          <w:p w14:paraId="5F12152D" w14:textId="77777777" w:rsidR="006B495A" w:rsidRPr="006A640B" w:rsidRDefault="006B495A" w:rsidP="006B495A">
            <w:pPr>
              <w:autoSpaceDE w:val="0"/>
              <w:autoSpaceDN w:val="0"/>
              <w:adjustRightInd w:val="0"/>
              <w:ind w:right="-72"/>
              <w:jc w:val="right"/>
              <w:rPr>
                <w:rFonts w:ascii="Arial" w:hAnsi="Arial" w:cs="Arial"/>
                <w:sz w:val="18"/>
                <w:szCs w:val="18"/>
              </w:rPr>
            </w:pPr>
            <w:r w:rsidRPr="006A640B">
              <w:rPr>
                <w:rFonts w:ascii="Arial" w:hAnsi="Arial" w:cs="Arial"/>
                <w:sz w:val="18"/>
                <w:szCs w:val="18"/>
              </w:rPr>
              <w:t>-</w:t>
            </w:r>
          </w:p>
        </w:tc>
        <w:tc>
          <w:tcPr>
            <w:tcW w:w="1368" w:type="dxa"/>
            <w:tcBorders>
              <w:top w:val="nil"/>
              <w:left w:val="nil"/>
              <w:bottom w:val="nil"/>
              <w:right w:val="nil"/>
            </w:tcBorders>
          </w:tcPr>
          <w:p w14:paraId="53C34387" w14:textId="77777777" w:rsidR="006B495A" w:rsidRPr="006A640B" w:rsidRDefault="006B495A" w:rsidP="006B495A">
            <w:pPr>
              <w:autoSpaceDE w:val="0"/>
              <w:autoSpaceDN w:val="0"/>
              <w:adjustRightInd w:val="0"/>
              <w:ind w:right="-72"/>
              <w:jc w:val="right"/>
              <w:rPr>
                <w:rFonts w:ascii="Arial" w:hAnsi="Arial" w:cs="Arial"/>
                <w:sz w:val="18"/>
                <w:szCs w:val="18"/>
              </w:rPr>
            </w:pPr>
            <w:r w:rsidRPr="006A640B">
              <w:rPr>
                <w:rFonts w:ascii="Arial" w:hAnsi="Arial" w:cs="Arial"/>
                <w:sz w:val="18"/>
                <w:szCs w:val="18"/>
              </w:rPr>
              <w:t>-</w:t>
            </w:r>
          </w:p>
        </w:tc>
        <w:tc>
          <w:tcPr>
            <w:tcW w:w="1368" w:type="dxa"/>
            <w:tcBorders>
              <w:top w:val="nil"/>
              <w:left w:val="nil"/>
              <w:bottom w:val="nil"/>
              <w:right w:val="nil"/>
            </w:tcBorders>
          </w:tcPr>
          <w:p w14:paraId="05026644" w14:textId="60CDB860" w:rsidR="006B495A" w:rsidRPr="006A640B" w:rsidRDefault="00B31386" w:rsidP="006B495A">
            <w:pPr>
              <w:jc w:val="right"/>
              <w:rPr>
                <w:rFonts w:ascii="Arial" w:hAnsi="Arial" w:cs="Arial"/>
                <w:sz w:val="18"/>
                <w:szCs w:val="18"/>
              </w:rPr>
            </w:pPr>
            <w:r w:rsidRPr="00B31386">
              <w:rPr>
                <w:rFonts w:ascii="Arial" w:hAnsi="Arial" w:cs="Arial"/>
                <w:sz w:val="18"/>
                <w:szCs w:val="18"/>
              </w:rPr>
              <w:t>1</w:t>
            </w:r>
            <w:r w:rsidR="006B495A" w:rsidRPr="006A640B">
              <w:rPr>
                <w:rFonts w:ascii="Arial" w:hAnsi="Arial" w:cs="Arial"/>
                <w:sz w:val="18"/>
                <w:szCs w:val="18"/>
              </w:rPr>
              <w:t>,</w:t>
            </w:r>
            <w:r w:rsidRPr="00B31386">
              <w:rPr>
                <w:rFonts w:ascii="Arial" w:hAnsi="Arial" w:cs="Arial"/>
                <w:sz w:val="18"/>
                <w:szCs w:val="18"/>
              </w:rPr>
              <w:t>567</w:t>
            </w:r>
            <w:r w:rsidR="006B495A" w:rsidRPr="006A640B">
              <w:rPr>
                <w:rFonts w:ascii="Arial" w:hAnsi="Arial" w:cs="Arial"/>
                <w:sz w:val="18"/>
                <w:szCs w:val="18"/>
              </w:rPr>
              <w:t>,</w:t>
            </w:r>
            <w:r w:rsidRPr="00B31386">
              <w:rPr>
                <w:rFonts w:ascii="Arial" w:hAnsi="Arial" w:cs="Arial"/>
                <w:sz w:val="18"/>
                <w:szCs w:val="18"/>
              </w:rPr>
              <w:t>212</w:t>
            </w:r>
          </w:p>
        </w:tc>
        <w:tc>
          <w:tcPr>
            <w:tcW w:w="1368" w:type="dxa"/>
            <w:tcBorders>
              <w:top w:val="nil"/>
              <w:left w:val="nil"/>
              <w:bottom w:val="nil"/>
              <w:right w:val="nil"/>
            </w:tcBorders>
            <w:vAlign w:val="bottom"/>
          </w:tcPr>
          <w:p w14:paraId="4819F879" w14:textId="602EC777" w:rsidR="006B495A" w:rsidRPr="006A640B" w:rsidRDefault="00B31386" w:rsidP="006B495A">
            <w:pPr>
              <w:jc w:val="right"/>
              <w:rPr>
                <w:rFonts w:ascii="Arial" w:hAnsi="Arial" w:cs="Arial"/>
                <w:sz w:val="18"/>
                <w:szCs w:val="18"/>
              </w:rPr>
            </w:pPr>
            <w:r w:rsidRPr="00B31386">
              <w:rPr>
                <w:rFonts w:ascii="Arial" w:hAnsi="Arial" w:cs="Arial"/>
                <w:sz w:val="18"/>
                <w:szCs w:val="18"/>
              </w:rPr>
              <w:t>23</w:t>
            </w:r>
            <w:r w:rsidR="006B495A" w:rsidRPr="006A640B">
              <w:rPr>
                <w:rFonts w:ascii="Arial" w:hAnsi="Arial" w:cs="Arial"/>
                <w:sz w:val="18"/>
                <w:szCs w:val="18"/>
              </w:rPr>
              <w:t>,</w:t>
            </w:r>
            <w:r w:rsidRPr="00B31386">
              <w:rPr>
                <w:rFonts w:ascii="Arial" w:hAnsi="Arial" w:cs="Arial"/>
                <w:sz w:val="18"/>
                <w:szCs w:val="18"/>
              </w:rPr>
              <w:t>783</w:t>
            </w:r>
            <w:r w:rsidR="006B495A" w:rsidRPr="006A640B">
              <w:rPr>
                <w:rFonts w:ascii="Arial" w:hAnsi="Arial" w:cs="Arial"/>
                <w:sz w:val="18"/>
                <w:szCs w:val="18"/>
              </w:rPr>
              <w:t>,</w:t>
            </w:r>
            <w:r w:rsidRPr="00B31386">
              <w:rPr>
                <w:rFonts w:ascii="Arial" w:hAnsi="Arial" w:cs="Arial"/>
                <w:sz w:val="18"/>
                <w:szCs w:val="18"/>
              </w:rPr>
              <w:t>017</w:t>
            </w:r>
          </w:p>
        </w:tc>
      </w:tr>
    </w:tbl>
    <w:p w14:paraId="3AF363B5" w14:textId="3C8BA173" w:rsidR="00E47779" w:rsidRDefault="00E47779" w:rsidP="00FC27BF">
      <w:pPr>
        <w:rPr>
          <w:rFonts w:ascii="Arial" w:hAnsi="Arial" w:cs="Arial"/>
          <w:sz w:val="18"/>
          <w:szCs w:val="18"/>
        </w:rPr>
      </w:pPr>
    </w:p>
    <w:p w14:paraId="53BD7FE2" w14:textId="77777777" w:rsidR="00D946D8" w:rsidRPr="006A640B" w:rsidRDefault="00D946D8" w:rsidP="00FC27B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360CE5BC" w14:textId="77777777" w:rsidTr="00401057">
        <w:trPr>
          <w:trHeight w:val="386"/>
        </w:trPr>
        <w:tc>
          <w:tcPr>
            <w:tcW w:w="9461" w:type="dxa"/>
            <w:shd w:val="clear" w:color="auto" w:fill="FFA543"/>
            <w:vAlign w:val="center"/>
            <w:hideMark/>
          </w:tcPr>
          <w:p w14:paraId="477A333F" w14:textId="246991AF"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26</w:t>
            </w:r>
            <w:r w:rsidR="00FC27BF" w:rsidRPr="006A640B">
              <w:rPr>
                <w:rFonts w:ascii="Arial" w:hAnsi="Arial" w:cs="Arial"/>
                <w:b/>
                <w:bCs/>
                <w:color w:val="FFFFFF"/>
                <w:sz w:val="18"/>
                <w:szCs w:val="18"/>
              </w:rPr>
              <w:tab/>
              <w:t>Share capital and premium on share capital</w:t>
            </w:r>
          </w:p>
        </w:tc>
      </w:tr>
    </w:tbl>
    <w:p w14:paraId="27D61BB7" w14:textId="77777777" w:rsidR="00FC27BF" w:rsidRPr="006A640B" w:rsidRDefault="00FC27BF" w:rsidP="00FC27BF">
      <w:pPr>
        <w:ind w:left="540" w:right="-43" w:hanging="540"/>
        <w:jc w:val="thaiDistribute"/>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27BF" w:rsidRPr="006A640B" w14:paraId="572DFD12" w14:textId="77777777" w:rsidTr="005F4D18">
        <w:tc>
          <w:tcPr>
            <w:tcW w:w="3989" w:type="dxa"/>
            <w:vAlign w:val="bottom"/>
          </w:tcPr>
          <w:p w14:paraId="5BF1FAB8" w14:textId="77777777" w:rsidR="00FC27BF" w:rsidRPr="006A640B" w:rsidRDefault="00FC27BF"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5472" w:type="dxa"/>
            <w:gridSpan w:val="4"/>
            <w:tcBorders>
              <w:top w:val="single" w:sz="4" w:space="0" w:color="auto"/>
              <w:bottom w:val="single" w:sz="4" w:space="0" w:color="auto"/>
            </w:tcBorders>
            <w:vAlign w:val="bottom"/>
          </w:tcPr>
          <w:p w14:paraId="6D2C4A5F" w14:textId="77777777" w:rsidR="00FC27BF" w:rsidRPr="006A640B" w:rsidRDefault="00FC27BF" w:rsidP="00974193">
            <w:pPr>
              <w:ind w:right="-72"/>
              <w:jc w:val="center"/>
              <w:rPr>
                <w:rFonts w:ascii="Arial" w:hAnsi="Arial" w:cs="Arial"/>
                <w:b/>
                <w:bCs/>
                <w:sz w:val="18"/>
                <w:szCs w:val="18"/>
                <w:lang w:val="en-US"/>
              </w:rPr>
            </w:pPr>
            <w:r w:rsidRPr="006A640B">
              <w:rPr>
                <w:rFonts w:ascii="Arial" w:eastAsia="Calibri" w:hAnsi="Arial" w:cs="Arial"/>
                <w:b/>
                <w:bCs/>
                <w:sz w:val="18"/>
                <w:szCs w:val="18"/>
              </w:rPr>
              <w:t xml:space="preserve">Consolidated </w:t>
            </w:r>
            <w:r w:rsidRPr="006A640B">
              <w:rPr>
                <w:rFonts w:ascii="Arial" w:hAnsi="Arial" w:cs="Arial"/>
                <w:b/>
                <w:bCs/>
                <w:sz w:val="18"/>
                <w:szCs w:val="18"/>
                <w:lang w:val="en-US"/>
              </w:rPr>
              <w:t>and Separate financial statements</w:t>
            </w:r>
          </w:p>
        </w:tc>
      </w:tr>
      <w:tr w:rsidR="00FC27BF" w:rsidRPr="006A640B" w14:paraId="7A061616" w14:textId="77777777" w:rsidTr="005F4D18">
        <w:tc>
          <w:tcPr>
            <w:tcW w:w="3989" w:type="dxa"/>
            <w:vAlign w:val="bottom"/>
          </w:tcPr>
          <w:p w14:paraId="1A527E5F" w14:textId="77777777" w:rsidR="00FC27BF" w:rsidRPr="006A640B" w:rsidRDefault="00FC27BF"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368" w:type="dxa"/>
            <w:tcBorders>
              <w:top w:val="single" w:sz="4" w:space="0" w:color="auto"/>
            </w:tcBorders>
            <w:vAlign w:val="bottom"/>
          </w:tcPr>
          <w:p w14:paraId="69C6CC64"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Number of</w:t>
            </w:r>
          </w:p>
          <w:p w14:paraId="0A9BF5EB"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shares</w:t>
            </w:r>
          </w:p>
        </w:tc>
        <w:tc>
          <w:tcPr>
            <w:tcW w:w="1368" w:type="dxa"/>
            <w:tcBorders>
              <w:top w:val="single" w:sz="4" w:space="0" w:color="auto"/>
            </w:tcBorders>
            <w:vAlign w:val="bottom"/>
          </w:tcPr>
          <w:p w14:paraId="1C35E6D4"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Ordinary</w:t>
            </w:r>
          </w:p>
          <w:p w14:paraId="5AE51E2B"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Shares</w:t>
            </w:r>
          </w:p>
        </w:tc>
        <w:tc>
          <w:tcPr>
            <w:tcW w:w="1368" w:type="dxa"/>
            <w:tcBorders>
              <w:top w:val="single" w:sz="4" w:space="0" w:color="auto"/>
            </w:tcBorders>
            <w:vAlign w:val="bottom"/>
          </w:tcPr>
          <w:p w14:paraId="22C33895"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Share</w:t>
            </w:r>
          </w:p>
          <w:p w14:paraId="365E6141"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Premium</w:t>
            </w:r>
          </w:p>
        </w:tc>
        <w:tc>
          <w:tcPr>
            <w:tcW w:w="1368" w:type="dxa"/>
            <w:tcBorders>
              <w:top w:val="single" w:sz="4" w:space="0" w:color="auto"/>
            </w:tcBorders>
            <w:vAlign w:val="bottom"/>
          </w:tcPr>
          <w:p w14:paraId="5DC5CC22" w14:textId="77777777" w:rsidR="00FC27BF" w:rsidRPr="006A640B" w:rsidRDefault="00FC27BF" w:rsidP="007A42D7">
            <w:pPr>
              <w:ind w:right="-72"/>
              <w:jc w:val="right"/>
              <w:rPr>
                <w:rFonts w:ascii="Arial" w:hAnsi="Arial" w:cs="Arial"/>
                <w:b/>
                <w:bCs/>
                <w:sz w:val="18"/>
                <w:szCs w:val="18"/>
              </w:rPr>
            </w:pPr>
          </w:p>
          <w:p w14:paraId="0835262C"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Total</w:t>
            </w:r>
          </w:p>
        </w:tc>
      </w:tr>
      <w:tr w:rsidR="00FC27BF" w:rsidRPr="006A640B" w14:paraId="31675522" w14:textId="77777777" w:rsidTr="005F4D18">
        <w:tc>
          <w:tcPr>
            <w:tcW w:w="3989" w:type="dxa"/>
            <w:vAlign w:val="bottom"/>
          </w:tcPr>
          <w:p w14:paraId="568A3B5C" w14:textId="77777777" w:rsidR="00FC27BF" w:rsidRPr="006A640B" w:rsidRDefault="00FC27BF"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368" w:type="dxa"/>
            <w:tcBorders>
              <w:bottom w:val="single" w:sz="4" w:space="0" w:color="auto"/>
            </w:tcBorders>
            <w:vAlign w:val="bottom"/>
          </w:tcPr>
          <w:p w14:paraId="10140B85"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Shares</w:t>
            </w:r>
          </w:p>
        </w:tc>
        <w:tc>
          <w:tcPr>
            <w:tcW w:w="1368" w:type="dxa"/>
            <w:tcBorders>
              <w:bottom w:val="single" w:sz="4" w:space="0" w:color="auto"/>
            </w:tcBorders>
            <w:vAlign w:val="bottom"/>
          </w:tcPr>
          <w:p w14:paraId="6C0AB1A6"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Baht</w:t>
            </w:r>
          </w:p>
        </w:tc>
        <w:tc>
          <w:tcPr>
            <w:tcW w:w="1368" w:type="dxa"/>
            <w:tcBorders>
              <w:bottom w:val="single" w:sz="4" w:space="0" w:color="auto"/>
            </w:tcBorders>
            <w:vAlign w:val="bottom"/>
          </w:tcPr>
          <w:p w14:paraId="714E2051"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Baht</w:t>
            </w:r>
          </w:p>
        </w:tc>
        <w:tc>
          <w:tcPr>
            <w:tcW w:w="1368" w:type="dxa"/>
            <w:tcBorders>
              <w:bottom w:val="single" w:sz="4" w:space="0" w:color="auto"/>
            </w:tcBorders>
            <w:vAlign w:val="bottom"/>
          </w:tcPr>
          <w:p w14:paraId="5D3ABCBC" w14:textId="77777777" w:rsidR="00FC27BF" w:rsidRPr="006A640B" w:rsidRDefault="00FC27BF" w:rsidP="007A42D7">
            <w:pPr>
              <w:ind w:right="-72"/>
              <w:jc w:val="right"/>
              <w:rPr>
                <w:rFonts w:ascii="Arial" w:hAnsi="Arial" w:cs="Arial"/>
                <w:b/>
                <w:bCs/>
                <w:sz w:val="18"/>
                <w:szCs w:val="18"/>
              </w:rPr>
            </w:pPr>
            <w:r w:rsidRPr="006A640B">
              <w:rPr>
                <w:rFonts w:ascii="Arial" w:hAnsi="Arial" w:cs="Arial"/>
                <w:b/>
                <w:bCs/>
                <w:sz w:val="18"/>
                <w:szCs w:val="18"/>
              </w:rPr>
              <w:t>Baht</w:t>
            </w:r>
          </w:p>
        </w:tc>
      </w:tr>
      <w:tr w:rsidR="00FC27BF" w:rsidRPr="006A640B" w14:paraId="3D1383D8" w14:textId="77777777" w:rsidTr="005F4D18">
        <w:tc>
          <w:tcPr>
            <w:tcW w:w="3989" w:type="dxa"/>
            <w:vAlign w:val="bottom"/>
          </w:tcPr>
          <w:p w14:paraId="6439D536" w14:textId="77777777" w:rsidR="00FC27BF" w:rsidRPr="006A640B" w:rsidRDefault="00FC27BF"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p>
        </w:tc>
        <w:tc>
          <w:tcPr>
            <w:tcW w:w="1368" w:type="dxa"/>
            <w:tcBorders>
              <w:top w:val="single" w:sz="4" w:space="0" w:color="auto"/>
            </w:tcBorders>
            <w:vAlign w:val="bottom"/>
          </w:tcPr>
          <w:p w14:paraId="19B56CFC" w14:textId="77777777" w:rsidR="00FC27BF" w:rsidRPr="006A640B" w:rsidRDefault="00FC27BF" w:rsidP="007A42D7">
            <w:pPr>
              <w:ind w:right="-72"/>
              <w:jc w:val="right"/>
              <w:rPr>
                <w:rFonts w:ascii="Arial" w:hAnsi="Arial" w:cs="Arial"/>
                <w:sz w:val="18"/>
                <w:szCs w:val="18"/>
              </w:rPr>
            </w:pPr>
          </w:p>
        </w:tc>
        <w:tc>
          <w:tcPr>
            <w:tcW w:w="1368" w:type="dxa"/>
            <w:tcBorders>
              <w:top w:val="single" w:sz="4" w:space="0" w:color="auto"/>
            </w:tcBorders>
            <w:vAlign w:val="bottom"/>
          </w:tcPr>
          <w:p w14:paraId="6022B665" w14:textId="77777777" w:rsidR="00FC27BF" w:rsidRPr="006A640B" w:rsidRDefault="00FC27BF" w:rsidP="007A42D7">
            <w:pPr>
              <w:ind w:right="-72"/>
              <w:jc w:val="right"/>
              <w:rPr>
                <w:rFonts w:ascii="Arial" w:hAnsi="Arial" w:cs="Arial"/>
                <w:sz w:val="18"/>
                <w:szCs w:val="18"/>
              </w:rPr>
            </w:pPr>
          </w:p>
        </w:tc>
        <w:tc>
          <w:tcPr>
            <w:tcW w:w="1368" w:type="dxa"/>
            <w:tcBorders>
              <w:top w:val="single" w:sz="4" w:space="0" w:color="auto"/>
            </w:tcBorders>
            <w:vAlign w:val="bottom"/>
          </w:tcPr>
          <w:p w14:paraId="2EBC1909" w14:textId="77777777" w:rsidR="00FC27BF" w:rsidRPr="006A640B" w:rsidRDefault="00FC27BF" w:rsidP="007A42D7">
            <w:pPr>
              <w:ind w:right="-72"/>
              <w:jc w:val="right"/>
              <w:rPr>
                <w:rFonts w:ascii="Arial" w:hAnsi="Arial" w:cs="Arial"/>
                <w:sz w:val="18"/>
                <w:szCs w:val="18"/>
              </w:rPr>
            </w:pPr>
          </w:p>
        </w:tc>
        <w:tc>
          <w:tcPr>
            <w:tcW w:w="1368" w:type="dxa"/>
            <w:tcBorders>
              <w:top w:val="single" w:sz="4" w:space="0" w:color="auto"/>
            </w:tcBorders>
            <w:vAlign w:val="bottom"/>
          </w:tcPr>
          <w:p w14:paraId="011927AB" w14:textId="77777777" w:rsidR="00FC27BF" w:rsidRPr="006A640B" w:rsidRDefault="00FC27BF" w:rsidP="007A42D7">
            <w:pPr>
              <w:ind w:right="-72"/>
              <w:jc w:val="right"/>
              <w:rPr>
                <w:rFonts w:ascii="Arial" w:hAnsi="Arial" w:cs="Arial"/>
                <w:sz w:val="18"/>
                <w:szCs w:val="18"/>
              </w:rPr>
            </w:pPr>
          </w:p>
        </w:tc>
      </w:tr>
      <w:tr w:rsidR="00FC27BF" w:rsidRPr="006A640B" w14:paraId="48E0F775" w14:textId="77777777" w:rsidTr="005F4D18">
        <w:tc>
          <w:tcPr>
            <w:tcW w:w="3989" w:type="dxa"/>
            <w:vAlign w:val="bottom"/>
          </w:tcPr>
          <w:p w14:paraId="30B5BC34" w14:textId="77777777" w:rsidR="00FC27BF" w:rsidRPr="006A640B" w:rsidRDefault="00FC27BF"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eastAsia="Calibri" w:hAnsi="Arial" w:cs="Arial"/>
                <w:b/>
                <w:bCs/>
                <w:sz w:val="18"/>
                <w:szCs w:val="18"/>
              </w:rPr>
              <w:t>Authorised share capital</w:t>
            </w:r>
          </w:p>
        </w:tc>
        <w:tc>
          <w:tcPr>
            <w:tcW w:w="1368" w:type="dxa"/>
            <w:vAlign w:val="bottom"/>
          </w:tcPr>
          <w:p w14:paraId="4701E7D0" w14:textId="77777777" w:rsidR="00FC27BF" w:rsidRPr="006A640B" w:rsidRDefault="00FC27BF" w:rsidP="007A42D7">
            <w:pPr>
              <w:ind w:right="-72"/>
              <w:jc w:val="right"/>
              <w:rPr>
                <w:rFonts w:ascii="Arial" w:hAnsi="Arial" w:cs="Arial"/>
                <w:sz w:val="18"/>
                <w:szCs w:val="18"/>
              </w:rPr>
            </w:pPr>
          </w:p>
        </w:tc>
        <w:tc>
          <w:tcPr>
            <w:tcW w:w="1368" w:type="dxa"/>
            <w:vAlign w:val="bottom"/>
          </w:tcPr>
          <w:p w14:paraId="2F26F6FF" w14:textId="77777777" w:rsidR="00FC27BF" w:rsidRPr="006A640B" w:rsidRDefault="00FC27BF" w:rsidP="007A42D7">
            <w:pPr>
              <w:ind w:right="-72"/>
              <w:jc w:val="right"/>
              <w:rPr>
                <w:rFonts w:ascii="Arial" w:hAnsi="Arial" w:cs="Arial"/>
                <w:sz w:val="18"/>
                <w:szCs w:val="18"/>
              </w:rPr>
            </w:pPr>
          </w:p>
        </w:tc>
        <w:tc>
          <w:tcPr>
            <w:tcW w:w="1368" w:type="dxa"/>
            <w:vAlign w:val="bottom"/>
          </w:tcPr>
          <w:p w14:paraId="04DE65B7" w14:textId="77777777" w:rsidR="00FC27BF" w:rsidRPr="006A640B" w:rsidRDefault="00FC27BF" w:rsidP="007A42D7">
            <w:pPr>
              <w:ind w:right="-72"/>
              <w:jc w:val="right"/>
              <w:rPr>
                <w:rFonts w:ascii="Arial" w:hAnsi="Arial" w:cs="Arial"/>
                <w:sz w:val="18"/>
                <w:szCs w:val="18"/>
              </w:rPr>
            </w:pPr>
          </w:p>
        </w:tc>
        <w:tc>
          <w:tcPr>
            <w:tcW w:w="1368" w:type="dxa"/>
            <w:vAlign w:val="bottom"/>
          </w:tcPr>
          <w:p w14:paraId="62F0BF1F" w14:textId="77777777" w:rsidR="00FC27BF" w:rsidRPr="006A640B" w:rsidRDefault="00FC27BF" w:rsidP="007A42D7">
            <w:pPr>
              <w:ind w:right="-72"/>
              <w:jc w:val="right"/>
              <w:rPr>
                <w:rFonts w:ascii="Arial" w:hAnsi="Arial" w:cs="Arial"/>
                <w:sz w:val="18"/>
                <w:szCs w:val="18"/>
              </w:rPr>
            </w:pPr>
          </w:p>
        </w:tc>
      </w:tr>
      <w:tr w:rsidR="00177AA7" w:rsidRPr="006A640B" w14:paraId="3DB2C936" w14:textId="77777777" w:rsidTr="005F4D18">
        <w:tc>
          <w:tcPr>
            <w:tcW w:w="3989" w:type="dxa"/>
            <w:vAlign w:val="bottom"/>
          </w:tcPr>
          <w:p w14:paraId="79820C42" w14:textId="77777777" w:rsidR="00177AA7" w:rsidRPr="006A640B" w:rsidRDefault="00177AA7" w:rsidP="005F4D18">
            <w:pPr>
              <w:ind w:left="-86" w:right="-72"/>
              <w:jc w:val="left"/>
              <w:rPr>
                <w:rFonts w:ascii="Arial" w:eastAsia="Calibri" w:hAnsi="Arial" w:cs="Arial"/>
                <w:sz w:val="18"/>
                <w:szCs w:val="18"/>
              </w:rPr>
            </w:pPr>
          </w:p>
        </w:tc>
        <w:tc>
          <w:tcPr>
            <w:tcW w:w="1368" w:type="dxa"/>
            <w:vAlign w:val="bottom"/>
          </w:tcPr>
          <w:p w14:paraId="0D1D2821" w14:textId="77777777" w:rsidR="00177AA7" w:rsidRPr="006A640B" w:rsidRDefault="00177AA7" w:rsidP="007A42D7">
            <w:pPr>
              <w:ind w:right="-72"/>
              <w:jc w:val="right"/>
              <w:rPr>
                <w:rFonts w:ascii="Arial" w:hAnsi="Arial" w:cs="Arial"/>
                <w:sz w:val="18"/>
                <w:szCs w:val="18"/>
                <w:cs/>
              </w:rPr>
            </w:pPr>
          </w:p>
        </w:tc>
        <w:tc>
          <w:tcPr>
            <w:tcW w:w="1368" w:type="dxa"/>
            <w:vAlign w:val="bottom"/>
          </w:tcPr>
          <w:p w14:paraId="3299400C" w14:textId="77777777" w:rsidR="00177AA7" w:rsidRPr="006A640B" w:rsidRDefault="00177AA7" w:rsidP="007A42D7">
            <w:pPr>
              <w:ind w:right="-72"/>
              <w:jc w:val="right"/>
              <w:rPr>
                <w:rFonts w:ascii="Arial" w:hAnsi="Arial" w:cs="Arial"/>
                <w:sz w:val="18"/>
                <w:szCs w:val="18"/>
                <w:cs/>
              </w:rPr>
            </w:pPr>
          </w:p>
        </w:tc>
        <w:tc>
          <w:tcPr>
            <w:tcW w:w="1368" w:type="dxa"/>
            <w:vAlign w:val="bottom"/>
          </w:tcPr>
          <w:p w14:paraId="3C3ADFD4" w14:textId="77777777" w:rsidR="00177AA7" w:rsidRPr="006A640B" w:rsidRDefault="00177AA7" w:rsidP="007A42D7">
            <w:pPr>
              <w:ind w:right="-72"/>
              <w:jc w:val="right"/>
              <w:rPr>
                <w:rFonts w:ascii="Arial" w:hAnsi="Arial" w:cs="Arial"/>
                <w:sz w:val="18"/>
                <w:szCs w:val="18"/>
                <w:cs/>
              </w:rPr>
            </w:pPr>
          </w:p>
        </w:tc>
        <w:tc>
          <w:tcPr>
            <w:tcW w:w="1368" w:type="dxa"/>
            <w:vAlign w:val="bottom"/>
          </w:tcPr>
          <w:p w14:paraId="39A9AF31" w14:textId="77777777" w:rsidR="00177AA7" w:rsidRPr="006A640B" w:rsidRDefault="00177AA7" w:rsidP="007A42D7">
            <w:pPr>
              <w:ind w:right="-72"/>
              <w:jc w:val="right"/>
              <w:rPr>
                <w:rFonts w:ascii="Arial" w:hAnsi="Arial" w:cs="Arial"/>
                <w:sz w:val="18"/>
                <w:szCs w:val="18"/>
                <w:cs/>
              </w:rPr>
            </w:pPr>
          </w:p>
        </w:tc>
      </w:tr>
      <w:tr w:rsidR="006B495A" w:rsidRPr="006A640B" w14:paraId="0D79AF94" w14:textId="77777777" w:rsidTr="005F4D18">
        <w:tc>
          <w:tcPr>
            <w:tcW w:w="3989" w:type="dxa"/>
            <w:vAlign w:val="bottom"/>
          </w:tcPr>
          <w:p w14:paraId="0EDDF15D" w14:textId="5901F7CB" w:rsidR="006B495A" w:rsidRPr="006A640B" w:rsidRDefault="006B495A" w:rsidP="005F4D18">
            <w:pPr>
              <w:ind w:left="-86" w:right="-72"/>
              <w:jc w:val="left"/>
              <w:rPr>
                <w:rFonts w:ascii="Arial" w:eastAsia="Calibri" w:hAnsi="Arial" w:cs="Arial"/>
                <w:sz w:val="18"/>
                <w:szCs w:val="18"/>
              </w:rPr>
            </w:pPr>
            <w:proofErr w:type="gramStart"/>
            <w:r w:rsidRPr="006A640B">
              <w:rPr>
                <w:rFonts w:ascii="Arial" w:eastAsia="Calibri" w:hAnsi="Arial" w:cs="Arial"/>
                <w:sz w:val="18"/>
                <w:szCs w:val="18"/>
              </w:rPr>
              <w:t>At</w:t>
            </w:r>
            <w:proofErr w:type="gramEnd"/>
            <w:r w:rsidRPr="006A640B">
              <w:rPr>
                <w:rFonts w:ascii="Arial" w:eastAsia="Calibri" w:hAnsi="Arial" w:cs="Arial"/>
                <w:sz w:val="18"/>
                <w:szCs w:val="18"/>
              </w:rPr>
              <w:t xml:space="preserve"> </w:t>
            </w:r>
            <w:r w:rsidR="00B31386" w:rsidRPr="00B31386">
              <w:rPr>
                <w:rFonts w:ascii="Arial" w:eastAsia="Calibri" w:hAnsi="Arial" w:cs="Arial"/>
                <w:sz w:val="18"/>
                <w:szCs w:val="18"/>
              </w:rPr>
              <w:t>1</w:t>
            </w:r>
            <w:r w:rsidRPr="006A640B">
              <w:rPr>
                <w:rFonts w:ascii="Arial" w:eastAsia="Calibri" w:hAnsi="Arial" w:cs="Arial"/>
                <w:sz w:val="18"/>
                <w:szCs w:val="18"/>
              </w:rPr>
              <w:t xml:space="preserve"> January </w:t>
            </w:r>
            <w:r w:rsidR="00B31386" w:rsidRPr="00B31386">
              <w:rPr>
                <w:rFonts w:ascii="Arial" w:eastAsia="Calibri" w:hAnsi="Arial" w:cs="Arial"/>
                <w:sz w:val="18"/>
                <w:szCs w:val="18"/>
              </w:rPr>
              <w:t>2020</w:t>
            </w:r>
          </w:p>
        </w:tc>
        <w:tc>
          <w:tcPr>
            <w:tcW w:w="1368" w:type="dxa"/>
            <w:tcBorders>
              <w:bottom w:val="single" w:sz="4" w:space="0" w:color="auto"/>
            </w:tcBorders>
            <w:vAlign w:val="bottom"/>
          </w:tcPr>
          <w:p w14:paraId="738140F8" w14:textId="78617316"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560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40A64F2C" w14:textId="0D01D19D"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280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4738262C" w14:textId="77777777" w:rsidR="006B495A" w:rsidRPr="006A640B" w:rsidRDefault="006B495A" w:rsidP="006B495A">
            <w:pPr>
              <w:ind w:right="-72"/>
              <w:jc w:val="right"/>
              <w:rPr>
                <w:rFonts w:ascii="Arial" w:hAnsi="Arial" w:cs="Arial"/>
                <w:sz w:val="18"/>
                <w:szCs w:val="18"/>
              </w:rPr>
            </w:pPr>
            <w:r w:rsidRPr="006A640B">
              <w:rPr>
                <w:rFonts w:ascii="Arial" w:hAnsi="Arial" w:cs="Arial"/>
                <w:sz w:val="18"/>
                <w:szCs w:val="18"/>
              </w:rPr>
              <w:t>-</w:t>
            </w:r>
          </w:p>
        </w:tc>
        <w:tc>
          <w:tcPr>
            <w:tcW w:w="1368" w:type="dxa"/>
            <w:tcBorders>
              <w:bottom w:val="single" w:sz="4" w:space="0" w:color="auto"/>
            </w:tcBorders>
            <w:vAlign w:val="bottom"/>
          </w:tcPr>
          <w:p w14:paraId="501D41FF" w14:textId="5803B734"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280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r>
      <w:tr w:rsidR="006B495A" w:rsidRPr="006A640B" w14:paraId="284F1D7C" w14:textId="77777777" w:rsidTr="005F4D18">
        <w:tc>
          <w:tcPr>
            <w:tcW w:w="3989" w:type="dxa"/>
            <w:vAlign w:val="bottom"/>
          </w:tcPr>
          <w:p w14:paraId="10516F60" w14:textId="77777777" w:rsidR="006B495A" w:rsidRPr="006A640B" w:rsidRDefault="006B495A"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p>
        </w:tc>
        <w:tc>
          <w:tcPr>
            <w:tcW w:w="1368" w:type="dxa"/>
            <w:tcBorders>
              <w:top w:val="single" w:sz="4" w:space="0" w:color="auto"/>
            </w:tcBorders>
            <w:vAlign w:val="bottom"/>
          </w:tcPr>
          <w:p w14:paraId="1F2A689B"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38FBB4A9"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2B4E93A2"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00827856" w14:textId="77777777" w:rsidR="006B495A" w:rsidRPr="006A640B" w:rsidRDefault="006B495A" w:rsidP="006B495A">
            <w:pPr>
              <w:ind w:right="-72"/>
              <w:jc w:val="right"/>
              <w:rPr>
                <w:rFonts w:ascii="Arial" w:hAnsi="Arial" w:cs="Arial"/>
                <w:sz w:val="18"/>
                <w:szCs w:val="18"/>
              </w:rPr>
            </w:pPr>
          </w:p>
        </w:tc>
      </w:tr>
      <w:tr w:rsidR="006B495A" w:rsidRPr="006A640B" w14:paraId="00DB1024" w14:textId="77777777" w:rsidTr="005F4D18">
        <w:tc>
          <w:tcPr>
            <w:tcW w:w="3989" w:type="dxa"/>
            <w:vAlign w:val="bottom"/>
          </w:tcPr>
          <w:p w14:paraId="7E2AF842" w14:textId="329DBB72" w:rsidR="006B495A" w:rsidRPr="006A640B" w:rsidRDefault="006B495A" w:rsidP="005F4D18">
            <w:pPr>
              <w:ind w:left="-86" w:right="-72"/>
              <w:jc w:val="left"/>
              <w:rPr>
                <w:rFonts w:ascii="Arial" w:eastAsia="Calibri" w:hAnsi="Arial" w:cs="Arial"/>
                <w:sz w:val="18"/>
                <w:szCs w:val="18"/>
              </w:rPr>
            </w:pPr>
            <w:proofErr w:type="gramStart"/>
            <w:r w:rsidRPr="006A640B">
              <w:rPr>
                <w:rFonts w:ascii="Arial" w:eastAsia="Calibri" w:hAnsi="Arial" w:cs="Arial"/>
                <w:sz w:val="18"/>
                <w:szCs w:val="18"/>
              </w:rPr>
              <w:t>At</w:t>
            </w:r>
            <w:proofErr w:type="gramEnd"/>
            <w:r w:rsidRPr="006A640B">
              <w:rPr>
                <w:rFonts w:ascii="Arial" w:eastAsia="Calibri" w:hAnsi="Arial" w:cs="Arial"/>
                <w:sz w:val="18"/>
                <w:szCs w:val="18"/>
              </w:rPr>
              <w:t xml:space="preserve"> </w:t>
            </w:r>
            <w:r w:rsidR="00B31386" w:rsidRPr="00B31386">
              <w:rPr>
                <w:rFonts w:ascii="Arial" w:eastAsia="Calibri" w:hAnsi="Arial" w:cs="Arial"/>
                <w:sz w:val="18"/>
                <w:szCs w:val="18"/>
              </w:rPr>
              <w:t>31</w:t>
            </w:r>
            <w:r w:rsidRPr="006A640B">
              <w:rPr>
                <w:rFonts w:ascii="Arial" w:eastAsia="Calibri" w:hAnsi="Arial" w:cs="Arial"/>
                <w:sz w:val="18"/>
                <w:szCs w:val="18"/>
              </w:rPr>
              <w:t xml:space="preserve"> December </w:t>
            </w:r>
            <w:r w:rsidR="00B31386" w:rsidRPr="00B31386">
              <w:rPr>
                <w:rFonts w:ascii="Arial" w:eastAsia="Calibri" w:hAnsi="Arial" w:cs="Arial"/>
                <w:sz w:val="18"/>
                <w:szCs w:val="18"/>
              </w:rPr>
              <w:t>2020</w:t>
            </w:r>
          </w:p>
        </w:tc>
        <w:tc>
          <w:tcPr>
            <w:tcW w:w="1368" w:type="dxa"/>
            <w:tcBorders>
              <w:bottom w:val="single" w:sz="4" w:space="0" w:color="auto"/>
            </w:tcBorders>
            <w:vAlign w:val="bottom"/>
          </w:tcPr>
          <w:p w14:paraId="5182FBFE" w14:textId="1CC0F8C0" w:rsidR="006B495A" w:rsidRPr="006A640B" w:rsidRDefault="00B31386" w:rsidP="006B495A">
            <w:pPr>
              <w:pStyle w:val="Header"/>
              <w:ind w:right="-72"/>
              <w:jc w:val="right"/>
              <w:rPr>
                <w:rFonts w:ascii="Arial" w:hAnsi="Arial" w:cs="Arial"/>
                <w:sz w:val="18"/>
                <w:szCs w:val="18"/>
              </w:rPr>
            </w:pPr>
            <w:r w:rsidRPr="00B31386">
              <w:rPr>
                <w:rFonts w:ascii="Arial" w:hAnsi="Arial" w:cs="Arial"/>
                <w:sz w:val="18"/>
                <w:szCs w:val="18"/>
              </w:rPr>
              <w:t>560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290A12D2" w14:textId="672AF664" w:rsidR="006B495A" w:rsidRPr="006A640B" w:rsidRDefault="00B31386" w:rsidP="006B495A">
            <w:pPr>
              <w:pStyle w:val="Header"/>
              <w:ind w:right="-72"/>
              <w:jc w:val="right"/>
              <w:rPr>
                <w:rFonts w:ascii="Arial" w:hAnsi="Arial" w:cs="Arial"/>
                <w:sz w:val="18"/>
                <w:szCs w:val="18"/>
              </w:rPr>
            </w:pPr>
            <w:r w:rsidRPr="00B31386">
              <w:rPr>
                <w:rFonts w:ascii="Arial" w:hAnsi="Arial" w:cs="Arial"/>
                <w:sz w:val="18"/>
                <w:szCs w:val="18"/>
              </w:rPr>
              <w:t>280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0280CA13" w14:textId="77777777" w:rsidR="006B495A" w:rsidRPr="006A640B" w:rsidRDefault="006B495A" w:rsidP="006B495A">
            <w:pPr>
              <w:pStyle w:val="Header"/>
              <w:ind w:right="-72"/>
              <w:jc w:val="right"/>
              <w:rPr>
                <w:rFonts w:ascii="Arial" w:hAnsi="Arial" w:cs="Arial"/>
                <w:sz w:val="18"/>
                <w:szCs w:val="18"/>
              </w:rPr>
            </w:pPr>
            <w:r w:rsidRPr="006A640B">
              <w:rPr>
                <w:rFonts w:ascii="Arial" w:hAnsi="Arial" w:cs="Arial"/>
                <w:sz w:val="18"/>
                <w:szCs w:val="18"/>
              </w:rPr>
              <w:t>-</w:t>
            </w:r>
          </w:p>
        </w:tc>
        <w:tc>
          <w:tcPr>
            <w:tcW w:w="1368" w:type="dxa"/>
            <w:tcBorders>
              <w:bottom w:val="single" w:sz="4" w:space="0" w:color="auto"/>
            </w:tcBorders>
            <w:vAlign w:val="bottom"/>
          </w:tcPr>
          <w:p w14:paraId="21D4EED4" w14:textId="5D88AB07" w:rsidR="006B495A" w:rsidRPr="006A640B" w:rsidRDefault="00B31386" w:rsidP="006B495A">
            <w:pPr>
              <w:pStyle w:val="Header"/>
              <w:ind w:right="-72"/>
              <w:jc w:val="right"/>
              <w:rPr>
                <w:rFonts w:ascii="Arial" w:hAnsi="Arial" w:cs="Arial"/>
                <w:sz w:val="18"/>
                <w:szCs w:val="18"/>
              </w:rPr>
            </w:pPr>
            <w:r w:rsidRPr="00B31386">
              <w:rPr>
                <w:rFonts w:ascii="Arial" w:hAnsi="Arial" w:cs="Arial"/>
                <w:sz w:val="18"/>
                <w:szCs w:val="18"/>
              </w:rPr>
              <w:t>280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r>
      <w:tr w:rsidR="006B495A" w:rsidRPr="006A640B" w14:paraId="11F2ED80" w14:textId="77777777" w:rsidTr="005F4D18">
        <w:tc>
          <w:tcPr>
            <w:tcW w:w="3989" w:type="dxa"/>
            <w:vAlign w:val="bottom"/>
          </w:tcPr>
          <w:p w14:paraId="6F06E661" w14:textId="77777777" w:rsidR="006B495A" w:rsidRPr="006A640B" w:rsidRDefault="006B495A"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p>
        </w:tc>
        <w:tc>
          <w:tcPr>
            <w:tcW w:w="1368" w:type="dxa"/>
            <w:tcBorders>
              <w:top w:val="single" w:sz="4" w:space="0" w:color="auto"/>
            </w:tcBorders>
            <w:vAlign w:val="bottom"/>
          </w:tcPr>
          <w:p w14:paraId="76C10502"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65EA0726" w14:textId="77777777" w:rsidR="006B495A" w:rsidRPr="006A640B" w:rsidRDefault="006B495A" w:rsidP="00BC375B">
            <w:pPr>
              <w:ind w:right="-72"/>
              <w:jc w:val="right"/>
              <w:rPr>
                <w:rFonts w:ascii="Arial" w:hAnsi="Arial" w:cs="Arial"/>
                <w:sz w:val="18"/>
                <w:szCs w:val="18"/>
              </w:rPr>
            </w:pPr>
          </w:p>
        </w:tc>
        <w:tc>
          <w:tcPr>
            <w:tcW w:w="1368" w:type="dxa"/>
            <w:tcBorders>
              <w:top w:val="single" w:sz="4" w:space="0" w:color="auto"/>
            </w:tcBorders>
            <w:vAlign w:val="bottom"/>
          </w:tcPr>
          <w:p w14:paraId="5E212C85"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39B5E3DA" w14:textId="77777777" w:rsidR="006B495A" w:rsidRPr="006A640B" w:rsidRDefault="006B495A" w:rsidP="006B495A">
            <w:pPr>
              <w:ind w:right="-72"/>
              <w:jc w:val="right"/>
              <w:rPr>
                <w:rFonts w:ascii="Arial" w:hAnsi="Arial" w:cs="Arial"/>
                <w:sz w:val="18"/>
                <w:szCs w:val="18"/>
              </w:rPr>
            </w:pPr>
          </w:p>
        </w:tc>
      </w:tr>
      <w:tr w:rsidR="006B495A" w:rsidRPr="006A640B" w14:paraId="0CD52AF2" w14:textId="77777777" w:rsidTr="005F4D18">
        <w:tc>
          <w:tcPr>
            <w:tcW w:w="3989" w:type="dxa"/>
            <w:vAlign w:val="bottom"/>
          </w:tcPr>
          <w:p w14:paraId="2F8E1008" w14:textId="1A23CEA3" w:rsidR="006B495A" w:rsidRPr="006A640B" w:rsidRDefault="006B495A" w:rsidP="005F4D18">
            <w:pPr>
              <w:ind w:left="-86" w:right="-72"/>
              <w:jc w:val="left"/>
              <w:rPr>
                <w:rFonts w:ascii="Arial" w:eastAsia="Calibri" w:hAnsi="Arial" w:cs="Arial"/>
                <w:sz w:val="18"/>
                <w:szCs w:val="18"/>
              </w:rPr>
            </w:pPr>
            <w:proofErr w:type="gramStart"/>
            <w:r w:rsidRPr="006A640B">
              <w:rPr>
                <w:rFonts w:ascii="Arial" w:eastAsia="Calibri" w:hAnsi="Arial" w:cs="Arial"/>
                <w:sz w:val="18"/>
                <w:szCs w:val="18"/>
              </w:rPr>
              <w:t>At</w:t>
            </w:r>
            <w:proofErr w:type="gramEnd"/>
            <w:r w:rsidRPr="006A640B">
              <w:rPr>
                <w:rFonts w:ascii="Arial" w:eastAsia="Calibri" w:hAnsi="Arial" w:cs="Arial"/>
                <w:sz w:val="18"/>
                <w:szCs w:val="18"/>
              </w:rPr>
              <w:t xml:space="preserve"> </w:t>
            </w:r>
            <w:r w:rsidR="00B31386" w:rsidRPr="00B31386">
              <w:rPr>
                <w:rFonts w:ascii="Arial" w:eastAsia="Calibri" w:hAnsi="Arial" w:cs="Arial"/>
                <w:sz w:val="18"/>
                <w:szCs w:val="18"/>
              </w:rPr>
              <w:t>31</w:t>
            </w:r>
            <w:r w:rsidRPr="006A640B">
              <w:rPr>
                <w:rFonts w:ascii="Arial" w:eastAsia="Calibri" w:hAnsi="Arial" w:cs="Arial"/>
                <w:sz w:val="18"/>
                <w:szCs w:val="18"/>
              </w:rPr>
              <w:t xml:space="preserve"> December </w:t>
            </w:r>
            <w:r w:rsidR="00B31386" w:rsidRPr="00B31386">
              <w:rPr>
                <w:rFonts w:ascii="Arial" w:eastAsia="Calibri" w:hAnsi="Arial" w:cs="Arial"/>
                <w:sz w:val="18"/>
                <w:szCs w:val="18"/>
              </w:rPr>
              <w:t>2021</w:t>
            </w:r>
          </w:p>
        </w:tc>
        <w:tc>
          <w:tcPr>
            <w:tcW w:w="1368" w:type="dxa"/>
            <w:tcBorders>
              <w:bottom w:val="single" w:sz="4" w:space="0" w:color="auto"/>
            </w:tcBorders>
            <w:shd w:val="clear" w:color="auto" w:fill="FAFAFA"/>
            <w:vAlign w:val="bottom"/>
          </w:tcPr>
          <w:p w14:paraId="7809D626" w14:textId="36D92BA9" w:rsidR="006B495A" w:rsidRPr="006A640B" w:rsidRDefault="00B31386" w:rsidP="006B495A">
            <w:pPr>
              <w:pStyle w:val="Header"/>
              <w:ind w:right="-72"/>
              <w:jc w:val="right"/>
              <w:rPr>
                <w:rFonts w:ascii="Arial" w:hAnsi="Arial" w:cs="Arial"/>
                <w:sz w:val="18"/>
                <w:szCs w:val="18"/>
              </w:rPr>
            </w:pPr>
            <w:r w:rsidRPr="00B31386">
              <w:rPr>
                <w:rFonts w:ascii="Arial" w:hAnsi="Arial" w:cs="Arial"/>
                <w:sz w:val="18"/>
                <w:szCs w:val="18"/>
              </w:rPr>
              <w:t>560</w:t>
            </w:r>
            <w:r w:rsidR="00BC375B" w:rsidRPr="006A640B">
              <w:rPr>
                <w:rFonts w:ascii="Arial" w:hAnsi="Arial" w:cs="Arial"/>
                <w:sz w:val="18"/>
                <w:szCs w:val="18"/>
              </w:rPr>
              <w:t>,</w:t>
            </w:r>
            <w:r w:rsidRPr="00B31386">
              <w:rPr>
                <w:rFonts w:ascii="Arial" w:hAnsi="Arial" w:cs="Arial"/>
                <w:sz w:val="18"/>
                <w:szCs w:val="18"/>
              </w:rPr>
              <w:t>000</w:t>
            </w:r>
            <w:r w:rsidR="00BC375B"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shd w:val="clear" w:color="auto" w:fill="FAFAFA"/>
            <w:vAlign w:val="bottom"/>
          </w:tcPr>
          <w:p w14:paraId="2C696871" w14:textId="6A71D6ED" w:rsidR="006B495A" w:rsidRPr="006A640B" w:rsidRDefault="00B31386" w:rsidP="00BC375B">
            <w:pPr>
              <w:pStyle w:val="Header"/>
              <w:ind w:right="-72"/>
              <w:jc w:val="right"/>
              <w:rPr>
                <w:rFonts w:ascii="Arial" w:hAnsi="Arial" w:cs="Arial"/>
                <w:sz w:val="18"/>
                <w:szCs w:val="18"/>
              </w:rPr>
            </w:pPr>
            <w:r w:rsidRPr="00B31386">
              <w:rPr>
                <w:rFonts w:ascii="Arial" w:hAnsi="Arial" w:cs="Arial"/>
                <w:sz w:val="18"/>
                <w:szCs w:val="18"/>
              </w:rPr>
              <w:t>280</w:t>
            </w:r>
            <w:r w:rsidR="007C4076" w:rsidRPr="006A640B">
              <w:rPr>
                <w:rFonts w:ascii="Arial" w:hAnsi="Arial" w:cs="Arial"/>
                <w:sz w:val="18"/>
                <w:szCs w:val="18"/>
              </w:rPr>
              <w:t>,</w:t>
            </w:r>
            <w:r w:rsidRPr="00B31386">
              <w:rPr>
                <w:rFonts w:ascii="Arial" w:hAnsi="Arial" w:cs="Arial"/>
                <w:sz w:val="18"/>
                <w:szCs w:val="18"/>
              </w:rPr>
              <w:t>000</w:t>
            </w:r>
            <w:r w:rsidR="00BC375B"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shd w:val="clear" w:color="auto" w:fill="FAFAFA"/>
            <w:vAlign w:val="bottom"/>
          </w:tcPr>
          <w:p w14:paraId="62D87B9C" w14:textId="605F2C43" w:rsidR="006B495A" w:rsidRPr="006A640B" w:rsidRDefault="00BC375B" w:rsidP="006B495A">
            <w:pPr>
              <w:pStyle w:val="Header"/>
              <w:ind w:right="-72"/>
              <w:jc w:val="right"/>
              <w:rPr>
                <w:rFonts w:ascii="Arial" w:hAnsi="Arial" w:cs="Arial"/>
                <w:sz w:val="18"/>
                <w:szCs w:val="18"/>
              </w:rPr>
            </w:pPr>
            <w:r w:rsidRPr="006A640B">
              <w:rPr>
                <w:rFonts w:ascii="Arial" w:hAnsi="Arial" w:cs="Arial"/>
                <w:sz w:val="18"/>
                <w:szCs w:val="18"/>
              </w:rPr>
              <w:t>-</w:t>
            </w:r>
          </w:p>
        </w:tc>
        <w:tc>
          <w:tcPr>
            <w:tcW w:w="1368" w:type="dxa"/>
            <w:tcBorders>
              <w:bottom w:val="single" w:sz="4" w:space="0" w:color="auto"/>
            </w:tcBorders>
            <w:shd w:val="clear" w:color="auto" w:fill="FAFAFA"/>
            <w:vAlign w:val="bottom"/>
          </w:tcPr>
          <w:p w14:paraId="260AF13B" w14:textId="76DA9F36" w:rsidR="006B495A" w:rsidRPr="006A640B" w:rsidRDefault="00B31386" w:rsidP="006B495A">
            <w:pPr>
              <w:pStyle w:val="Header"/>
              <w:ind w:right="-72"/>
              <w:jc w:val="right"/>
              <w:rPr>
                <w:rFonts w:ascii="Arial" w:hAnsi="Arial" w:cs="Arial"/>
                <w:sz w:val="18"/>
                <w:szCs w:val="18"/>
              </w:rPr>
            </w:pPr>
            <w:r w:rsidRPr="00B31386">
              <w:rPr>
                <w:rFonts w:ascii="Arial" w:hAnsi="Arial" w:cs="Arial"/>
                <w:sz w:val="18"/>
                <w:szCs w:val="18"/>
              </w:rPr>
              <w:t>280</w:t>
            </w:r>
            <w:r w:rsidR="00BC375B" w:rsidRPr="006A640B">
              <w:rPr>
                <w:rFonts w:ascii="Arial" w:hAnsi="Arial" w:cs="Arial"/>
                <w:sz w:val="18"/>
                <w:szCs w:val="18"/>
              </w:rPr>
              <w:t>,</w:t>
            </w:r>
            <w:r w:rsidRPr="00B31386">
              <w:rPr>
                <w:rFonts w:ascii="Arial" w:hAnsi="Arial" w:cs="Arial"/>
                <w:sz w:val="18"/>
                <w:szCs w:val="18"/>
              </w:rPr>
              <w:t>000</w:t>
            </w:r>
            <w:r w:rsidR="00BC375B" w:rsidRPr="006A640B">
              <w:rPr>
                <w:rFonts w:ascii="Arial" w:hAnsi="Arial" w:cs="Arial"/>
                <w:sz w:val="18"/>
                <w:szCs w:val="18"/>
              </w:rPr>
              <w:t>,</w:t>
            </w:r>
            <w:r w:rsidRPr="00B31386">
              <w:rPr>
                <w:rFonts w:ascii="Arial" w:hAnsi="Arial" w:cs="Arial"/>
                <w:sz w:val="18"/>
                <w:szCs w:val="18"/>
              </w:rPr>
              <w:t>000</w:t>
            </w:r>
          </w:p>
        </w:tc>
      </w:tr>
      <w:tr w:rsidR="006B495A" w:rsidRPr="006A640B" w14:paraId="46B6351A" w14:textId="77777777" w:rsidTr="005F4D18">
        <w:tc>
          <w:tcPr>
            <w:tcW w:w="3989" w:type="dxa"/>
            <w:vAlign w:val="bottom"/>
          </w:tcPr>
          <w:p w14:paraId="68DD3677" w14:textId="77777777" w:rsidR="006B495A" w:rsidRPr="006A640B" w:rsidRDefault="006B495A"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p>
        </w:tc>
        <w:tc>
          <w:tcPr>
            <w:tcW w:w="1368" w:type="dxa"/>
            <w:tcBorders>
              <w:top w:val="single" w:sz="4" w:space="0" w:color="auto"/>
            </w:tcBorders>
            <w:vAlign w:val="bottom"/>
          </w:tcPr>
          <w:p w14:paraId="097F680C"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77C74EA7" w14:textId="2B0E5853" w:rsidR="00BC375B" w:rsidRPr="006A640B" w:rsidRDefault="00BC375B" w:rsidP="00BC375B">
            <w:pPr>
              <w:ind w:right="-72"/>
              <w:jc w:val="right"/>
              <w:rPr>
                <w:rFonts w:ascii="Arial" w:hAnsi="Arial" w:cs="Arial"/>
                <w:sz w:val="18"/>
                <w:szCs w:val="18"/>
              </w:rPr>
            </w:pPr>
          </w:p>
        </w:tc>
        <w:tc>
          <w:tcPr>
            <w:tcW w:w="1368" w:type="dxa"/>
            <w:tcBorders>
              <w:top w:val="single" w:sz="4" w:space="0" w:color="auto"/>
            </w:tcBorders>
            <w:vAlign w:val="bottom"/>
          </w:tcPr>
          <w:p w14:paraId="342142A5"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7B069605" w14:textId="77777777" w:rsidR="006B495A" w:rsidRPr="006A640B" w:rsidRDefault="006B495A" w:rsidP="006B495A">
            <w:pPr>
              <w:ind w:right="-72"/>
              <w:jc w:val="right"/>
              <w:rPr>
                <w:rFonts w:ascii="Arial" w:hAnsi="Arial" w:cs="Arial"/>
                <w:sz w:val="18"/>
                <w:szCs w:val="18"/>
              </w:rPr>
            </w:pPr>
          </w:p>
        </w:tc>
      </w:tr>
      <w:tr w:rsidR="006B495A" w:rsidRPr="006A640B" w14:paraId="27694CA7" w14:textId="77777777" w:rsidTr="005F4D18">
        <w:tc>
          <w:tcPr>
            <w:tcW w:w="3989" w:type="dxa"/>
            <w:vAlign w:val="bottom"/>
          </w:tcPr>
          <w:p w14:paraId="572006E0" w14:textId="77777777" w:rsidR="006B495A" w:rsidRPr="006A640B" w:rsidRDefault="006B495A"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r w:rsidRPr="006A640B">
              <w:rPr>
                <w:rFonts w:ascii="Arial" w:eastAsia="Calibri" w:hAnsi="Arial" w:cs="Arial"/>
                <w:b/>
                <w:bCs/>
                <w:sz w:val="18"/>
                <w:szCs w:val="18"/>
              </w:rPr>
              <w:t>Issued and paid-up</w:t>
            </w:r>
          </w:p>
        </w:tc>
        <w:tc>
          <w:tcPr>
            <w:tcW w:w="1368" w:type="dxa"/>
            <w:vAlign w:val="bottom"/>
          </w:tcPr>
          <w:p w14:paraId="02B4B6D1" w14:textId="77777777" w:rsidR="006B495A" w:rsidRPr="006A640B" w:rsidRDefault="006B495A" w:rsidP="006B495A">
            <w:pPr>
              <w:ind w:right="-72"/>
              <w:jc w:val="right"/>
              <w:rPr>
                <w:rFonts w:ascii="Arial" w:hAnsi="Arial" w:cs="Arial"/>
                <w:sz w:val="18"/>
                <w:szCs w:val="18"/>
              </w:rPr>
            </w:pPr>
          </w:p>
        </w:tc>
        <w:tc>
          <w:tcPr>
            <w:tcW w:w="1368" w:type="dxa"/>
            <w:vAlign w:val="bottom"/>
          </w:tcPr>
          <w:p w14:paraId="69D61191" w14:textId="77777777" w:rsidR="006B495A" w:rsidRPr="006A640B" w:rsidRDefault="006B495A" w:rsidP="00BC375B">
            <w:pPr>
              <w:ind w:right="-72"/>
              <w:rPr>
                <w:rFonts w:ascii="Arial" w:hAnsi="Arial" w:cs="Arial"/>
                <w:sz w:val="18"/>
                <w:szCs w:val="18"/>
              </w:rPr>
            </w:pPr>
          </w:p>
        </w:tc>
        <w:tc>
          <w:tcPr>
            <w:tcW w:w="1368" w:type="dxa"/>
            <w:vAlign w:val="bottom"/>
          </w:tcPr>
          <w:p w14:paraId="546CD6DF" w14:textId="77777777" w:rsidR="006B495A" w:rsidRPr="006A640B" w:rsidRDefault="006B495A" w:rsidP="006B495A">
            <w:pPr>
              <w:ind w:right="-72"/>
              <w:jc w:val="right"/>
              <w:rPr>
                <w:rFonts w:ascii="Arial" w:hAnsi="Arial" w:cs="Arial"/>
                <w:sz w:val="18"/>
                <w:szCs w:val="18"/>
              </w:rPr>
            </w:pPr>
          </w:p>
        </w:tc>
        <w:tc>
          <w:tcPr>
            <w:tcW w:w="1368" w:type="dxa"/>
            <w:vAlign w:val="bottom"/>
          </w:tcPr>
          <w:p w14:paraId="6E7C08C4" w14:textId="77777777" w:rsidR="006B495A" w:rsidRPr="006A640B" w:rsidRDefault="006B495A" w:rsidP="006B495A">
            <w:pPr>
              <w:ind w:right="-72"/>
              <w:jc w:val="right"/>
              <w:rPr>
                <w:rFonts w:ascii="Arial" w:hAnsi="Arial" w:cs="Arial"/>
                <w:sz w:val="18"/>
                <w:szCs w:val="18"/>
              </w:rPr>
            </w:pPr>
          </w:p>
        </w:tc>
      </w:tr>
      <w:tr w:rsidR="006B495A" w:rsidRPr="006A640B" w14:paraId="668398E1" w14:textId="77777777" w:rsidTr="005F4D18">
        <w:tc>
          <w:tcPr>
            <w:tcW w:w="3989" w:type="dxa"/>
            <w:vAlign w:val="bottom"/>
          </w:tcPr>
          <w:p w14:paraId="0DAE697B" w14:textId="77777777" w:rsidR="006B495A" w:rsidRPr="006A640B" w:rsidRDefault="006B495A" w:rsidP="005F4D18">
            <w:pPr>
              <w:ind w:left="-86" w:right="-72"/>
              <w:jc w:val="left"/>
              <w:rPr>
                <w:rFonts w:ascii="Arial" w:eastAsia="Calibri" w:hAnsi="Arial" w:cs="Arial"/>
                <w:sz w:val="18"/>
                <w:szCs w:val="18"/>
              </w:rPr>
            </w:pPr>
          </w:p>
        </w:tc>
        <w:tc>
          <w:tcPr>
            <w:tcW w:w="1368" w:type="dxa"/>
            <w:vAlign w:val="bottom"/>
          </w:tcPr>
          <w:p w14:paraId="771139BE" w14:textId="77777777" w:rsidR="006B495A" w:rsidRPr="006A640B" w:rsidRDefault="006B495A" w:rsidP="006B495A">
            <w:pPr>
              <w:ind w:right="-72"/>
              <w:jc w:val="right"/>
              <w:rPr>
                <w:rFonts w:ascii="Arial" w:hAnsi="Arial" w:cs="Arial"/>
                <w:sz w:val="18"/>
                <w:szCs w:val="18"/>
                <w:cs/>
              </w:rPr>
            </w:pPr>
          </w:p>
        </w:tc>
        <w:tc>
          <w:tcPr>
            <w:tcW w:w="1368" w:type="dxa"/>
            <w:vAlign w:val="bottom"/>
          </w:tcPr>
          <w:p w14:paraId="6AE138B7" w14:textId="77777777" w:rsidR="006B495A" w:rsidRPr="006A640B" w:rsidRDefault="006B495A" w:rsidP="006B495A">
            <w:pPr>
              <w:ind w:right="-72"/>
              <w:jc w:val="right"/>
              <w:rPr>
                <w:rFonts w:ascii="Arial" w:hAnsi="Arial" w:cs="Arial"/>
                <w:sz w:val="18"/>
                <w:szCs w:val="18"/>
                <w:cs/>
              </w:rPr>
            </w:pPr>
          </w:p>
        </w:tc>
        <w:tc>
          <w:tcPr>
            <w:tcW w:w="1368" w:type="dxa"/>
            <w:vAlign w:val="bottom"/>
          </w:tcPr>
          <w:p w14:paraId="5D49A6B6" w14:textId="77777777" w:rsidR="006B495A" w:rsidRPr="006A640B" w:rsidRDefault="006B495A" w:rsidP="006B495A">
            <w:pPr>
              <w:ind w:right="-72"/>
              <w:jc w:val="right"/>
              <w:rPr>
                <w:rFonts w:ascii="Arial" w:hAnsi="Arial" w:cs="Arial"/>
                <w:sz w:val="18"/>
                <w:szCs w:val="18"/>
                <w:cs/>
              </w:rPr>
            </w:pPr>
          </w:p>
        </w:tc>
        <w:tc>
          <w:tcPr>
            <w:tcW w:w="1368" w:type="dxa"/>
            <w:vAlign w:val="bottom"/>
          </w:tcPr>
          <w:p w14:paraId="6D8D730D" w14:textId="77777777" w:rsidR="006B495A" w:rsidRPr="006A640B" w:rsidRDefault="006B495A" w:rsidP="006B495A">
            <w:pPr>
              <w:ind w:right="-72"/>
              <w:jc w:val="right"/>
              <w:rPr>
                <w:rFonts w:ascii="Arial" w:hAnsi="Arial" w:cs="Arial"/>
                <w:sz w:val="18"/>
                <w:szCs w:val="18"/>
                <w:cs/>
              </w:rPr>
            </w:pPr>
          </w:p>
        </w:tc>
      </w:tr>
      <w:tr w:rsidR="006B495A" w:rsidRPr="006A640B" w14:paraId="2235ABFB" w14:textId="77777777" w:rsidTr="005F4D18">
        <w:tc>
          <w:tcPr>
            <w:tcW w:w="3989" w:type="dxa"/>
            <w:vAlign w:val="bottom"/>
          </w:tcPr>
          <w:p w14:paraId="618CE3F3" w14:textId="4AD558A4" w:rsidR="006B495A" w:rsidRPr="006A640B" w:rsidRDefault="006B495A" w:rsidP="005F4D18">
            <w:pPr>
              <w:ind w:left="-86" w:right="-72"/>
              <w:jc w:val="left"/>
              <w:rPr>
                <w:rFonts w:ascii="Arial" w:eastAsia="Calibri" w:hAnsi="Arial" w:cs="Arial"/>
                <w:sz w:val="18"/>
                <w:szCs w:val="18"/>
              </w:rPr>
            </w:pPr>
            <w:proofErr w:type="gramStart"/>
            <w:r w:rsidRPr="006A640B">
              <w:rPr>
                <w:rFonts w:ascii="Arial" w:eastAsia="Calibri" w:hAnsi="Arial" w:cs="Arial"/>
                <w:sz w:val="18"/>
                <w:szCs w:val="18"/>
              </w:rPr>
              <w:t>At</w:t>
            </w:r>
            <w:proofErr w:type="gramEnd"/>
            <w:r w:rsidRPr="006A640B">
              <w:rPr>
                <w:rFonts w:ascii="Arial" w:eastAsia="Calibri" w:hAnsi="Arial" w:cs="Arial"/>
                <w:sz w:val="18"/>
                <w:szCs w:val="18"/>
              </w:rPr>
              <w:t xml:space="preserve"> </w:t>
            </w:r>
            <w:r w:rsidR="00B31386" w:rsidRPr="00B31386">
              <w:rPr>
                <w:rFonts w:ascii="Arial" w:eastAsia="Calibri" w:hAnsi="Arial" w:cs="Arial"/>
                <w:sz w:val="18"/>
                <w:szCs w:val="18"/>
              </w:rPr>
              <w:t>1</w:t>
            </w:r>
            <w:r w:rsidRPr="006A640B">
              <w:rPr>
                <w:rFonts w:ascii="Arial" w:eastAsia="Calibri" w:hAnsi="Arial" w:cs="Arial"/>
                <w:sz w:val="18"/>
                <w:szCs w:val="18"/>
              </w:rPr>
              <w:t xml:space="preserve"> January </w:t>
            </w:r>
            <w:r w:rsidR="00B31386" w:rsidRPr="00B31386">
              <w:rPr>
                <w:rFonts w:ascii="Arial" w:eastAsia="Calibri" w:hAnsi="Arial" w:cs="Arial"/>
                <w:sz w:val="18"/>
                <w:szCs w:val="18"/>
              </w:rPr>
              <w:t>2020</w:t>
            </w:r>
          </w:p>
        </w:tc>
        <w:tc>
          <w:tcPr>
            <w:tcW w:w="1368" w:type="dxa"/>
            <w:tcBorders>
              <w:bottom w:val="single" w:sz="4" w:space="0" w:color="auto"/>
            </w:tcBorders>
            <w:vAlign w:val="bottom"/>
          </w:tcPr>
          <w:p w14:paraId="7511D6E9" w14:textId="1CFDCA4F"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560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486EAF97" w14:textId="6CED802C"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280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595312F0" w14:textId="5B774658"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507</w:t>
            </w:r>
            <w:r w:rsidR="006B495A" w:rsidRPr="006A640B">
              <w:rPr>
                <w:rFonts w:ascii="Arial" w:hAnsi="Arial" w:cs="Arial"/>
                <w:sz w:val="18"/>
                <w:szCs w:val="18"/>
              </w:rPr>
              <w:t>,</w:t>
            </w:r>
            <w:r w:rsidRPr="00B31386">
              <w:rPr>
                <w:rFonts w:ascii="Arial" w:hAnsi="Arial" w:cs="Arial"/>
                <w:sz w:val="18"/>
                <w:szCs w:val="18"/>
              </w:rPr>
              <w:t>734</w:t>
            </w:r>
            <w:r w:rsidR="006B495A" w:rsidRPr="006A640B">
              <w:rPr>
                <w:rFonts w:ascii="Arial" w:hAnsi="Arial" w:cs="Arial"/>
                <w:sz w:val="18"/>
                <w:szCs w:val="18"/>
              </w:rPr>
              <w:t>,</w:t>
            </w:r>
            <w:r w:rsidRPr="00B31386">
              <w:rPr>
                <w:rFonts w:ascii="Arial" w:hAnsi="Arial" w:cs="Arial"/>
                <w:sz w:val="18"/>
                <w:szCs w:val="18"/>
              </w:rPr>
              <w:t>162</w:t>
            </w:r>
          </w:p>
        </w:tc>
        <w:tc>
          <w:tcPr>
            <w:tcW w:w="1368" w:type="dxa"/>
            <w:tcBorders>
              <w:bottom w:val="single" w:sz="4" w:space="0" w:color="auto"/>
            </w:tcBorders>
            <w:vAlign w:val="bottom"/>
          </w:tcPr>
          <w:p w14:paraId="630A6E48" w14:textId="3579F541"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787</w:t>
            </w:r>
            <w:r w:rsidR="006B495A" w:rsidRPr="006A640B">
              <w:rPr>
                <w:rFonts w:ascii="Arial" w:hAnsi="Arial" w:cs="Arial"/>
                <w:sz w:val="18"/>
                <w:szCs w:val="18"/>
              </w:rPr>
              <w:t>,</w:t>
            </w:r>
            <w:r w:rsidRPr="00B31386">
              <w:rPr>
                <w:rFonts w:ascii="Arial" w:hAnsi="Arial" w:cs="Arial"/>
                <w:sz w:val="18"/>
                <w:szCs w:val="18"/>
              </w:rPr>
              <w:t>734</w:t>
            </w:r>
            <w:r w:rsidR="006B495A" w:rsidRPr="006A640B">
              <w:rPr>
                <w:rFonts w:ascii="Arial" w:hAnsi="Arial" w:cs="Arial"/>
                <w:sz w:val="18"/>
                <w:szCs w:val="18"/>
              </w:rPr>
              <w:t>,</w:t>
            </w:r>
            <w:r w:rsidRPr="00B31386">
              <w:rPr>
                <w:rFonts w:ascii="Arial" w:hAnsi="Arial" w:cs="Arial"/>
                <w:sz w:val="18"/>
                <w:szCs w:val="18"/>
              </w:rPr>
              <w:t>162</w:t>
            </w:r>
          </w:p>
        </w:tc>
      </w:tr>
      <w:tr w:rsidR="006B495A" w:rsidRPr="006A640B" w14:paraId="2ABD91E6" w14:textId="77777777" w:rsidTr="005F4D18">
        <w:tc>
          <w:tcPr>
            <w:tcW w:w="3989" w:type="dxa"/>
            <w:vAlign w:val="bottom"/>
          </w:tcPr>
          <w:p w14:paraId="00137E46" w14:textId="77777777" w:rsidR="006B495A" w:rsidRPr="006A640B" w:rsidRDefault="006B495A"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p>
        </w:tc>
        <w:tc>
          <w:tcPr>
            <w:tcW w:w="1368" w:type="dxa"/>
            <w:tcBorders>
              <w:top w:val="single" w:sz="4" w:space="0" w:color="auto"/>
            </w:tcBorders>
            <w:vAlign w:val="bottom"/>
          </w:tcPr>
          <w:p w14:paraId="06DFFEDA"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5A40A63F"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7D369718"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324F640A" w14:textId="77777777" w:rsidR="006B495A" w:rsidRPr="006A640B" w:rsidRDefault="006B495A" w:rsidP="006B495A">
            <w:pPr>
              <w:ind w:right="-72"/>
              <w:jc w:val="right"/>
              <w:rPr>
                <w:rFonts w:ascii="Arial" w:hAnsi="Arial" w:cs="Arial"/>
                <w:sz w:val="18"/>
                <w:szCs w:val="18"/>
              </w:rPr>
            </w:pPr>
          </w:p>
        </w:tc>
      </w:tr>
      <w:tr w:rsidR="006B495A" w:rsidRPr="006A640B" w14:paraId="1354103A" w14:textId="77777777" w:rsidTr="005F4D18">
        <w:tc>
          <w:tcPr>
            <w:tcW w:w="3989" w:type="dxa"/>
            <w:vAlign w:val="bottom"/>
          </w:tcPr>
          <w:p w14:paraId="4592FC39" w14:textId="4FB412CF" w:rsidR="006B495A" w:rsidRPr="006A640B" w:rsidRDefault="006B495A" w:rsidP="005F4D18">
            <w:pPr>
              <w:ind w:left="-86" w:right="-72"/>
              <w:jc w:val="left"/>
              <w:rPr>
                <w:rFonts w:ascii="Arial" w:eastAsia="Calibri" w:hAnsi="Arial" w:cs="Arial"/>
                <w:sz w:val="18"/>
                <w:szCs w:val="18"/>
              </w:rPr>
            </w:pPr>
            <w:proofErr w:type="gramStart"/>
            <w:r w:rsidRPr="006A640B">
              <w:rPr>
                <w:rFonts w:ascii="Arial" w:eastAsia="Calibri" w:hAnsi="Arial" w:cs="Arial"/>
                <w:sz w:val="18"/>
                <w:szCs w:val="18"/>
              </w:rPr>
              <w:t>At</w:t>
            </w:r>
            <w:proofErr w:type="gramEnd"/>
            <w:r w:rsidRPr="006A640B">
              <w:rPr>
                <w:rFonts w:ascii="Arial" w:eastAsia="Calibri" w:hAnsi="Arial" w:cs="Arial"/>
                <w:sz w:val="18"/>
                <w:szCs w:val="18"/>
              </w:rPr>
              <w:t xml:space="preserve"> </w:t>
            </w:r>
            <w:r w:rsidR="00B31386" w:rsidRPr="00B31386">
              <w:rPr>
                <w:rFonts w:ascii="Arial" w:eastAsia="Calibri" w:hAnsi="Arial" w:cs="Arial"/>
                <w:sz w:val="18"/>
                <w:szCs w:val="18"/>
              </w:rPr>
              <w:t>31</w:t>
            </w:r>
            <w:r w:rsidRPr="006A640B">
              <w:rPr>
                <w:rFonts w:ascii="Arial" w:eastAsia="Calibri" w:hAnsi="Arial" w:cs="Arial"/>
                <w:sz w:val="18"/>
                <w:szCs w:val="18"/>
              </w:rPr>
              <w:t xml:space="preserve"> December </w:t>
            </w:r>
            <w:r w:rsidR="00B31386" w:rsidRPr="00B31386">
              <w:rPr>
                <w:rFonts w:ascii="Arial" w:eastAsia="Calibri" w:hAnsi="Arial" w:cs="Arial"/>
                <w:sz w:val="18"/>
                <w:szCs w:val="18"/>
              </w:rPr>
              <w:t>2020</w:t>
            </w:r>
          </w:p>
        </w:tc>
        <w:tc>
          <w:tcPr>
            <w:tcW w:w="1368" w:type="dxa"/>
            <w:tcBorders>
              <w:bottom w:val="single" w:sz="4" w:space="0" w:color="auto"/>
            </w:tcBorders>
            <w:vAlign w:val="bottom"/>
          </w:tcPr>
          <w:p w14:paraId="32E2DE1D" w14:textId="677086A2"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560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446FDC58" w14:textId="1E0EEF70"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280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bottom"/>
          </w:tcPr>
          <w:p w14:paraId="126505B2" w14:textId="73D03267"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507</w:t>
            </w:r>
            <w:r w:rsidR="006B495A" w:rsidRPr="006A640B">
              <w:rPr>
                <w:rFonts w:ascii="Arial" w:hAnsi="Arial" w:cs="Arial"/>
                <w:sz w:val="18"/>
                <w:szCs w:val="18"/>
              </w:rPr>
              <w:t>,</w:t>
            </w:r>
            <w:r w:rsidRPr="00B31386">
              <w:rPr>
                <w:rFonts w:ascii="Arial" w:hAnsi="Arial" w:cs="Arial"/>
                <w:sz w:val="18"/>
                <w:szCs w:val="18"/>
              </w:rPr>
              <w:t>734</w:t>
            </w:r>
            <w:r w:rsidR="006B495A" w:rsidRPr="006A640B">
              <w:rPr>
                <w:rFonts w:ascii="Arial" w:hAnsi="Arial" w:cs="Arial"/>
                <w:sz w:val="18"/>
                <w:szCs w:val="18"/>
              </w:rPr>
              <w:t>,</w:t>
            </w:r>
            <w:r w:rsidRPr="00B31386">
              <w:rPr>
                <w:rFonts w:ascii="Arial" w:hAnsi="Arial" w:cs="Arial"/>
                <w:sz w:val="18"/>
                <w:szCs w:val="18"/>
              </w:rPr>
              <w:t>162</w:t>
            </w:r>
          </w:p>
        </w:tc>
        <w:tc>
          <w:tcPr>
            <w:tcW w:w="1368" w:type="dxa"/>
            <w:tcBorders>
              <w:bottom w:val="single" w:sz="4" w:space="0" w:color="auto"/>
            </w:tcBorders>
            <w:vAlign w:val="bottom"/>
          </w:tcPr>
          <w:p w14:paraId="48983C74" w14:textId="46581030" w:rsidR="006B495A" w:rsidRPr="006A640B" w:rsidRDefault="00B31386" w:rsidP="006B495A">
            <w:pPr>
              <w:ind w:right="-72"/>
              <w:jc w:val="right"/>
              <w:rPr>
                <w:rFonts w:ascii="Arial" w:hAnsi="Arial" w:cs="Arial"/>
                <w:sz w:val="18"/>
                <w:szCs w:val="18"/>
                <w:cs/>
              </w:rPr>
            </w:pPr>
            <w:r w:rsidRPr="00B31386">
              <w:rPr>
                <w:rFonts w:ascii="Arial" w:hAnsi="Arial" w:cs="Arial"/>
                <w:sz w:val="18"/>
                <w:szCs w:val="18"/>
              </w:rPr>
              <w:t>787</w:t>
            </w:r>
            <w:r w:rsidR="006B495A" w:rsidRPr="006A640B">
              <w:rPr>
                <w:rFonts w:ascii="Arial" w:hAnsi="Arial" w:cs="Arial"/>
                <w:sz w:val="18"/>
                <w:szCs w:val="18"/>
              </w:rPr>
              <w:t>,</w:t>
            </w:r>
            <w:r w:rsidRPr="00B31386">
              <w:rPr>
                <w:rFonts w:ascii="Arial" w:hAnsi="Arial" w:cs="Arial"/>
                <w:sz w:val="18"/>
                <w:szCs w:val="18"/>
              </w:rPr>
              <w:t>734</w:t>
            </w:r>
            <w:r w:rsidR="006B495A" w:rsidRPr="006A640B">
              <w:rPr>
                <w:rFonts w:ascii="Arial" w:hAnsi="Arial" w:cs="Arial"/>
                <w:sz w:val="18"/>
                <w:szCs w:val="18"/>
              </w:rPr>
              <w:t>,</w:t>
            </w:r>
            <w:r w:rsidRPr="00B31386">
              <w:rPr>
                <w:rFonts w:ascii="Arial" w:hAnsi="Arial" w:cs="Arial"/>
                <w:sz w:val="18"/>
                <w:szCs w:val="18"/>
              </w:rPr>
              <w:t>162</w:t>
            </w:r>
          </w:p>
        </w:tc>
      </w:tr>
      <w:tr w:rsidR="006B495A" w:rsidRPr="006A640B" w14:paraId="61D550BF" w14:textId="77777777" w:rsidTr="005F4D18">
        <w:tc>
          <w:tcPr>
            <w:tcW w:w="3989" w:type="dxa"/>
            <w:vAlign w:val="bottom"/>
          </w:tcPr>
          <w:p w14:paraId="1AFF2BA2" w14:textId="77777777" w:rsidR="006B495A" w:rsidRPr="006A640B" w:rsidRDefault="006B495A" w:rsidP="005F4D18">
            <w:pPr>
              <w:tabs>
                <w:tab w:val="left" w:pos="1134"/>
                <w:tab w:val="left" w:pos="1276"/>
                <w:tab w:val="center" w:pos="3402"/>
                <w:tab w:val="center" w:pos="4536"/>
                <w:tab w:val="center" w:pos="5670"/>
                <w:tab w:val="center" w:pos="6804"/>
                <w:tab w:val="right" w:pos="7655"/>
              </w:tabs>
              <w:ind w:left="-86" w:right="-72"/>
              <w:jc w:val="left"/>
              <w:rPr>
                <w:rFonts w:ascii="Arial" w:eastAsia="Calibri" w:hAnsi="Arial" w:cs="Arial"/>
                <w:b/>
                <w:bCs/>
                <w:sz w:val="18"/>
                <w:szCs w:val="18"/>
              </w:rPr>
            </w:pPr>
          </w:p>
        </w:tc>
        <w:tc>
          <w:tcPr>
            <w:tcW w:w="1368" w:type="dxa"/>
            <w:tcBorders>
              <w:top w:val="single" w:sz="4" w:space="0" w:color="auto"/>
            </w:tcBorders>
            <w:vAlign w:val="bottom"/>
          </w:tcPr>
          <w:p w14:paraId="4A399FEC"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1FB8F1CF"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15215A35" w14:textId="77777777" w:rsidR="006B495A" w:rsidRPr="006A640B" w:rsidRDefault="006B495A" w:rsidP="006B495A">
            <w:pPr>
              <w:ind w:right="-72"/>
              <w:jc w:val="right"/>
              <w:rPr>
                <w:rFonts w:ascii="Arial" w:hAnsi="Arial" w:cs="Arial"/>
                <w:sz w:val="18"/>
                <w:szCs w:val="18"/>
              </w:rPr>
            </w:pPr>
          </w:p>
        </w:tc>
        <w:tc>
          <w:tcPr>
            <w:tcW w:w="1368" w:type="dxa"/>
            <w:tcBorders>
              <w:top w:val="single" w:sz="4" w:space="0" w:color="auto"/>
            </w:tcBorders>
            <w:vAlign w:val="bottom"/>
          </w:tcPr>
          <w:p w14:paraId="3B8E6C16" w14:textId="77777777" w:rsidR="006B495A" w:rsidRPr="006A640B" w:rsidRDefault="006B495A" w:rsidP="006B495A">
            <w:pPr>
              <w:ind w:right="-72"/>
              <w:jc w:val="right"/>
              <w:rPr>
                <w:rFonts w:ascii="Arial" w:hAnsi="Arial" w:cs="Arial"/>
                <w:sz w:val="18"/>
                <w:szCs w:val="18"/>
              </w:rPr>
            </w:pPr>
          </w:p>
        </w:tc>
      </w:tr>
      <w:tr w:rsidR="00FC27DB" w:rsidRPr="006A640B" w14:paraId="0A5482D5" w14:textId="77777777" w:rsidTr="005F4D18">
        <w:tc>
          <w:tcPr>
            <w:tcW w:w="3989" w:type="dxa"/>
            <w:vAlign w:val="bottom"/>
          </w:tcPr>
          <w:p w14:paraId="4F879789" w14:textId="13C774CE" w:rsidR="00FC27DB" w:rsidRPr="006A640B" w:rsidRDefault="00FC27DB" w:rsidP="005F4D18">
            <w:pPr>
              <w:ind w:left="-86" w:right="-72"/>
              <w:jc w:val="left"/>
              <w:rPr>
                <w:rFonts w:ascii="Arial" w:eastAsia="Calibri" w:hAnsi="Arial" w:cs="Arial"/>
                <w:sz w:val="18"/>
                <w:szCs w:val="18"/>
              </w:rPr>
            </w:pPr>
            <w:proofErr w:type="gramStart"/>
            <w:r w:rsidRPr="006A640B">
              <w:rPr>
                <w:rFonts w:ascii="Arial" w:eastAsia="Calibri" w:hAnsi="Arial" w:cs="Arial"/>
                <w:sz w:val="18"/>
                <w:szCs w:val="18"/>
              </w:rPr>
              <w:t>At</w:t>
            </w:r>
            <w:proofErr w:type="gramEnd"/>
            <w:r w:rsidRPr="006A640B">
              <w:rPr>
                <w:rFonts w:ascii="Arial" w:eastAsia="Calibri" w:hAnsi="Arial" w:cs="Arial"/>
                <w:sz w:val="18"/>
                <w:szCs w:val="18"/>
              </w:rPr>
              <w:t xml:space="preserve"> </w:t>
            </w:r>
            <w:r w:rsidR="00B31386" w:rsidRPr="00B31386">
              <w:rPr>
                <w:rFonts w:ascii="Arial" w:eastAsia="Calibri" w:hAnsi="Arial" w:cs="Arial"/>
                <w:sz w:val="18"/>
                <w:szCs w:val="18"/>
              </w:rPr>
              <w:t>31</w:t>
            </w:r>
            <w:r w:rsidRPr="006A640B">
              <w:rPr>
                <w:rFonts w:ascii="Arial" w:eastAsia="Calibri" w:hAnsi="Arial" w:cs="Arial"/>
                <w:sz w:val="18"/>
                <w:szCs w:val="18"/>
              </w:rPr>
              <w:t xml:space="preserve"> December </w:t>
            </w:r>
            <w:r w:rsidR="00B31386" w:rsidRPr="00B31386">
              <w:rPr>
                <w:rFonts w:ascii="Arial" w:eastAsia="Calibri" w:hAnsi="Arial" w:cs="Arial"/>
                <w:sz w:val="18"/>
                <w:szCs w:val="18"/>
              </w:rPr>
              <w:t>2021</w:t>
            </w:r>
          </w:p>
        </w:tc>
        <w:tc>
          <w:tcPr>
            <w:tcW w:w="1368" w:type="dxa"/>
            <w:tcBorders>
              <w:bottom w:val="single" w:sz="4" w:space="0" w:color="auto"/>
            </w:tcBorders>
            <w:shd w:val="clear" w:color="auto" w:fill="FAFAFA"/>
            <w:vAlign w:val="bottom"/>
          </w:tcPr>
          <w:p w14:paraId="1FCD4F0B" w14:textId="34B4FE41"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560</w:t>
            </w:r>
            <w:r w:rsidR="00FC27DB" w:rsidRPr="006A640B">
              <w:rPr>
                <w:rFonts w:ascii="Arial" w:hAnsi="Arial" w:cs="Arial"/>
                <w:sz w:val="18"/>
                <w:szCs w:val="18"/>
              </w:rPr>
              <w:t>,</w:t>
            </w:r>
            <w:r w:rsidRPr="00B31386">
              <w:rPr>
                <w:rFonts w:ascii="Arial" w:hAnsi="Arial" w:cs="Arial"/>
                <w:sz w:val="18"/>
                <w:szCs w:val="18"/>
              </w:rPr>
              <w:t>000</w:t>
            </w:r>
            <w:r w:rsidR="00FC27DB"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shd w:val="clear" w:color="auto" w:fill="FAFAFA"/>
            <w:vAlign w:val="bottom"/>
          </w:tcPr>
          <w:p w14:paraId="225E1E88" w14:textId="1B20F704"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280</w:t>
            </w:r>
            <w:r w:rsidR="00FC27DB" w:rsidRPr="006A640B">
              <w:rPr>
                <w:rFonts w:ascii="Arial" w:hAnsi="Arial" w:cs="Arial"/>
                <w:sz w:val="18"/>
                <w:szCs w:val="18"/>
              </w:rPr>
              <w:t>,</w:t>
            </w:r>
            <w:r w:rsidRPr="00B31386">
              <w:rPr>
                <w:rFonts w:ascii="Arial" w:hAnsi="Arial" w:cs="Arial"/>
                <w:sz w:val="18"/>
                <w:szCs w:val="18"/>
              </w:rPr>
              <w:t>000</w:t>
            </w:r>
            <w:r w:rsidR="00FC27DB"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shd w:val="clear" w:color="auto" w:fill="FAFAFA"/>
            <w:vAlign w:val="bottom"/>
          </w:tcPr>
          <w:p w14:paraId="0FC61077" w14:textId="193434A8"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507</w:t>
            </w:r>
            <w:r w:rsidR="00FC27DB" w:rsidRPr="006A640B">
              <w:rPr>
                <w:rFonts w:ascii="Arial" w:hAnsi="Arial" w:cs="Arial"/>
                <w:sz w:val="18"/>
                <w:szCs w:val="18"/>
              </w:rPr>
              <w:t>,</w:t>
            </w:r>
            <w:r w:rsidRPr="00B31386">
              <w:rPr>
                <w:rFonts w:ascii="Arial" w:hAnsi="Arial" w:cs="Arial"/>
                <w:sz w:val="18"/>
                <w:szCs w:val="18"/>
              </w:rPr>
              <w:t>734</w:t>
            </w:r>
            <w:r w:rsidR="00FC27DB" w:rsidRPr="006A640B">
              <w:rPr>
                <w:rFonts w:ascii="Arial" w:hAnsi="Arial" w:cs="Arial"/>
                <w:sz w:val="18"/>
                <w:szCs w:val="18"/>
              </w:rPr>
              <w:t>,</w:t>
            </w:r>
            <w:r w:rsidRPr="00B31386">
              <w:rPr>
                <w:rFonts w:ascii="Arial" w:hAnsi="Arial" w:cs="Arial"/>
                <w:sz w:val="18"/>
                <w:szCs w:val="18"/>
              </w:rPr>
              <w:t>162</w:t>
            </w:r>
          </w:p>
        </w:tc>
        <w:tc>
          <w:tcPr>
            <w:tcW w:w="1368" w:type="dxa"/>
            <w:tcBorders>
              <w:bottom w:val="single" w:sz="4" w:space="0" w:color="auto"/>
            </w:tcBorders>
            <w:shd w:val="clear" w:color="auto" w:fill="FAFAFA"/>
            <w:vAlign w:val="bottom"/>
          </w:tcPr>
          <w:p w14:paraId="3C725C87" w14:textId="593B9113" w:rsidR="00FC27DB" w:rsidRPr="006A640B" w:rsidRDefault="00B31386" w:rsidP="00FC27DB">
            <w:pPr>
              <w:pStyle w:val="Header"/>
              <w:ind w:right="-72"/>
              <w:jc w:val="right"/>
              <w:rPr>
                <w:rFonts w:ascii="Arial" w:hAnsi="Arial" w:cs="Arial"/>
                <w:sz w:val="18"/>
                <w:szCs w:val="18"/>
              </w:rPr>
            </w:pPr>
            <w:r w:rsidRPr="00B31386">
              <w:rPr>
                <w:rFonts w:ascii="Arial" w:hAnsi="Arial" w:cs="Arial"/>
                <w:sz w:val="18"/>
                <w:szCs w:val="18"/>
              </w:rPr>
              <w:t>787</w:t>
            </w:r>
            <w:r w:rsidR="00FC27DB" w:rsidRPr="006A640B">
              <w:rPr>
                <w:rFonts w:ascii="Arial" w:hAnsi="Arial" w:cs="Arial"/>
                <w:sz w:val="18"/>
                <w:szCs w:val="18"/>
              </w:rPr>
              <w:t>,</w:t>
            </w:r>
            <w:r w:rsidRPr="00B31386">
              <w:rPr>
                <w:rFonts w:ascii="Arial" w:hAnsi="Arial" w:cs="Arial"/>
                <w:sz w:val="18"/>
                <w:szCs w:val="18"/>
              </w:rPr>
              <w:t>734</w:t>
            </w:r>
            <w:r w:rsidR="00FC27DB" w:rsidRPr="006A640B">
              <w:rPr>
                <w:rFonts w:ascii="Arial" w:hAnsi="Arial" w:cs="Arial"/>
                <w:sz w:val="18"/>
                <w:szCs w:val="18"/>
              </w:rPr>
              <w:t>,</w:t>
            </w:r>
            <w:r w:rsidRPr="00B31386">
              <w:rPr>
                <w:rFonts w:ascii="Arial" w:hAnsi="Arial" w:cs="Arial"/>
                <w:sz w:val="18"/>
                <w:szCs w:val="18"/>
              </w:rPr>
              <w:t>162</w:t>
            </w:r>
          </w:p>
        </w:tc>
      </w:tr>
    </w:tbl>
    <w:p w14:paraId="672BEC69" w14:textId="77777777" w:rsidR="00FC27BF" w:rsidRPr="006A640B" w:rsidRDefault="00FC27BF" w:rsidP="00FC27BF">
      <w:pPr>
        <w:tabs>
          <w:tab w:val="left" w:pos="540"/>
          <w:tab w:val="left" w:pos="2160"/>
        </w:tabs>
        <w:jc w:val="thaiDistribute"/>
        <w:rPr>
          <w:rFonts w:ascii="Arial" w:hAnsi="Arial" w:cs="Arial"/>
          <w:b/>
          <w:sz w:val="18"/>
          <w:szCs w:val="18"/>
        </w:rPr>
      </w:pPr>
    </w:p>
    <w:p w14:paraId="1B19597B" w14:textId="5A6E2B7D" w:rsidR="00C153AF" w:rsidRPr="006A640B" w:rsidRDefault="00C153AF" w:rsidP="00C153AF">
      <w:pPr>
        <w:rPr>
          <w:rFonts w:ascii="Arial" w:eastAsia="Arial" w:hAnsi="Arial" w:cs="Arial"/>
          <w:sz w:val="18"/>
          <w:szCs w:val="18"/>
          <w:lang w:eastAsia="en-GB"/>
        </w:rPr>
      </w:pPr>
      <w:r w:rsidRPr="006A640B">
        <w:rPr>
          <w:rFonts w:ascii="Arial" w:eastAsia="Arial" w:hAnsi="Arial" w:cs="Arial"/>
          <w:sz w:val="18"/>
          <w:szCs w:val="18"/>
          <w:lang w:eastAsia="en-GB"/>
        </w:rPr>
        <w:t xml:space="preserve">The total number of authorised ordinary shares is </w:t>
      </w:r>
      <w:r w:rsidR="00B31386" w:rsidRPr="00B31386">
        <w:rPr>
          <w:rFonts w:ascii="Arial" w:eastAsia="Arial" w:hAnsi="Arial" w:cs="Arial"/>
          <w:sz w:val="18"/>
          <w:szCs w:val="18"/>
          <w:lang w:eastAsia="en-GB"/>
        </w:rPr>
        <w:t>560</w:t>
      </w:r>
      <w:r w:rsidR="00F32319" w:rsidRPr="006A640B">
        <w:rPr>
          <w:rFonts w:ascii="Arial" w:eastAsia="Arial" w:hAnsi="Arial" w:cs="Arial"/>
          <w:sz w:val="18"/>
          <w:szCs w:val="18"/>
          <w:lang w:eastAsia="en-GB"/>
        </w:rPr>
        <w:t xml:space="preserve"> million</w:t>
      </w:r>
      <w:r w:rsidRPr="006A640B">
        <w:rPr>
          <w:rFonts w:ascii="Arial" w:eastAsia="Arial" w:hAnsi="Arial" w:cs="Arial"/>
          <w:sz w:val="18"/>
          <w:szCs w:val="18"/>
          <w:lang w:eastAsia="en-GB"/>
        </w:rPr>
        <w:t xml:space="preserve"> shares (</w:t>
      </w:r>
      <w:r w:rsidR="00B31386" w:rsidRPr="00B31386">
        <w:rPr>
          <w:rFonts w:ascii="Arial" w:eastAsia="Arial" w:hAnsi="Arial" w:cs="Arial"/>
          <w:sz w:val="18"/>
          <w:szCs w:val="18"/>
          <w:lang w:eastAsia="en-GB"/>
        </w:rPr>
        <w:t>2020</w:t>
      </w:r>
      <w:r w:rsidRPr="006A640B">
        <w:rPr>
          <w:rFonts w:ascii="Arial" w:eastAsia="Arial" w:hAnsi="Arial" w:cs="Arial"/>
          <w:sz w:val="18"/>
          <w:szCs w:val="18"/>
          <w:lang w:eastAsia="en-GB"/>
        </w:rPr>
        <w:t xml:space="preserve">: </w:t>
      </w:r>
      <w:r w:rsidR="00B31386" w:rsidRPr="00B31386">
        <w:rPr>
          <w:rFonts w:ascii="Arial" w:eastAsia="Arial" w:hAnsi="Arial" w:cs="Arial"/>
          <w:sz w:val="18"/>
          <w:szCs w:val="18"/>
          <w:lang w:eastAsia="en-GB"/>
        </w:rPr>
        <w:t>560</w:t>
      </w:r>
      <w:r w:rsidR="00F32319" w:rsidRPr="006A640B">
        <w:rPr>
          <w:rFonts w:ascii="Arial" w:eastAsia="Arial" w:hAnsi="Arial" w:cs="Arial"/>
          <w:sz w:val="18"/>
          <w:szCs w:val="18"/>
          <w:lang w:eastAsia="en-GB"/>
        </w:rPr>
        <w:t xml:space="preserve"> million </w:t>
      </w:r>
      <w:r w:rsidRPr="006A640B">
        <w:rPr>
          <w:rFonts w:ascii="Arial" w:eastAsia="Arial" w:hAnsi="Arial" w:cs="Arial"/>
          <w:sz w:val="18"/>
          <w:szCs w:val="18"/>
          <w:lang w:eastAsia="en-GB"/>
        </w:rPr>
        <w:t>shares) with a par value of Baht </w:t>
      </w:r>
      <w:r w:rsidR="00B31386" w:rsidRPr="00B31386">
        <w:rPr>
          <w:rFonts w:ascii="Arial" w:eastAsia="Arial" w:hAnsi="Arial" w:cs="Arial"/>
          <w:sz w:val="18"/>
          <w:szCs w:val="18"/>
          <w:lang w:eastAsia="en-GB"/>
        </w:rPr>
        <w:t>0</w:t>
      </w:r>
      <w:r w:rsidR="00FC27DB" w:rsidRPr="006A640B">
        <w:rPr>
          <w:rFonts w:ascii="Arial" w:eastAsia="Arial" w:hAnsi="Arial" w:cs="Arial"/>
          <w:sz w:val="18"/>
          <w:szCs w:val="18"/>
          <w:lang w:eastAsia="en-GB"/>
        </w:rPr>
        <w:t>.</w:t>
      </w:r>
      <w:r w:rsidR="00B31386" w:rsidRPr="00B31386">
        <w:rPr>
          <w:rFonts w:ascii="Arial" w:eastAsia="Arial" w:hAnsi="Arial" w:cs="Arial"/>
          <w:sz w:val="18"/>
          <w:szCs w:val="18"/>
          <w:lang w:eastAsia="en-GB"/>
        </w:rPr>
        <w:t>5</w:t>
      </w:r>
      <w:r w:rsidRPr="006A640B">
        <w:rPr>
          <w:rFonts w:ascii="Arial" w:eastAsia="Arial" w:hAnsi="Arial" w:cs="Arial"/>
          <w:sz w:val="18"/>
          <w:szCs w:val="18"/>
          <w:lang w:eastAsia="en-GB"/>
        </w:rPr>
        <w:t xml:space="preserve"> per share (</w:t>
      </w:r>
      <w:r w:rsidR="00B31386" w:rsidRPr="00B31386">
        <w:rPr>
          <w:rFonts w:ascii="Arial" w:eastAsia="Arial" w:hAnsi="Arial" w:cs="Arial"/>
          <w:sz w:val="18"/>
          <w:szCs w:val="18"/>
          <w:lang w:eastAsia="en-GB"/>
        </w:rPr>
        <w:t>2020</w:t>
      </w:r>
      <w:r w:rsidRPr="006A640B">
        <w:rPr>
          <w:rFonts w:ascii="Arial" w:eastAsia="Arial" w:hAnsi="Arial" w:cs="Arial"/>
          <w:sz w:val="18"/>
          <w:szCs w:val="18"/>
          <w:lang w:eastAsia="en-GB"/>
        </w:rPr>
        <w:t>: Baht </w:t>
      </w:r>
      <w:r w:rsidR="00B31386" w:rsidRPr="00B31386">
        <w:rPr>
          <w:rFonts w:ascii="Arial" w:eastAsia="Arial" w:hAnsi="Arial" w:cs="Arial"/>
          <w:sz w:val="18"/>
          <w:szCs w:val="18"/>
          <w:lang w:eastAsia="en-GB"/>
        </w:rPr>
        <w:t>0</w:t>
      </w:r>
      <w:r w:rsidRPr="006A640B">
        <w:rPr>
          <w:rFonts w:ascii="Arial" w:eastAsia="Arial" w:hAnsi="Arial" w:cs="Arial"/>
          <w:sz w:val="18"/>
          <w:szCs w:val="18"/>
          <w:lang w:eastAsia="en-GB"/>
        </w:rPr>
        <w:t>.</w:t>
      </w:r>
      <w:r w:rsidR="00B31386" w:rsidRPr="00B31386">
        <w:rPr>
          <w:rFonts w:ascii="Arial" w:eastAsia="Arial" w:hAnsi="Arial" w:cs="Arial"/>
          <w:sz w:val="18"/>
          <w:szCs w:val="18"/>
          <w:lang w:eastAsia="en-GB"/>
        </w:rPr>
        <w:t>5</w:t>
      </w:r>
      <w:r w:rsidRPr="006A640B">
        <w:rPr>
          <w:rFonts w:ascii="Arial" w:eastAsia="Arial" w:hAnsi="Arial" w:cs="Arial"/>
          <w:sz w:val="18"/>
          <w:szCs w:val="18"/>
          <w:lang w:eastAsia="en-GB"/>
        </w:rPr>
        <w:t xml:space="preserve"> per share). All issued shares are fully paid.</w:t>
      </w:r>
    </w:p>
    <w:p w14:paraId="453DA378" w14:textId="42AB77E1" w:rsidR="00E00E18" w:rsidRPr="007B24E7" w:rsidRDefault="007D67B1" w:rsidP="007B24E7">
      <w:pPr>
        <w:tabs>
          <w:tab w:val="left" w:pos="540"/>
          <w:tab w:val="left" w:pos="2160"/>
        </w:tabs>
        <w:jc w:val="thaiDistribute"/>
        <w:rPr>
          <w:rFonts w:ascii="Arial" w:hAnsi="Arial" w:cs="Arial"/>
          <w:b/>
          <w:sz w:val="18"/>
          <w:szCs w:val="18"/>
        </w:rPr>
      </w:pPr>
      <w:r w:rsidRPr="006A640B">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7B24E7" w14:paraId="523C09CC" w14:textId="77777777" w:rsidTr="00401057">
        <w:trPr>
          <w:trHeight w:val="386"/>
        </w:trPr>
        <w:tc>
          <w:tcPr>
            <w:tcW w:w="9461" w:type="dxa"/>
            <w:shd w:val="clear" w:color="auto" w:fill="FFA543"/>
            <w:vAlign w:val="center"/>
            <w:hideMark/>
          </w:tcPr>
          <w:p w14:paraId="78C254CC" w14:textId="72971071" w:rsidR="00FC27BF" w:rsidRPr="007B24E7" w:rsidRDefault="00B31386" w:rsidP="007B24E7">
            <w:pPr>
              <w:tabs>
                <w:tab w:val="left" w:pos="432"/>
              </w:tabs>
              <w:ind w:left="540" w:hanging="540"/>
              <w:rPr>
                <w:rFonts w:ascii="Arial" w:hAnsi="Arial" w:cs="Arial"/>
                <w:b/>
                <w:bCs/>
                <w:color w:val="FFFFFF"/>
                <w:sz w:val="18"/>
                <w:szCs w:val="18"/>
              </w:rPr>
            </w:pPr>
            <w:r w:rsidRPr="007B24E7">
              <w:rPr>
                <w:rFonts w:ascii="Arial" w:hAnsi="Arial" w:cs="Arial"/>
                <w:b/>
                <w:bCs/>
                <w:color w:val="FFFFFF"/>
                <w:sz w:val="18"/>
                <w:szCs w:val="18"/>
              </w:rPr>
              <w:t>27</w:t>
            </w:r>
            <w:r w:rsidR="00FC27BF" w:rsidRPr="007B24E7">
              <w:rPr>
                <w:rFonts w:ascii="Arial" w:hAnsi="Arial" w:cs="Arial"/>
                <w:b/>
                <w:bCs/>
                <w:color w:val="FFFFFF"/>
                <w:sz w:val="18"/>
                <w:szCs w:val="18"/>
              </w:rPr>
              <w:tab/>
              <w:t>Legal reserve</w:t>
            </w:r>
          </w:p>
        </w:tc>
      </w:tr>
    </w:tbl>
    <w:p w14:paraId="6450C254" w14:textId="77777777" w:rsidR="00FC27BF" w:rsidRPr="007B24E7" w:rsidRDefault="00FC27BF" w:rsidP="007B24E7">
      <w:pPr>
        <w:ind w:left="540" w:hanging="540"/>
        <w:jc w:val="thaiDistribute"/>
        <w:outlineLvl w:val="0"/>
        <w:rPr>
          <w:rFonts w:ascii="Arial" w:hAnsi="Arial" w:cs="Arial"/>
          <w:b/>
          <w:sz w:val="18"/>
          <w:szCs w:val="18"/>
        </w:rPr>
      </w:pPr>
    </w:p>
    <w:tbl>
      <w:tblPr>
        <w:tblW w:w="4889" w:type="pct"/>
        <w:tblInd w:w="108" w:type="dxa"/>
        <w:tblLook w:val="0000" w:firstRow="0" w:lastRow="0" w:firstColumn="0" w:lastColumn="0" w:noHBand="0" w:noVBand="0"/>
      </w:tblPr>
      <w:tblGrid>
        <w:gridCol w:w="6724"/>
        <w:gridCol w:w="1366"/>
        <w:gridCol w:w="1370"/>
      </w:tblGrid>
      <w:tr w:rsidR="0038593D" w:rsidRPr="007B24E7" w14:paraId="5F09B7B1" w14:textId="77777777" w:rsidTr="005F4D18">
        <w:tc>
          <w:tcPr>
            <w:tcW w:w="3554" w:type="pct"/>
            <w:vAlign w:val="bottom"/>
          </w:tcPr>
          <w:p w14:paraId="093C0DF3" w14:textId="77777777" w:rsidR="0038593D" w:rsidRPr="007B24E7" w:rsidRDefault="0038593D" w:rsidP="007B24E7">
            <w:pPr>
              <w:ind w:left="-86" w:right="-72"/>
              <w:jc w:val="left"/>
              <w:rPr>
                <w:rFonts w:ascii="Arial" w:hAnsi="Arial" w:cs="Arial"/>
                <w:sz w:val="18"/>
                <w:szCs w:val="18"/>
                <w:cs/>
              </w:rPr>
            </w:pPr>
          </w:p>
        </w:tc>
        <w:tc>
          <w:tcPr>
            <w:tcW w:w="1446" w:type="pct"/>
            <w:gridSpan w:val="2"/>
            <w:tcBorders>
              <w:top w:val="single" w:sz="4" w:space="0" w:color="auto"/>
              <w:bottom w:val="single" w:sz="4" w:space="0" w:color="auto"/>
            </w:tcBorders>
            <w:vAlign w:val="bottom"/>
          </w:tcPr>
          <w:p w14:paraId="5FEFD94D" w14:textId="77777777" w:rsidR="0038593D" w:rsidRPr="007B24E7" w:rsidRDefault="0038593D" w:rsidP="007B24E7">
            <w:pPr>
              <w:tabs>
                <w:tab w:val="left" w:pos="419"/>
              </w:tabs>
              <w:ind w:right="-72"/>
              <w:jc w:val="center"/>
              <w:rPr>
                <w:rFonts w:ascii="Arial" w:hAnsi="Arial" w:cs="Arial"/>
                <w:b/>
                <w:sz w:val="18"/>
                <w:szCs w:val="18"/>
                <w:lang w:val="en-US"/>
              </w:rPr>
            </w:pPr>
            <w:r w:rsidRPr="007B24E7">
              <w:rPr>
                <w:rFonts w:ascii="Arial" w:hAnsi="Arial" w:cs="Arial"/>
                <w:b/>
                <w:snapToGrid w:val="0"/>
                <w:sz w:val="18"/>
                <w:szCs w:val="18"/>
                <w:lang w:eastAsia="th-TH"/>
              </w:rPr>
              <w:t>Consolidated and s</w:t>
            </w:r>
            <w:proofErr w:type="spellStart"/>
            <w:r w:rsidRPr="007B24E7">
              <w:rPr>
                <w:rFonts w:ascii="Arial" w:hAnsi="Arial" w:cs="Arial"/>
                <w:b/>
                <w:sz w:val="18"/>
                <w:szCs w:val="18"/>
                <w:lang w:val="en-US"/>
              </w:rPr>
              <w:t>eparate</w:t>
            </w:r>
            <w:proofErr w:type="spellEnd"/>
            <w:r w:rsidRPr="007B24E7">
              <w:rPr>
                <w:rFonts w:ascii="Arial" w:hAnsi="Arial" w:cs="Arial"/>
                <w:b/>
                <w:sz w:val="18"/>
                <w:szCs w:val="18"/>
                <w:lang w:val="en-US"/>
              </w:rPr>
              <w:t xml:space="preserve"> </w:t>
            </w:r>
          </w:p>
          <w:p w14:paraId="0F703764" w14:textId="77777777" w:rsidR="0038593D" w:rsidRPr="007B24E7" w:rsidRDefault="0038593D" w:rsidP="007B24E7">
            <w:pPr>
              <w:tabs>
                <w:tab w:val="left" w:pos="419"/>
                <w:tab w:val="left" w:pos="986"/>
              </w:tabs>
              <w:ind w:right="-72"/>
              <w:jc w:val="center"/>
              <w:rPr>
                <w:rFonts w:ascii="Arial" w:hAnsi="Arial" w:cs="Arial"/>
                <w:b/>
                <w:snapToGrid w:val="0"/>
                <w:sz w:val="18"/>
                <w:szCs w:val="18"/>
                <w:lang w:eastAsia="th-TH"/>
              </w:rPr>
            </w:pPr>
            <w:r w:rsidRPr="007B24E7">
              <w:rPr>
                <w:rFonts w:ascii="Arial" w:hAnsi="Arial" w:cs="Arial"/>
                <w:b/>
                <w:sz w:val="18"/>
                <w:szCs w:val="18"/>
                <w:lang w:val="en-US"/>
              </w:rPr>
              <w:t>financial statements</w:t>
            </w:r>
          </w:p>
        </w:tc>
      </w:tr>
      <w:tr w:rsidR="0038593D" w:rsidRPr="007B24E7" w14:paraId="1FC25659" w14:textId="77777777" w:rsidTr="005F4D18">
        <w:tc>
          <w:tcPr>
            <w:tcW w:w="3554" w:type="pct"/>
            <w:vAlign w:val="bottom"/>
          </w:tcPr>
          <w:p w14:paraId="12D8DC44" w14:textId="77777777" w:rsidR="0038593D" w:rsidRPr="007B24E7" w:rsidRDefault="0038593D" w:rsidP="007B24E7">
            <w:pPr>
              <w:ind w:left="-86" w:right="-72"/>
              <w:jc w:val="left"/>
              <w:rPr>
                <w:rFonts w:ascii="Arial" w:hAnsi="Arial" w:cs="Arial"/>
                <w:sz w:val="18"/>
                <w:szCs w:val="18"/>
              </w:rPr>
            </w:pPr>
          </w:p>
        </w:tc>
        <w:tc>
          <w:tcPr>
            <w:tcW w:w="722" w:type="pct"/>
            <w:tcBorders>
              <w:top w:val="single" w:sz="4" w:space="0" w:color="auto"/>
            </w:tcBorders>
            <w:vAlign w:val="bottom"/>
          </w:tcPr>
          <w:p w14:paraId="2486E3D0" w14:textId="1D517971" w:rsidR="0038593D" w:rsidRPr="007B24E7" w:rsidRDefault="00B31386"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2021</w:t>
            </w:r>
          </w:p>
        </w:tc>
        <w:tc>
          <w:tcPr>
            <w:tcW w:w="723" w:type="pct"/>
            <w:tcBorders>
              <w:top w:val="single" w:sz="4" w:space="0" w:color="auto"/>
            </w:tcBorders>
            <w:vAlign w:val="bottom"/>
          </w:tcPr>
          <w:p w14:paraId="65DE647F" w14:textId="21462121" w:rsidR="0038593D" w:rsidRPr="007B24E7" w:rsidRDefault="00B31386"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2020</w:t>
            </w:r>
          </w:p>
        </w:tc>
      </w:tr>
      <w:tr w:rsidR="0038593D" w:rsidRPr="007B24E7" w14:paraId="0D484514" w14:textId="77777777" w:rsidTr="005F4D18">
        <w:tc>
          <w:tcPr>
            <w:tcW w:w="3554" w:type="pct"/>
            <w:vAlign w:val="bottom"/>
          </w:tcPr>
          <w:p w14:paraId="7D77519F" w14:textId="77777777" w:rsidR="0038593D" w:rsidRPr="007B24E7" w:rsidRDefault="0038593D" w:rsidP="007B24E7">
            <w:pPr>
              <w:ind w:left="-86" w:right="-72"/>
              <w:jc w:val="left"/>
              <w:rPr>
                <w:rFonts w:ascii="Arial" w:hAnsi="Arial" w:cs="Arial"/>
                <w:sz w:val="18"/>
                <w:szCs w:val="18"/>
              </w:rPr>
            </w:pPr>
          </w:p>
        </w:tc>
        <w:tc>
          <w:tcPr>
            <w:tcW w:w="722" w:type="pct"/>
            <w:tcBorders>
              <w:bottom w:val="single" w:sz="4" w:space="0" w:color="auto"/>
            </w:tcBorders>
            <w:vAlign w:val="bottom"/>
          </w:tcPr>
          <w:p w14:paraId="658330ED" w14:textId="77777777" w:rsidR="0038593D" w:rsidRPr="007B24E7" w:rsidRDefault="0038593D"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Baht</w:t>
            </w:r>
          </w:p>
        </w:tc>
        <w:tc>
          <w:tcPr>
            <w:tcW w:w="723" w:type="pct"/>
            <w:tcBorders>
              <w:bottom w:val="single" w:sz="4" w:space="0" w:color="auto"/>
            </w:tcBorders>
            <w:vAlign w:val="bottom"/>
          </w:tcPr>
          <w:p w14:paraId="74F8F126" w14:textId="77777777" w:rsidR="0038593D" w:rsidRPr="007B24E7" w:rsidRDefault="0038593D"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Baht</w:t>
            </w:r>
          </w:p>
        </w:tc>
      </w:tr>
      <w:tr w:rsidR="0038593D" w:rsidRPr="007B24E7" w14:paraId="33CDB238" w14:textId="77777777" w:rsidTr="005F4D18">
        <w:tc>
          <w:tcPr>
            <w:tcW w:w="3554" w:type="pct"/>
            <w:vAlign w:val="bottom"/>
          </w:tcPr>
          <w:p w14:paraId="288ED6ED" w14:textId="77777777" w:rsidR="0038593D" w:rsidRPr="007B24E7" w:rsidRDefault="0038593D" w:rsidP="007B24E7">
            <w:pPr>
              <w:ind w:left="-86" w:right="-72"/>
              <w:jc w:val="left"/>
              <w:rPr>
                <w:rFonts w:ascii="Arial" w:hAnsi="Arial" w:cs="Arial"/>
                <w:sz w:val="18"/>
                <w:szCs w:val="18"/>
              </w:rPr>
            </w:pPr>
          </w:p>
        </w:tc>
        <w:tc>
          <w:tcPr>
            <w:tcW w:w="722" w:type="pct"/>
            <w:tcBorders>
              <w:top w:val="single" w:sz="4" w:space="0" w:color="auto"/>
            </w:tcBorders>
            <w:shd w:val="clear" w:color="auto" w:fill="FAFAFA"/>
            <w:vAlign w:val="bottom"/>
          </w:tcPr>
          <w:p w14:paraId="0AD80097" w14:textId="77777777" w:rsidR="0038593D" w:rsidRPr="007B24E7" w:rsidRDefault="0038593D" w:rsidP="007B24E7">
            <w:pPr>
              <w:tabs>
                <w:tab w:val="left" w:pos="419"/>
              </w:tabs>
              <w:ind w:right="-72"/>
              <w:jc w:val="right"/>
              <w:rPr>
                <w:rFonts w:ascii="Arial" w:hAnsi="Arial" w:cs="Arial"/>
                <w:sz w:val="18"/>
                <w:szCs w:val="18"/>
              </w:rPr>
            </w:pPr>
          </w:p>
        </w:tc>
        <w:tc>
          <w:tcPr>
            <w:tcW w:w="723" w:type="pct"/>
            <w:tcBorders>
              <w:top w:val="single" w:sz="4" w:space="0" w:color="auto"/>
            </w:tcBorders>
            <w:vAlign w:val="bottom"/>
          </w:tcPr>
          <w:p w14:paraId="1B9B6711" w14:textId="77777777" w:rsidR="0038593D" w:rsidRPr="007B24E7" w:rsidRDefault="0038593D" w:rsidP="007B24E7">
            <w:pPr>
              <w:tabs>
                <w:tab w:val="left" w:pos="419"/>
              </w:tabs>
              <w:ind w:right="-72"/>
              <w:jc w:val="right"/>
              <w:rPr>
                <w:rFonts w:ascii="Arial" w:hAnsi="Arial" w:cs="Arial"/>
                <w:sz w:val="18"/>
                <w:szCs w:val="18"/>
              </w:rPr>
            </w:pPr>
          </w:p>
        </w:tc>
      </w:tr>
      <w:tr w:rsidR="00FC27DB" w:rsidRPr="007B24E7" w14:paraId="18C08A20" w14:textId="77777777" w:rsidTr="005F4D18">
        <w:tc>
          <w:tcPr>
            <w:tcW w:w="3554" w:type="pct"/>
            <w:vAlign w:val="bottom"/>
          </w:tcPr>
          <w:p w14:paraId="753AED46" w14:textId="22F87E19" w:rsidR="00FC27DB" w:rsidRPr="007B24E7" w:rsidRDefault="00FC27DB" w:rsidP="007B24E7">
            <w:pPr>
              <w:ind w:left="-86" w:right="-72"/>
              <w:jc w:val="left"/>
              <w:rPr>
                <w:rFonts w:ascii="Arial" w:hAnsi="Arial" w:cs="Arial"/>
                <w:sz w:val="18"/>
                <w:szCs w:val="18"/>
              </w:rPr>
            </w:pPr>
            <w:proofErr w:type="gramStart"/>
            <w:r w:rsidRPr="007B24E7">
              <w:rPr>
                <w:rFonts w:ascii="Arial" w:hAnsi="Arial" w:cs="Arial"/>
                <w:sz w:val="18"/>
                <w:szCs w:val="18"/>
              </w:rPr>
              <w:t>At</w:t>
            </w:r>
            <w:proofErr w:type="gramEnd"/>
            <w:r w:rsidRPr="007B24E7">
              <w:rPr>
                <w:rFonts w:ascii="Arial" w:hAnsi="Arial" w:cs="Arial"/>
                <w:sz w:val="18"/>
                <w:szCs w:val="18"/>
              </w:rPr>
              <w:t xml:space="preserve"> </w:t>
            </w:r>
            <w:r w:rsidR="00B31386" w:rsidRPr="007B24E7">
              <w:rPr>
                <w:rFonts w:ascii="Arial" w:hAnsi="Arial" w:cs="Arial"/>
                <w:sz w:val="18"/>
                <w:szCs w:val="18"/>
              </w:rPr>
              <w:t>1</w:t>
            </w:r>
            <w:r w:rsidRPr="007B24E7">
              <w:rPr>
                <w:rFonts w:ascii="Arial" w:hAnsi="Arial" w:cs="Arial"/>
                <w:sz w:val="18"/>
                <w:szCs w:val="18"/>
              </w:rPr>
              <w:t xml:space="preserve"> January</w:t>
            </w:r>
          </w:p>
        </w:tc>
        <w:tc>
          <w:tcPr>
            <w:tcW w:w="722" w:type="pct"/>
            <w:shd w:val="clear" w:color="auto" w:fill="FAFAFA"/>
          </w:tcPr>
          <w:p w14:paraId="70AD9BF3" w14:textId="61B1022F"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10</w:t>
            </w:r>
            <w:r w:rsidR="00FC27DB" w:rsidRPr="007B24E7">
              <w:rPr>
                <w:rFonts w:ascii="Arial" w:hAnsi="Arial" w:cs="Arial"/>
                <w:sz w:val="18"/>
                <w:szCs w:val="18"/>
              </w:rPr>
              <w:t>,</w:t>
            </w:r>
            <w:r w:rsidRPr="007B24E7">
              <w:rPr>
                <w:rFonts w:ascii="Arial" w:hAnsi="Arial" w:cs="Arial"/>
                <w:sz w:val="18"/>
                <w:szCs w:val="18"/>
              </w:rPr>
              <w:t>036</w:t>
            </w:r>
            <w:r w:rsidR="00FC27DB" w:rsidRPr="007B24E7">
              <w:rPr>
                <w:rFonts w:ascii="Arial" w:hAnsi="Arial" w:cs="Arial"/>
                <w:sz w:val="18"/>
                <w:szCs w:val="18"/>
              </w:rPr>
              <w:t>,</w:t>
            </w:r>
            <w:r w:rsidRPr="007B24E7">
              <w:rPr>
                <w:rFonts w:ascii="Arial" w:hAnsi="Arial" w:cs="Arial"/>
                <w:sz w:val="18"/>
                <w:szCs w:val="18"/>
              </w:rPr>
              <w:t>393</w:t>
            </w:r>
          </w:p>
        </w:tc>
        <w:tc>
          <w:tcPr>
            <w:tcW w:w="723" w:type="pct"/>
          </w:tcPr>
          <w:p w14:paraId="4F44AD7E" w14:textId="7EC9E98B"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8</w:t>
            </w:r>
            <w:r w:rsidR="00FC27DB" w:rsidRPr="007B24E7">
              <w:rPr>
                <w:rFonts w:ascii="Arial" w:hAnsi="Arial" w:cs="Arial"/>
                <w:sz w:val="18"/>
                <w:szCs w:val="18"/>
              </w:rPr>
              <w:t>,</w:t>
            </w:r>
            <w:r w:rsidRPr="007B24E7">
              <w:rPr>
                <w:rFonts w:ascii="Arial" w:hAnsi="Arial" w:cs="Arial"/>
                <w:sz w:val="18"/>
                <w:szCs w:val="18"/>
              </w:rPr>
              <w:t>386</w:t>
            </w:r>
            <w:r w:rsidR="00FC27DB" w:rsidRPr="007B24E7">
              <w:rPr>
                <w:rFonts w:ascii="Arial" w:hAnsi="Arial" w:cs="Arial"/>
                <w:sz w:val="18"/>
                <w:szCs w:val="18"/>
              </w:rPr>
              <w:t>,</w:t>
            </w:r>
            <w:r w:rsidRPr="007B24E7">
              <w:rPr>
                <w:rFonts w:ascii="Arial" w:hAnsi="Arial" w:cs="Arial"/>
                <w:sz w:val="18"/>
                <w:szCs w:val="18"/>
              </w:rPr>
              <w:t>832</w:t>
            </w:r>
          </w:p>
        </w:tc>
      </w:tr>
      <w:tr w:rsidR="00FC27DB" w:rsidRPr="007B24E7" w14:paraId="4B830637" w14:textId="77777777" w:rsidTr="005F4D18">
        <w:tc>
          <w:tcPr>
            <w:tcW w:w="3554" w:type="pct"/>
            <w:vAlign w:val="bottom"/>
          </w:tcPr>
          <w:p w14:paraId="2D7FAED0" w14:textId="77777777" w:rsidR="00FC27DB" w:rsidRPr="007B24E7" w:rsidRDefault="00FC27DB" w:rsidP="007B24E7">
            <w:pPr>
              <w:ind w:left="-86" w:right="-72"/>
              <w:jc w:val="left"/>
              <w:rPr>
                <w:rFonts w:ascii="Arial" w:hAnsi="Arial" w:cs="Arial"/>
                <w:sz w:val="18"/>
                <w:szCs w:val="18"/>
                <w:cs/>
              </w:rPr>
            </w:pPr>
            <w:r w:rsidRPr="007B24E7">
              <w:rPr>
                <w:rFonts w:ascii="Arial" w:hAnsi="Arial" w:cs="Arial"/>
                <w:sz w:val="18"/>
                <w:szCs w:val="18"/>
              </w:rPr>
              <w:t>Appropriation during the year</w:t>
            </w:r>
          </w:p>
        </w:tc>
        <w:tc>
          <w:tcPr>
            <w:tcW w:w="722" w:type="pct"/>
            <w:tcBorders>
              <w:bottom w:val="single" w:sz="4" w:space="0" w:color="auto"/>
            </w:tcBorders>
            <w:shd w:val="clear" w:color="auto" w:fill="FAFAFA"/>
          </w:tcPr>
          <w:p w14:paraId="16623C74" w14:textId="76E0879B" w:rsidR="00FC27DB" w:rsidRPr="007B24E7" w:rsidRDefault="00EA4DDA" w:rsidP="007B24E7">
            <w:pPr>
              <w:ind w:right="-72"/>
              <w:jc w:val="right"/>
              <w:rPr>
                <w:rFonts w:ascii="Arial" w:hAnsi="Arial" w:cs="Arial"/>
                <w:sz w:val="18"/>
                <w:szCs w:val="18"/>
                <w:cs/>
              </w:rPr>
            </w:pPr>
            <w:r w:rsidRPr="007B24E7">
              <w:rPr>
                <w:rFonts w:ascii="Arial" w:hAnsi="Arial" w:cs="Arial"/>
                <w:sz w:val="18"/>
                <w:szCs w:val="18"/>
              </w:rPr>
              <w:t>2,928,179</w:t>
            </w:r>
          </w:p>
        </w:tc>
        <w:tc>
          <w:tcPr>
            <w:tcW w:w="723" w:type="pct"/>
            <w:tcBorders>
              <w:bottom w:val="single" w:sz="4" w:space="0" w:color="auto"/>
            </w:tcBorders>
          </w:tcPr>
          <w:p w14:paraId="51B5EE47" w14:textId="37F93CE2" w:rsidR="00FC27DB" w:rsidRPr="007B24E7" w:rsidRDefault="00B31386" w:rsidP="007B24E7">
            <w:pPr>
              <w:ind w:right="-72"/>
              <w:jc w:val="right"/>
              <w:rPr>
                <w:rFonts w:ascii="Arial" w:hAnsi="Arial" w:cs="Arial"/>
                <w:sz w:val="18"/>
                <w:szCs w:val="18"/>
                <w:cs/>
              </w:rPr>
            </w:pPr>
            <w:r w:rsidRPr="007B24E7">
              <w:rPr>
                <w:rFonts w:ascii="Arial" w:hAnsi="Arial" w:cs="Arial"/>
                <w:sz w:val="18"/>
                <w:szCs w:val="18"/>
              </w:rPr>
              <w:t>1</w:t>
            </w:r>
            <w:r w:rsidR="00FC27DB" w:rsidRPr="007B24E7">
              <w:rPr>
                <w:rFonts w:ascii="Arial" w:hAnsi="Arial" w:cs="Arial"/>
                <w:sz w:val="18"/>
                <w:szCs w:val="18"/>
              </w:rPr>
              <w:t>,</w:t>
            </w:r>
            <w:r w:rsidRPr="007B24E7">
              <w:rPr>
                <w:rFonts w:ascii="Arial" w:hAnsi="Arial" w:cs="Arial"/>
                <w:sz w:val="18"/>
                <w:szCs w:val="18"/>
              </w:rPr>
              <w:t>649</w:t>
            </w:r>
            <w:r w:rsidR="00FC27DB" w:rsidRPr="007B24E7">
              <w:rPr>
                <w:rFonts w:ascii="Arial" w:hAnsi="Arial" w:cs="Arial"/>
                <w:sz w:val="18"/>
                <w:szCs w:val="18"/>
              </w:rPr>
              <w:t>,</w:t>
            </w:r>
            <w:r w:rsidRPr="007B24E7">
              <w:rPr>
                <w:rFonts w:ascii="Arial" w:hAnsi="Arial" w:cs="Arial"/>
                <w:sz w:val="18"/>
                <w:szCs w:val="18"/>
              </w:rPr>
              <w:t>561</w:t>
            </w:r>
          </w:p>
        </w:tc>
      </w:tr>
      <w:tr w:rsidR="00FC27DB" w:rsidRPr="007B24E7" w14:paraId="5756E756" w14:textId="77777777" w:rsidTr="005F4D18">
        <w:tc>
          <w:tcPr>
            <w:tcW w:w="3554" w:type="pct"/>
            <w:vAlign w:val="bottom"/>
          </w:tcPr>
          <w:p w14:paraId="7C923F72" w14:textId="77777777" w:rsidR="00FC27DB" w:rsidRPr="007B24E7" w:rsidRDefault="00FC27DB" w:rsidP="007B24E7">
            <w:pPr>
              <w:ind w:left="-86" w:right="-72"/>
              <w:jc w:val="left"/>
              <w:rPr>
                <w:rFonts w:ascii="Arial" w:hAnsi="Arial" w:cs="Arial"/>
                <w:sz w:val="18"/>
                <w:szCs w:val="18"/>
                <w:cs/>
              </w:rPr>
            </w:pPr>
          </w:p>
        </w:tc>
        <w:tc>
          <w:tcPr>
            <w:tcW w:w="722" w:type="pct"/>
            <w:tcBorders>
              <w:top w:val="single" w:sz="4" w:space="0" w:color="auto"/>
            </w:tcBorders>
            <w:shd w:val="clear" w:color="auto" w:fill="FAFAFA"/>
          </w:tcPr>
          <w:p w14:paraId="119905F5" w14:textId="31362268" w:rsidR="00FC27DB" w:rsidRPr="007B24E7" w:rsidRDefault="00FC27DB" w:rsidP="007B24E7">
            <w:pPr>
              <w:ind w:right="-72"/>
              <w:jc w:val="right"/>
              <w:rPr>
                <w:rFonts w:ascii="Arial" w:hAnsi="Arial" w:cs="Arial"/>
                <w:sz w:val="18"/>
                <w:szCs w:val="18"/>
                <w:cs/>
              </w:rPr>
            </w:pPr>
          </w:p>
        </w:tc>
        <w:tc>
          <w:tcPr>
            <w:tcW w:w="723" w:type="pct"/>
            <w:tcBorders>
              <w:top w:val="single" w:sz="4" w:space="0" w:color="auto"/>
            </w:tcBorders>
          </w:tcPr>
          <w:p w14:paraId="36864020" w14:textId="77777777" w:rsidR="00FC27DB" w:rsidRPr="007B24E7" w:rsidRDefault="00FC27DB" w:rsidP="007B24E7">
            <w:pPr>
              <w:ind w:right="-72"/>
              <w:jc w:val="right"/>
              <w:rPr>
                <w:rFonts w:ascii="Arial" w:hAnsi="Arial" w:cs="Arial"/>
                <w:sz w:val="18"/>
                <w:szCs w:val="18"/>
                <w:cs/>
              </w:rPr>
            </w:pPr>
          </w:p>
        </w:tc>
      </w:tr>
      <w:tr w:rsidR="006B495A" w:rsidRPr="007B24E7" w14:paraId="1CAD8E14" w14:textId="77777777" w:rsidTr="005F4D18">
        <w:tc>
          <w:tcPr>
            <w:tcW w:w="3554" w:type="pct"/>
            <w:vAlign w:val="bottom"/>
          </w:tcPr>
          <w:p w14:paraId="3BF5B4AB" w14:textId="1C7E5D14" w:rsidR="006B495A" w:rsidRPr="007B24E7" w:rsidRDefault="006B495A" w:rsidP="007B24E7">
            <w:pPr>
              <w:ind w:left="-86" w:right="-72"/>
              <w:jc w:val="left"/>
              <w:rPr>
                <w:rFonts w:ascii="Arial" w:hAnsi="Arial" w:cs="Arial"/>
                <w:sz w:val="18"/>
                <w:szCs w:val="18"/>
                <w:cs/>
              </w:rPr>
            </w:pPr>
            <w:proofErr w:type="gramStart"/>
            <w:r w:rsidRPr="007B24E7">
              <w:rPr>
                <w:rFonts w:ascii="Arial" w:hAnsi="Arial" w:cs="Arial"/>
                <w:sz w:val="18"/>
                <w:szCs w:val="18"/>
              </w:rPr>
              <w:t>At</w:t>
            </w:r>
            <w:proofErr w:type="gramEnd"/>
            <w:r w:rsidRPr="007B24E7">
              <w:rPr>
                <w:rFonts w:ascii="Arial" w:hAnsi="Arial" w:cs="Arial"/>
                <w:sz w:val="18"/>
                <w:szCs w:val="18"/>
              </w:rPr>
              <w:t xml:space="preserve"> </w:t>
            </w:r>
            <w:r w:rsidR="00B31386" w:rsidRPr="007B24E7">
              <w:rPr>
                <w:rFonts w:ascii="Arial" w:hAnsi="Arial" w:cs="Arial"/>
                <w:sz w:val="18"/>
                <w:szCs w:val="18"/>
              </w:rPr>
              <w:t>31</w:t>
            </w:r>
            <w:r w:rsidRPr="007B24E7">
              <w:rPr>
                <w:rFonts w:ascii="Arial" w:hAnsi="Arial" w:cs="Arial"/>
                <w:sz w:val="18"/>
                <w:szCs w:val="18"/>
              </w:rPr>
              <w:t xml:space="preserve"> December</w:t>
            </w:r>
          </w:p>
        </w:tc>
        <w:tc>
          <w:tcPr>
            <w:tcW w:w="722" w:type="pct"/>
            <w:tcBorders>
              <w:bottom w:val="single" w:sz="4" w:space="0" w:color="auto"/>
            </w:tcBorders>
            <w:shd w:val="clear" w:color="auto" w:fill="FAFAFA"/>
          </w:tcPr>
          <w:p w14:paraId="5C20E993" w14:textId="7EDDCBB5" w:rsidR="006B495A" w:rsidRPr="007B24E7" w:rsidRDefault="00EA4DDA" w:rsidP="007B24E7">
            <w:pPr>
              <w:ind w:right="-72"/>
              <w:jc w:val="right"/>
              <w:rPr>
                <w:rFonts w:ascii="Arial" w:hAnsi="Arial" w:cs="Arial"/>
                <w:sz w:val="18"/>
                <w:szCs w:val="18"/>
                <w:cs/>
              </w:rPr>
            </w:pPr>
            <w:r w:rsidRPr="007B24E7">
              <w:rPr>
                <w:rFonts w:ascii="Arial" w:hAnsi="Arial" w:cs="Arial"/>
                <w:sz w:val="18"/>
                <w:szCs w:val="18"/>
              </w:rPr>
              <w:t>12,964,572</w:t>
            </w:r>
          </w:p>
        </w:tc>
        <w:tc>
          <w:tcPr>
            <w:tcW w:w="723" w:type="pct"/>
            <w:tcBorders>
              <w:bottom w:val="single" w:sz="4" w:space="0" w:color="auto"/>
            </w:tcBorders>
          </w:tcPr>
          <w:p w14:paraId="75AD83FE" w14:textId="7819D3BA" w:rsidR="006B495A" w:rsidRPr="007B24E7" w:rsidRDefault="00B31386" w:rsidP="007B24E7">
            <w:pPr>
              <w:ind w:right="-72"/>
              <w:jc w:val="right"/>
              <w:rPr>
                <w:rFonts w:ascii="Arial" w:hAnsi="Arial" w:cs="Arial"/>
                <w:sz w:val="18"/>
                <w:szCs w:val="18"/>
                <w:cs/>
              </w:rPr>
            </w:pPr>
            <w:r w:rsidRPr="007B24E7">
              <w:rPr>
                <w:rFonts w:ascii="Arial" w:hAnsi="Arial" w:cs="Arial"/>
                <w:sz w:val="18"/>
                <w:szCs w:val="18"/>
              </w:rPr>
              <w:t>10</w:t>
            </w:r>
            <w:r w:rsidR="006B495A" w:rsidRPr="007B24E7">
              <w:rPr>
                <w:rFonts w:ascii="Arial" w:hAnsi="Arial" w:cs="Arial"/>
                <w:sz w:val="18"/>
                <w:szCs w:val="18"/>
              </w:rPr>
              <w:t>,</w:t>
            </w:r>
            <w:r w:rsidRPr="007B24E7">
              <w:rPr>
                <w:rFonts w:ascii="Arial" w:hAnsi="Arial" w:cs="Arial"/>
                <w:sz w:val="18"/>
                <w:szCs w:val="18"/>
              </w:rPr>
              <w:t>036</w:t>
            </w:r>
            <w:r w:rsidR="006B495A" w:rsidRPr="007B24E7">
              <w:rPr>
                <w:rFonts w:ascii="Arial" w:hAnsi="Arial" w:cs="Arial"/>
                <w:sz w:val="18"/>
                <w:szCs w:val="18"/>
              </w:rPr>
              <w:t>,</w:t>
            </w:r>
            <w:r w:rsidRPr="007B24E7">
              <w:rPr>
                <w:rFonts w:ascii="Arial" w:hAnsi="Arial" w:cs="Arial"/>
                <w:sz w:val="18"/>
                <w:szCs w:val="18"/>
              </w:rPr>
              <w:t>393</w:t>
            </w:r>
          </w:p>
        </w:tc>
      </w:tr>
    </w:tbl>
    <w:p w14:paraId="493050D5" w14:textId="77777777" w:rsidR="00FC27BF" w:rsidRPr="007B24E7" w:rsidRDefault="00FC27BF" w:rsidP="007B24E7">
      <w:pPr>
        <w:pStyle w:val="block"/>
        <w:spacing w:after="0" w:line="240" w:lineRule="auto"/>
        <w:ind w:left="0"/>
        <w:jc w:val="both"/>
        <w:rPr>
          <w:rFonts w:ascii="Arial" w:hAnsi="Arial" w:cs="Arial"/>
          <w:sz w:val="18"/>
          <w:szCs w:val="18"/>
          <w:lang w:bidi="th-TH"/>
        </w:rPr>
      </w:pPr>
    </w:p>
    <w:p w14:paraId="5D99E4BA" w14:textId="25A0B531" w:rsidR="00FC27BF" w:rsidRPr="007B24E7" w:rsidRDefault="00FC27BF" w:rsidP="007B24E7">
      <w:pPr>
        <w:pStyle w:val="block"/>
        <w:spacing w:after="0" w:line="240" w:lineRule="auto"/>
        <w:ind w:left="0"/>
        <w:jc w:val="both"/>
        <w:rPr>
          <w:rFonts w:ascii="Arial" w:hAnsi="Arial" w:cs="Arial"/>
          <w:sz w:val="18"/>
          <w:szCs w:val="18"/>
          <w:lang w:val="en-US" w:bidi="th-TH"/>
        </w:rPr>
      </w:pPr>
      <w:r w:rsidRPr="007B24E7">
        <w:rPr>
          <w:rFonts w:ascii="Arial" w:hAnsi="Arial" w:cs="Arial"/>
          <w:sz w:val="18"/>
          <w:szCs w:val="18"/>
          <w:lang w:val="en-US" w:bidi="th-TH"/>
        </w:rPr>
        <w:t xml:space="preserve">Under the Public Limited Company Act., B.E. </w:t>
      </w:r>
      <w:r w:rsidR="00B31386" w:rsidRPr="007B24E7">
        <w:rPr>
          <w:rFonts w:ascii="Arial" w:hAnsi="Arial" w:cs="Arial"/>
          <w:sz w:val="18"/>
          <w:szCs w:val="18"/>
          <w:lang w:bidi="th-TH"/>
        </w:rPr>
        <w:t>2535</w:t>
      </w:r>
      <w:r w:rsidRPr="007B24E7">
        <w:rPr>
          <w:rFonts w:ascii="Arial" w:hAnsi="Arial" w:cs="Arial"/>
          <w:sz w:val="18"/>
          <w:szCs w:val="18"/>
          <w:lang w:val="en-US" w:bidi="th-TH"/>
        </w:rPr>
        <w:t xml:space="preserve">, the Company is required to set aside as a legal reserve at least </w:t>
      </w:r>
      <w:r w:rsidRPr="007B24E7">
        <w:rPr>
          <w:rFonts w:ascii="Arial" w:hAnsi="Arial" w:cs="Arial"/>
          <w:sz w:val="18"/>
          <w:szCs w:val="18"/>
          <w:lang w:val="en-US" w:bidi="th-TH"/>
        </w:rPr>
        <w:br/>
      </w:r>
      <w:r w:rsidR="00B31386" w:rsidRPr="007B24E7">
        <w:rPr>
          <w:rFonts w:ascii="Arial" w:hAnsi="Arial" w:cs="Arial"/>
          <w:sz w:val="18"/>
          <w:szCs w:val="18"/>
          <w:lang w:bidi="th-TH"/>
        </w:rPr>
        <w:t>5</w:t>
      </w:r>
      <w:r w:rsidRPr="007B24E7">
        <w:rPr>
          <w:rFonts w:ascii="Arial" w:hAnsi="Arial" w:cs="Arial"/>
          <w:sz w:val="18"/>
          <w:szCs w:val="18"/>
          <w:lang w:val="en-US" w:bidi="th-TH"/>
        </w:rPr>
        <w:t xml:space="preserve">% of its net profit after accumulated deficit brought forward (if any) until the reserve is not less than </w:t>
      </w:r>
      <w:r w:rsidR="00B31386" w:rsidRPr="007B24E7">
        <w:rPr>
          <w:rFonts w:ascii="Arial" w:hAnsi="Arial" w:cs="Arial"/>
          <w:sz w:val="18"/>
          <w:szCs w:val="18"/>
          <w:lang w:bidi="th-TH"/>
        </w:rPr>
        <w:t>10</w:t>
      </w:r>
      <w:r w:rsidRPr="007B24E7">
        <w:rPr>
          <w:rFonts w:ascii="Arial" w:hAnsi="Arial" w:cs="Arial"/>
          <w:sz w:val="18"/>
          <w:szCs w:val="18"/>
          <w:lang w:val="en-US" w:bidi="th-TH"/>
        </w:rPr>
        <w:t>% of the registered capital. The legal reserve is non-distributable.</w:t>
      </w:r>
    </w:p>
    <w:p w14:paraId="1BB06B38" w14:textId="27DFE967" w:rsidR="007D67B1" w:rsidRPr="007B24E7" w:rsidRDefault="007D67B1" w:rsidP="007B24E7">
      <w:pPr>
        <w:pStyle w:val="block"/>
        <w:spacing w:after="0" w:line="240" w:lineRule="auto"/>
        <w:ind w:left="0"/>
        <w:jc w:val="both"/>
        <w:rPr>
          <w:rFonts w:ascii="Arial" w:hAnsi="Arial" w:cs="Arial"/>
          <w:sz w:val="18"/>
          <w:szCs w:val="18"/>
          <w:lang w:val="en-US" w:bidi="th-TH"/>
        </w:rPr>
      </w:pPr>
    </w:p>
    <w:p w14:paraId="5409E843" w14:textId="77777777" w:rsidR="00D946D8" w:rsidRPr="007B24E7" w:rsidRDefault="00D946D8" w:rsidP="007B24E7">
      <w:pPr>
        <w:pStyle w:val="block"/>
        <w:spacing w:after="0" w:line="240" w:lineRule="auto"/>
        <w:ind w:left="0"/>
        <w:jc w:val="both"/>
        <w:rPr>
          <w:rFonts w:ascii="Arial" w:hAnsi="Arial" w:cs="Arial"/>
          <w:sz w:val="18"/>
          <w:szCs w:val="18"/>
          <w:lang w:val="en-US" w:bidi="th-TH"/>
        </w:rPr>
      </w:pPr>
    </w:p>
    <w:tbl>
      <w:tblPr>
        <w:tblW w:w="9461" w:type="dxa"/>
        <w:tblInd w:w="108" w:type="dxa"/>
        <w:shd w:val="clear" w:color="auto" w:fill="FFA543"/>
        <w:tblLook w:val="04A0" w:firstRow="1" w:lastRow="0" w:firstColumn="1" w:lastColumn="0" w:noHBand="0" w:noVBand="1"/>
      </w:tblPr>
      <w:tblGrid>
        <w:gridCol w:w="9461"/>
      </w:tblGrid>
      <w:tr w:rsidR="00FC27DB" w:rsidRPr="007B24E7" w14:paraId="0076166F" w14:textId="77777777" w:rsidTr="00FC27DB">
        <w:trPr>
          <w:trHeight w:val="386"/>
        </w:trPr>
        <w:tc>
          <w:tcPr>
            <w:tcW w:w="9461" w:type="dxa"/>
            <w:shd w:val="clear" w:color="auto" w:fill="FFA543"/>
            <w:vAlign w:val="center"/>
          </w:tcPr>
          <w:p w14:paraId="78661D11" w14:textId="592D7678" w:rsidR="00FC27DB" w:rsidRPr="007B24E7" w:rsidRDefault="00FC27DB" w:rsidP="007B24E7">
            <w:pPr>
              <w:tabs>
                <w:tab w:val="left" w:pos="432"/>
              </w:tabs>
              <w:ind w:left="504" w:hanging="504"/>
              <w:jc w:val="left"/>
              <w:rPr>
                <w:rFonts w:ascii="Arial" w:hAnsi="Arial" w:cs="Arial"/>
                <w:b/>
                <w:bCs/>
                <w:color w:val="FFFFFF"/>
                <w:sz w:val="18"/>
                <w:szCs w:val="18"/>
                <w:cs/>
              </w:rPr>
            </w:pPr>
            <w:r w:rsidRPr="007B24E7">
              <w:rPr>
                <w:rFonts w:ascii="Arial" w:hAnsi="Arial" w:cs="Arial"/>
                <w:bCs/>
                <w:sz w:val="18"/>
                <w:szCs w:val="18"/>
              </w:rPr>
              <w:br w:type="page"/>
            </w:r>
            <w:r w:rsidRPr="007B24E7">
              <w:rPr>
                <w:rFonts w:ascii="Arial" w:hAnsi="Arial" w:cs="Arial"/>
                <w:b/>
                <w:sz w:val="18"/>
                <w:szCs w:val="18"/>
              </w:rPr>
              <w:br w:type="page"/>
            </w:r>
            <w:r w:rsidR="00B31386" w:rsidRPr="007B24E7">
              <w:rPr>
                <w:rFonts w:ascii="Arial" w:hAnsi="Arial" w:cs="Arial"/>
                <w:b/>
                <w:color w:val="FAFAFA"/>
                <w:sz w:val="18"/>
                <w:szCs w:val="18"/>
              </w:rPr>
              <w:t>28</w:t>
            </w:r>
            <w:r w:rsidRPr="007B24E7">
              <w:rPr>
                <w:rFonts w:ascii="Arial" w:hAnsi="Arial" w:cs="Arial"/>
                <w:b/>
                <w:bCs/>
                <w:color w:val="FAFAFA"/>
                <w:sz w:val="18"/>
                <w:szCs w:val="18"/>
              </w:rPr>
              <w:tab/>
            </w:r>
            <w:r w:rsidRPr="007B24E7">
              <w:rPr>
                <w:rFonts w:ascii="Arial" w:hAnsi="Arial" w:cs="Arial"/>
                <w:b/>
                <w:bCs/>
                <w:color w:val="FFFFFF"/>
                <w:sz w:val="18"/>
                <w:szCs w:val="18"/>
              </w:rPr>
              <w:t>Dividends</w:t>
            </w:r>
          </w:p>
        </w:tc>
      </w:tr>
    </w:tbl>
    <w:p w14:paraId="4D47511A" w14:textId="77777777" w:rsidR="00FC27DB" w:rsidRPr="007B24E7" w:rsidRDefault="00FC27DB" w:rsidP="007B24E7">
      <w:pPr>
        <w:rPr>
          <w:rFonts w:ascii="Arial" w:hAnsi="Arial" w:cs="Arial"/>
          <w:b/>
          <w:bCs/>
          <w:color w:val="CF4A02"/>
          <w:sz w:val="18"/>
          <w:szCs w:val="18"/>
          <w:lang w:val="en-US"/>
        </w:rPr>
      </w:pPr>
    </w:p>
    <w:p w14:paraId="43FF35CD" w14:textId="77777777" w:rsidR="00FC27DB" w:rsidRPr="007B24E7" w:rsidRDefault="00FC27DB" w:rsidP="007B24E7">
      <w:pPr>
        <w:rPr>
          <w:rFonts w:ascii="Arial" w:hAnsi="Arial" w:cs="Arial"/>
          <w:sz w:val="18"/>
          <w:szCs w:val="18"/>
        </w:rPr>
      </w:pPr>
      <w:r w:rsidRPr="007B24E7">
        <w:rPr>
          <w:rFonts w:ascii="Arial" w:hAnsi="Arial" w:cs="Arial"/>
          <w:b/>
          <w:bCs/>
          <w:color w:val="CF4A02"/>
          <w:sz w:val="18"/>
          <w:szCs w:val="18"/>
          <w:lang w:val="en-US"/>
        </w:rPr>
        <w:t>Eastern Technical Engineering Public Company Limited (“</w:t>
      </w:r>
      <w:proofErr w:type="spellStart"/>
      <w:r w:rsidRPr="007B24E7">
        <w:rPr>
          <w:rFonts w:ascii="Arial" w:hAnsi="Arial" w:cs="Arial"/>
          <w:b/>
          <w:bCs/>
          <w:color w:val="CF4A02"/>
          <w:sz w:val="18"/>
          <w:szCs w:val="18"/>
          <w:lang w:val="en-US"/>
        </w:rPr>
        <w:t>ETE</w:t>
      </w:r>
      <w:proofErr w:type="spellEnd"/>
      <w:r w:rsidRPr="007B24E7">
        <w:rPr>
          <w:rFonts w:ascii="Arial" w:hAnsi="Arial" w:cs="Arial"/>
          <w:b/>
          <w:bCs/>
          <w:color w:val="CF4A02"/>
          <w:sz w:val="18"/>
          <w:szCs w:val="18"/>
          <w:lang w:val="en-US"/>
        </w:rPr>
        <w:t>”)</w:t>
      </w:r>
    </w:p>
    <w:p w14:paraId="30BFD93B" w14:textId="77777777" w:rsidR="00FC27DB" w:rsidRPr="007B24E7" w:rsidRDefault="00FC27DB" w:rsidP="007B24E7">
      <w:pPr>
        <w:rPr>
          <w:rFonts w:ascii="Arial" w:hAnsi="Arial" w:cs="Arial"/>
          <w:sz w:val="18"/>
          <w:szCs w:val="18"/>
        </w:rPr>
      </w:pPr>
    </w:p>
    <w:p w14:paraId="4AFD8B84" w14:textId="13DA8166" w:rsidR="00FC27DB" w:rsidRPr="007B24E7" w:rsidRDefault="00FC27DB" w:rsidP="007B24E7">
      <w:pPr>
        <w:rPr>
          <w:rFonts w:ascii="Arial" w:eastAsia="Arial Unicode MS" w:hAnsi="Arial" w:cs="Arial"/>
          <w:spacing w:val="-4"/>
          <w:sz w:val="18"/>
          <w:szCs w:val="18"/>
        </w:rPr>
      </w:pPr>
      <w:r w:rsidRPr="007B24E7">
        <w:rPr>
          <w:rFonts w:ascii="Arial" w:eastAsia="Arial Unicode MS" w:hAnsi="Arial" w:cs="Arial"/>
          <w:spacing w:val="-6"/>
          <w:sz w:val="18"/>
          <w:szCs w:val="18"/>
        </w:rPr>
        <w:t xml:space="preserve">On </w:t>
      </w:r>
      <w:r w:rsidR="00B31386" w:rsidRPr="007B24E7">
        <w:rPr>
          <w:rFonts w:ascii="Arial" w:eastAsia="Arial Unicode MS" w:hAnsi="Arial" w:cs="Arial"/>
          <w:spacing w:val="-6"/>
          <w:sz w:val="18"/>
          <w:szCs w:val="18"/>
        </w:rPr>
        <w:t>26</w:t>
      </w:r>
      <w:r w:rsidRPr="007B24E7">
        <w:rPr>
          <w:rFonts w:ascii="Arial" w:eastAsia="Arial Unicode MS" w:hAnsi="Arial" w:cs="Arial"/>
          <w:spacing w:val="-6"/>
          <w:sz w:val="18"/>
          <w:szCs w:val="18"/>
        </w:rPr>
        <w:t xml:space="preserve"> April </w:t>
      </w:r>
      <w:r w:rsidR="00B31386" w:rsidRPr="007B24E7">
        <w:rPr>
          <w:rFonts w:ascii="Arial" w:eastAsia="Arial Unicode MS" w:hAnsi="Arial" w:cs="Arial"/>
          <w:spacing w:val="-6"/>
          <w:sz w:val="18"/>
          <w:szCs w:val="18"/>
        </w:rPr>
        <w:t>2021</w:t>
      </w:r>
      <w:r w:rsidRPr="007B24E7">
        <w:rPr>
          <w:rFonts w:ascii="Arial" w:eastAsia="Arial Unicode MS" w:hAnsi="Arial" w:cs="Arial"/>
          <w:spacing w:val="-6"/>
          <w:sz w:val="18"/>
          <w:szCs w:val="18"/>
        </w:rPr>
        <w:t>, the Annual General Meeting of Shareholders had passed a resolution approving the Company</w:t>
      </w:r>
      <w:r w:rsidRPr="007B24E7">
        <w:rPr>
          <w:rFonts w:ascii="Arial" w:eastAsia="Arial Unicode MS" w:hAnsi="Arial" w:cs="Arial"/>
          <w:spacing w:val="-4"/>
          <w:sz w:val="18"/>
          <w:szCs w:val="18"/>
        </w:rPr>
        <w:t xml:space="preserve"> </w:t>
      </w:r>
      <w:r w:rsidRPr="007B24E7">
        <w:rPr>
          <w:rFonts w:ascii="Arial" w:eastAsia="Arial Unicode MS" w:hAnsi="Arial" w:cs="Arial"/>
          <w:spacing w:val="-6"/>
          <w:sz w:val="18"/>
          <w:szCs w:val="18"/>
        </w:rPr>
        <w:t xml:space="preserve">to pay the dividend from the operating results of </w:t>
      </w:r>
      <w:r w:rsidR="00B31386" w:rsidRPr="007B24E7">
        <w:rPr>
          <w:rFonts w:ascii="Arial" w:eastAsia="Arial Unicode MS" w:hAnsi="Arial" w:cs="Arial"/>
          <w:spacing w:val="-6"/>
          <w:sz w:val="18"/>
          <w:szCs w:val="18"/>
        </w:rPr>
        <w:t>2020</w:t>
      </w:r>
      <w:r w:rsidRPr="007B24E7">
        <w:rPr>
          <w:rFonts w:ascii="Arial" w:eastAsia="Arial Unicode MS" w:hAnsi="Arial" w:cs="Arial"/>
          <w:spacing w:val="-6"/>
          <w:sz w:val="18"/>
          <w:szCs w:val="18"/>
        </w:rPr>
        <w:t xml:space="preserve">, to the shareholders listed in the register on </w:t>
      </w:r>
      <w:r w:rsidR="00B31386" w:rsidRPr="007B24E7">
        <w:rPr>
          <w:rFonts w:ascii="Arial" w:eastAsia="Arial Unicode MS" w:hAnsi="Arial" w:cs="Arial"/>
          <w:spacing w:val="-6"/>
          <w:sz w:val="18"/>
          <w:szCs w:val="18"/>
        </w:rPr>
        <w:t>12</w:t>
      </w:r>
      <w:r w:rsidRPr="007B24E7">
        <w:rPr>
          <w:rFonts w:ascii="Arial" w:eastAsia="Arial Unicode MS" w:hAnsi="Arial" w:cs="Arial"/>
          <w:spacing w:val="-6"/>
          <w:sz w:val="18"/>
          <w:szCs w:val="18"/>
        </w:rPr>
        <w:t xml:space="preserve"> March </w:t>
      </w:r>
      <w:r w:rsidR="00B31386" w:rsidRPr="007B24E7">
        <w:rPr>
          <w:rFonts w:ascii="Arial" w:eastAsia="Arial Unicode MS" w:hAnsi="Arial" w:cs="Arial"/>
          <w:spacing w:val="-6"/>
          <w:sz w:val="18"/>
          <w:szCs w:val="18"/>
        </w:rPr>
        <w:t>2021</w:t>
      </w:r>
      <w:r w:rsidRPr="007B24E7">
        <w:rPr>
          <w:rFonts w:ascii="Arial" w:eastAsia="Arial Unicode MS" w:hAnsi="Arial" w:cs="Arial"/>
          <w:spacing w:val="-6"/>
          <w:sz w:val="18"/>
          <w:szCs w:val="18"/>
        </w:rPr>
        <w:t>.</w:t>
      </w:r>
      <w:r w:rsidRPr="007B24E7">
        <w:rPr>
          <w:rFonts w:ascii="Arial" w:eastAsia="Arial Unicode MS" w:hAnsi="Arial" w:cs="Arial"/>
          <w:sz w:val="18"/>
          <w:szCs w:val="18"/>
        </w:rPr>
        <w:t xml:space="preserve"> </w:t>
      </w:r>
      <w:r w:rsidRPr="007B24E7">
        <w:rPr>
          <w:rFonts w:ascii="Arial" w:eastAsia="Arial Unicode MS" w:hAnsi="Arial" w:cs="Arial"/>
          <w:spacing w:val="-8"/>
          <w:sz w:val="18"/>
          <w:szCs w:val="18"/>
        </w:rPr>
        <w:t xml:space="preserve">Dividends were announced at the rate of Baht </w:t>
      </w:r>
      <w:r w:rsidR="00B31386" w:rsidRPr="007B24E7">
        <w:rPr>
          <w:rFonts w:ascii="Arial" w:eastAsia="Arial Unicode MS" w:hAnsi="Arial" w:cs="Arial"/>
          <w:spacing w:val="-8"/>
          <w:sz w:val="18"/>
          <w:szCs w:val="18"/>
        </w:rPr>
        <w:t>0</w:t>
      </w:r>
      <w:r w:rsidRPr="007B24E7">
        <w:rPr>
          <w:rFonts w:ascii="Arial" w:eastAsia="Arial Unicode MS" w:hAnsi="Arial" w:cs="Arial"/>
          <w:spacing w:val="-8"/>
          <w:sz w:val="18"/>
          <w:szCs w:val="18"/>
        </w:rPr>
        <w:t>.</w:t>
      </w:r>
      <w:r w:rsidR="00B31386" w:rsidRPr="007B24E7">
        <w:rPr>
          <w:rFonts w:ascii="Arial" w:eastAsia="Arial Unicode MS" w:hAnsi="Arial" w:cs="Arial"/>
          <w:spacing w:val="-8"/>
          <w:sz w:val="18"/>
          <w:szCs w:val="18"/>
        </w:rPr>
        <w:t>0373</w:t>
      </w:r>
      <w:r w:rsidRPr="007B24E7">
        <w:rPr>
          <w:rFonts w:ascii="Arial" w:eastAsia="Arial Unicode MS" w:hAnsi="Arial" w:cs="Arial"/>
          <w:spacing w:val="-8"/>
          <w:sz w:val="18"/>
          <w:szCs w:val="18"/>
        </w:rPr>
        <w:t xml:space="preserve"> per share for </w:t>
      </w:r>
      <w:r w:rsidR="00B31386" w:rsidRPr="007B24E7">
        <w:rPr>
          <w:rFonts w:ascii="Arial" w:eastAsia="Arial Unicode MS" w:hAnsi="Arial" w:cs="Arial"/>
          <w:spacing w:val="-8"/>
          <w:sz w:val="18"/>
          <w:szCs w:val="18"/>
        </w:rPr>
        <w:t>560</w:t>
      </w:r>
      <w:r w:rsidRPr="007B24E7">
        <w:rPr>
          <w:rFonts w:ascii="Arial" w:eastAsia="Arial Unicode MS" w:hAnsi="Arial" w:cs="Arial"/>
          <w:spacing w:val="-8"/>
          <w:sz w:val="18"/>
          <w:szCs w:val="18"/>
        </w:rPr>
        <w:t>,</w:t>
      </w:r>
      <w:r w:rsidR="00B31386" w:rsidRPr="007B24E7">
        <w:rPr>
          <w:rFonts w:ascii="Arial" w:eastAsia="Arial Unicode MS" w:hAnsi="Arial" w:cs="Arial"/>
          <w:spacing w:val="-8"/>
          <w:sz w:val="18"/>
          <w:szCs w:val="18"/>
        </w:rPr>
        <w:t>000</w:t>
      </w:r>
      <w:r w:rsidRPr="007B24E7">
        <w:rPr>
          <w:rFonts w:ascii="Arial" w:eastAsia="Arial Unicode MS" w:hAnsi="Arial" w:cs="Arial"/>
          <w:spacing w:val="-8"/>
          <w:sz w:val="18"/>
          <w:szCs w:val="18"/>
        </w:rPr>
        <w:t>,</w:t>
      </w:r>
      <w:r w:rsidR="00B31386" w:rsidRPr="007B24E7">
        <w:rPr>
          <w:rFonts w:ascii="Arial" w:eastAsia="Arial Unicode MS" w:hAnsi="Arial" w:cs="Arial"/>
          <w:spacing w:val="-8"/>
          <w:sz w:val="18"/>
          <w:szCs w:val="18"/>
        </w:rPr>
        <w:t>000</w:t>
      </w:r>
      <w:r w:rsidRPr="007B24E7">
        <w:rPr>
          <w:rFonts w:ascii="Arial" w:eastAsia="Arial Unicode MS" w:hAnsi="Arial" w:cs="Arial"/>
          <w:spacing w:val="-8"/>
          <w:sz w:val="18"/>
          <w:szCs w:val="18"/>
        </w:rPr>
        <w:t xml:space="preserve"> shares, </w:t>
      </w:r>
      <w:proofErr w:type="spellStart"/>
      <w:r w:rsidRPr="007B24E7">
        <w:rPr>
          <w:rFonts w:ascii="Arial" w:eastAsia="Arial Unicode MS" w:hAnsi="Arial" w:cs="Arial"/>
          <w:spacing w:val="-8"/>
          <w:sz w:val="18"/>
          <w:szCs w:val="18"/>
        </w:rPr>
        <w:t>totaling</w:t>
      </w:r>
      <w:proofErr w:type="spellEnd"/>
      <w:r w:rsidRPr="007B24E7">
        <w:rPr>
          <w:rFonts w:ascii="Arial" w:eastAsia="Arial Unicode MS" w:hAnsi="Arial" w:cs="Arial"/>
          <w:spacing w:val="-8"/>
          <w:sz w:val="18"/>
          <w:szCs w:val="18"/>
        </w:rPr>
        <w:t xml:space="preserve"> Baht </w:t>
      </w:r>
      <w:r w:rsidR="00B31386" w:rsidRPr="007B24E7">
        <w:rPr>
          <w:rFonts w:ascii="Arial" w:eastAsia="Arial Unicode MS" w:hAnsi="Arial" w:cs="Arial"/>
          <w:spacing w:val="-8"/>
          <w:sz w:val="18"/>
          <w:szCs w:val="18"/>
        </w:rPr>
        <w:t>20</w:t>
      </w:r>
      <w:r w:rsidRPr="007B24E7">
        <w:rPr>
          <w:rFonts w:ascii="Arial" w:eastAsia="Arial Unicode MS" w:hAnsi="Arial" w:cs="Arial"/>
          <w:spacing w:val="-8"/>
          <w:sz w:val="18"/>
          <w:szCs w:val="18"/>
        </w:rPr>
        <w:t>.</w:t>
      </w:r>
      <w:r w:rsidR="00B31386" w:rsidRPr="007B24E7">
        <w:rPr>
          <w:rFonts w:ascii="Arial" w:eastAsia="Arial Unicode MS" w:hAnsi="Arial" w:cs="Arial"/>
          <w:spacing w:val="-8"/>
          <w:sz w:val="18"/>
          <w:szCs w:val="18"/>
        </w:rPr>
        <w:t>89</w:t>
      </w:r>
      <w:r w:rsidRPr="007B24E7">
        <w:rPr>
          <w:rFonts w:ascii="Arial" w:eastAsia="Arial Unicode MS" w:hAnsi="Arial" w:cs="Arial"/>
          <w:spacing w:val="-8"/>
          <w:sz w:val="18"/>
          <w:szCs w:val="18"/>
        </w:rPr>
        <w:t xml:space="preserve"> million.</w:t>
      </w:r>
      <w:r w:rsidRPr="007B24E7">
        <w:rPr>
          <w:rFonts w:ascii="Arial" w:eastAsia="Arial Unicode MS" w:hAnsi="Arial" w:cs="Arial"/>
          <w:sz w:val="18"/>
          <w:szCs w:val="18"/>
        </w:rPr>
        <w:t xml:space="preserve"> Dividends were paid in May </w:t>
      </w:r>
      <w:r w:rsidR="00B31386" w:rsidRPr="007B24E7">
        <w:rPr>
          <w:rFonts w:ascii="Arial" w:eastAsia="Arial Unicode MS" w:hAnsi="Arial" w:cs="Arial"/>
          <w:sz w:val="18"/>
          <w:szCs w:val="18"/>
        </w:rPr>
        <w:t>2021</w:t>
      </w:r>
      <w:r w:rsidRPr="007B24E7">
        <w:rPr>
          <w:rFonts w:ascii="Arial" w:eastAsia="Arial Unicode MS" w:hAnsi="Arial" w:cs="Arial"/>
          <w:sz w:val="18"/>
          <w:szCs w:val="18"/>
        </w:rPr>
        <w:t xml:space="preserve">. In addition, the meeting has approved appropriation of legal reserve, </w:t>
      </w:r>
      <w:proofErr w:type="spellStart"/>
      <w:r w:rsidRPr="007B24E7">
        <w:rPr>
          <w:rFonts w:ascii="Arial" w:eastAsia="Arial Unicode MS" w:hAnsi="Arial" w:cs="Arial"/>
          <w:sz w:val="18"/>
          <w:szCs w:val="18"/>
        </w:rPr>
        <w:t>totaling</w:t>
      </w:r>
      <w:proofErr w:type="spellEnd"/>
      <w:r w:rsidRPr="007B24E7">
        <w:rPr>
          <w:rFonts w:ascii="Arial" w:eastAsia="Arial Unicode MS" w:hAnsi="Arial" w:cs="Arial"/>
          <w:sz w:val="18"/>
          <w:szCs w:val="18"/>
        </w:rPr>
        <w:t xml:space="preserve"> Baht </w:t>
      </w:r>
      <w:r w:rsidR="00B31386" w:rsidRPr="007B24E7">
        <w:rPr>
          <w:rFonts w:ascii="Arial" w:eastAsia="Arial Unicode MS" w:hAnsi="Arial" w:cs="Arial"/>
          <w:sz w:val="18"/>
          <w:szCs w:val="18"/>
        </w:rPr>
        <w:t>1</w:t>
      </w:r>
      <w:r w:rsidRPr="007B24E7">
        <w:rPr>
          <w:rFonts w:ascii="Arial" w:eastAsia="Arial Unicode MS" w:hAnsi="Arial" w:cs="Arial"/>
          <w:sz w:val="18"/>
          <w:szCs w:val="18"/>
        </w:rPr>
        <w:t>.</w:t>
      </w:r>
      <w:r w:rsidR="00B31386" w:rsidRPr="007B24E7">
        <w:rPr>
          <w:rFonts w:ascii="Arial" w:eastAsia="Arial Unicode MS" w:hAnsi="Arial" w:cs="Arial"/>
          <w:sz w:val="18"/>
          <w:szCs w:val="18"/>
        </w:rPr>
        <w:t>6</w:t>
      </w:r>
      <w:r w:rsidR="00FC2902">
        <w:rPr>
          <w:rFonts w:ascii="Arial" w:eastAsia="Arial Unicode MS" w:hAnsi="Arial" w:cs="Arial"/>
          <w:sz w:val="18"/>
          <w:szCs w:val="18"/>
        </w:rPr>
        <w:t>5</w:t>
      </w:r>
      <w:r w:rsidRPr="007B24E7">
        <w:rPr>
          <w:rFonts w:ascii="Arial" w:eastAsia="Arial Unicode MS" w:hAnsi="Arial" w:cs="Arial"/>
          <w:sz w:val="18"/>
          <w:szCs w:val="18"/>
        </w:rPr>
        <w:t xml:space="preserve"> million. The Company has completed the appropriation of legal</w:t>
      </w:r>
      <w:r w:rsidRPr="007B24E7">
        <w:rPr>
          <w:rFonts w:ascii="Arial" w:eastAsia="Arial Unicode MS" w:hAnsi="Arial" w:cs="Arial"/>
          <w:spacing w:val="-4"/>
          <w:sz w:val="18"/>
          <w:szCs w:val="18"/>
        </w:rPr>
        <w:t xml:space="preserve"> reserve as presented in the annual financial statements for the year </w:t>
      </w:r>
      <w:r w:rsidR="00B31386" w:rsidRPr="007B24E7">
        <w:rPr>
          <w:rFonts w:ascii="Arial" w:eastAsia="Arial Unicode MS" w:hAnsi="Arial" w:cs="Arial"/>
          <w:spacing w:val="-4"/>
          <w:sz w:val="18"/>
          <w:szCs w:val="18"/>
        </w:rPr>
        <w:t>2020</w:t>
      </w:r>
      <w:r w:rsidRPr="007B24E7">
        <w:rPr>
          <w:rFonts w:ascii="Arial" w:eastAsia="Arial Unicode MS" w:hAnsi="Arial" w:cs="Arial"/>
          <w:spacing w:val="-4"/>
          <w:sz w:val="18"/>
          <w:szCs w:val="18"/>
        </w:rPr>
        <w:t>.</w:t>
      </w:r>
    </w:p>
    <w:p w14:paraId="7BDE340C" w14:textId="77777777" w:rsidR="00FC27DB" w:rsidRPr="007B24E7" w:rsidRDefault="00FC27DB" w:rsidP="007B24E7">
      <w:pPr>
        <w:rPr>
          <w:rFonts w:ascii="Arial" w:hAnsi="Arial" w:cs="Arial"/>
          <w:sz w:val="18"/>
          <w:szCs w:val="18"/>
        </w:rPr>
      </w:pPr>
    </w:p>
    <w:p w14:paraId="167F9C2F" w14:textId="596A7843" w:rsidR="00FC27DB" w:rsidRPr="007B24E7" w:rsidRDefault="00FC27DB" w:rsidP="007B24E7">
      <w:pPr>
        <w:rPr>
          <w:rFonts w:ascii="Arial" w:hAnsi="Arial" w:cs="Arial"/>
          <w:sz w:val="18"/>
          <w:szCs w:val="18"/>
          <w:lang w:val="en-US"/>
        </w:rPr>
      </w:pPr>
      <w:proofErr w:type="spellStart"/>
      <w:r w:rsidRPr="007B24E7">
        <w:rPr>
          <w:rFonts w:ascii="Arial" w:hAnsi="Arial" w:cs="Arial"/>
          <w:b/>
          <w:bCs/>
          <w:color w:val="CF4A02"/>
          <w:sz w:val="18"/>
          <w:szCs w:val="18"/>
          <w:lang w:val="en-US"/>
        </w:rPr>
        <w:t>ETE</w:t>
      </w:r>
      <w:proofErr w:type="spellEnd"/>
      <w:r w:rsidRPr="007B24E7">
        <w:rPr>
          <w:rFonts w:ascii="Arial" w:hAnsi="Arial" w:cs="Arial"/>
          <w:b/>
          <w:bCs/>
          <w:color w:val="CF4A02"/>
          <w:sz w:val="18"/>
          <w:szCs w:val="18"/>
          <w:lang w:val="en-US"/>
        </w:rPr>
        <w:t xml:space="preserve"> Management Company Limited (“</w:t>
      </w:r>
      <w:proofErr w:type="spellStart"/>
      <w:r w:rsidRPr="007B24E7">
        <w:rPr>
          <w:rFonts w:ascii="Arial" w:hAnsi="Arial" w:cs="Arial"/>
          <w:b/>
          <w:bCs/>
          <w:color w:val="CF4A02"/>
          <w:sz w:val="18"/>
          <w:szCs w:val="18"/>
          <w:lang w:val="en-US"/>
        </w:rPr>
        <w:t>ETM</w:t>
      </w:r>
      <w:proofErr w:type="spellEnd"/>
      <w:r w:rsidRPr="007B24E7">
        <w:rPr>
          <w:rFonts w:ascii="Arial" w:hAnsi="Arial" w:cs="Arial"/>
          <w:b/>
          <w:bCs/>
          <w:color w:val="CF4A02"/>
          <w:sz w:val="18"/>
          <w:szCs w:val="18"/>
          <w:lang w:val="en-US"/>
        </w:rPr>
        <w:t>”) (Direct subsidiary)</w:t>
      </w:r>
    </w:p>
    <w:p w14:paraId="3897793D" w14:textId="77777777" w:rsidR="00FC27DB" w:rsidRPr="007B24E7" w:rsidRDefault="00FC27DB" w:rsidP="007B24E7">
      <w:pPr>
        <w:rPr>
          <w:rFonts w:ascii="Arial" w:hAnsi="Arial" w:cs="Arial"/>
          <w:sz w:val="18"/>
          <w:szCs w:val="18"/>
        </w:rPr>
      </w:pPr>
    </w:p>
    <w:p w14:paraId="2612DB8C" w14:textId="12260C69" w:rsidR="00FC27DB" w:rsidRPr="007B24E7" w:rsidRDefault="00FC27DB" w:rsidP="007B24E7">
      <w:pPr>
        <w:rPr>
          <w:rFonts w:ascii="Arial" w:hAnsi="Arial" w:cs="Arial"/>
          <w:sz w:val="18"/>
          <w:szCs w:val="18"/>
          <w:lang w:val="en-US"/>
        </w:rPr>
      </w:pPr>
      <w:r w:rsidRPr="007B24E7">
        <w:rPr>
          <w:rFonts w:ascii="Arial" w:hAnsi="Arial" w:cs="Arial"/>
          <w:spacing w:val="-4"/>
          <w:sz w:val="18"/>
          <w:szCs w:val="18"/>
        </w:rPr>
        <w:t>O</w:t>
      </w:r>
      <w:r w:rsidRPr="007B24E7">
        <w:rPr>
          <w:rFonts w:ascii="Arial" w:hAnsi="Arial" w:cs="Arial"/>
          <w:spacing w:val="-4"/>
          <w:sz w:val="18"/>
          <w:szCs w:val="18"/>
          <w:lang w:val="en-US"/>
        </w:rPr>
        <w:t xml:space="preserve">n </w:t>
      </w:r>
      <w:r w:rsidR="00B31386" w:rsidRPr="007B24E7">
        <w:rPr>
          <w:rFonts w:ascii="Arial" w:hAnsi="Arial" w:cs="Arial"/>
          <w:spacing w:val="-4"/>
          <w:sz w:val="18"/>
          <w:szCs w:val="18"/>
        </w:rPr>
        <w:t>23</w:t>
      </w:r>
      <w:r w:rsidRPr="007B24E7">
        <w:rPr>
          <w:rFonts w:ascii="Arial" w:hAnsi="Arial" w:cs="Arial"/>
          <w:spacing w:val="-4"/>
          <w:sz w:val="18"/>
          <w:szCs w:val="18"/>
          <w:lang w:val="en-US"/>
        </w:rPr>
        <w:t xml:space="preserve"> March </w:t>
      </w:r>
      <w:r w:rsidR="00B31386" w:rsidRPr="007B24E7">
        <w:rPr>
          <w:rFonts w:ascii="Arial" w:hAnsi="Arial" w:cs="Arial"/>
          <w:spacing w:val="-4"/>
          <w:sz w:val="18"/>
          <w:szCs w:val="18"/>
        </w:rPr>
        <w:t>2021</w:t>
      </w:r>
      <w:r w:rsidRPr="007B24E7">
        <w:rPr>
          <w:rFonts w:ascii="Arial" w:hAnsi="Arial" w:cs="Arial"/>
          <w:spacing w:val="-4"/>
          <w:sz w:val="18"/>
          <w:szCs w:val="18"/>
          <w:lang w:val="en-US"/>
        </w:rPr>
        <w:t>, the Annual General Meeting of Shareholders of a subsidiary (</w:t>
      </w:r>
      <w:proofErr w:type="spellStart"/>
      <w:r w:rsidRPr="007B24E7">
        <w:rPr>
          <w:rFonts w:ascii="Arial" w:hAnsi="Arial" w:cs="Arial"/>
          <w:spacing w:val="-4"/>
          <w:sz w:val="18"/>
          <w:szCs w:val="18"/>
          <w:lang w:val="en-US"/>
        </w:rPr>
        <w:t>ETE</w:t>
      </w:r>
      <w:proofErr w:type="spellEnd"/>
      <w:r w:rsidRPr="007B24E7">
        <w:rPr>
          <w:rFonts w:ascii="Arial" w:hAnsi="Arial" w:cs="Arial"/>
          <w:spacing w:val="-4"/>
          <w:sz w:val="18"/>
          <w:szCs w:val="18"/>
          <w:lang w:val="en-US"/>
        </w:rPr>
        <w:t xml:space="preserve"> Management Co., Ltd.)</w:t>
      </w:r>
      <w:r w:rsidRPr="007B24E7">
        <w:rPr>
          <w:rFonts w:ascii="Arial" w:hAnsi="Arial" w:cs="Arial"/>
          <w:sz w:val="18"/>
          <w:szCs w:val="18"/>
          <w:lang w:val="en-US"/>
        </w:rPr>
        <w:t xml:space="preserve"> has approved payment of annual dividend from its net profit for the year ended </w:t>
      </w:r>
      <w:r w:rsidR="00B31386" w:rsidRPr="007B24E7">
        <w:rPr>
          <w:rFonts w:ascii="Arial" w:hAnsi="Arial" w:cs="Arial"/>
          <w:sz w:val="18"/>
          <w:szCs w:val="18"/>
        </w:rPr>
        <w:t>31</w:t>
      </w:r>
      <w:r w:rsidRPr="007B24E7">
        <w:rPr>
          <w:rFonts w:ascii="Arial" w:hAnsi="Arial" w:cs="Arial"/>
          <w:sz w:val="18"/>
          <w:szCs w:val="18"/>
          <w:lang w:val="en-US"/>
        </w:rPr>
        <w:t xml:space="preserve"> December </w:t>
      </w:r>
      <w:r w:rsidR="00B31386" w:rsidRPr="007B24E7">
        <w:rPr>
          <w:rFonts w:ascii="Arial" w:hAnsi="Arial" w:cs="Arial"/>
          <w:sz w:val="18"/>
          <w:szCs w:val="18"/>
        </w:rPr>
        <w:t>2020</w:t>
      </w:r>
      <w:r w:rsidRPr="007B24E7">
        <w:rPr>
          <w:rFonts w:ascii="Arial" w:hAnsi="Arial" w:cs="Arial"/>
          <w:sz w:val="18"/>
          <w:szCs w:val="18"/>
          <w:lang w:val="en-US"/>
        </w:rPr>
        <w:t xml:space="preserve"> at Baht </w:t>
      </w:r>
      <w:r w:rsidR="00B31386" w:rsidRPr="007B24E7">
        <w:rPr>
          <w:rFonts w:ascii="Arial" w:hAnsi="Arial" w:cs="Arial"/>
          <w:sz w:val="18"/>
          <w:szCs w:val="18"/>
        </w:rPr>
        <w:t>25</w:t>
      </w:r>
      <w:r w:rsidRPr="007B24E7">
        <w:rPr>
          <w:rFonts w:ascii="Arial" w:hAnsi="Arial" w:cs="Arial"/>
          <w:sz w:val="18"/>
          <w:szCs w:val="18"/>
          <w:lang w:val="en-US"/>
        </w:rPr>
        <w:t>.</w:t>
      </w:r>
      <w:r w:rsidR="00B31386" w:rsidRPr="007B24E7">
        <w:rPr>
          <w:rFonts w:ascii="Arial" w:hAnsi="Arial" w:cs="Arial"/>
          <w:sz w:val="18"/>
          <w:szCs w:val="18"/>
        </w:rPr>
        <w:t>00</w:t>
      </w:r>
      <w:r w:rsidRPr="007B24E7">
        <w:rPr>
          <w:rFonts w:ascii="Arial" w:hAnsi="Arial" w:cs="Arial"/>
          <w:sz w:val="18"/>
          <w:szCs w:val="18"/>
          <w:lang w:val="en-US"/>
        </w:rPr>
        <w:t xml:space="preserve"> per share, totaling Baht </w:t>
      </w:r>
      <w:r w:rsidR="00B31386" w:rsidRPr="007B24E7">
        <w:rPr>
          <w:rFonts w:ascii="Arial" w:hAnsi="Arial" w:cs="Arial"/>
          <w:sz w:val="18"/>
          <w:szCs w:val="18"/>
        </w:rPr>
        <w:t>20</w:t>
      </w:r>
      <w:r w:rsidRPr="007B24E7">
        <w:rPr>
          <w:rFonts w:ascii="Arial" w:hAnsi="Arial" w:cs="Arial"/>
          <w:sz w:val="18"/>
          <w:szCs w:val="18"/>
          <w:lang w:val="en-US"/>
        </w:rPr>
        <w:t>.</w:t>
      </w:r>
      <w:r w:rsidR="00B31386" w:rsidRPr="007B24E7">
        <w:rPr>
          <w:rFonts w:ascii="Arial" w:hAnsi="Arial" w:cs="Arial"/>
          <w:sz w:val="18"/>
          <w:szCs w:val="18"/>
        </w:rPr>
        <w:t>00</w:t>
      </w:r>
      <w:r w:rsidRPr="007B24E7">
        <w:rPr>
          <w:rFonts w:ascii="Arial" w:hAnsi="Arial" w:cs="Arial"/>
          <w:sz w:val="18"/>
          <w:szCs w:val="18"/>
          <w:lang w:val="en-US"/>
        </w:rPr>
        <w:t xml:space="preserve"> million, attributable to owners of the parent for Baht </w:t>
      </w:r>
      <w:r w:rsidR="00B31386" w:rsidRPr="007B24E7">
        <w:rPr>
          <w:rFonts w:ascii="Arial" w:hAnsi="Arial" w:cs="Arial"/>
          <w:sz w:val="18"/>
          <w:szCs w:val="18"/>
        </w:rPr>
        <w:t>19</w:t>
      </w:r>
      <w:r w:rsidRPr="007B24E7">
        <w:rPr>
          <w:rFonts w:ascii="Arial" w:hAnsi="Arial" w:cs="Arial"/>
          <w:sz w:val="18"/>
          <w:szCs w:val="18"/>
          <w:lang w:val="en-US"/>
        </w:rPr>
        <w:t>.</w:t>
      </w:r>
      <w:r w:rsidR="00B31386" w:rsidRPr="007B24E7">
        <w:rPr>
          <w:rFonts w:ascii="Arial" w:hAnsi="Arial" w:cs="Arial"/>
          <w:sz w:val="18"/>
          <w:szCs w:val="18"/>
        </w:rPr>
        <w:t>85</w:t>
      </w:r>
      <w:r w:rsidRPr="007B24E7">
        <w:rPr>
          <w:rFonts w:ascii="Arial" w:hAnsi="Arial" w:cs="Arial"/>
          <w:sz w:val="18"/>
          <w:szCs w:val="18"/>
          <w:lang w:val="en-US"/>
        </w:rPr>
        <w:t xml:space="preserve"> </w:t>
      </w:r>
      <w:r w:rsidR="00F9505F" w:rsidRPr="007B24E7">
        <w:rPr>
          <w:rFonts w:ascii="Arial" w:hAnsi="Arial" w:cs="Arial"/>
          <w:sz w:val="18"/>
          <w:szCs w:val="18"/>
          <w:lang w:val="en-US"/>
        </w:rPr>
        <w:t>million</w:t>
      </w:r>
      <w:r w:rsidRPr="007B24E7">
        <w:rPr>
          <w:rFonts w:ascii="Arial" w:hAnsi="Arial" w:cs="Arial"/>
          <w:sz w:val="18"/>
          <w:szCs w:val="18"/>
          <w:lang w:val="en-US"/>
        </w:rPr>
        <w:t xml:space="preserve"> and non-controlling interests for Baht </w:t>
      </w:r>
      <w:r w:rsidR="00B31386" w:rsidRPr="007B24E7">
        <w:rPr>
          <w:rFonts w:ascii="Arial" w:hAnsi="Arial" w:cs="Arial"/>
          <w:sz w:val="18"/>
          <w:szCs w:val="18"/>
        </w:rPr>
        <w:t>0</w:t>
      </w:r>
      <w:r w:rsidRPr="007B24E7">
        <w:rPr>
          <w:rFonts w:ascii="Arial" w:hAnsi="Arial" w:cs="Arial"/>
          <w:sz w:val="18"/>
          <w:szCs w:val="18"/>
          <w:lang w:val="en-US"/>
        </w:rPr>
        <w:t>.</w:t>
      </w:r>
      <w:r w:rsidR="00B31386" w:rsidRPr="007B24E7">
        <w:rPr>
          <w:rFonts w:ascii="Arial" w:hAnsi="Arial" w:cs="Arial"/>
          <w:sz w:val="18"/>
          <w:szCs w:val="18"/>
        </w:rPr>
        <w:t>15</w:t>
      </w:r>
      <w:r w:rsidRPr="007B24E7">
        <w:rPr>
          <w:rFonts w:ascii="Arial" w:hAnsi="Arial" w:cs="Arial"/>
          <w:sz w:val="18"/>
          <w:szCs w:val="18"/>
          <w:lang w:val="en-US"/>
        </w:rPr>
        <w:t xml:space="preserve"> million.</w:t>
      </w:r>
    </w:p>
    <w:p w14:paraId="3DBEED36" w14:textId="74A27841" w:rsidR="007A42D7" w:rsidRPr="007B24E7" w:rsidRDefault="007A42D7" w:rsidP="007B24E7">
      <w:pPr>
        <w:pStyle w:val="block"/>
        <w:spacing w:after="0" w:line="240" w:lineRule="auto"/>
        <w:ind w:left="0"/>
        <w:jc w:val="both"/>
        <w:rPr>
          <w:rFonts w:ascii="Arial" w:hAnsi="Arial" w:cs="Arial"/>
          <w:sz w:val="18"/>
          <w:szCs w:val="18"/>
          <w:lang w:val="en-US" w:bidi="th-TH"/>
        </w:rPr>
      </w:pPr>
    </w:p>
    <w:p w14:paraId="348B02B8" w14:textId="53D3777B" w:rsidR="00794583" w:rsidRPr="007B24E7" w:rsidRDefault="00EF6173" w:rsidP="007B24E7">
      <w:pPr>
        <w:pStyle w:val="block"/>
        <w:spacing w:after="0" w:line="240" w:lineRule="auto"/>
        <w:ind w:left="0"/>
        <w:jc w:val="both"/>
        <w:rPr>
          <w:rFonts w:ascii="Arial" w:hAnsi="Arial" w:cs="Arial"/>
          <w:sz w:val="18"/>
          <w:szCs w:val="18"/>
          <w:lang w:val="en-US" w:bidi="th-TH"/>
        </w:rPr>
      </w:pPr>
      <w:r w:rsidRPr="007B24E7">
        <w:rPr>
          <w:rFonts w:ascii="Arial" w:hAnsi="Arial" w:cs="Arial"/>
          <w:sz w:val="18"/>
          <w:szCs w:val="18"/>
          <w:lang w:val="en-US" w:bidi="th-TH"/>
        </w:rPr>
        <w:t xml:space="preserve">On </w:t>
      </w:r>
      <w:r w:rsidR="00B31386" w:rsidRPr="007B24E7">
        <w:rPr>
          <w:rFonts w:ascii="Arial" w:hAnsi="Arial" w:cs="Arial"/>
          <w:sz w:val="18"/>
          <w:szCs w:val="18"/>
          <w:lang w:bidi="th-TH"/>
        </w:rPr>
        <w:t>18</w:t>
      </w:r>
      <w:r w:rsidRPr="007B24E7">
        <w:rPr>
          <w:rFonts w:ascii="Arial" w:hAnsi="Arial" w:cs="Arial"/>
          <w:sz w:val="18"/>
          <w:szCs w:val="18"/>
          <w:lang w:val="en-US" w:bidi="th-TH"/>
        </w:rPr>
        <w:t xml:space="preserve"> November </w:t>
      </w:r>
      <w:r w:rsidR="00B31386" w:rsidRPr="007B24E7">
        <w:rPr>
          <w:rFonts w:ascii="Arial" w:hAnsi="Arial" w:cs="Arial"/>
          <w:sz w:val="18"/>
          <w:szCs w:val="18"/>
          <w:lang w:bidi="th-TH"/>
        </w:rPr>
        <w:t>2021</w:t>
      </w:r>
      <w:r w:rsidRPr="007B24E7">
        <w:rPr>
          <w:rFonts w:ascii="Arial" w:hAnsi="Arial" w:cs="Arial"/>
          <w:sz w:val="18"/>
          <w:szCs w:val="18"/>
          <w:lang w:val="en-US" w:bidi="th-TH"/>
        </w:rPr>
        <w:t>, at Board of Director Meeting No.</w:t>
      </w:r>
      <w:r w:rsidR="00B31386" w:rsidRPr="007B24E7">
        <w:rPr>
          <w:rFonts w:ascii="Arial" w:hAnsi="Arial" w:cs="Arial"/>
          <w:sz w:val="18"/>
          <w:szCs w:val="18"/>
          <w:lang w:bidi="th-TH"/>
        </w:rPr>
        <w:t>4</w:t>
      </w:r>
      <w:r w:rsidRPr="007B24E7">
        <w:rPr>
          <w:rFonts w:ascii="Arial" w:hAnsi="Arial" w:cs="Arial"/>
          <w:sz w:val="18"/>
          <w:szCs w:val="18"/>
          <w:lang w:val="en-US" w:bidi="th-TH"/>
        </w:rPr>
        <w:t>/</w:t>
      </w:r>
      <w:r w:rsidR="00B31386" w:rsidRPr="007B24E7">
        <w:rPr>
          <w:rFonts w:ascii="Arial" w:hAnsi="Arial" w:cs="Arial"/>
          <w:sz w:val="18"/>
          <w:szCs w:val="18"/>
          <w:lang w:bidi="th-TH"/>
        </w:rPr>
        <w:t>2564</w:t>
      </w:r>
      <w:r w:rsidRPr="007B24E7">
        <w:rPr>
          <w:rFonts w:ascii="Arial" w:hAnsi="Arial" w:cs="Arial"/>
          <w:sz w:val="18"/>
          <w:szCs w:val="18"/>
          <w:lang w:val="en-US" w:bidi="th-TH"/>
        </w:rPr>
        <w:t xml:space="preserve"> of a subsidiary (</w:t>
      </w:r>
      <w:proofErr w:type="spellStart"/>
      <w:r w:rsidRPr="007B24E7">
        <w:rPr>
          <w:rFonts w:ascii="Arial" w:hAnsi="Arial" w:cs="Arial"/>
          <w:sz w:val="18"/>
          <w:szCs w:val="18"/>
          <w:lang w:val="en-US" w:bidi="th-TH"/>
        </w:rPr>
        <w:t>ETE</w:t>
      </w:r>
      <w:proofErr w:type="spellEnd"/>
      <w:r w:rsidRPr="007B24E7">
        <w:rPr>
          <w:rFonts w:ascii="Arial" w:hAnsi="Arial" w:cs="Arial"/>
          <w:sz w:val="18"/>
          <w:szCs w:val="18"/>
          <w:lang w:val="en-US" w:bidi="th-TH"/>
        </w:rPr>
        <w:t xml:space="preserve"> Management Co., Ltd.), </w:t>
      </w:r>
      <w:r w:rsidR="00000912" w:rsidRPr="007B24E7">
        <w:rPr>
          <w:rFonts w:ascii="Arial" w:hAnsi="Arial" w:cs="Arial"/>
          <w:sz w:val="18"/>
          <w:szCs w:val="18"/>
          <w:lang w:val="en-US" w:bidi="th-TH"/>
        </w:rPr>
        <w:br/>
        <w:t>t</w:t>
      </w:r>
      <w:r w:rsidRPr="007B24E7">
        <w:rPr>
          <w:rFonts w:ascii="Arial" w:hAnsi="Arial" w:cs="Arial"/>
          <w:sz w:val="18"/>
          <w:szCs w:val="18"/>
          <w:lang w:val="en-US" w:bidi="th-TH"/>
        </w:rPr>
        <w:t xml:space="preserve">he payment of interim dividend for </w:t>
      </w:r>
      <w:r w:rsidR="00B31386" w:rsidRPr="007B24E7">
        <w:rPr>
          <w:rFonts w:ascii="Arial" w:hAnsi="Arial" w:cs="Arial"/>
          <w:sz w:val="18"/>
          <w:szCs w:val="18"/>
          <w:lang w:bidi="th-TH"/>
        </w:rPr>
        <w:t>9</w:t>
      </w:r>
      <w:r w:rsidRPr="007B24E7">
        <w:rPr>
          <w:rFonts w:ascii="Arial" w:hAnsi="Arial" w:cs="Arial"/>
          <w:sz w:val="18"/>
          <w:szCs w:val="18"/>
          <w:lang w:val="en-US" w:bidi="th-TH"/>
        </w:rPr>
        <w:t xml:space="preserve"> months as </w:t>
      </w:r>
      <w:proofErr w:type="gramStart"/>
      <w:r w:rsidRPr="007B24E7">
        <w:rPr>
          <w:rFonts w:ascii="Arial" w:hAnsi="Arial" w:cs="Arial"/>
          <w:sz w:val="18"/>
          <w:szCs w:val="18"/>
          <w:lang w:val="en-US" w:bidi="th-TH"/>
        </w:rPr>
        <w:t>at</w:t>
      </w:r>
      <w:proofErr w:type="gramEnd"/>
      <w:r w:rsidRPr="007B24E7">
        <w:rPr>
          <w:rFonts w:ascii="Arial" w:hAnsi="Arial" w:cs="Arial"/>
          <w:sz w:val="18"/>
          <w:szCs w:val="18"/>
          <w:lang w:val="en-US" w:bidi="th-TH"/>
        </w:rPr>
        <w:t xml:space="preserve"> </w:t>
      </w:r>
      <w:r w:rsidR="00B31386" w:rsidRPr="007B24E7">
        <w:rPr>
          <w:rFonts w:ascii="Arial" w:hAnsi="Arial" w:cs="Arial"/>
          <w:sz w:val="18"/>
          <w:szCs w:val="18"/>
          <w:lang w:bidi="th-TH"/>
        </w:rPr>
        <w:t>30</w:t>
      </w:r>
      <w:r w:rsidRPr="007B24E7">
        <w:rPr>
          <w:rFonts w:ascii="Arial" w:hAnsi="Arial" w:cs="Arial"/>
          <w:sz w:val="18"/>
          <w:szCs w:val="18"/>
          <w:lang w:val="en-US" w:bidi="th-TH"/>
        </w:rPr>
        <w:t xml:space="preserve"> September </w:t>
      </w:r>
      <w:r w:rsidR="00B31386" w:rsidRPr="007B24E7">
        <w:rPr>
          <w:rFonts w:ascii="Arial" w:hAnsi="Arial" w:cs="Arial"/>
          <w:sz w:val="18"/>
          <w:szCs w:val="18"/>
          <w:lang w:bidi="th-TH"/>
        </w:rPr>
        <w:t>2021</w:t>
      </w:r>
      <w:r w:rsidRPr="007B24E7">
        <w:rPr>
          <w:rFonts w:ascii="Arial" w:hAnsi="Arial" w:cs="Arial"/>
          <w:sz w:val="18"/>
          <w:szCs w:val="18"/>
          <w:lang w:val="en-US" w:bidi="th-TH"/>
        </w:rPr>
        <w:t xml:space="preserve"> </w:t>
      </w:r>
      <w:r w:rsidR="00F9505F" w:rsidRPr="007B24E7">
        <w:rPr>
          <w:rFonts w:ascii="Arial" w:hAnsi="Arial" w:cs="Arial"/>
          <w:sz w:val="18"/>
          <w:szCs w:val="18"/>
          <w:lang w:val="en-US" w:bidi="th-TH"/>
        </w:rPr>
        <w:t xml:space="preserve">at Baht </w:t>
      </w:r>
      <w:r w:rsidR="00B31386" w:rsidRPr="007B24E7">
        <w:rPr>
          <w:rFonts w:ascii="Arial" w:hAnsi="Arial" w:cs="Arial"/>
          <w:sz w:val="18"/>
          <w:szCs w:val="18"/>
          <w:lang w:bidi="th-TH"/>
        </w:rPr>
        <w:t>50</w:t>
      </w:r>
      <w:r w:rsidR="00F9505F" w:rsidRPr="007B24E7">
        <w:rPr>
          <w:rFonts w:ascii="Arial" w:hAnsi="Arial" w:cs="Arial"/>
          <w:sz w:val="18"/>
          <w:szCs w:val="18"/>
          <w:lang w:val="en-US" w:bidi="th-TH"/>
        </w:rPr>
        <w:t>.</w:t>
      </w:r>
      <w:r w:rsidR="00B31386" w:rsidRPr="007B24E7">
        <w:rPr>
          <w:rFonts w:ascii="Arial" w:hAnsi="Arial" w:cs="Arial"/>
          <w:sz w:val="18"/>
          <w:szCs w:val="18"/>
          <w:lang w:bidi="th-TH"/>
        </w:rPr>
        <w:t>00</w:t>
      </w:r>
      <w:r w:rsidR="00F9505F" w:rsidRPr="007B24E7">
        <w:rPr>
          <w:rFonts w:ascii="Arial" w:hAnsi="Arial" w:cs="Arial"/>
          <w:sz w:val="18"/>
          <w:szCs w:val="18"/>
          <w:lang w:val="en-US" w:bidi="th-TH"/>
        </w:rPr>
        <w:t xml:space="preserve"> per share, </w:t>
      </w:r>
      <w:proofErr w:type="spellStart"/>
      <w:r w:rsidR="00F9505F" w:rsidRPr="007B24E7">
        <w:rPr>
          <w:rFonts w:ascii="Arial" w:hAnsi="Arial" w:cs="Arial"/>
          <w:sz w:val="18"/>
          <w:szCs w:val="18"/>
          <w:lang w:val="en-US" w:bidi="th-TH"/>
        </w:rPr>
        <w:t>totalling</w:t>
      </w:r>
      <w:proofErr w:type="spellEnd"/>
      <w:r w:rsidR="00F9505F" w:rsidRPr="007B24E7">
        <w:rPr>
          <w:rFonts w:ascii="Arial" w:hAnsi="Arial" w:cs="Arial"/>
          <w:sz w:val="18"/>
          <w:szCs w:val="18"/>
          <w:lang w:val="en-US" w:bidi="th-TH"/>
        </w:rPr>
        <w:t xml:space="preserve"> Baht </w:t>
      </w:r>
      <w:r w:rsidR="00B31386" w:rsidRPr="007B24E7">
        <w:rPr>
          <w:rFonts w:ascii="Arial" w:hAnsi="Arial" w:cs="Arial"/>
          <w:sz w:val="18"/>
          <w:szCs w:val="18"/>
          <w:lang w:bidi="th-TH"/>
        </w:rPr>
        <w:t>40</w:t>
      </w:r>
      <w:r w:rsidR="00F9505F" w:rsidRPr="007B24E7">
        <w:rPr>
          <w:rFonts w:ascii="Arial" w:hAnsi="Arial" w:cs="Arial"/>
          <w:sz w:val="18"/>
          <w:szCs w:val="18"/>
          <w:lang w:val="en-US" w:bidi="th-TH"/>
        </w:rPr>
        <w:t>.</w:t>
      </w:r>
      <w:r w:rsidR="00B31386" w:rsidRPr="007B24E7">
        <w:rPr>
          <w:rFonts w:ascii="Arial" w:hAnsi="Arial" w:cs="Arial"/>
          <w:sz w:val="18"/>
          <w:szCs w:val="18"/>
          <w:lang w:bidi="th-TH"/>
        </w:rPr>
        <w:t>00</w:t>
      </w:r>
      <w:r w:rsidR="00F9505F" w:rsidRPr="007B24E7">
        <w:rPr>
          <w:rFonts w:ascii="Arial" w:hAnsi="Arial" w:cs="Arial"/>
          <w:sz w:val="18"/>
          <w:szCs w:val="18"/>
          <w:lang w:val="en-US" w:bidi="th-TH"/>
        </w:rPr>
        <w:t xml:space="preserve"> million, attributable to owners of the parent for Baht </w:t>
      </w:r>
      <w:r w:rsidR="00B31386" w:rsidRPr="007B24E7">
        <w:rPr>
          <w:rFonts w:ascii="Arial" w:hAnsi="Arial" w:cs="Arial"/>
          <w:sz w:val="18"/>
          <w:szCs w:val="18"/>
          <w:lang w:bidi="th-TH"/>
        </w:rPr>
        <w:t>39</w:t>
      </w:r>
      <w:r w:rsidR="00F9505F" w:rsidRPr="007B24E7">
        <w:rPr>
          <w:rFonts w:ascii="Arial" w:hAnsi="Arial" w:cs="Arial"/>
          <w:sz w:val="18"/>
          <w:szCs w:val="18"/>
          <w:lang w:val="en-US" w:bidi="th-TH"/>
        </w:rPr>
        <w:t>.</w:t>
      </w:r>
      <w:r w:rsidR="00B31386" w:rsidRPr="007B24E7">
        <w:rPr>
          <w:rFonts w:ascii="Arial" w:hAnsi="Arial" w:cs="Arial"/>
          <w:sz w:val="18"/>
          <w:szCs w:val="18"/>
          <w:lang w:bidi="th-TH"/>
        </w:rPr>
        <w:t>71</w:t>
      </w:r>
      <w:r w:rsidR="00F9505F" w:rsidRPr="007B24E7">
        <w:rPr>
          <w:rFonts w:ascii="Arial" w:hAnsi="Arial" w:cs="Arial"/>
          <w:sz w:val="18"/>
          <w:szCs w:val="18"/>
          <w:lang w:val="en-US" w:bidi="th-TH"/>
        </w:rPr>
        <w:t xml:space="preserve"> million and non-controlling interests for Baht </w:t>
      </w:r>
      <w:r w:rsidR="00B31386" w:rsidRPr="007B24E7">
        <w:rPr>
          <w:rFonts w:ascii="Arial" w:hAnsi="Arial" w:cs="Arial"/>
          <w:sz w:val="18"/>
          <w:szCs w:val="18"/>
          <w:lang w:bidi="th-TH"/>
        </w:rPr>
        <w:t>0</w:t>
      </w:r>
      <w:r w:rsidR="00F9505F" w:rsidRPr="007B24E7">
        <w:rPr>
          <w:rFonts w:ascii="Arial" w:hAnsi="Arial" w:cs="Arial"/>
          <w:sz w:val="18"/>
          <w:szCs w:val="18"/>
          <w:lang w:val="en-US" w:bidi="th-TH"/>
        </w:rPr>
        <w:t>.</w:t>
      </w:r>
      <w:r w:rsidR="00B31386" w:rsidRPr="007B24E7">
        <w:rPr>
          <w:rFonts w:ascii="Arial" w:hAnsi="Arial" w:cs="Arial"/>
          <w:sz w:val="18"/>
          <w:szCs w:val="18"/>
          <w:lang w:bidi="th-TH"/>
        </w:rPr>
        <w:t>29</w:t>
      </w:r>
      <w:r w:rsidR="00F9505F" w:rsidRPr="007B24E7">
        <w:rPr>
          <w:rFonts w:ascii="Arial" w:hAnsi="Arial" w:cs="Arial"/>
          <w:sz w:val="18"/>
          <w:szCs w:val="18"/>
          <w:lang w:val="en-US" w:bidi="th-TH"/>
        </w:rPr>
        <w:t xml:space="preserve"> million.</w:t>
      </w:r>
    </w:p>
    <w:p w14:paraId="6FB9485F" w14:textId="1B2035FF" w:rsidR="00794583" w:rsidRPr="007B24E7" w:rsidRDefault="00794583" w:rsidP="007B24E7">
      <w:pPr>
        <w:pStyle w:val="block"/>
        <w:spacing w:after="0" w:line="240" w:lineRule="auto"/>
        <w:ind w:left="0"/>
        <w:jc w:val="both"/>
        <w:rPr>
          <w:rFonts w:ascii="Arial" w:hAnsi="Arial" w:cs="Arial"/>
          <w:sz w:val="18"/>
          <w:szCs w:val="18"/>
          <w:lang w:val="en-US" w:bidi="th-TH"/>
        </w:rPr>
      </w:pPr>
    </w:p>
    <w:p w14:paraId="3DC44171" w14:textId="77777777" w:rsidR="00D946D8" w:rsidRPr="007B24E7" w:rsidRDefault="00D946D8" w:rsidP="007B24E7">
      <w:pPr>
        <w:pStyle w:val="block"/>
        <w:spacing w:after="0" w:line="240" w:lineRule="auto"/>
        <w:ind w:left="0"/>
        <w:jc w:val="both"/>
        <w:rPr>
          <w:rFonts w:ascii="Arial" w:hAnsi="Arial" w:cs="Arial"/>
          <w:sz w:val="18"/>
          <w:szCs w:val="18"/>
          <w:lang w:val="en-US" w:bidi="th-TH"/>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7B24E7" w14:paraId="4EC30ECC" w14:textId="77777777" w:rsidTr="00401057">
        <w:trPr>
          <w:trHeight w:val="386"/>
        </w:trPr>
        <w:tc>
          <w:tcPr>
            <w:tcW w:w="9461" w:type="dxa"/>
            <w:shd w:val="clear" w:color="auto" w:fill="FFA543"/>
            <w:vAlign w:val="center"/>
            <w:hideMark/>
          </w:tcPr>
          <w:p w14:paraId="609EFFAA" w14:textId="541151D7" w:rsidR="00FC27BF" w:rsidRPr="007B24E7" w:rsidRDefault="00B31386" w:rsidP="007B24E7">
            <w:pPr>
              <w:tabs>
                <w:tab w:val="left" w:pos="432"/>
              </w:tabs>
              <w:ind w:left="540" w:hanging="540"/>
              <w:rPr>
                <w:rFonts w:ascii="Arial" w:hAnsi="Arial" w:cs="Arial"/>
                <w:b/>
                <w:bCs/>
                <w:color w:val="FFFFFF"/>
                <w:sz w:val="18"/>
                <w:szCs w:val="18"/>
              </w:rPr>
            </w:pPr>
            <w:r w:rsidRPr="007B24E7">
              <w:rPr>
                <w:rFonts w:ascii="Arial" w:hAnsi="Arial" w:cs="Arial"/>
                <w:b/>
                <w:bCs/>
                <w:color w:val="FFFFFF"/>
                <w:sz w:val="18"/>
                <w:szCs w:val="18"/>
              </w:rPr>
              <w:t>29</w:t>
            </w:r>
            <w:r w:rsidR="00FC27BF" w:rsidRPr="007B24E7">
              <w:rPr>
                <w:rFonts w:ascii="Arial" w:hAnsi="Arial" w:cs="Arial"/>
                <w:b/>
                <w:bCs/>
                <w:color w:val="FFFFFF"/>
                <w:sz w:val="18"/>
                <w:szCs w:val="18"/>
              </w:rPr>
              <w:tab/>
              <w:t>Other income</w:t>
            </w:r>
          </w:p>
        </w:tc>
      </w:tr>
    </w:tbl>
    <w:p w14:paraId="2C1B937C" w14:textId="77777777" w:rsidR="00FC27BF" w:rsidRPr="007B24E7" w:rsidRDefault="00FC27BF" w:rsidP="007B24E7">
      <w:pPr>
        <w:tabs>
          <w:tab w:val="left" w:pos="540"/>
        </w:tabs>
        <w:jc w:val="left"/>
        <w:rPr>
          <w:rFonts w:ascii="Arial" w:hAnsi="Arial" w:cs="Arial"/>
          <w:b/>
          <w:sz w:val="18"/>
          <w:szCs w:val="18"/>
          <w:lang w:val="en-US"/>
        </w:rPr>
      </w:pPr>
    </w:p>
    <w:tbl>
      <w:tblPr>
        <w:tblW w:w="4890" w:type="pct"/>
        <w:tblInd w:w="108" w:type="dxa"/>
        <w:tblLook w:val="0000" w:firstRow="0" w:lastRow="0" w:firstColumn="0" w:lastColumn="0" w:noHBand="0" w:noVBand="0"/>
      </w:tblPr>
      <w:tblGrid>
        <w:gridCol w:w="3990"/>
        <w:gridCol w:w="1366"/>
        <w:gridCol w:w="1368"/>
        <w:gridCol w:w="1368"/>
        <w:gridCol w:w="1370"/>
      </w:tblGrid>
      <w:tr w:rsidR="00FC27BF" w:rsidRPr="007B24E7" w14:paraId="7C4ECD1E" w14:textId="77777777" w:rsidTr="005F4D18">
        <w:tc>
          <w:tcPr>
            <w:tcW w:w="2108" w:type="pct"/>
            <w:vAlign w:val="bottom"/>
          </w:tcPr>
          <w:p w14:paraId="38F5BAB0" w14:textId="77777777" w:rsidR="00FC27BF" w:rsidRPr="007B24E7" w:rsidRDefault="00FC27BF" w:rsidP="007B24E7">
            <w:pPr>
              <w:ind w:left="-86" w:right="-72"/>
              <w:jc w:val="left"/>
              <w:rPr>
                <w:rFonts w:ascii="Arial" w:hAnsi="Arial" w:cs="Arial"/>
                <w:sz w:val="18"/>
                <w:szCs w:val="18"/>
              </w:rPr>
            </w:pPr>
          </w:p>
        </w:tc>
        <w:tc>
          <w:tcPr>
            <w:tcW w:w="1445" w:type="pct"/>
            <w:gridSpan w:val="2"/>
            <w:tcBorders>
              <w:top w:val="single" w:sz="4" w:space="0" w:color="auto"/>
              <w:bottom w:val="single" w:sz="4" w:space="0" w:color="auto"/>
            </w:tcBorders>
          </w:tcPr>
          <w:p w14:paraId="4607C615" w14:textId="77777777" w:rsidR="00FC27BF" w:rsidRPr="007B24E7" w:rsidRDefault="00FC27BF" w:rsidP="007B24E7">
            <w:pPr>
              <w:ind w:right="-72"/>
              <w:jc w:val="center"/>
              <w:rPr>
                <w:rFonts w:ascii="Arial" w:hAnsi="Arial" w:cs="Arial"/>
                <w:b/>
                <w:snapToGrid w:val="0"/>
                <w:sz w:val="18"/>
                <w:szCs w:val="18"/>
                <w:lang w:eastAsia="th-TH"/>
              </w:rPr>
            </w:pPr>
            <w:r w:rsidRPr="007B24E7">
              <w:rPr>
                <w:rFonts w:ascii="Arial" w:hAnsi="Arial" w:cs="Arial"/>
                <w:b/>
                <w:snapToGrid w:val="0"/>
                <w:sz w:val="18"/>
                <w:szCs w:val="18"/>
                <w:lang w:eastAsia="th-TH"/>
              </w:rPr>
              <w:t xml:space="preserve">Consolidated </w:t>
            </w:r>
          </w:p>
          <w:p w14:paraId="3346ECCB" w14:textId="77777777" w:rsidR="00FC27BF" w:rsidRPr="007B24E7" w:rsidRDefault="00FC27BF" w:rsidP="007B24E7">
            <w:pPr>
              <w:ind w:right="-72"/>
              <w:jc w:val="center"/>
              <w:rPr>
                <w:rFonts w:ascii="Arial" w:hAnsi="Arial" w:cs="Arial"/>
                <w:b/>
                <w:snapToGrid w:val="0"/>
                <w:sz w:val="18"/>
                <w:szCs w:val="18"/>
                <w:lang w:eastAsia="th-TH"/>
              </w:rPr>
            </w:pPr>
            <w:r w:rsidRPr="007B24E7">
              <w:rPr>
                <w:rFonts w:ascii="Arial" w:hAnsi="Arial" w:cs="Arial"/>
                <w:b/>
                <w:snapToGrid w:val="0"/>
                <w:sz w:val="18"/>
                <w:szCs w:val="18"/>
                <w:lang w:eastAsia="th-TH"/>
              </w:rPr>
              <w:t>financial statements</w:t>
            </w:r>
          </w:p>
        </w:tc>
        <w:tc>
          <w:tcPr>
            <w:tcW w:w="1447" w:type="pct"/>
            <w:gridSpan w:val="2"/>
            <w:tcBorders>
              <w:top w:val="single" w:sz="4" w:space="0" w:color="auto"/>
              <w:bottom w:val="single" w:sz="4" w:space="0" w:color="auto"/>
            </w:tcBorders>
            <w:vAlign w:val="bottom"/>
          </w:tcPr>
          <w:p w14:paraId="42F7076E" w14:textId="77777777" w:rsidR="00FC27BF" w:rsidRPr="007B24E7" w:rsidRDefault="00FC27BF" w:rsidP="007B24E7">
            <w:pPr>
              <w:ind w:right="-72"/>
              <w:jc w:val="center"/>
              <w:rPr>
                <w:rFonts w:ascii="Arial" w:hAnsi="Arial" w:cs="Arial"/>
                <w:b/>
                <w:snapToGrid w:val="0"/>
                <w:sz w:val="18"/>
                <w:szCs w:val="18"/>
                <w:lang w:eastAsia="th-TH"/>
              </w:rPr>
            </w:pPr>
            <w:r w:rsidRPr="007B24E7">
              <w:rPr>
                <w:rFonts w:ascii="Arial" w:hAnsi="Arial" w:cs="Arial"/>
                <w:b/>
                <w:snapToGrid w:val="0"/>
                <w:sz w:val="18"/>
                <w:szCs w:val="18"/>
                <w:lang w:eastAsia="th-TH"/>
              </w:rPr>
              <w:t xml:space="preserve">Separate </w:t>
            </w:r>
          </w:p>
          <w:p w14:paraId="19E4DF14" w14:textId="77777777" w:rsidR="00FC27BF" w:rsidRPr="007B24E7" w:rsidRDefault="00FC27BF" w:rsidP="007B24E7">
            <w:pPr>
              <w:ind w:right="-72"/>
              <w:jc w:val="center"/>
              <w:rPr>
                <w:rFonts w:ascii="Arial" w:hAnsi="Arial" w:cs="Arial"/>
                <w:b/>
                <w:snapToGrid w:val="0"/>
                <w:sz w:val="18"/>
                <w:szCs w:val="18"/>
                <w:lang w:eastAsia="th-TH"/>
              </w:rPr>
            </w:pPr>
            <w:r w:rsidRPr="007B24E7">
              <w:rPr>
                <w:rFonts w:ascii="Arial" w:hAnsi="Arial" w:cs="Arial"/>
                <w:b/>
                <w:snapToGrid w:val="0"/>
                <w:sz w:val="18"/>
                <w:szCs w:val="18"/>
                <w:lang w:eastAsia="th-TH"/>
              </w:rPr>
              <w:t>financial statements</w:t>
            </w:r>
          </w:p>
        </w:tc>
      </w:tr>
      <w:tr w:rsidR="006B495A" w:rsidRPr="007B24E7" w14:paraId="28C116AD" w14:textId="77777777" w:rsidTr="005F4D18">
        <w:tc>
          <w:tcPr>
            <w:tcW w:w="2108" w:type="pct"/>
            <w:vAlign w:val="bottom"/>
          </w:tcPr>
          <w:p w14:paraId="761FE358" w14:textId="77777777" w:rsidR="006B495A" w:rsidRPr="007B24E7" w:rsidRDefault="006B495A" w:rsidP="007B24E7">
            <w:pPr>
              <w:ind w:left="-86" w:right="-72"/>
              <w:jc w:val="left"/>
              <w:rPr>
                <w:rFonts w:ascii="Arial" w:hAnsi="Arial" w:cs="Arial"/>
                <w:sz w:val="18"/>
                <w:szCs w:val="18"/>
              </w:rPr>
            </w:pPr>
          </w:p>
        </w:tc>
        <w:tc>
          <w:tcPr>
            <w:tcW w:w="722" w:type="pct"/>
            <w:tcBorders>
              <w:top w:val="single" w:sz="4" w:space="0" w:color="auto"/>
            </w:tcBorders>
            <w:vAlign w:val="bottom"/>
          </w:tcPr>
          <w:p w14:paraId="40619317" w14:textId="6822C6E4" w:rsidR="006B495A" w:rsidRPr="007B24E7" w:rsidRDefault="00B31386"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2021</w:t>
            </w:r>
          </w:p>
        </w:tc>
        <w:tc>
          <w:tcPr>
            <w:tcW w:w="723" w:type="pct"/>
            <w:tcBorders>
              <w:top w:val="single" w:sz="4" w:space="0" w:color="auto"/>
            </w:tcBorders>
            <w:vAlign w:val="bottom"/>
          </w:tcPr>
          <w:p w14:paraId="7A54B763" w14:textId="1449E60D" w:rsidR="006B495A" w:rsidRPr="007B24E7" w:rsidRDefault="00B31386"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2020</w:t>
            </w:r>
          </w:p>
        </w:tc>
        <w:tc>
          <w:tcPr>
            <w:tcW w:w="723" w:type="pct"/>
            <w:tcBorders>
              <w:top w:val="single" w:sz="4" w:space="0" w:color="auto"/>
            </w:tcBorders>
            <w:vAlign w:val="bottom"/>
          </w:tcPr>
          <w:p w14:paraId="1F0C4F99" w14:textId="2631874F" w:rsidR="006B495A" w:rsidRPr="007B24E7" w:rsidRDefault="00B31386"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2021</w:t>
            </w:r>
          </w:p>
        </w:tc>
        <w:tc>
          <w:tcPr>
            <w:tcW w:w="724" w:type="pct"/>
            <w:tcBorders>
              <w:top w:val="single" w:sz="4" w:space="0" w:color="auto"/>
            </w:tcBorders>
            <w:vAlign w:val="bottom"/>
          </w:tcPr>
          <w:p w14:paraId="36565329" w14:textId="5E1EFADC" w:rsidR="006B495A" w:rsidRPr="007B24E7" w:rsidRDefault="00B31386" w:rsidP="007B24E7">
            <w:pPr>
              <w:tabs>
                <w:tab w:val="left" w:pos="419"/>
              </w:tabs>
              <w:ind w:right="-72"/>
              <w:jc w:val="right"/>
              <w:rPr>
                <w:rFonts w:ascii="Arial" w:hAnsi="Arial" w:cs="Arial"/>
                <w:b/>
                <w:sz w:val="18"/>
                <w:szCs w:val="18"/>
              </w:rPr>
            </w:pPr>
            <w:r w:rsidRPr="007B24E7">
              <w:rPr>
                <w:rFonts w:ascii="Arial" w:hAnsi="Arial" w:cs="Arial"/>
                <w:b/>
                <w:snapToGrid w:val="0"/>
                <w:sz w:val="18"/>
                <w:szCs w:val="18"/>
                <w:lang w:eastAsia="th-TH"/>
              </w:rPr>
              <w:t>2020</w:t>
            </w:r>
          </w:p>
        </w:tc>
      </w:tr>
      <w:tr w:rsidR="00B042A2" w:rsidRPr="007B24E7" w14:paraId="5CB9988F" w14:textId="77777777" w:rsidTr="005F4D18">
        <w:tc>
          <w:tcPr>
            <w:tcW w:w="2108" w:type="pct"/>
            <w:vAlign w:val="bottom"/>
          </w:tcPr>
          <w:p w14:paraId="128FA8F7" w14:textId="77777777" w:rsidR="00B042A2" w:rsidRPr="007B24E7" w:rsidRDefault="00B042A2" w:rsidP="007B24E7">
            <w:pPr>
              <w:ind w:left="-86" w:right="-72"/>
              <w:jc w:val="left"/>
              <w:rPr>
                <w:rFonts w:ascii="Arial" w:hAnsi="Arial" w:cs="Arial"/>
                <w:sz w:val="18"/>
                <w:szCs w:val="18"/>
              </w:rPr>
            </w:pPr>
          </w:p>
        </w:tc>
        <w:tc>
          <w:tcPr>
            <w:tcW w:w="722" w:type="pct"/>
            <w:tcBorders>
              <w:bottom w:val="single" w:sz="4" w:space="0" w:color="auto"/>
            </w:tcBorders>
            <w:vAlign w:val="bottom"/>
          </w:tcPr>
          <w:p w14:paraId="2C51D576" w14:textId="77777777" w:rsidR="00B042A2" w:rsidRPr="007B24E7" w:rsidRDefault="00B042A2" w:rsidP="007B24E7">
            <w:pPr>
              <w:ind w:right="-72"/>
              <w:jc w:val="right"/>
              <w:rPr>
                <w:rFonts w:ascii="Arial" w:hAnsi="Arial" w:cs="Arial"/>
                <w:b/>
                <w:sz w:val="18"/>
                <w:szCs w:val="18"/>
              </w:rPr>
            </w:pPr>
            <w:r w:rsidRPr="007B24E7">
              <w:rPr>
                <w:rFonts w:ascii="Arial" w:hAnsi="Arial" w:cs="Arial"/>
                <w:b/>
                <w:snapToGrid w:val="0"/>
                <w:sz w:val="18"/>
                <w:szCs w:val="18"/>
                <w:lang w:eastAsia="th-TH"/>
              </w:rPr>
              <w:t>Baht</w:t>
            </w:r>
          </w:p>
        </w:tc>
        <w:tc>
          <w:tcPr>
            <w:tcW w:w="723" w:type="pct"/>
            <w:tcBorders>
              <w:bottom w:val="single" w:sz="4" w:space="0" w:color="auto"/>
            </w:tcBorders>
            <w:vAlign w:val="bottom"/>
          </w:tcPr>
          <w:p w14:paraId="5A76DF84" w14:textId="77777777" w:rsidR="00B042A2" w:rsidRPr="007B24E7" w:rsidRDefault="00B042A2" w:rsidP="007B24E7">
            <w:pPr>
              <w:ind w:right="-72"/>
              <w:jc w:val="right"/>
              <w:rPr>
                <w:rFonts w:ascii="Arial" w:hAnsi="Arial" w:cs="Arial"/>
                <w:b/>
                <w:sz w:val="18"/>
                <w:szCs w:val="18"/>
              </w:rPr>
            </w:pPr>
            <w:r w:rsidRPr="007B24E7">
              <w:rPr>
                <w:rFonts w:ascii="Arial" w:hAnsi="Arial" w:cs="Arial"/>
                <w:b/>
                <w:snapToGrid w:val="0"/>
                <w:sz w:val="18"/>
                <w:szCs w:val="18"/>
                <w:lang w:eastAsia="th-TH"/>
              </w:rPr>
              <w:t>Baht</w:t>
            </w:r>
          </w:p>
        </w:tc>
        <w:tc>
          <w:tcPr>
            <w:tcW w:w="723" w:type="pct"/>
            <w:tcBorders>
              <w:bottom w:val="single" w:sz="4" w:space="0" w:color="auto"/>
            </w:tcBorders>
            <w:vAlign w:val="bottom"/>
          </w:tcPr>
          <w:p w14:paraId="1D69A804" w14:textId="77777777" w:rsidR="00B042A2" w:rsidRPr="007B24E7" w:rsidRDefault="00B042A2" w:rsidP="007B24E7">
            <w:pPr>
              <w:ind w:right="-72"/>
              <w:jc w:val="right"/>
              <w:rPr>
                <w:rFonts w:ascii="Arial" w:hAnsi="Arial" w:cs="Arial"/>
                <w:b/>
                <w:sz w:val="18"/>
                <w:szCs w:val="18"/>
              </w:rPr>
            </w:pPr>
            <w:r w:rsidRPr="007B24E7">
              <w:rPr>
                <w:rFonts w:ascii="Arial" w:hAnsi="Arial" w:cs="Arial"/>
                <w:b/>
                <w:snapToGrid w:val="0"/>
                <w:sz w:val="18"/>
                <w:szCs w:val="18"/>
                <w:lang w:eastAsia="th-TH"/>
              </w:rPr>
              <w:t>Baht</w:t>
            </w:r>
          </w:p>
        </w:tc>
        <w:tc>
          <w:tcPr>
            <w:tcW w:w="724" w:type="pct"/>
            <w:tcBorders>
              <w:bottom w:val="single" w:sz="4" w:space="0" w:color="auto"/>
            </w:tcBorders>
            <w:vAlign w:val="bottom"/>
          </w:tcPr>
          <w:p w14:paraId="795F6BDB" w14:textId="77777777" w:rsidR="00B042A2" w:rsidRPr="007B24E7" w:rsidRDefault="00B042A2" w:rsidP="007B24E7">
            <w:pPr>
              <w:ind w:right="-72"/>
              <w:jc w:val="right"/>
              <w:rPr>
                <w:rFonts w:ascii="Arial" w:hAnsi="Arial" w:cs="Arial"/>
                <w:b/>
                <w:sz w:val="18"/>
                <w:szCs w:val="18"/>
              </w:rPr>
            </w:pPr>
            <w:r w:rsidRPr="007B24E7">
              <w:rPr>
                <w:rFonts w:ascii="Arial" w:hAnsi="Arial" w:cs="Arial"/>
                <w:b/>
                <w:snapToGrid w:val="0"/>
                <w:sz w:val="18"/>
                <w:szCs w:val="18"/>
                <w:lang w:eastAsia="th-TH"/>
              </w:rPr>
              <w:t>Baht</w:t>
            </w:r>
          </w:p>
        </w:tc>
      </w:tr>
      <w:tr w:rsidR="00B042A2" w:rsidRPr="007B24E7" w14:paraId="07B4497A" w14:textId="77777777" w:rsidTr="005F4D18">
        <w:tc>
          <w:tcPr>
            <w:tcW w:w="2108" w:type="pct"/>
            <w:vAlign w:val="bottom"/>
          </w:tcPr>
          <w:p w14:paraId="571E8448" w14:textId="77777777" w:rsidR="00B042A2" w:rsidRPr="007B24E7" w:rsidRDefault="00B042A2" w:rsidP="007B24E7">
            <w:pPr>
              <w:ind w:left="-86" w:right="-72"/>
              <w:jc w:val="left"/>
              <w:rPr>
                <w:rFonts w:ascii="Arial" w:hAnsi="Arial" w:cs="Arial"/>
                <w:sz w:val="18"/>
                <w:szCs w:val="18"/>
              </w:rPr>
            </w:pPr>
          </w:p>
        </w:tc>
        <w:tc>
          <w:tcPr>
            <w:tcW w:w="722" w:type="pct"/>
            <w:tcBorders>
              <w:top w:val="single" w:sz="4" w:space="0" w:color="auto"/>
            </w:tcBorders>
            <w:shd w:val="clear" w:color="auto" w:fill="FAFAFA"/>
          </w:tcPr>
          <w:p w14:paraId="48C5B24B" w14:textId="77777777" w:rsidR="00B042A2" w:rsidRPr="007B24E7" w:rsidRDefault="00B042A2" w:rsidP="007B24E7">
            <w:pPr>
              <w:ind w:right="-72"/>
              <w:jc w:val="right"/>
              <w:rPr>
                <w:rFonts w:ascii="Arial" w:hAnsi="Arial" w:cs="Arial"/>
                <w:sz w:val="18"/>
                <w:szCs w:val="18"/>
              </w:rPr>
            </w:pPr>
          </w:p>
        </w:tc>
        <w:tc>
          <w:tcPr>
            <w:tcW w:w="723" w:type="pct"/>
            <w:tcBorders>
              <w:top w:val="single" w:sz="4" w:space="0" w:color="auto"/>
            </w:tcBorders>
          </w:tcPr>
          <w:p w14:paraId="6355D5EA" w14:textId="77777777" w:rsidR="00B042A2" w:rsidRPr="007B24E7" w:rsidRDefault="00B042A2" w:rsidP="007B24E7">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6EFC56B5" w14:textId="77777777" w:rsidR="00B042A2" w:rsidRPr="007B24E7" w:rsidRDefault="00B042A2" w:rsidP="007B24E7">
            <w:pPr>
              <w:ind w:right="-72"/>
              <w:jc w:val="right"/>
              <w:rPr>
                <w:rFonts w:ascii="Arial" w:hAnsi="Arial" w:cs="Arial"/>
                <w:sz w:val="18"/>
                <w:szCs w:val="18"/>
              </w:rPr>
            </w:pPr>
          </w:p>
        </w:tc>
        <w:tc>
          <w:tcPr>
            <w:tcW w:w="724" w:type="pct"/>
            <w:tcBorders>
              <w:top w:val="single" w:sz="4" w:space="0" w:color="auto"/>
            </w:tcBorders>
            <w:vAlign w:val="bottom"/>
          </w:tcPr>
          <w:p w14:paraId="619762C0" w14:textId="77777777" w:rsidR="00B042A2" w:rsidRPr="007B24E7" w:rsidRDefault="00B042A2" w:rsidP="007B24E7">
            <w:pPr>
              <w:ind w:right="-72"/>
              <w:jc w:val="right"/>
              <w:rPr>
                <w:rFonts w:ascii="Arial" w:hAnsi="Arial" w:cs="Arial"/>
                <w:sz w:val="18"/>
                <w:szCs w:val="18"/>
              </w:rPr>
            </w:pPr>
          </w:p>
        </w:tc>
      </w:tr>
      <w:tr w:rsidR="00FC27DB" w:rsidRPr="007B24E7" w14:paraId="07D978BE" w14:textId="77777777" w:rsidTr="00F334B9">
        <w:tc>
          <w:tcPr>
            <w:tcW w:w="2108" w:type="pct"/>
            <w:vAlign w:val="bottom"/>
          </w:tcPr>
          <w:p w14:paraId="2A738C1D" w14:textId="77777777" w:rsidR="00FC27DB" w:rsidRPr="007B24E7" w:rsidRDefault="00FC27DB" w:rsidP="007B24E7">
            <w:pPr>
              <w:ind w:left="-86" w:right="-72"/>
              <w:jc w:val="left"/>
              <w:rPr>
                <w:rFonts w:ascii="Arial" w:hAnsi="Arial" w:cs="Arial"/>
                <w:sz w:val="18"/>
                <w:szCs w:val="18"/>
                <w:cs/>
              </w:rPr>
            </w:pPr>
            <w:r w:rsidRPr="007B24E7">
              <w:rPr>
                <w:rFonts w:ascii="Arial" w:hAnsi="Arial" w:cs="Arial"/>
                <w:sz w:val="18"/>
                <w:szCs w:val="18"/>
              </w:rPr>
              <w:t>Interest income</w:t>
            </w:r>
          </w:p>
        </w:tc>
        <w:tc>
          <w:tcPr>
            <w:tcW w:w="722" w:type="pct"/>
            <w:shd w:val="clear" w:color="auto" w:fill="FAFAFA"/>
            <w:vAlign w:val="center"/>
          </w:tcPr>
          <w:p w14:paraId="2DD2F041" w14:textId="15B0A5C5"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402</w:t>
            </w:r>
            <w:r w:rsidR="00FC27DB" w:rsidRPr="007B24E7">
              <w:rPr>
                <w:rFonts w:ascii="Arial" w:hAnsi="Arial" w:cs="Arial"/>
                <w:sz w:val="18"/>
                <w:szCs w:val="18"/>
              </w:rPr>
              <w:t>,</w:t>
            </w:r>
            <w:r w:rsidRPr="007B24E7">
              <w:rPr>
                <w:rFonts w:ascii="Arial" w:hAnsi="Arial" w:cs="Arial"/>
                <w:sz w:val="18"/>
                <w:szCs w:val="18"/>
              </w:rPr>
              <w:t>865</w:t>
            </w:r>
          </w:p>
        </w:tc>
        <w:tc>
          <w:tcPr>
            <w:tcW w:w="723" w:type="pct"/>
            <w:vAlign w:val="center"/>
          </w:tcPr>
          <w:p w14:paraId="1057BE8A" w14:textId="66F43F22"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w:t>
            </w:r>
            <w:r w:rsidR="00FC27DB" w:rsidRPr="007B24E7">
              <w:rPr>
                <w:rFonts w:ascii="Arial" w:hAnsi="Arial" w:cs="Arial"/>
                <w:sz w:val="18"/>
                <w:szCs w:val="18"/>
              </w:rPr>
              <w:t>,</w:t>
            </w:r>
            <w:r w:rsidRPr="007B24E7">
              <w:rPr>
                <w:rFonts w:ascii="Arial" w:hAnsi="Arial" w:cs="Arial"/>
                <w:sz w:val="18"/>
                <w:szCs w:val="18"/>
              </w:rPr>
              <w:t>372</w:t>
            </w:r>
            <w:r w:rsidR="00FC27DB" w:rsidRPr="007B24E7">
              <w:rPr>
                <w:rFonts w:ascii="Arial" w:hAnsi="Arial" w:cs="Arial"/>
                <w:sz w:val="18"/>
                <w:szCs w:val="18"/>
              </w:rPr>
              <w:t>,</w:t>
            </w:r>
            <w:r w:rsidRPr="007B24E7">
              <w:rPr>
                <w:rFonts w:ascii="Arial" w:hAnsi="Arial" w:cs="Arial"/>
                <w:sz w:val="18"/>
                <w:szCs w:val="18"/>
              </w:rPr>
              <w:t>396</w:t>
            </w:r>
          </w:p>
        </w:tc>
        <w:tc>
          <w:tcPr>
            <w:tcW w:w="723" w:type="pct"/>
            <w:shd w:val="clear" w:color="auto" w:fill="FAFAFA"/>
            <w:vAlign w:val="center"/>
          </w:tcPr>
          <w:p w14:paraId="11356E35" w14:textId="2E6D7BB7"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388</w:t>
            </w:r>
            <w:r w:rsidR="00FC27DB" w:rsidRPr="007B24E7">
              <w:rPr>
                <w:rFonts w:ascii="Arial" w:hAnsi="Arial" w:cs="Arial"/>
                <w:sz w:val="18"/>
                <w:szCs w:val="18"/>
              </w:rPr>
              <w:t>,</w:t>
            </w:r>
            <w:r w:rsidRPr="007B24E7">
              <w:rPr>
                <w:rFonts w:ascii="Arial" w:hAnsi="Arial" w:cs="Arial"/>
                <w:sz w:val="18"/>
                <w:szCs w:val="18"/>
              </w:rPr>
              <w:t>071</w:t>
            </w:r>
          </w:p>
        </w:tc>
        <w:tc>
          <w:tcPr>
            <w:tcW w:w="724" w:type="pct"/>
            <w:vAlign w:val="center"/>
          </w:tcPr>
          <w:p w14:paraId="49D191F6" w14:textId="5DE0E057"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w:t>
            </w:r>
            <w:r w:rsidR="00FC27DB" w:rsidRPr="007B24E7">
              <w:rPr>
                <w:rFonts w:ascii="Arial" w:hAnsi="Arial" w:cs="Arial"/>
                <w:sz w:val="18"/>
                <w:szCs w:val="18"/>
              </w:rPr>
              <w:t>,</w:t>
            </w:r>
            <w:r w:rsidRPr="007B24E7">
              <w:rPr>
                <w:rFonts w:ascii="Arial" w:hAnsi="Arial" w:cs="Arial"/>
                <w:sz w:val="18"/>
                <w:szCs w:val="18"/>
              </w:rPr>
              <w:t>349</w:t>
            </w:r>
            <w:r w:rsidR="00FC27DB" w:rsidRPr="007B24E7">
              <w:rPr>
                <w:rFonts w:ascii="Arial" w:hAnsi="Arial" w:cs="Arial"/>
                <w:sz w:val="18"/>
                <w:szCs w:val="18"/>
              </w:rPr>
              <w:t>,</w:t>
            </w:r>
            <w:r w:rsidRPr="007B24E7">
              <w:rPr>
                <w:rFonts w:ascii="Arial" w:hAnsi="Arial" w:cs="Arial"/>
                <w:sz w:val="18"/>
                <w:szCs w:val="18"/>
              </w:rPr>
              <w:t>969</w:t>
            </w:r>
          </w:p>
        </w:tc>
      </w:tr>
      <w:tr w:rsidR="00FC27DB" w:rsidRPr="007B24E7" w14:paraId="193A6B9E" w14:textId="77777777" w:rsidTr="00F334B9">
        <w:tc>
          <w:tcPr>
            <w:tcW w:w="2108" w:type="pct"/>
            <w:vAlign w:val="bottom"/>
          </w:tcPr>
          <w:p w14:paraId="3CF9B37E" w14:textId="60757073" w:rsidR="00FC27DB" w:rsidRPr="007B24E7" w:rsidRDefault="00FC27DB" w:rsidP="007B24E7">
            <w:pPr>
              <w:ind w:left="-86" w:right="-72"/>
              <w:jc w:val="left"/>
              <w:rPr>
                <w:rFonts w:ascii="Arial" w:hAnsi="Arial" w:cs="Arial"/>
                <w:sz w:val="18"/>
                <w:szCs w:val="18"/>
              </w:rPr>
            </w:pPr>
            <w:r w:rsidRPr="007B24E7">
              <w:rPr>
                <w:rFonts w:ascii="Arial" w:hAnsi="Arial" w:cs="Arial"/>
                <w:sz w:val="18"/>
                <w:szCs w:val="18"/>
              </w:rPr>
              <w:t xml:space="preserve">Interest income - related parties (Note </w:t>
            </w:r>
            <w:r w:rsidR="00B31386" w:rsidRPr="007B24E7">
              <w:rPr>
                <w:rFonts w:ascii="Arial" w:hAnsi="Arial" w:cs="Arial"/>
                <w:sz w:val="18"/>
                <w:szCs w:val="18"/>
              </w:rPr>
              <w:t>34</w:t>
            </w:r>
            <w:r w:rsidRPr="007B24E7">
              <w:rPr>
                <w:rFonts w:ascii="Arial" w:hAnsi="Arial" w:cs="Arial"/>
                <w:sz w:val="18"/>
                <w:szCs w:val="18"/>
              </w:rPr>
              <w:t>)</w:t>
            </w:r>
          </w:p>
        </w:tc>
        <w:tc>
          <w:tcPr>
            <w:tcW w:w="722" w:type="pct"/>
            <w:shd w:val="clear" w:color="auto" w:fill="FAFAFA"/>
            <w:vAlign w:val="center"/>
          </w:tcPr>
          <w:p w14:paraId="5267B187" w14:textId="78A75425"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c>
          <w:tcPr>
            <w:tcW w:w="723" w:type="pct"/>
            <w:vAlign w:val="center"/>
          </w:tcPr>
          <w:p w14:paraId="6F127031" w14:textId="77777777"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c>
          <w:tcPr>
            <w:tcW w:w="723" w:type="pct"/>
            <w:shd w:val="clear" w:color="auto" w:fill="FAFAFA"/>
            <w:vAlign w:val="center"/>
          </w:tcPr>
          <w:p w14:paraId="3166F413" w14:textId="268EB96F"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w:t>
            </w:r>
            <w:r w:rsidR="00FC27DB" w:rsidRPr="007B24E7">
              <w:rPr>
                <w:rFonts w:ascii="Arial" w:hAnsi="Arial" w:cs="Arial"/>
                <w:sz w:val="18"/>
                <w:szCs w:val="18"/>
              </w:rPr>
              <w:t>,</w:t>
            </w:r>
            <w:r w:rsidRPr="007B24E7">
              <w:rPr>
                <w:rFonts w:ascii="Arial" w:hAnsi="Arial" w:cs="Arial"/>
                <w:sz w:val="18"/>
                <w:szCs w:val="18"/>
              </w:rPr>
              <w:t>071</w:t>
            </w:r>
            <w:r w:rsidR="00FC27DB" w:rsidRPr="007B24E7">
              <w:rPr>
                <w:rFonts w:ascii="Arial" w:hAnsi="Arial" w:cs="Arial"/>
                <w:sz w:val="18"/>
                <w:szCs w:val="18"/>
              </w:rPr>
              <w:t>,</w:t>
            </w:r>
            <w:r w:rsidRPr="007B24E7">
              <w:rPr>
                <w:rFonts w:ascii="Arial" w:hAnsi="Arial" w:cs="Arial"/>
                <w:sz w:val="18"/>
                <w:szCs w:val="18"/>
              </w:rPr>
              <w:t>392</w:t>
            </w:r>
          </w:p>
        </w:tc>
        <w:tc>
          <w:tcPr>
            <w:tcW w:w="724" w:type="pct"/>
            <w:vAlign w:val="center"/>
          </w:tcPr>
          <w:p w14:paraId="55AE4282" w14:textId="2F279F08"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2</w:t>
            </w:r>
            <w:r w:rsidR="00FC27DB" w:rsidRPr="007B24E7">
              <w:rPr>
                <w:rFonts w:ascii="Arial" w:hAnsi="Arial" w:cs="Arial"/>
                <w:sz w:val="18"/>
                <w:szCs w:val="18"/>
              </w:rPr>
              <w:t>,</w:t>
            </w:r>
            <w:r w:rsidRPr="007B24E7">
              <w:rPr>
                <w:rFonts w:ascii="Arial" w:hAnsi="Arial" w:cs="Arial"/>
                <w:sz w:val="18"/>
                <w:szCs w:val="18"/>
              </w:rPr>
              <w:t>599</w:t>
            </w:r>
            <w:r w:rsidR="00FC27DB" w:rsidRPr="007B24E7">
              <w:rPr>
                <w:rFonts w:ascii="Arial" w:hAnsi="Arial" w:cs="Arial"/>
                <w:sz w:val="18"/>
                <w:szCs w:val="18"/>
              </w:rPr>
              <w:t>,</w:t>
            </w:r>
            <w:r w:rsidRPr="007B24E7">
              <w:rPr>
                <w:rFonts w:ascii="Arial" w:hAnsi="Arial" w:cs="Arial"/>
                <w:sz w:val="18"/>
                <w:szCs w:val="18"/>
              </w:rPr>
              <w:t>795</w:t>
            </w:r>
          </w:p>
        </w:tc>
      </w:tr>
      <w:tr w:rsidR="00FC27DB" w:rsidRPr="007B24E7" w14:paraId="57122C29" w14:textId="77777777" w:rsidTr="00F334B9">
        <w:tc>
          <w:tcPr>
            <w:tcW w:w="2108" w:type="pct"/>
            <w:vAlign w:val="bottom"/>
          </w:tcPr>
          <w:p w14:paraId="713F3F92" w14:textId="6EA192B6" w:rsidR="00FC27DB" w:rsidRPr="007B24E7" w:rsidRDefault="00FC27DB" w:rsidP="007B24E7">
            <w:pPr>
              <w:ind w:left="-86" w:right="-72"/>
              <w:jc w:val="left"/>
              <w:rPr>
                <w:rFonts w:ascii="Arial" w:hAnsi="Arial" w:cs="Arial"/>
                <w:sz w:val="18"/>
                <w:szCs w:val="18"/>
                <w:cs/>
              </w:rPr>
            </w:pPr>
            <w:r w:rsidRPr="007B24E7">
              <w:rPr>
                <w:rFonts w:ascii="Arial" w:hAnsi="Arial" w:cs="Arial"/>
                <w:sz w:val="18"/>
                <w:szCs w:val="18"/>
              </w:rPr>
              <w:t xml:space="preserve">Dividend incomes (Note </w:t>
            </w:r>
            <w:r w:rsidR="00B31386" w:rsidRPr="007B24E7">
              <w:rPr>
                <w:rFonts w:ascii="Arial" w:hAnsi="Arial" w:cs="Arial"/>
                <w:sz w:val="18"/>
                <w:szCs w:val="18"/>
              </w:rPr>
              <w:t>34</w:t>
            </w:r>
            <w:r w:rsidRPr="007B24E7">
              <w:rPr>
                <w:rFonts w:ascii="Arial" w:hAnsi="Arial" w:cs="Arial"/>
                <w:sz w:val="18"/>
                <w:szCs w:val="18"/>
              </w:rPr>
              <w:t>)</w:t>
            </w:r>
          </w:p>
        </w:tc>
        <w:tc>
          <w:tcPr>
            <w:tcW w:w="722" w:type="pct"/>
            <w:shd w:val="clear" w:color="auto" w:fill="FAFAFA"/>
            <w:vAlign w:val="center"/>
          </w:tcPr>
          <w:p w14:paraId="2276C691" w14:textId="4653FBF0"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c>
          <w:tcPr>
            <w:tcW w:w="723" w:type="pct"/>
            <w:vAlign w:val="center"/>
          </w:tcPr>
          <w:p w14:paraId="41AC6C56" w14:textId="77777777"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c>
          <w:tcPr>
            <w:tcW w:w="723" w:type="pct"/>
            <w:shd w:val="clear" w:color="auto" w:fill="FAFAFA"/>
            <w:vAlign w:val="center"/>
          </w:tcPr>
          <w:p w14:paraId="0EC4F9E9" w14:textId="6A265F9A"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59</w:t>
            </w:r>
            <w:r w:rsidR="00FC27DB" w:rsidRPr="007B24E7">
              <w:rPr>
                <w:rFonts w:ascii="Arial" w:hAnsi="Arial" w:cs="Arial"/>
                <w:sz w:val="18"/>
                <w:szCs w:val="18"/>
              </w:rPr>
              <w:t>,</w:t>
            </w:r>
            <w:r w:rsidRPr="007B24E7">
              <w:rPr>
                <w:rFonts w:ascii="Arial" w:hAnsi="Arial" w:cs="Arial"/>
                <w:sz w:val="18"/>
                <w:szCs w:val="18"/>
              </w:rPr>
              <w:t>560</w:t>
            </w:r>
            <w:r w:rsidR="00FC27DB" w:rsidRPr="007B24E7">
              <w:rPr>
                <w:rFonts w:ascii="Arial" w:hAnsi="Arial" w:cs="Arial"/>
                <w:sz w:val="18"/>
                <w:szCs w:val="18"/>
              </w:rPr>
              <w:t>,</w:t>
            </w:r>
            <w:r w:rsidRPr="007B24E7">
              <w:rPr>
                <w:rFonts w:ascii="Arial" w:hAnsi="Arial" w:cs="Arial"/>
                <w:sz w:val="18"/>
                <w:szCs w:val="18"/>
              </w:rPr>
              <w:t>050</w:t>
            </w:r>
          </w:p>
        </w:tc>
        <w:tc>
          <w:tcPr>
            <w:tcW w:w="724" w:type="pct"/>
            <w:vAlign w:val="center"/>
          </w:tcPr>
          <w:p w14:paraId="35B40AE1" w14:textId="77777777"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r>
      <w:tr w:rsidR="00FC27DB" w:rsidRPr="007B24E7" w14:paraId="1FFE628E" w14:textId="77777777" w:rsidTr="00F334B9">
        <w:tc>
          <w:tcPr>
            <w:tcW w:w="2108" w:type="pct"/>
            <w:vAlign w:val="bottom"/>
          </w:tcPr>
          <w:p w14:paraId="6F34F33D" w14:textId="047CA5B8" w:rsidR="00FC27DB" w:rsidRPr="007B24E7" w:rsidRDefault="00FC27DB" w:rsidP="007B24E7">
            <w:pPr>
              <w:ind w:left="-86" w:right="-72"/>
              <w:jc w:val="left"/>
              <w:rPr>
                <w:rFonts w:ascii="Arial" w:hAnsi="Arial" w:cs="Arial"/>
                <w:sz w:val="18"/>
                <w:szCs w:val="18"/>
              </w:rPr>
            </w:pPr>
            <w:r w:rsidRPr="007B24E7">
              <w:rPr>
                <w:rFonts w:ascii="Arial" w:hAnsi="Arial" w:cs="Arial"/>
                <w:sz w:val="18"/>
                <w:szCs w:val="18"/>
              </w:rPr>
              <w:t xml:space="preserve">Management fee - related parties (Note </w:t>
            </w:r>
            <w:r w:rsidR="00B31386" w:rsidRPr="007B24E7">
              <w:rPr>
                <w:rFonts w:ascii="Arial" w:hAnsi="Arial" w:cs="Arial"/>
                <w:sz w:val="18"/>
                <w:szCs w:val="18"/>
              </w:rPr>
              <w:t>34</w:t>
            </w:r>
            <w:r w:rsidRPr="007B24E7">
              <w:rPr>
                <w:rFonts w:ascii="Arial" w:hAnsi="Arial" w:cs="Arial"/>
                <w:sz w:val="18"/>
                <w:szCs w:val="18"/>
              </w:rPr>
              <w:t>)</w:t>
            </w:r>
          </w:p>
        </w:tc>
        <w:tc>
          <w:tcPr>
            <w:tcW w:w="722" w:type="pct"/>
            <w:shd w:val="clear" w:color="auto" w:fill="FAFAFA"/>
            <w:vAlign w:val="center"/>
          </w:tcPr>
          <w:p w14:paraId="5D645CE6" w14:textId="7E452F15"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18</w:t>
            </w:r>
            <w:r w:rsidR="00FC27DB" w:rsidRPr="007B24E7">
              <w:rPr>
                <w:rFonts w:ascii="Arial" w:hAnsi="Arial" w:cs="Arial"/>
                <w:sz w:val="18"/>
                <w:szCs w:val="18"/>
              </w:rPr>
              <w:t>,</w:t>
            </w:r>
            <w:r w:rsidRPr="007B24E7">
              <w:rPr>
                <w:rFonts w:ascii="Arial" w:hAnsi="Arial" w:cs="Arial"/>
                <w:sz w:val="18"/>
                <w:szCs w:val="18"/>
              </w:rPr>
              <w:t>000</w:t>
            </w:r>
          </w:p>
        </w:tc>
        <w:tc>
          <w:tcPr>
            <w:tcW w:w="723" w:type="pct"/>
            <w:vAlign w:val="center"/>
          </w:tcPr>
          <w:p w14:paraId="6E4CD990" w14:textId="77777777"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c>
          <w:tcPr>
            <w:tcW w:w="723" w:type="pct"/>
            <w:shd w:val="clear" w:color="auto" w:fill="FAFAFA"/>
            <w:vAlign w:val="center"/>
          </w:tcPr>
          <w:p w14:paraId="15436CBD" w14:textId="70227B6A"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36</w:t>
            </w:r>
            <w:r w:rsidR="00FC27DB" w:rsidRPr="007B24E7">
              <w:rPr>
                <w:rFonts w:ascii="Arial" w:hAnsi="Arial" w:cs="Arial"/>
                <w:sz w:val="18"/>
                <w:szCs w:val="18"/>
              </w:rPr>
              <w:t>,</w:t>
            </w:r>
            <w:r w:rsidRPr="007B24E7">
              <w:rPr>
                <w:rFonts w:ascii="Arial" w:hAnsi="Arial" w:cs="Arial"/>
                <w:sz w:val="18"/>
                <w:szCs w:val="18"/>
              </w:rPr>
              <w:t>030</w:t>
            </w:r>
            <w:r w:rsidR="00FC27DB" w:rsidRPr="007B24E7">
              <w:rPr>
                <w:rFonts w:ascii="Arial" w:hAnsi="Arial" w:cs="Arial"/>
                <w:sz w:val="18"/>
                <w:szCs w:val="18"/>
              </w:rPr>
              <w:t>,</w:t>
            </w:r>
            <w:r w:rsidRPr="007B24E7">
              <w:rPr>
                <w:rFonts w:ascii="Arial" w:hAnsi="Arial" w:cs="Arial"/>
                <w:sz w:val="18"/>
                <w:szCs w:val="18"/>
              </w:rPr>
              <w:t>000</w:t>
            </w:r>
          </w:p>
        </w:tc>
        <w:tc>
          <w:tcPr>
            <w:tcW w:w="724" w:type="pct"/>
            <w:vAlign w:val="center"/>
          </w:tcPr>
          <w:p w14:paraId="56AF5936" w14:textId="734B5EC5"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36</w:t>
            </w:r>
            <w:r w:rsidR="00FC27DB" w:rsidRPr="007B24E7">
              <w:rPr>
                <w:rFonts w:ascii="Arial" w:hAnsi="Arial" w:cs="Arial"/>
                <w:sz w:val="18"/>
                <w:szCs w:val="18"/>
              </w:rPr>
              <w:t>,</w:t>
            </w:r>
            <w:r w:rsidRPr="007B24E7">
              <w:rPr>
                <w:rFonts w:ascii="Arial" w:hAnsi="Arial" w:cs="Arial"/>
                <w:sz w:val="18"/>
                <w:szCs w:val="18"/>
              </w:rPr>
              <w:t>607</w:t>
            </w:r>
            <w:r w:rsidR="00FC27DB" w:rsidRPr="007B24E7">
              <w:rPr>
                <w:rFonts w:ascii="Arial" w:hAnsi="Arial" w:cs="Arial"/>
                <w:sz w:val="18"/>
                <w:szCs w:val="18"/>
              </w:rPr>
              <w:t>,</w:t>
            </w:r>
            <w:r w:rsidRPr="007B24E7">
              <w:rPr>
                <w:rFonts w:ascii="Arial" w:hAnsi="Arial" w:cs="Arial"/>
                <w:sz w:val="18"/>
                <w:szCs w:val="18"/>
              </w:rPr>
              <w:t>000</w:t>
            </w:r>
          </w:p>
        </w:tc>
      </w:tr>
      <w:tr w:rsidR="00FC27DB" w:rsidRPr="007B24E7" w14:paraId="071581FC" w14:textId="77777777" w:rsidTr="00F334B9">
        <w:tc>
          <w:tcPr>
            <w:tcW w:w="2108" w:type="pct"/>
            <w:vAlign w:val="bottom"/>
          </w:tcPr>
          <w:p w14:paraId="7D17B7AD" w14:textId="65417C05" w:rsidR="00FC27DB" w:rsidRPr="007B24E7" w:rsidRDefault="00FC27DB" w:rsidP="007B24E7">
            <w:pPr>
              <w:ind w:left="-86" w:right="-72"/>
              <w:jc w:val="left"/>
              <w:rPr>
                <w:rFonts w:ascii="Arial" w:hAnsi="Arial" w:cs="Arial"/>
                <w:sz w:val="18"/>
                <w:szCs w:val="18"/>
              </w:rPr>
            </w:pPr>
            <w:r w:rsidRPr="007B24E7">
              <w:rPr>
                <w:rFonts w:ascii="Arial" w:hAnsi="Arial" w:cs="Arial"/>
                <w:sz w:val="18"/>
                <w:szCs w:val="18"/>
              </w:rPr>
              <w:t xml:space="preserve">Loss </w:t>
            </w:r>
            <w:r w:rsidR="00794583" w:rsidRPr="007B24E7">
              <w:rPr>
                <w:rFonts w:ascii="Arial" w:hAnsi="Arial" w:cs="Arial"/>
                <w:sz w:val="18"/>
                <w:szCs w:val="18"/>
              </w:rPr>
              <w:t>from</w:t>
            </w:r>
            <w:r w:rsidRPr="007B24E7">
              <w:rPr>
                <w:rFonts w:ascii="Arial" w:hAnsi="Arial" w:cs="Arial"/>
                <w:sz w:val="18"/>
                <w:szCs w:val="18"/>
              </w:rPr>
              <w:t xml:space="preserve"> disposal </w:t>
            </w:r>
            <w:r w:rsidR="00794583" w:rsidRPr="007B24E7">
              <w:rPr>
                <w:rFonts w:ascii="Arial" w:hAnsi="Arial" w:cs="Arial"/>
                <w:sz w:val="18"/>
                <w:szCs w:val="18"/>
              </w:rPr>
              <w:t xml:space="preserve">of </w:t>
            </w:r>
            <w:r w:rsidRPr="007B24E7">
              <w:rPr>
                <w:rFonts w:ascii="Arial" w:hAnsi="Arial" w:cs="Arial"/>
                <w:sz w:val="18"/>
                <w:szCs w:val="18"/>
              </w:rPr>
              <w:t>assets</w:t>
            </w:r>
          </w:p>
        </w:tc>
        <w:tc>
          <w:tcPr>
            <w:tcW w:w="722" w:type="pct"/>
            <w:shd w:val="clear" w:color="auto" w:fill="FAFAFA"/>
            <w:vAlign w:val="center"/>
          </w:tcPr>
          <w:p w14:paraId="11EE5CBD" w14:textId="5EA8C724"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r w:rsidR="00B31386" w:rsidRPr="007B24E7">
              <w:rPr>
                <w:rFonts w:ascii="Arial" w:hAnsi="Arial" w:cs="Arial"/>
                <w:sz w:val="18"/>
                <w:szCs w:val="18"/>
              </w:rPr>
              <w:t>1</w:t>
            </w:r>
            <w:r w:rsidRPr="007B24E7">
              <w:rPr>
                <w:rFonts w:ascii="Arial" w:hAnsi="Arial" w:cs="Arial"/>
                <w:sz w:val="18"/>
                <w:szCs w:val="18"/>
              </w:rPr>
              <w:t>,</w:t>
            </w:r>
            <w:r w:rsidR="00B31386" w:rsidRPr="007B24E7">
              <w:rPr>
                <w:rFonts w:ascii="Arial" w:hAnsi="Arial" w:cs="Arial"/>
                <w:sz w:val="18"/>
                <w:szCs w:val="18"/>
              </w:rPr>
              <w:t>589</w:t>
            </w:r>
            <w:r w:rsidRPr="007B24E7">
              <w:rPr>
                <w:rFonts w:ascii="Arial" w:hAnsi="Arial" w:cs="Arial"/>
                <w:sz w:val="18"/>
                <w:szCs w:val="18"/>
              </w:rPr>
              <w:t>,</w:t>
            </w:r>
            <w:r w:rsidR="00B31386" w:rsidRPr="007B24E7">
              <w:rPr>
                <w:rFonts w:ascii="Arial" w:hAnsi="Arial" w:cs="Arial"/>
                <w:sz w:val="18"/>
                <w:szCs w:val="18"/>
              </w:rPr>
              <w:t>122</w:t>
            </w:r>
            <w:r w:rsidRPr="007B24E7">
              <w:rPr>
                <w:rFonts w:ascii="Arial" w:hAnsi="Arial" w:cs="Arial"/>
                <w:sz w:val="18"/>
                <w:szCs w:val="18"/>
              </w:rPr>
              <w:t>)</w:t>
            </w:r>
          </w:p>
        </w:tc>
        <w:tc>
          <w:tcPr>
            <w:tcW w:w="723" w:type="pct"/>
            <w:vAlign w:val="center"/>
          </w:tcPr>
          <w:p w14:paraId="00687FED" w14:textId="336B13CA"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r w:rsidR="00B31386" w:rsidRPr="007B24E7">
              <w:rPr>
                <w:rFonts w:ascii="Arial" w:hAnsi="Arial" w:cs="Arial"/>
                <w:sz w:val="18"/>
                <w:szCs w:val="18"/>
              </w:rPr>
              <w:t>345</w:t>
            </w:r>
            <w:r w:rsidRPr="007B24E7">
              <w:rPr>
                <w:rFonts w:ascii="Arial" w:hAnsi="Arial" w:cs="Arial"/>
                <w:sz w:val="18"/>
                <w:szCs w:val="18"/>
              </w:rPr>
              <w:t>,</w:t>
            </w:r>
            <w:r w:rsidR="00B31386" w:rsidRPr="007B24E7">
              <w:rPr>
                <w:rFonts w:ascii="Arial" w:hAnsi="Arial" w:cs="Arial"/>
                <w:sz w:val="18"/>
                <w:szCs w:val="18"/>
              </w:rPr>
              <w:t>335</w:t>
            </w:r>
            <w:r w:rsidRPr="007B24E7">
              <w:rPr>
                <w:rFonts w:ascii="Arial" w:hAnsi="Arial" w:cs="Arial"/>
                <w:sz w:val="18"/>
                <w:szCs w:val="18"/>
              </w:rPr>
              <w:t>)</w:t>
            </w:r>
          </w:p>
        </w:tc>
        <w:tc>
          <w:tcPr>
            <w:tcW w:w="723" w:type="pct"/>
            <w:shd w:val="clear" w:color="auto" w:fill="FAFAFA"/>
            <w:vAlign w:val="center"/>
          </w:tcPr>
          <w:p w14:paraId="44006297" w14:textId="0D84E1C3"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r w:rsidR="00B31386" w:rsidRPr="007B24E7">
              <w:rPr>
                <w:rFonts w:ascii="Arial" w:hAnsi="Arial" w:cs="Arial"/>
                <w:sz w:val="18"/>
                <w:szCs w:val="18"/>
              </w:rPr>
              <w:t>1</w:t>
            </w:r>
            <w:r w:rsidRPr="007B24E7">
              <w:rPr>
                <w:rFonts w:ascii="Arial" w:hAnsi="Arial" w:cs="Arial"/>
                <w:sz w:val="18"/>
                <w:szCs w:val="18"/>
              </w:rPr>
              <w:t>,</w:t>
            </w:r>
            <w:r w:rsidR="00B31386" w:rsidRPr="007B24E7">
              <w:rPr>
                <w:rFonts w:ascii="Arial" w:hAnsi="Arial" w:cs="Arial"/>
                <w:sz w:val="18"/>
                <w:szCs w:val="18"/>
              </w:rPr>
              <w:t>589</w:t>
            </w:r>
            <w:r w:rsidRPr="007B24E7">
              <w:rPr>
                <w:rFonts w:ascii="Arial" w:hAnsi="Arial" w:cs="Arial"/>
                <w:sz w:val="18"/>
                <w:szCs w:val="18"/>
              </w:rPr>
              <w:t>,</w:t>
            </w:r>
            <w:r w:rsidR="00B31386" w:rsidRPr="007B24E7">
              <w:rPr>
                <w:rFonts w:ascii="Arial" w:hAnsi="Arial" w:cs="Arial"/>
                <w:sz w:val="18"/>
                <w:szCs w:val="18"/>
              </w:rPr>
              <w:t>122</w:t>
            </w:r>
            <w:r w:rsidRPr="007B24E7">
              <w:rPr>
                <w:rFonts w:ascii="Arial" w:hAnsi="Arial" w:cs="Arial"/>
                <w:sz w:val="18"/>
                <w:szCs w:val="18"/>
              </w:rPr>
              <w:t>)</w:t>
            </w:r>
          </w:p>
        </w:tc>
        <w:tc>
          <w:tcPr>
            <w:tcW w:w="724" w:type="pct"/>
            <w:vAlign w:val="center"/>
          </w:tcPr>
          <w:p w14:paraId="5DD31D3C" w14:textId="478E4874"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r w:rsidR="00B31386" w:rsidRPr="007B24E7">
              <w:rPr>
                <w:rFonts w:ascii="Arial" w:hAnsi="Arial" w:cs="Arial"/>
                <w:sz w:val="18"/>
                <w:szCs w:val="18"/>
              </w:rPr>
              <w:t>349</w:t>
            </w:r>
            <w:r w:rsidRPr="007B24E7">
              <w:rPr>
                <w:rFonts w:ascii="Arial" w:hAnsi="Arial" w:cs="Arial"/>
                <w:sz w:val="18"/>
                <w:szCs w:val="18"/>
              </w:rPr>
              <w:t>,</w:t>
            </w:r>
            <w:r w:rsidR="00B31386" w:rsidRPr="007B24E7">
              <w:rPr>
                <w:rFonts w:ascii="Arial" w:hAnsi="Arial" w:cs="Arial"/>
                <w:sz w:val="18"/>
                <w:szCs w:val="18"/>
              </w:rPr>
              <w:t>540</w:t>
            </w:r>
            <w:r w:rsidRPr="007B24E7">
              <w:rPr>
                <w:rFonts w:ascii="Arial" w:hAnsi="Arial" w:cs="Arial"/>
                <w:sz w:val="18"/>
                <w:szCs w:val="18"/>
              </w:rPr>
              <w:t>)</w:t>
            </w:r>
          </w:p>
        </w:tc>
      </w:tr>
      <w:tr w:rsidR="00FC27DB" w:rsidRPr="007B24E7" w14:paraId="472EECE6" w14:textId="77777777" w:rsidTr="00F334B9">
        <w:tc>
          <w:tcPr>
            <w:tcW w:w="2108" w:type="pct"/>
            <w:vAlign w:val="bottom"/>
          </w:tcPr>
          <w:p w14:paraId="5F284556" w14:textId="77777777" w:rsidR="00FC27DB" w:rsidRPr="007B24E7" w:rsidRDefault="00FC27DB" w:rsidP="007B24E7">
            <w:pPr>
              <w:ind w:left="-86" w:right="-72"/>
              <w:jc w:val="left"/>
              <w:rPr>
                <w:rFonts w:ascii="Arial" w:hAnsi="Arial" w:cs="Arial"/>
                <w:sz w:val="18"/>
                <w:szCs w:val="18"/>
                <w:cs/>
              </w:rPr>
            </w:pPr>
            <w:r w:rsidRPr="007B24E7">
              <w:rPr>
                <w:rFonts w:ascii="Arial" w:hAnsi="Arial" w:cs="Arial"/>
                <w:sz w:val="18"/>
                <w:szCs w:val="18"/>
              </w:rPr>
              <w:t>Gain on exchange rate</w:t>
            </w:r>
          </w:p>
        </w:tc>
        <w:tc>
          <w:tcPr>
            <w:tcW w:w="722" w:type="pct"/>
            <w:shd w:val="clear" w:color="auto" w:fill="FAFAFA"/>
            <w:vAlign w:val="center"/>
          </w:tcPr>
          <w:p w14:paraId="26F8D534" w14:textId="634D0BAC"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15</w:t>
            </w:r>
            <w:r w:rsidR="00FC27DB" w:rsidRPr="007B24E7">
              <w:rPr>
                <w:rFonts w:ascii="Arial" w:hAnsi="Arial" w:cs="Arial"/>
                <w:sz w:val="18"/>
                <w:szCs w:val="18"/>
              </w:rPr>
              <w:t>,</w:t>
            </w:r>
            <w:r w:rsidRPr="007B24E7">
              <w:rPr>
                <w:rFonts w:ascii="Arial" w:hAnsi="Arial" w:cs="Arial"/>
                <w:sz w:val="18"/>
                <w:szCs w:val="18"/>
              </w:rPr>
              <w:t>509</w:t>
            </w:r>
          </w:p>
        </w:tc>
        <w:tc>
          <w:tcPr>
            <w:tcW w:w="723" w:type="pct"/>
            <w:vAlign w:val="center"/>
          </w:tcPr>
          <w:p w14:paraId="3317E104" w14:textId="6D5CF4DB"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615</w:t>
            </w:r>
            <w:r w:rsidR="00FC27DB" w:rsidRPr="007B24E7">
              <w:rPr>
                <w:rFonts w:ascii="Arial" w:hAnsi="Arial" w:cs="Arial"/>
                <w:sz w:val="18"/>
                <w:szCs w:val="18"/>
              </w:rPr>
              <w:t>,</w:t>
            </w:r>
            <w:r w:rsidRPr="007B24E7">
              <w:rPr>
                <w:rFonts w:ascii="Arial" w:hAnsi="Arial" w:cs="Arial"/>
                <w:sz w:val="18"/>
                <w:szCs w:val="18"/>
              </w:rPr>
              <w:t>100</w:t>
            </w:r>
          </w:p>
        </w:tc>
        <w:tc>
          <w:tcPr>
            <w:tcW w:w="723" w:type="pct"/>
            <w:shd w:val="clear" w:color="auto" w:fill="FAFAFA"/>
            <w:vAlign w:val="center"/>
          </w:tcPr>
          <w:p w14:paraId="362027FA" w14:textId="31E051C7" w:rsidR="00FC27DB" w:rsidRPr="007B24E7" w:rsidRDefault="00FC27DB" w:rsidP="007B24E7">
            <w:pPr>
              <w:ind w:right="-72"/>
              <w:jc w:val="right"/>
              <w:rPr>
                <w:rFonts w:ascii="Arial" w:hAnsi="Arial" w:cs="Arial"/>
                <w:sz w:val="18"/>
                <w:szCs w:val="18"/>
              </w:rPr>
            </w:pPr>
            <w:r w:rsidRPr="007B24E7">
              <w:rPr>
                <w:rFonts w:ascii="Arial" w:hAnsi="Arial" w:cs="Arial"/>
                <w:sz w:val="18"/>
                <w:szCs w:val="18"/>
              </w:rPr>
              <w:t>-</w:t>
            </w:r>
          </w:p>
        </w:tc>
        <w:tc>
          <w:tcPr>
            <w:tcW w:w="724" w:type="pct"/>
            <w:vAlign w:val="center"/>
          </w:tcPr>
          <w:p w14:paraId="0AAA6D47" w14:textId="4DF259D5"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615</w:t>
            </w:r>
            <w:r w:rsidR="00FC27DB" w:rsidRPr="007B24E7">
              <w:rPr>
                <w:rFonts w:ascii="Arial" w:hAnsi="Arial" w:cs="Arial"/>
                <w:sz w:val="18"/>
                <w:szCs w:val="18"/>
              </w:rPr>
              <w:t>,</w:t>
            </w:r>
            <w:r w:rsidRPr="007B24E7">
              <w:rPr>
                <w:rFonts w:ascii="Arial" w:hAnsi="Arial" w:cs="Arial"/>
                <w:sz w:val="18"/>
                <w:szCs w:val="18"/>
              </w:rPr>
              <w:t>100</w:t>
            </w:r>
          </w:p>
        </w:tc>
      </w:tr>
      <w:tr w:rsidR="00FC27DB" w:rsidRPr="007B24E7" w14:paraId="6FD3C808" w14:textId="77777777" w:rsidTr="00F334B9">
        <w:tc>
          <w:tcPr>
            <w:tcW w:w="2108" w:type="pct"/>
            <w:vAlign w:val="bottom"/>
          </w:tcPr>
          <w:p w14:paraId="6E42FE8E" w14:textId="77777777" w:rsidR="00FC27DB" w:rsidRPr="007B24E7" w:rsidRDefault="00FC27DB" w:rsidP="007B24E7">
            <w:pPr>
              <w:ind w:left="-86" w:right="-72"/>
              <w:jc w:val="left"/>
              <w:rPr>
                <w:rFonts w:ascii="Arial" w:hAnsi="Arial" w:cs="Arial"/>
                <w:sz w:val="18"/>
                <w:szCs w:val="18"/>
                <w:cs/>
              </w:rPr>
            </w:pPr>
            <w:r w:rsidRPr="007B24E7">
              <w:rPr>
                <w:rFonts w:ascii="Arial" w:hAnsi="Arial" w:cs="Arial"/>
                <w:sz w:val="18"/>
                <w:szCs w:val="18"/>
              </w:rPr>
              <w:t xml:space="preserve">Others </w:t>
            </w:r>
          </w:p>
        </w:tc>
        <w:tc>
          <w:tcPr>
            <w:tcW w:w="722" w:type="pct"/>
            <w:tcBorders>
              <w:bottom w:val="single" w:sz="4" w:space="0" w:color="auto"/>
            </w:tcBorders>
            <w:shd w:val="clear" w:color="auto" w:fill="FAFAFA"/>
            <w:vAlign w:val="center"/>
          </w:tcPr>
          <w:p w14:paraId="1B2C86F9" w14:textId="70632D92"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8</w:t>
            </w:r>
            <w:r w:rsidR="00FC27DB" w:rsidRPr="007B24E7">
              <w:rPr>
                <w:rFonts w:ascii="Arial" w:hAnsi="Arial" w:cs="Arial"/>
                <w:sz w:val="18"/>
                <w:szCs w:val="18"/>
              </w:rPr>
              <w:t>,</w:t>
            </w:r>
            <w:r w:rsidRPr="007B24E7">
              <w:rPr>
                <w:rFonts w:ascii="Arial" w:hAnsi="Arial" w:cs="Arial"/>
                <w:sz w:val="18"/>
                <w:szCs w:val="18"/>
              </w:rPr>
              <w:t>175</w:t>
            </w:r>
            <w:r w:rsidR="00FC27DB" w:rsidRPr="007B24E7">
              <w:rPr>
                <w:rFonts w:ascii="Arial" w:hAnsi="Arial" w:cs="Arial"/>
                <w:sz w:val="18"/>
                <w:szCs w:val="18"/>
              </w:rPr>
              <w:t>,</w:t>
            </w:r>
            <w:r w:rsidRPr="007B24E7">
              <w:rPr>
                <w:rFonts w:ascii="Arial" w:hAnsi="Arial" w:cs="Arial"/>
                <w:sz w:val="18"/>
                <w:szCs w:val="18"/>
              </w:rPr>
              <w:t>476</w:t>
            </w:r>
          </w:p>
        </w:tc>
        <w:tc>
          <w:tcPr>
            <w:tcW w:w="723" w:type="pct"/>
            <w:tcBorders>
              <w:bottom w:val="single" w:sz="4" w:space="0" w:color="auto"/>
            </w:tcBorders>
            <w:vAlign w:val="center"/>
          </w:tcPr>
          <w:p w14:paraId="1642BBD4" w14:textId="2DA98969"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w:t>
            </w:r>
            <w:r w:rsidR="00FC27DB" w:rsidRPr="007B24E7">
              <w:rPr>
                <w:rFonts w:ascii="Arial" w:hAnsi="Arial" w:cs="Arial"/>
                <w:sz w:val="18"/>
                <w:szCs w:val="18"/>
              </w:rPr>
              <w:t>,</w:t>
            </w:r>
            <w:r w:rsidRPr="007B24E7">
              <w:rPr>
                <w:rFonts w:ascii="Arial" w:hAnsi="Arial" w:cs="Arial"/>
                <w:sz w:val="18"/>
                <w:szCs w:val="18"/>
              </w:rPr>
              <w:t>063</w:t>
            </w:r>
            <w:r w:rsidR="00FC27DB" w:rsidRPr="007B24E7">
              <w:rPr>
                <w:rFonts w:ascii="Arial" w:hAnsi="Arial" w:cs="Arial"/>
                <w:sz w:val="18"/>
                <w:szCs w:val="18"/>
              </w:rPr>
              <w:t>,</w:t>
            </w:r>
            <w:r w:rsidRPr="007B24E7">
              <w:rPr>
                <w:rFonts w:ascii="Arial" w:hAnsi="Arial" w:cs="Arial"/>
                <w:sz w:val="18"/>
                <w:szCs w:val="18"/>
              </w:rPr>
              <w:t>802</w:t>
            </w:r>
          </w:p>
        </w:tc>
        <w:tc>
          <w:tcPr>
            <w:tcW w:w="723" w:type="pct"/>
            <w:tcBorders>
              <w:bottom w:val="single" w:sz="4" w:space="0" w:color="auto"/>
            </w:tcBorders>
            <w:shd w:val="clear" w:color="auto" w:fill="FAFAFA"/>
            <w:vAlign w:val="center"/>
          </w:tcPr>
          <w:p w14:paraId="192C5E6E" w14:textId="27905E2A"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6</w:t>
            </w:r>
            <w:r w:rsidR="00FC27DB" w:rsidRPr="007B24E7">
              <w:rPr>
                <w:rFonts w:ascii="Arial" w:hAnsi="Arial" w:cs="Arial"/>
                <w:sz w:val="18"/>
                <w:szCs w:val="18"/>
              </w:rPr>
              <w:t>,</w:t>
            </w:r>
            <w:r w:rsidRPr="007B24E7">
              <w:rPr>
                <w:rFonts w:ascii="Arial" w:hAnsi="Arial" w:cs="Arial"/>
                <w:sz w:val="18"/>
                <w:szCs w:val="18"/>
              </w:rPr>
              <w:t>125</w:t>
            </w:r>
            <w:r w:rsidR="00FC27DB" w:rsidRPr="007B24E7">
              <w:rPr>
                <w:rFonts w:ascii="Arial" w:hAnsi="Arial" w:cs="Arial"/>
                <w:sz w:val="18"/>
                <w:szCs w:val="18"/>
              </w:rPr>
              <w:t>,</w:t>
            </w:r>
            <w:r w:rsidRPr="007B24E7">
              <w:rPr>
                <w:rFonts w:ascii="Arial" w:hAnsi="Arial" w:cs="Arial"/>
                <w:sz w:val="18"/>
                <w:szCs w:val="18"/>
              </w:rPr>
              <w:t>423</w:t>
            </w:r>
          </w:p>
        </w:tc>
        <w:tc>
          <w:tcPr>
            <w:tcW w:w="724" w:type="pct"/>
            <w:tcBorders>
              <w:bottom w:val="single" w:sz="4" w:space="0" w:color="auto"/>
            </w:tcBorders>
            <w:vAlign w:val="center"/>
          </w:tcPr>
          <w:p w14:paraId="562F4E18" w14:textId="46382E61"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1</w:t>
            </w:r>
            <w:r w:rsidR="00FC27DB" w:rsidRPr="007B24E7">
              <w:rPr>
                <w:rFonts w:ascii="Arial" w:hAnsi="Arial" w:cs="Arial"/>
                <w:sz w:val="18"/>
                <w:szCs w:val="18"/>
              </w:rPr>
              <w:t>,</w:t>
            </w:r>
            <w:r w:rsidRPr="007B24E7">
              <w:rPr>
                <w:rFonts w:ascii="Arial" w:hAnsi="Arial" w:cs="Arial"/>
                <w:sz w:val="18"/>
                <w:szCs w:val="18"/>
              </w:rPr>
              <w:t>046</w:t>
            </w:r>
            <w:r w:rsidR="00FC27DB" w:rsidRPr="007B24E7">
              <w:rPr>
                <w:rFonts w:ascii="Arial" w:hAnsi="Arial" w:cs="Arial"/>
                <w:sz w:val="18"/>
                <w:szCs w:val="18"/>
              </w:rPr>
              <w:t>,</w:t>
            </w:r>
            <w:r w:rsidRPr="007B24E7">
              <w:rPr>
                <w:rFonts w:ascii="Arial" w:hAnsi="Arial" w:cs="Arial"/>
                <w:sz w:val="18"/>
                <w:szCs w:val="18"/>
              </w:rPr>
              <w:t>279</w:t>
            </w:r>
          </w:p>
        </w:tc>
      </w:tr>
      <w:tr w:rsidR="006B495A" w:rsidRPr="007B24E7" w14:paraId="79D0647F" w14:textId="77777777" w:rsidTr="00F334B9">
        <w:tc>
          <w:tcPr>
            <w:tcW w:w="2108" w:type="pct"/>
            <w:vAlign w:val="bottom"/>
          </w:tcPr>
          <w:p w14:paraId="2AADC887" w14:textId="77777777" w:rsidR="006B495A" w:rsidRPr="007B24E7" w:rsidRDefault="006B495A" w:rsidP="007B24E7">
            <w:pPr>
              <w:ind w:left="-86" w:right="-72"/>
              <w:jc w:val="left"/>
              <w:rPr>
                <w:rFonts w:ascii="Arial" w:hAnsi="Arial" w:cs="Arial"/>
                <w:sz w:val="18"/>
                <w:szCs w:val="18"/>
                <w:cs/>
              </w:rPr>
            </w:pPr>
          </w:p>
        </w:tc>
        <w:tc>
          <w:tcPr>
            <w:tcW w:w="722" w:type="pct"/>
            <w:tcBorders>
              <w:top w:val="single" w:sz="4" w:space="0" w:color="auto"/>
            </w:tcBorders>
            <w:shd w:val="clear" w:color="auto" w:fill="FAFAFA"/>
            <w:vAlign w:val="center"/>
          </w:tcPr>
          <w:p w14:paraId="67F2B2FD" w14:textId="77777777" w:rsidR="006B495A" w:rsidRPr="007B24E7" w:rsidRDefault="006B495A" w:rsidP="007B24E7">
            <w:pPr>
              <w:ind w:right="-72"/>
              <w:jc w:val="right"/>
              <w:rPr>
                <w:rFonts w:ascii="Arial" w:hAnsi="Arial" w:cs="Arial"/>
                <w:sz w:val="18"/>
                <w:szCs w:val="18"/>
                <w:cs/>
              </w:rPr>
            </w:pPr>
          </w:p>
        </w:tc>
        <w:tc>
          <w:tcPr>
            <w:tcW w:w="723" w:type="pct"/>
            <w:tcBorders>
              <w:top w:val="single" w:sz="4" w:space="0" w:color="auto"/>
            </w:tcBorders>
            <w:vAlign w:val="center"/>
          </w:tcPr>
          <w:p w14:paraId="64C98CD8" w14:textId="77777777" w:rsidR="006B495A" w:rsidRPr="007B24E7" w:rsidRDefault="006B495A" w:rsidP="007B24E7">
            <w:pPr>
              <w:ind w:right="-72"/>
              <w:jc w:val="right"/>
              <w:rPr>
                <w:rFonts w:ascii="Arial" w:hAnsi="Arial" w:cs="Arial"/>
                <w:sz w:val="18"/>
                <w:szCs w:val="18"/>
                <w:cs/>
              </w:rPr>
            </w:pPr>
          </w:p>
        </w:tc>
        <w:tc>
          <w:tcPr>
            <w:tcW w:w="723" w:type="pct"/>
            <w:tcBorders>
              <w:top w:val="single" w:sz="4" w:space="0" w:color="auto"/>
            </w:tcBorders>
            <w:shd w:val="clear" w:color="auto" w:fill="FAFAFA"/>
            <w:vAlign w:val="center"/>
          </w:tcPr>
          <w:p w14:paraId="232D1AC1" w14:textId="77777777" w:rsidR="006B495A" w:rsidRPr="007B24E7" w:rsidRDefault="006B495A" w:rsidP="007B24E7">
            <w:pPr>
              <w:ind w:right="-72"/>
              <w:jc w:val="right"/>
              <w:rPr>
                <w:rFonts w:ascii="Arial" w:hAnsi="Arial" w:cs="Arial"/>
                <w:sz w:val="18"/>
                <w:szCs w:val="18"/>
                <w:cs/>
              </w:rPr>
            </w:pPr>
          </w:p>
        </w:tc>
        <w:tc>
          <w:tcPr>
            <w:tcW w:w="724" w:type="pct"/>
            <w:tcBorders>
              <w:top w:val="single" w:sz="4" w:space="0" w:color="auto"/>
            </w:tcBorders>
            <w:vAlign w:val="center"/>
          </w:tcPr>
          <w:p w14:paraId="14682141" w14:textId="77777777" w:rsidR="006B495A" w:rsidRPr="007B24E7" w:rsidRDefault="006B495A" w:rsidP="007B24E7">
            <w:pPr>
              <w:ind w:right="-72"/>
              <w:jc w:val="right"/>
              <w:rPr>
                <w:rFonts w:ascii="Arial" w:hAnsi="Arial" w:cs="Arial"/>
                <w:sz w:val="18"/>
                <w:szCs w:val="18"/>
                <w:cs/>
              </w:rPr>
            </w:pPr>
          </w:p>
        </w:tc>
      </w:tr>
      <w:tr w:rsidR="00FC27DB" w:rsidRPr="007B24E7" w14:paraId="73751375" w14:textId="77777777" w:rsidTr="00F334B9">
        <w:tc>
          <w:tcPr>
            <w:tcW w:w="2108" w:type="pct"/>
            <w:vAlign w:val="bottom"/>
          </w:tcPr>
          <w:p w14:paraId="4AAC4A95" w14:textId="77777777" w:rsidR="00FC27DB" w:rsidRPr="007B24E7" w:rsidRDefault="00FC27DB" w:rsidP="007B24E7">
            <w:pPr>
              <w:ind w:left="-86" w:right="-72"/>
              <w:jc w:val="left"/>
              <w:rPr>
                <w:rFonts w:ascii="Arial" w:hAnsi="Arial" w:cs="Arial"/>
                <w:b/>
                <w:bCs/>
                <w:sz w:val="18"/>
                <w:szCs w:val="18"/>
                <w:cs/>
              </w:rPr>
            </w:pPr>
            <w:r w:rsidRPr="007B24E7">
              <w:rPr>
                <w:rFonts w:ascii="Arial" w:hAnsi="Arial" w:cs="Arial"/>
                <w:b/>
                <w:bCs/>
                <w:sz w:val="18"/>
                <w:szCs w:val="18"/>
              </w:rPr>
              <w:t>Total</w:t>
            </w:r>
          </w:p>
        </w:tc>
        <w:tc>
          <w:tcPr>
            <w:tcW w:w="722" w:type="pct"/>
            <w:tcBorders>
              <w:bottom w:val="single" w:sz="4" w:space="0" w:color="auto"/>
            </w:tcBorders>
            <w:shd w:val="clear" w:color="auto" w:fill="FAFAFA"/>
            <w:vAlign w:val="center"/>
          </w:tcPr>
          <w:p w14:paraId="4EB60614" w14:textId="6E086650"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7</w:t>
            </w:r>
            <w:r w:rsidR="00FC27DB" w:rsidRPr="007B24E7">
              <w:rPr>
                <w:rFonts w:ascii="Arial" w:hAnsi="Arial" w:cs="Arial"/>
                <w:sz w:val="18"/>
                <w:szCs w:val="18"/>
              </w:rPr>
              <w:t>,</w:t>
            </w:r>
            <w:r w:rsidRPr="007B24E7">
              <w:rPr>
                <w:rFonts w:ascii="Arial" w:hAnsi="Arial" w:cs="Arial"/>
                <w:sz w:val="18"/>
                <w:szCs w:val="18"/>
              </w:rPr>
              <w:t>022</w:t>
            </w:r>
            <w:r w:rsidR="00FC27DB" w:rsidRPr="007B24E7">
              <w:rPr>
                <w:rFonts w:ascii="Arial" w:hAnsi="Arial" w:cs="Arial"/>
                <w:sz w:val="18"/>
                <w:szCs w:val="18"/>
              </w:rPr>
              <w:t>,</w:t>
            </w:r>
            <w:r w:rsidRPr="007B24E7">
              <w:rPr>
                <w:rFonts w:ascii="Arial" w:hAnsi="Arial" w:cs="Arial"/>
                <w:sz w:val="18"/>
                <w:szCs w:val="18"/>
              </w:rPr>
              <w:t>728</w:t>
            </w:r>
          </w:p>
        </w:tc>
        <w:tc>
          <w:tcPr>
            <w:tcW w:w="723" w:type="pct"/>
            <w:tcBorders>
              <w:bottom w:val="single" w:sz="4" w:space="0" w:color="auto"/>
            </w:tcBorders>
            <w:vAlign w:val="center"/>
          </w:tcPr>
          <w:p w14:paraId="3813FFD6" w14:textId="716B1595" w:rsidR="00FC27DB" w:rsidRPr="007B24E7" w:rsidRDefault="00B31386" w:rsidP="007B24E7">
            <w:pPr>
              <w:ind w:right="-72"/>
              <w:jc w:val="right"/>
              <w:rPr>
                <w:rFonts w:ascii="Arial" w:hAnsi="Arial" w:cs="Arial"/>
                <w:sz w:val="18"/>
                <w:szCs w:val="18"/>
              </w:rPr>
            </w:pPr>
            <w:r w:rsidRPr="007B24E7">
              <w:rPr>
                <w:rFonts w:ascii="Arial" w:hAnsi="Arial" w:cs="Arial"/>
                <w:sz w:val="18"/>
                <w:szCs w:val="18"/>
              </w:rPr>
              <w:t>2</w:t>
            </w:r>
            <w:r w:rsidR="00FC27DB" w:rsidRPr="007B24E7">
              <w:rPr>
                <w:rFonts w:ascii="Arial" w:hAnsi="Arial" w:cs="Arial"/>
                <w:sz w:val="18"/>
                <w:szCs w:val="18"/>
              </w:rPr>
              <w:t>,</w:t>
            </w:r>
            <w:r w:rsidRPr="007B24E7">
              <w:rPr>
                <w:rFonts w:ascii="Arial" w:hAnsi="Arial" w:cs="Arial"/>
                <w:sz w:val="18"/>
                <w:szCs w:val="18"/>
              </w:rPr>
              <w:t>705</w:t>
            </w:r>
            <w:r w:rsidR="00FC27DB" w:rsidRPr="007B24E7">
              <w:rPr>
                <w:rFonts w:ascii="Arial" w:hAnsi="Arial" w:cs="Arial"/>
                <w:sz w:val="18"/>
                <w:szCs w:val="18"/>
              </w:rPr>
              <w:t>,</w:t>
            </w:r>
            <w:r w:rsidRPr="007B24E7">
              <w:rPr>
                <w:rFonts w:ascii="Arial" w:hAnsi="Arial" w:cs="Arial"/>
                <w:sz w:val="18"/>
                <w:szCs w:val="18"/>
              </w:rPr>
              <w:t>963</w:t>
            </w:r>
          </w:p>
        </w:tc>
        <w:tc>
          <w:tcPr>
            <w:tcW w:w="723" w:type="pct"/>
            <w:tcBorders>
              <w:bottom w:val="single" w:sz="4" w:space="0" w:color="auto"/>
            </w:tcBorders>
            <w:shd w:val="clear" w:color="auto" w:fill="FAFAFA"/>
            <w:vAlign w:val="center"/>
          </w:tcPr>
          <w:p w14:paraId="724A9506" w14:textId="3EEA14A6" w:rsidR="00FC27DB" w:rsidRPr="007B24E7" w:rsidRDefault="00B31386" w:rsidP="007B24E7">
            <w:pPr>
              <w:ind w:right="-72"/>
              <w:jc w:val="right"/>
              <w:rPr>
                <w:rFonts w:ascii="Arial" w:hAnsi="Arial" w:cs="Arial"/>
                <w:sz w:val="18"/>
                <w:szCs w:val="18"/>
                <w:cs/>
              </w:rPr>
            </w:pPr>
            <w:r w:rsidRPr="007B24E7">
              <w:rPr>
                <w:rFonts w:ascii="Arial" w:hAnsi="Arial" w:cs="Arial"/>
                <w:sz w:val="18"/>
                <w:szCs w:val="18"/>
              </w:rPr>
              <w:t>101</w:t>
            </w:r>
            <w:r w:rsidR="00FC27DB" w:rsidRPr="007B24E7">
              <w:rPr>
                <w:rFonts w:ascii="Arial" w:hAnsi="Arial" w:cs="Arial"/>
                <w:sz w:val="18"/>
                <w:szCs w:val="18"/>
              </w:rPr>
              <w:t>,</w:t>
            </w:r>
            <w:r w:rsidRPr="007B24E7">
              <w:rPr>
                <w:rFonts w:ascii="Arial" w:hAnsi="Arial" w:cs="Arial"/>
                <w:sz w:val="18"/>
                <w:szCs w:val="18"/>
              </w:rPr>
              <w:t>585</w:t>
            </w:r>
            <w:r w:rsidR="00FC27DB" w:rsidRPr="007B24E7">
              <w:rPr>
                <w:rFonts w:ascii="Arial" w:hAnsi="Arial" w:cs="Arial"/>
                <w:sz w:val="18"/>
                <w:szCs w:val="18"/>
              </w:rPr>
              <w:t>,</w:t>
            </w:r>
            <w:r w:rsidRPr="007B24E7">
              <w:rPr>
                <w:rFonts w:ascii="Arial" w:hAnsi="Arial" w:cs="Arial"/>
                <w:sz w:val="18"/>
                <w:szCs w:val="18"/>
              </w:rPr>
              <w:t>814</w:t>
            </w:r>
          </w:p>
        </w:tc>
        <w:tc>
          <w:tcPr>
            <w:tcW w:w="724" w:type="pct"/>
            <w:tcBorders>
              <w:bottom w:val="single" w:sz="4" w:space="0" w:color="auto"/>
            </w:tcBorders>
            <w:vAlign w:val="center"/>
          </w:tcPr>
          <w:p w14:paraId="3243F0AE" w14:textId="698BF90C" w:rsidR="00FC27DB" w:rsidRPr="007B24E7" w:rsidRDefault="00B31386" w:rsidP="007B24E7">
            <w:pPr>
              <w:ind w:right="-72"/>
              <w:jc w:val="right"/>
              <w:rPr>
                <w:rFonts w:ascii="Arial" w:hAnsi="Arial" w:cs="Arial"/>
                <w:sz w:val="18"/>
                <w:szCs w:val="18"/>
                <w:cs/>
              </w:rPr>
            </w:pPr>
            <w:r w:rsidRPr="007B24E7">
              <w:rPr>
                <w:rFonts w:ascii="Arial" w:hAnsi="Arial" w:cs="Arial"/>
                <w:sz w:val="18"/>
                <w:szCs w:val="18"/>
              </w:rPr>
              <w:t>41</w:t>
            </w:r>
            <w:r w:rsidR="00FC27DB" w:rsidRPr="007B24E7">
              <w:rPr>
                <w:rFonts w:ascii="Arial" w:hAnsi="Arial" w:cs="Arial"/>
                <w:sz w:val="18"/>
                <w:szCs w:val="18"/>
              </w:rPr>
              <w:t>,</w:t>
            </w:r>
            <w:r w:rsidRPr="007B24E7">
              <w:rPr>
                <w:rFonts w:ascii="Arial" w:hAnsi="Arial" w:cs="Arial"/>
                <w:sz w:val="18"/>
                <w:szCs w:val="18"/>
              </w:rPr>
              <w:t>868</w:t>
            </w:r>
            <w:r w:rsidR="00FC27DB" w:rsidRPr="007B24E7">
              <w:rPr>
                <w:rFonts w:ascii="Arial" w:hAnsi="Arial" w:cs="Arial"/>
                <w:sz w:val="18"/>
                <w:szCs w:val="18"/>
              </w:rPr>
              <w:t>,</w:t>
            </w:r>
            <w:r w:rsidRPr="007B24E7">
              <w:rPr>
                <w:rFonts w:ascii="Arial" w:hAnsi="Arial" w:cs="Arial"/>
                <w:sz w:val="18"/>
                <w:szCs w:val="18"/>
              </w:rPr>
              <w:t>603</w:t>
            </w:r>
          </w:p>
        </w:tc>
      </w:tr>
    </w:tbl>
    <w:p w14:paraId="5B4775EF" w14:textId="165C6A43" w:rsidR="007D67B1" w:rsidRPr="007B24E7" w:rsidRDefault="007D67B1" w:rsidP="007B24E7">
      <w:pPr>
        <w:tabs>
          <w:tab w:val="left" w:pos="540"/>
          <w:tab w:val="left" w:pos="2160"/>
        </w:tabs>
        <w:jc w:val="thaiDistribute"/>
        <w:rPr>
          <w:rFonts w:ascii="Arial" w:hAnsi="Arial" w:cs="Arial"/>
          <w:b/>
          <w:sz w:val="18"/>
          <w:szCs w:val="18"/>
        </w:rPr>
      </w:pPr>
    </w:p>
    <w:p w14:paraId="6F465FF5" w14:textId="2D0F62AB" w:rsidR="00602716" w:rsidRPr="007B24E7" w:rsidRDefault="00602716" w:rsidP="007B24E7">
      <w:pPr>
        <w:tabs>
          <w:tab w:val="left" w:pos="540"/>
          <w:tab w:val="left" w:pos="2160"/>
        </w:tabs>
        <w:jc w:val="thaiDistribute"/>
        <w:rPr>
          <w:rFonts w:ascii="Arial" w:hAnsi="Arial" w:cs="Arial"/>
          <w:b/>
          <w:sz w:val="18"/>
          <w:szCs w:val="18"/>
        </w:rPr>
      </w:pPr>
    </w:p>
    <w:p w14:paraId="42491310" w14:textId="77777777" w:rsidR="00D946D8" w:rsidRPr="007B24E7" w:rsidRDefault="00D946D8" w:rsidP="007B24E7">
      <w:pPr>
        <w:tabs>
          <w:tab w:val="left" w:pos="540"/>
          <w:tab w:val="left" w:pos="2160"/>
        </w:tabs>
        <w:jc w:val="thaiDistribute"/>
        <w:rPr>
          <w:rFonts w:ascii="Arial" w:hAnsi="Arial" w:cs="Arial"/>
          <w:b/>
          <w:sz w:val="18"/>
          <w:szCs w:val="18"/>
        </w:rPr>
      </w:pPr>
    </w:p>
    <w:p w14:paraId="0FFF9D06" w14:textId="086D1798" w:rsidR="00602716" w:rsidRPr="007B24E7" w:rsidRDefault="00D946D8" w:rsidP="007B24E7">
      <w:pPr>
        <w:tabs>
          <w:tab w:val="left" w:pos="540"/>
          <w:tab w:val="left" w:pos="2160"/>
        </w:tabs>
        <w:jc w:val="thaiDistribute"/>
        <w:rPr>
          <w:rFonts w:ascii="Arial" w:hAnsi="Arial" w:cs="Arial"/>
          <w:b/>
          <w:sz w:val="18"/>
          <w:szCs w:val="18"/>
        </w:rPr>
      </w:pPr>
      <w:r w:rsidRPr="007B24E7">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6DE545BB" w14:textId="77777777" w:rsidTr="00401057">
        <w:trPr>
          <w:trHeight w:val="386"/>
        </w:trPr>
        <w:tc>
          <w:tcPr>
            <w:tcW w:w="9461" w:type="dxa"/>
            <w:shd w:val="clear" w:color="auto" w:fill="FFA543"/>
            <w:vAlign w:val="center"/>
            <w:hideMark/>
          </w:tcPr>
          <w:p w14:paraId="7DBD9AB6" w14:textId="2FE120D4" w:rsidR="00FC27BF" w:rsidRPr="006A640B" w:rsidRDefault="007D67B1" w:rsidP="00401057">
            <w:pPr>
              <w:tabs>
                <w:tab w:val="left" w:pos="432"/>
              </w:tabs>
              <w:ind w:left="540" w:hanging="540"/>
              <w:rPr>
                <w:rFonts w:ascii="Arial" w:hAnsi="Arial" w:cs="Arial"/>
                <w:b/>
                <w:bCs/>
                <w:color w:val="FFFFFF"/>
                <w:sz w:val="18"/>
                <w:szCs w:val="18"/>
              </w:rPr>
            </w:pPr>
            <w:r w:rsidRPr="006A640B">
              <w:rPr>
                <w:rFonts w:ascii="Arial" w:hAnsi="Arial" w:cs="Arial"/>
                <w:b/>
                <w:sz w:val="18"/>
                <w:szCs w:val="18"/>
              </w:rPr>
              <w:br w:type="page"/>
            </w:r>
            <w:r w:rsidR="00B31386" w:rsidRPr="00B31386">
              <w:rPr>
                <w:rFonts w:ascii="Arial" w:hAnsi="Arial" w:cs="Arial"/>
                <w:b/>
                <w:bCs/>
                <w:color w:val="FFFFFF"/>
                <w:sz w:val="18"/>
                <w:szCs w:val="18"/>
              </w:rPr>
              <w:t>30</w:t>
            </w:r>
            <w:r w:rsidR="00FC27BF" w:rsidRPr="006A640B">
              <w:rPr>
                <w:rFonts w:ascii="Arial" w:hAnsi="Arial" w:cs="Arial"/>
                <w:b/>
                <w:bCs/>
                <w:color w:val="FFFFFF"/>
                <w:sz w:val="18"/>
                <w:szCs w:val="18"/>
              </w:rPr>
              <w:tab/>
              <w:t>Finance costs</w:t>
            </w:r>
          </w:p>
        </w:tc>
      </w:tr>
    </w:tbl>
    <w:p w14:paraId="0FB0FC77" w14:textId="77777777" w:rsidR="00FC27BF" w:rsidRPr="006A640B" w:rsidRDefault="00FC27BF" w:rsidP="00FC27BF">
      <w:pPr>
        <w:tabs>
          <w:tab w:val="left" w:pos="540"/>
          <w:tab w:val="left" w:pos="7380"/>
          <w:tab w:val="right" w:pos="8640"/>
        </w:tabs>
        <w:ind w:left="540" w:hanging="540"/>
        <w:jc w:val="thaiDistribute"/>
        <w:rPr>
          <w:rFonts w:ascii="Arial" w:hAnsi="Arial"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27BF" w:rsidRPr="006A640B" w14:paraId="0DEB307A" w14:textId="77777777" w:rsidTr="00B31386">
        <w:tc>
          <w:tcPr>
            <w:tcW w:w="3989" w:type="dxa"/>
            <w:vAlign w:val="bottom"/>
          </w:tcPr>
          <w:p w14:paraId="13D21981" w14:textId="77777777" w:rsidR="00FC27BF" w:rsidRPr="006A640B" w:rsidRDefault="00FC27BF" w:rsidP="005F4D18">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E292D25"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0CB5E8FE"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736" w:type="dxa"/>
            <w:gridSpan w:val="2"/>
            <w:tcBorders>
              <w:top w:val="single" w:sz="4" w:space="0" w:color="auto"/>
              <w:bottom w:val="single" w:sz="4" w:space="0" w:color="auto"/>
            </w:tcBorders>
            <w:vAlign w:val="bottom"/>
          </w:tcPr>
          <w:p w14:paraId="39B81830"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6684C0F4"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6B495A" w:rsidRPr="006A640B" w14:paraId="26B12A9E" w14:textId="77777777" w:rsidTr="00B31386">
        <w:tc>
          <w:tcPr>
            <w:tcW w:w="3989" w:type="dxa"/>
            <w:vAlign w:val="bottom"/>
          </w:tcPr>
          <w:p w14:paraId="12AF7803" w14:textId="77777777" w:rsidR="006B495A" w:rsidRPr="006A640B" w:rsidRDefault="006B495A" w:rsidP="005F4D18">
            <w:pPr>
              <w:ind w:left="-86" w:right="-72"/>
              <w:jc w:val="left"/>
              <w:rPr>
                <w:rFonts w:ascii="Arial" w:hAnsi="Arial" w:cs="Arial"/>
                <w:sz w:val="18"/>
                <w:szCs w:val="18"/>
              </w:rPr>
            </w:pPr>
          </w:p>
        </w:tc>
        <w:tc>
          <w:tcPr>
            <w:tcW w:w="1368" w:type="dxa"/>
            <w:tcBorders>
              <w:top w:val="single" w:sz="4" w:space="0" w:color="auto"/>
            </w:tcBorders>
            <w:vAlign w:val="bottom"/>
          </w:tcPr>
          <w:p w14:paraId="709BCDB3" w14:textId="369E030F"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tcBorders>
            <w:vAlign w:val="bottom"/>
          </w:tcPr>
          <w:p w14:paraId="242F383A" w14:textId="3471B0EB"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368" w:type="dxa"/>
            <w:tcBorders>
              <w:top w:val="single" w:sz="4" w:space="0" w:color="auto"/>
            </w:tcBorders>
            <w:vAlign w:val="bottom"/>
          </w:tcPr>
          <w:p w14:paraId="428CC7A3" w14:textId="0C2A8F9D"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tcBorders>
            <w:vAlign w:val="bottom"/>
          </w:tcPr>
          <w:p w14:paraId="2DD38564" w14:textId="2ABDD2AF"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042A2" w:rsidRPr="006A640B" w14:paraId="2150A2C1" w14:textId="77777777" w:rsidTr="00B31386">
        <w:tc>
          <w:tcPr>
            <w:tcW w:w="3989" w:type="dxa"/>
            <w:vAlign w:val="bottom"/>
          </w:tcPr>
          <w:p w14:paraId="75BCA857" w14:textId="77777777" w:rsidR="00B042A2" w:rsidRPr="006A640B" w:rsidRDefault="00B042A2" w:rsidP="005F4D18">
            <w:pPr>
              <w:ind w:left="-86" w:right="-72"/>
              <w:jc w:val="left"/>
              <w:rPr>
                <w:rFonts w:ascii="Arial" w:hAnsi="Arial" w:cs="Arial"/>
                <w:sz w:val="18"/>
                <w:szCs w:val="18"/>
              </w:rPr>
            </w:pPr>
          </w:p>
        </w:tc>
        <w:tc>
          <w:tcPr>
            <w:tcW w:w="1368" w:type="dxa"/>
            <w:tcBorders>
              <w:bottom w:val="single" w:sz="4" w:space="0" w:color="auto"/>
            </w:tcBorders>
            <w:vAlign w:val="bottom"/>
          </w:tcPr>
          <w:p w14:paraId="6193139B"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626400D7"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318128A6"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43013B66"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042A2" w:rsidRPr="006A640B" w14:paraId="58713A5C" w14:textId="77777777" w:rsidTr="00B31386">
        <w:tc>
          <w:tcPr>
            <w:tcW w:w="3989" w:type="dxa"/>
            <w:vAlign w:val="bottom"/>
          </w:tcPr>
          <w:p w14:paraId="2D8092C4" w14:textId="77777777" w:rsidR="00B042A2" w:rsidRPr="006A640B" w:rsidRDefault="00B042A2" w:rsidP="005F4D1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88B3C13" w14:textId="77777777" w:rsidR="00B042A2" w:rsidRPr="006A640B"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508C7AB2" w14:textId="77777777" w:rsidR="00B042A2" w:rsidRPr="006A640B" w:rsidRDefault="00B042A2" w:rsidP="00B042A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84BD7AE" w14:textId="77777777" w:rsidR="00B042A2" w:rsidRPr="006A640B"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509DFFF5" w14:textId="77777777" w:rsidR="00B042A2" w:rsidRPr="006A640B" w:rsidRDefault="00B042A2" w:rsidP="00B042A2">
            <w:pPr>
              <w:ind w:right="-72"/>
              <w:jc w:val="right"/>
              <w:rPr>
                <w:rFonts w:ascii="Arial" w:hAnsi="Arial" w:cs="Arial"/>
                <w:sz w:val="18"/>
                <w:szCs w:val="18"/>
              </w:rPr>
            </w:pPr>
          </w:p>
        </w:tc>
      </w:tr>
      <w:tr w:rsidR="00333BA3" w:rsidRPr="006A640B" w14:paraId="610B87D7" w14:textId="77777777" w:rsidTr="00B31386">
        <w:tc>
          <w:tcPr>
            <w:tcW w:w="3989" w:type="dxa"/>
            <w:vAlign w:val="bottom"/>
          </w:tcPr>
          <w:p w14:paraId="2133EBBD" w14:textId="189D63CA" w:rsidR="00333BA3" w:rsidRPr="006A640B" w:rsidRDefault="00333BA3" w:rsidP="005F4D18">
            <w:pPr>
              <w:ind w:left="-86" w:right="-72"/>
              <w:jc w:val="left"/>
              <w:rPr>
                <w:rFonts w:ascii="Arial" w:hAnsi="Arial" w:cs="Arial"/>
                <w:sz w:val="18"/>
                <w:szCs w:val="18"/>
              </w:rPr>
            </w:pPr>
            <w:r w:rsidRPr="006A640B">
              <w:rPr>
                <w:rFonts w:ascii="Arial" w:hAnsi="Arial" w:cs="Arial"/>
                <w:sz w:val="18"/>
                <w:szCs w:val="18"/>
              </w:rPr>
              <w:t>Borrowings</w:t>
            </w:r>
          </w:p>
        </w:tc>
        <w:tc>
          <w:tcPr>
            <w:tcW w:w="1368" w:type="dxa"/>
            <w:shd w:val="clear" w:color="auto" w:fill="FAFAFA"/>
            <w:vAlign w:val="bottom"/>
          </w:tcPr>
          <w:p w14:paraId="5FE76A87" w14:textId="77777777" w:rsidR="00333BA3" w:rsidRPr="006A640B" w:rsidRDefault="00333BA3" w:rsidP="00B042A2">
            <w:pPr>
              <w:ind w:right="-72"/>
              <w:jc w:val="right"/>
              <w:rPr>
                <w:rFonts w:ascii="Arial" w:hAnsi="Arial" w:cs="Arial"/>
                <w:sz w:val="18"/>
                <w:szCs w:val="18"/>
              </w:rPr>
            </w:pPr>
          </w:p>
        </w:tc>
        <w:tc>
          <w:tcPr>
            <w:tcW w:w="1368" w:type="dxa"/>
            <w:vAlign w:val="bottom"/>
          </w:tcPr>
          <w:p w14:paraId="4BEEB813" w14:textId="77777777" w:rsidR="00333BA3" w:rsidRPr="006A640B" w:rsidRDefault="00333BA3" w:rsidP="00B042A2">
            <w:pPr>
              <w:ind w:right="-72"/>
              <w:jc w:val="right"/>
              <w:rPr>
                <w:rFonts w:ascii="Arial" w:hAnsi="Arial" w:cs="Arial"/>
                <w:sz w:val="18"/>
                <w:szCs w:val="18"/>
              </w:rPr>
            </w:pPr>
          </w:p>
        </w:tc>
        <w:tc>
          <w:tcPr>
            <w:tcW w:w="1368" w:type="dxa"/>
            <w:shd w:val="clear" w:color="auto" w:fill="FAFAFA"/>
            <w:vAlign w:val="bottom"/>
          </w:tcPr>
          <w:p w14:paraId="2018947C" w14:textId="77777777" w:rsidR="00333BA3" w:rsidRPr="006A640B" w:rsidRDefault="00333BA3" w:rsidP="00B042A2">
            <w:pPr>
              <w:ind w:right="-72"/>
              <w:jc w:val="right"/>
              <w:rPr>
                <w:rFonts w:ascii="Arial" w:hAnsi="Arial" w:cs="Arial"/>
                <w:sz w:val="18"/>
                <w:szCs w:val="18"/>
              </w:rPr>
            </w:pPr>
          </w:p>
        </w:tc>
        <w:tc>
          <w:tcPr>
            <w:tcW w:w="1368" w:type="dxa"/>
            <w:vAlign w:val="bottom"/>
          </w:tcPr>
          <w:p w14:paraId="6A051BE1" w14:textId="77777777" w:rsidR="00333BA3" w:rsidRPr="006A640B" w:rsidRDefault="00333BA3" w:rsidP="00B042A2">
            <w:pPr>
              <w:ind w:right="-72"/>
              <w:jc w:val="right"/>
              <w:rPr>
                <w:rFonts w:ascii="Arial" w:hAnsi="Arial" w:cs="Arial"/>
                <w:sz w:val="18"/>
                <w:szCs w:val="18"/>
              </w:rPr>
            </w:pPr>
          </w:p>
        </w:tc>
      </w:tr>
      <w:tr w:rsidR="000D5B7C" w:rsidRPr="006A640B" w14:paraId="2C4BA585" w14:textId="77777777" w:rsidTr="00F334B9">
        <w:tc>
          <w:tcPr>
            <w:tcW w:w="3989" w:type="dxa"/>
            <w:vAlign w:val="bottom"/>
          </w:tcPr>
          <w:p w14:paraId="0AD8CBE5" w14:textId="692C9A2E" w:rsidR="000D5B7C" w:rsidRPr="006A640B" w:rsidRDefault="005F4D18" w:rsidP="005F4D18">
            <w:pPr>
              <w:ind w:left="-86" w:right="-72"/>
              <w:jc w:val="left"/>
              <w:rPr>
                <w:rFonts w:ascii="Arial" w:hAnsi="Arial" w:cs="Arial"/>
                <w:sz w:val="18"/>
                <w:szCs w:val="18"/>
              </w:rPr>
            </w:pPr>
            <w:r>
              <w:rPr>
                <w:rFonts w:ascii="Arial" w:hAnsi="Arial" w:cs="Arial"/>
                <w:sz w:val="18"/>
                <w:szCs w:val="18"/>
              </w:rPr>
              <w:t xml:space="preserve">   </w:t>
            </w:r>
            <w:r w:rsidR="00333BA3" w:rsidRPr="006A640B">
              <w:rPr>
                <w:rFonts w:ascii="Arial" w:hAnsi="Arial" w:cs="Arial"/>
                <w:sz w:val="18"/>
                <w:szCs w:val="18"/>
              </w:rPr>
              <w:t xml:space="preserve">- </w:t>
            </w:r>
            <w:r w:rsidR="00962179" w:rsidRPr="006A640B">
              <w:rPr>
                <w:rFonts w:ascii="Arial" w:hAnsi="Arial" w:cs="Arial"/>
                <w:sz w:val="18"/>
                <w:szCs w:val="18"/>
              </w:rPr>
              <w:t>B</w:t>
            </w:r>
            <w:r w:rsidR="00794583" w:rsidRPr="006A640B">
              <w:rPr>
                <w:rFonts w:ascii="Arial" w:hAnsi="Arial" w:cs="Arial"/>
                <w:sz w:val="18"/>
                <w:szCs w:val="18"/>
              </w:rPr>
              <w:t>ank</w:t>
            </w:r>
          </w:p>
        </w:tc>
        <w:tc>
          <w:tcPr>
            <w:tcW w:w="1368" w:type="dxa"/>
            <w:shd w:val="clear" w:color="auto" w:fill="FAFAFA"/>
            <w:vAlign w:val="center"/>
          </w:tcPr>
          <w:p w14:paraId="3A12B5F5" w14:textId="1E2AF6F0"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36</w:t>
            </w:r>
            <w:r w:rsidR="000D5B7C" w:rsidRPr="006A640B">
              <w:rPr>
                <w:rFonts w:ascii="Arial" w:hAnsi="Arial" w:cs="Arial"/>
                <w:sz w:val="18"/>
                <w:szCs w:val="18"/>
              </w:rPr>
              <w:t>,</w:t>
            </w:r>
            <w:r w:rsidRPr="00B31386">
              <w:rPr>
                <w:rFonts w:ascii="Arial" w:hAnsi="Arial" w:cs="Arial"/>
                <w:sz w:val="18"/>
                <w:szCs w:val="18"/>
              </w:rPr>
              <w:t>066</w:t>
            </w:r>
            <w:r w:rsidR="000D5B7C" w:rsidRPr="006A640B">
              <w:rPr>
                <w:rFonts w:ascii="Arial" w:hAnsi="Arial" w:cs="Arial"/>
                <w:sz w:val="18"/>
                <w:szCs w:val="18"/>
              </w:rPr>
              <w:t>,</w:t>
            </w:r>
            <w:r w:rsidRPr="00B31386">
              <w:rPr>
                <w:rFonts w:ascii="Arial" w:hAnsi="Arial" w:cs="Arial"/>
                <w:sz w:val="18"/>
                <w:szCs w:val="18"/>
              </w:rPr>
              <w:t>899</w:t>
            </w:r>
          </w:p>
        </w:tc>
        <w:tc>
          <w:tcPr>
            <w:tcW w:w="1368" w:type="dxa"/>
            <w:vAlign w:val="center"/>
          </w:tcPr>
          <w:p w14:paraId="7ADB4075" w14:textId="7E2F4D20"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42</w:t>
            </w:r>
            <w:r w:rsidR="000D5B7C" w:rsidRPr="006A640B">
              <w:rPr>
                <w:rFonts w:ascii="Arial" w:hAnsi="Arial" w:cs="Arial"/>
                <w:sz w:val="18"/>
                <w:szCs w:val="18"/>
              </w:rPr>
              <w:t>,</w:t>
            </w:r>
            <w:r w:rsidRPr="00B31386">
              <w:rPr>
                <w:rFonts w:ascii="Arial" w:hAnsi="Arial" w:cs="Arial"/>
                <w:sz w:val="18"/>
                <w:szCs w:val="18"/>
              </w:rPr>
              <w:t>034</w:t>
            </w:r>
            <w:r w:rsidR="000D5B7C" w:rsidRPr="006A640B">
              <w:rPr>
                <w:rFonts w:ascii="Arial" w:hAnsi="Arial" w:cs="Arial"/>
                <w:sz w:val="18"/>
                <w:szCs w:val="18"/>
              </w:rPr>
              <w:t>,</w:t>
            </w:r>
            <w:r w:rsidRPr="00B31386">
              <w:rPr>
                <w:rFonts w:ascii="Arial" w:hAnsi="Arial" w:cs="Arial"/>
                <w:sz w:val="18"/>
                <w:szCs w:val="18"/>
              </w:rPr>
              <w:t>468</w:t>
            </w:r>
          </w:p>
        </w:tc>
        <w:tc>
          <w:tcPr>
            <w:tcW w:w="1368" w:type="dxa"/>
            <w:shd w:val="clear" w:color="auto" w:fill="FAFAFA"/>
            <w:vAlign w:val="center"/>
          </w:tcPr>
          <w:p w14:paraId="4844BB25" w14:textId="7083ED78"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24</w:t>
            </w:r>
            <w:r w:rsidR="000D5B7C" w:rsidRPr="006A640B">
              <w:rPr>
                <w:rFonts w:ascii="Arial" w:hAnsi="Arial" w:cs="Arial"/>
                <w:sz w:val="18"/>
                <w:szCs w:val="18"/>
              </w:rPr>
              <w:t>,</w:t>
            </w:r>
            <w:r w:rsidRPr="00B31386">
              <w:rPr>
                <w:rFonts w:ascii="Arial" w:hAnsi="Arial" w:cs="Arial"/>
                <w:sz w:val="18"/>
                <w:szCs w:val="18"/>
              </w:rPr>
              <w:t>833</w:t>
            </w:r>
            <w:r w:rsidR="000D5B7C" w:rsidRPr="006A640B">
              <w:rPr>
                <w:rFonts w:ascii="Arial" w:hAnsi="Arial" w:cs="Arial"/>
                <w:sz w:val="18"/>
                <w:szCs w:val="18"/>
              </w:rPr>
              <w:t>,</w:t>
            </w:r>
            <w:r w:rsidRPr="00B31386">
              <w:rPr>
                <w:rFonts w:ascii="Arial" w:hAnsi="Arial" w:cs="Arial"/>
                <w:sz w:val="18"/>
                <w:szCs w:val="18"/>
              </w:rPr>
              <w:t>827</w:t>
            </w:r>
          </w:p>
        </w:tc>
        <w:tc>
          <w:tcPr>
            <w:tcW w:w="1368" w:type="dxa"/>
            <w:vAlign w:val="center"/>
          </w:tcPr>
          <w:p w14:paraId="0FCC50FD" w14:textId="32FCBE23"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31</w:t>
            </w:r>
            <w:r w:rsidR="000D5B7C" w:rsidRPr="006A640B">
              <w:rPr>
                <w:rFonts w:ascii="Arial" w:hAnsi="Arial" w:cs="Arial"/>
                <w:sz w:val="18"/>
                <w:szCs w:val="18"/>
              </w:rPr>
              <w:t>,</w:t>
            </w:r>
            <w:r w:rsidRPr="00B31386">
              <w:rPr>
                <w:rFonts w:ascii="Arial" w:hAnsi="Arial" w:cs="Arial"/>
                <w:sz w:val="18"/>
                <w:szCs w:val="18"/>
              </w:rPr>
              <w:t>145</w:t>
            </w:r>
            <w:r w:rsidR="000D5B7C" w:rsidRPr="006A640B">
              <w:rPr>
                <w:rFonts w:ascii="Arial" w:hAnsi="Arial" w:cs="Arial"/>
                <w:sz w:val="18"/>
                <w:szCs w:val="18"/>
              </w:rPr>
              <w:t>,</w:t>
            </w:r>
            <w:r w:rsidRPr="00B31386">
              <w:rPr>
                <w:rFonts w:ascii="Arial" w:hAnsi="Arial" w:cs="Arial"/>
                <w:sz w:val="18"/>
                <w:szCs w:val="18"/>
              </w:rPr>
              <w:t>566</w:t>
            </w:r>
          </w:p>
        </w:tc>
      </w:tr>
      <w:tr w:rsidR="000D5B7C" w:rsidRPr="006A640B" w14:paraId="790396B1" w14:textId="77777777" w:rsidTr="00F334B9">
        <w:tc>
          <w:tcPr>
            <w:tcW w:w="3989" w:type="dxa"/>
            <w:vAlign w:val="bottom"/>
          </w:tcPr>
          <w:p w14:paraId="6D19AE37" w14:textId="316D84BE" w:rsidR="000D5B7C" w:rsidRPr="006A640B" w:rsidRDefault="005F4D18" w:rsidP="005F4D18">
            <w:pPr>
              <w:ind w:left="-86" w:right="-72"/>
              <w:jc w:val="left"/>
              <w:rPr>
                <w:rFonts w:ascii="Arial" w:hAnsi="Arial" w:cs="Arial"/>
                <w:sz w:val="18"/>
                <w:szCs w:val="18"/>
                <w:cs/>
              </w:rPr>
            </w:pPr>
            <w:r>
              <w:rPr>
                <w:rFonts w:ascii="Arial" w:hAnsi="Arial" w:cs="Arial"/>
                <w:sz w:val="18"/>
                <w:szCs w:val="18"/>
              </w:rPr>
              <w:t xml:space="preserve">   </w:t>
            </w:r>
            <w:r w:rsidR="00333BA3" w:rsidRPr="006A640B">
              <w:rPr>
                <w:rFonts w:ascii="Arial" w:hAnsi="Arial" w:cs="Arial"/>
                <w:sz w:val="18"/>
                <w:szCs w:val="18"/>
              </w:rPr>
              <w:t xml:space="preserve">- </w:t>
            </w:r>
            <w:r w:rsidR="00962179" w:rsidRPr="006A640B">
              <w:rPr>
                <w:rFonts w:ascii="Arial" w:hAnsi="Arial" w:cs="Arial"/>
                <w:sz w:val="18"/>
                <w:szCs w:val="18"/>
              </w:rPr>
              <w:t>R</w:t>
            </w:r>
            <w:r w:rsidR="000D5B7C" w:rsidRPr="006A640B">
              <w:rPr>
                <w:rFonts w:ascii="Arial" w:hAnsi="Arial" w:cs="Arial"/>
                <w:sz w:val="18"/>
                <w:szCs w:val="18"/>
              </w:rPr>
              <w:t xml:space="preserve">elated parties (Note </w:t>
            </w:r>
            <w:r w:rsidR="00B31386" w:rsidRPr="00B31386">
              <w:rPr>
                <w:rFonts w:ascii="Arial" w:hAnsi="Arial" w:cs="Arial"/>
                <w:sz w:val="18"/>
                <w:szCs w:val="18"/>
              </w:rPr>
              <w:t>34</w:t>
            </w:r>
            <w:r w:rsidR="000D5B7C" w:rsidRPr="006A640B">
              <w:rPr>
                <w:rFonts w:ascii="Arial" w:hAnsi="Arial" w:cs="Arial"/>
                <w:sz w:val="18"/>
                <w:szCs w:val="18"/>
              </w:rPr>
              <w:t>)</w:t>
            </w:r>
          </w:p>
        </w:tc>
        <w:tc>
          <w:tcPr>
            <w:tcW w:w="1368" w:type="dxa"/>
            <w:shd w:val="clear" w:color="auto" w:fill="FAFAFA"/>
            <w:vAlign w:val="center"/>
          </w:tcPr>
          <w:p w14:paraId="0D3D5817" w14:textId="714DDD02" w:rsidR="000D5B7C" w:rsidRPr="006A640B" w:rsidRDefault="009F5601" w:rsidP="00F334B9">
            <w:pPr>
              <w:ind w:right="-72"/>
              <w:jc w:val="right"/>
              <w:rPr>
                <w:rFonts w:ascii="Arial" w:hAnsi="Arial" w:cs="Arial"/>
                <w:sz w:val="18"/>
                <w:szCs w:val="18"/>
              </w:rPr>
            </w:pPr>
            <w:r w:rsidRPr="006A640B">
              <w:rPr>
                <w:rFonts w:ascii="Arial" w:hAnsi="Arial" w:cs="Arial"/>
                <w:sz w:val="18"/>
                <w:szCs w:val="18"/>
              </w:rPr>
              <w:t>-</w:t>
            </w:r>
          </w:p>
        </w:tc>
        <w:tc>
          <w:tcPr>
            <w:tcW w:w="1368" w:type="dxa"/>
            <w:vAlign w:val="center"/>
          </w:tcPr>
          <w:p w14:paraId="0569113F" w14:textId="77777777" w:rsidR="000D5B7C" w:rsidRPr="006A640B" w:rsidRDefault="000D5B7C" w:rsidP="00F334B9">
            <w:pPr>
              <w:ind w:right="-72"/>
              <w:jc w:val="right"/>
              <w:rPr>
                <w:rFonts w:ascii="Arial" w:hAnsi="Arial" w:cs="Arial"/>
                <w:sz w:val="18"/>
                <w:szCs w:val="18"/>
              </w:rPr>
            </w:pPr>
            <w:r w:rsidRPr="006A640B">
              <w:rPr>
                <w:rFonts w:ascii="Arial" w:hAnsi="Arial" w:cs="Arial"/>
                <w:sz w:val="18"/>
                <w:szCs w:val="18"/>
              </w:rPr>
              <w:t>-</w:t>
            </w:r>
          </w:p>
        </w:tc>
        <w:tc>
          <w:tcPr>
            <w:tcW w:w="1368" w:type="dxa"/>
            <w:shd w:val="clear" w:color="auto" w:fill="FAFAFA"/>
            <w:vAlign w:val="center"/>
          </w:tcPr>
          <w:p w14:paraId="2AC75BC7" w14:textId="2785C6A1"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922</w:t>
            </w:r>
            <w:r w:rsidR="000D5B7C" w:rsidRPr="006A640B">
              <w:rPr>
                <w:rFonts w:ascii="Arial" w:hAnsi="Arial" w:cs="Arial"/>
                <w:sz w:val="18"/>
                <w:szCs w:val="18"/>
              </w:rPr>
              <w:t>,</w:t>
            </w:r>
            <w:r w:rsidRPr="00B31386">
              <w:rPr>
                <w:rFonts w:ascii="Arial" w:hAnsi="Arial" w:cs="Arial"/>
                <w:sz w:val="18"/>
                <w:szCs w:val="18"/>
              </w:rPr>
              <w:t>767</w:t>
            </w:r>
          </w:p>
        </w:tc>
        <w:tc>
          <w:tcPr>
            <w:tcW w:w="1368" w:type="dxa"/>
            <w:vAlign w:val="center"/>
          </w:tcPr>
          <w:p w14:paraId="3D18BC7B" w14:textId="1F706588"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385</w:t>
            </w:r>
            <w:r w:rsidR="000D5B7C" w:rsidRPr="006A640B">
              <w:rPr>
                <w:rFonts w:ascii="Arial" w:hAnsi="Arial" w:cs="Arial"/>
                <w:sz w:val="18"/>
                <w:szCs w:val="18"/>
              </w:rPr>
              <w:t>,</w:t>
            </w:r>
            <w:r w:rsidRPr="00B31386">
              <w:rPr>
                <w:rFonts w:ascii="Arial" w:hAnsi="Arial" w:cs="Arial"/>
                <w:sz w:val="18"/>
                <w:szCs w:val="18"/>
              </w:rPr>
              <w:t>443</w:t>
            </w:r>
          </w:p>
        </w:tc>
      </w:tr>
      <w:tr w:rsidR="000D5B7C" w:rsidRPr="006A640B" w14:paraId="4F72052E" w14:textId="77777777" w:rsidTr="00F334B9">
        <w:tc>
          <w:tcPr>
            <w:tcW w:w="3989" w:type="dxa"/>
            <w:vAlign w:val="bottom"/>
          </w:tcPr>
          <w:p w14:paraId="19B9069B" w14:textId="77777777" w:rsidR="000D5B7C" w:rsidRPr="006A640B" w:rsidRDefault="000D5B7C" w:rsidP="005F4D18">
            <w:pPr>
              <w:ind w:left="-86" w:right="-72"/>
              <w:jc w:val="left"/>
              <w:rPr>
                <w:rFonts w:ascii="Arial" w:hAnsi="Arial" w:cs="Arial"/>
                <w:sz w:val="18"/>
                <w:szCs w:val="18"/>
                <w:cs/>
              </w:rPr>
            </w:pPr>
            <w:r w:rsidRPr="006A640B">
              <w:rPr>
                <w:rFonts w:ascii="Arial" w:hAnsi="Arial" w:cs="Arial"/>
                <w:sz w:val="18"/>
                <w:szCs w:val="18"/>
              </w:rPr>
              <w:t>Interest on lease liabilities</w:t>
            </w:r>
          </w:p>
        </w:tc>
        <w:tc>
          <w:tcPr>
            <w:tcW w:w="1368" w:type="dxa"/>
            <w:shd w:val="clear" w:color="auto" w:fill="FAFAFA"/>
            <w:vAlign w:val="center"/>
          </w:tcPr>
          <w:p w14:paraId="6A3F16FD" w14:textId="76261ADD"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392</w:t>
            </w:r>
            <w:r w:rsidR="009F5601" w:rsidRPr="006A640B">
              <w:rPr>
                <w:rFonts w:ascii="Arial" w:hAnsi="Arial" w:cs="Arial"/>
                <w:sz w:val="18"/>
                <w:szCs w:val="18"/>
              </w:rPr>
              <w:t>,</w:t>
            </w:r>
            <w:r w:rsidRPr="00B31386">
              <w:rPr>
                <w:rFonts w:ascii="Arial" w:hAnsi="Arial" w:cs="Arial"/>
                <w:sz w:val="18"/>
                <w:szCs w:val="18"/>
              </w:rPr>
              <w:t>526</w:t>
            </w:r>
          </w:p>
        </w:tc>
        <w:tc>
          <w:tcPr>
            <w:tcW w:w="1368" w:type="dxa"/>
            <w:vAlign w:val="center"/>
          </w:tcPr>
          <w:p w14:paraId="1161C7F9" w14:textId="1B350268"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165</w:t>
            </w:r>
            <w:r w:rsidR="000D5B7C" w:rsidRPr="006A640B">
              <w:rPr>
                <w:rFonts w:ascii="Arial" w:hAnsi="Arial" w:cs="Arial"/>
                <w:sz w:val="18"/>
                <w:szCs w:val="18"/>
              </w:rPr>
              <w:t>,</w:t>
            </w:r>
            <w:r w:rsidRPr="00B31386">
              <w:rPr>
                <w:rFonts w:ascii="Arial" w:hAnsi="Arial" w:cs="Arial"/>
                <w:sz w:val="18"/>
                <w:szCs w:val="18"/>
              </w:rPr>
              <w:t>659</w:t>
            </w:r>
          </w:p>
        </w:tc>
        <w:tc>
          <w:tcPr>
            <w:tcW w:w="1368" w:type="dxa"/>
            <w:shd w:val="clear" w:color="auto" w:fill="FAFAFA"/>
            <w:vAlign w:val="center"/>
          </w:tcPr>
          <w:p w14:paraId="6F4149AF" w14:textId="24E9E58A"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392</w:t>
            </w:r>
            <w:r w:rsidR="000D5B7C" w:rsidRPr="006A640B">
              <w:rPr>
                <w:rFonts w:ascii="Arial" w:hAnsi="Arial" w:cs="Arial"/>
                <w:sz w:val="18"/>
                <w:szCs w:val="18"/>
              </w:rPr>
              <w:t>,</w:t>
            </w:r>
            <w:r w:rsidRPr="00B31386">
              <w:rPr>
                <w:rFonts w:ascii="Arial" w:hAnsi="Arial" w:cs="Arial"/>
                <w:sz w:val="18"/>
                <w:szCs w:val="18"/>
              </w:rPr>
              <w:t>526</w:t>
            </w:r>
          </w:p>
        </w:tc>
        <w:tc>
          <w:tcPr>
            <w:tcW w:w="1368" w:type="dxa"/>
            <w:vAlign w:val="center"/>
          </w:tcPr>
          <w:p w14:paraId="36B4C18D" w14:textId="6FD6170A"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165</w:t>
            </w:r>
            <w:r w:rsidR="000D5B7C" w:rsidRPr="006A640B">
              <w:rPr>
                <w:rFonts w:ascii="Arial" w:hAnsi="Arial" w:cs="Arial"/>
                <w:sz w:val="18"/>
                <w:szCs w:val="18"/>
              </w:rPr>
              <w:t>,</w:t>
            </w:r>
            <w:r w:rsidRPr="00B31386">
              <w:rPr>
                <w:rFonts w:ascii="Arial" w:hAnsi="Arial" w:cs="Arial"/>
                <w:sz w:val="18"/>
                <w:szCs w:val="18"/>
              </w:rPr>
              <w:t>659</w:t>
            </w:r>
          </w:p>
        </w:tc>
      </w:tr>
      <w:tr w:rsidR="000D5B7C" w:rsidRPr="006A640B" w14:paraId="39673AE3" w14:textId="77777777" w:rsidTr="00F334B9">
        <w:trPr>
          <w:trHeight w:val="99"/>
        </w:trPr>
        <w:tc>
          <w:tcPr>
            <w:tcW w:w="3989" w:type="dxa"/>
            <w:vAlign w:val="bottom"/>
          </w:tcPr>
          <w:p w14:paraId="643D9013" w14:textId="77777777" w:rsidR="000D5B7C" w:rsidRPr="006A640B" w:rsidRDefault="000D5B7C" w:rsidP="005F4D18">
            <w:pPr>
              <w:ind w:left="-86" w:right="-72"/>
              <w:jc w:val="left"/>
              <w:rPr>
                <w:rFonts w:ascii="Arial" w:hAnsi="Arial" w:cs="Arial"/>
                <w:sz w:val="18"/>
                <w:szCs w:val="18"/>
                <w:cs/>
              </w:rPr>
            </w:pPr>
            <w:r w:rsidRPr="006A640B">
              <w:rPr>
                <w:rFonts w:ascii="Arial" w:hAnsi="Arial" w:cs="Arial"/>
                <w:sz w:val="18"/>
                <w:szCs w:val="18"/>
              </w:rPr>
              <w:t>Others</w:t>
            </w:r>
          </w:p>
        </w:tc>
        <w:tc>
          <w:tcPr>
            <w:tcW w:w="1368" w:type="dxa"/>
            <w:tcBorders>
              <w:bottom w:val="single" w:sz="4" w:space="0" w:color="auto"/>
            </w:tcBorders>
            <w:shd w:val="clear" w:color="auto" w:fill="FAFAFA"/>
            <w:vAlign w:val="center"/>
          </w:tcPr>
          <w:p w14:paraId="28CD04FE" w14:textId="6557111F"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177</w:t>
            </w:r>
            <w:r w:rsidR="000D5B7C" w:rsidRPr="006A640B">
              <w:rPr>
                <w:rFonts w:ascii="Arial" w:hAnsi="Arial" w:cs="Arial"/>
                <w:sz w:val="18"/>
                <w:szCs w:val="18"/>
              </w:rPr>
              <w:t>,</w:t>
            </w:r>
            <w:r w:rsidRPr="00B31386">
              <w:rPr>
                <w:rFonts w:ascii="Arial" w:hAnsi="Arial" w:cs="Arial"/>
                <w:sz w:val="18"/>
                <w:szCs w:val="18"/>
              </w:rPr>
              <w:t>825</w:t>
            </w:r>
          </w:p>
        </w:tc>
        <w:tc>
          <w:tcPr>
            <w:tcW w:w="1368" w:type="dxa"/>
            <w:tcBorders>
              <w:bottom w:val="single" w:sz="4" w:space="0" w:color="auto"/>
            </w:tcBorders>
            <w:vAlign w:val="center"/>
          </w:tcPr>
          <w:p w14:paraId="5C4540D0" w14:textId="227D6C50"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174</w:t>
            </w:r>
            <w:r w:rsidR="000D5B7C" w:rsidRPr="006A640B">
              <w:rPr>
                <w:rFonts w:ascii="Arial" w:hAnsi="Arial" w:cs="Arial"/>
                <w:sz w:val="18"/>
                <w:szCs w:val="18"/>
              </w:rPr>
              <w:t>,</w:t>
            </w:r>
            <w:r w:rsidRPr="00B31386">
              <w:rPr>
                <w:rFonts w:ascii="Arial" w:hAnsi="Arial" w:cs="Arial"/>
                <w:sz w:val="18"/>
                <w:szCs w:val="18"/>
              </w:rPr>
              <w:t>214</w:t>
            </w:r>
          </w:p>
        </w:tc>
        <w:tc>
          <w:tcPr>
            <w:tcW w:w="1368" w:type="dxa"/>
            <w:tcBorders>
              <w:bottom w:val="single" w:sz="4" w:space="0" w:color="auto"/>
            </w:tcBorders>
            <w:shd w:val="clear" w:color="auto" w:fill="FAFAFA"/>
            <w:vAlign w:val="center"/>
          </w:tcPr>
          <w:p w14:paraId="67D462C5" w14:textId="1D6B3433"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125</w:t>
            </w:r>
            <w:r w:rsidR="000D5B7C" w:rsidRPr="006A640B">
              <w:rPr>
                <w:rFonts w:ascii="Arial" w:hAnsi="Arial" w:cs="Arial"/>
                <w:sz w:val="18"/>
                <w:szCs w:val="18"/>
              </w:rPr>
              <w:t>,</w:t>
            </w:r>
            <w:r w:rsidRPr="00B31386">
              <w:rPr>
                <w:rFonts w:ascii="Arial" w:hAnsi="Arial" w:cs="Arial"/>
                <w:sz w:val="18"/>
                <w:szCs w:val="18"/>
              </w:rPr>
              <w:t>416</w:t>
            </w:r>
          </w:p>
        </w:tc>
        <w:tc>
          <w:tcPr>
            <w:tcW w:w="1368" w:type="dxa"/>
            <w:tcBorders>
              <w:bottom w:val="single" w:sz="4" w:space="0" w:color="auto"/>
            </w:tcBorders>
            <w:vAlign w:val="center"/>
          </w:tcPr>
          <w:p w14:paraId="59DE1F65" w14:textId="16E0918D"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122</w:t>
            </w:r>
            <w:r w:rsidR="000D5B7C" w:rsidRPr="006A640B">
              <w:rPr>
                <w:rFonts w:ascii="Arial" w:hAnsi="Arial" w:cs="Arial"/>
                <w:sz w:val="18"/>
                <w:szCs w:val="18"/>
              </w:rPr>
              <w:t>,</w:t>
            </w:r>
            <w:r w:rsidRPr="00B31386">
              <w:rPr>
                <w:rFonts w:ascii="Arial" w:hAnsi="Arial" w:cs="Arial"/>
                <w:sz w:val="18"/>
                <w:szCs w:val="18"/>
              </w:rPr>
              <w:t>867</w:t>
            </w:r>
          </w:p>
        </w:tc>
      </w:tr>
      <w:tr w:rsidR="006B495A" w:rsidRPr="006A640B" w14:paraId="19B506BC" w14:textId="77777777" w:rsidTr="00F334B9">
        <w:tc>
          <w:tcPr>
            <w:tcW w:w="3989" w:type="dxa"/>
            <w:vAlign w:val="bottom"/>
          </w:tcPr>
          <w:p w14:paraId="484ADE19" w14:textId="77777777" w:rsidR="006B495A" w:rsidRPr="006A640B" w:rsidRDefault="006B495A" w:rsidP="005F4D18">
            <w:pPr>
              <w:ind w:left="-86" w:right="-72"/>
              <w:jc w:val="left"/>
              <w:rPr>
                <w:rFonts w:ascii="Arial" w:hAnsi="Arial" w:cs="Arial"/>
                <w:sz w:val="18"/>
                <w:szCs w:val="18"/>
              </w:rPr>
            </w:pPr>
          </w:p>
        </w:tc>
        <w:tc>
          <w:tcPr>
            <w:tcW w:w="1368" w:type="dxa"/>
            <w:tcBorders>
              <w:top w:val="single" w:sz="4" w:space="0" w:color="auto"/>
            </w:tcBorders>
            <w:shd w:val="clear" w:color="auto" w:fill="FAFAFA"/>
            <w:vAlign w:val="center"/>
          </w:tcPr>
          <w:p w14:paraId="7B37316E" w14:textId="77777777" w:rsidR="006B495A" w:rsidRPr="006A640B" w:rsidRDefault="006B495A" w:rsidP="00F334B9">
            <w:pPr>
              <w:ind w:right="-72"/>
              <w:jc w:val="right"/>
              <w:rPr>
                <w:rFonts w:ascii="Arial" w:hAnsi="Arial" w:cs="Arial"/>
                <w:sz w:val="18"/>
                <w:szCs w:val="18"/>
              </w:rPr>
            </w:pPr>
          </w:p>
        </w:tc>
        <w:tc>
          <w:tcPr>
            <w:tcW w:w="1368" w:type="dxa"/>
            <w:tcBorders>
              <w:top w:val="single" w:sz="4" w:space="0" w:color="auto"/>
            </w:tcBorders>
            <w:vAlign w:val="center"/>
          </w:tcPr>
          <w:p w14:paraId="0F704CB0" w14:textId="77777777" w:rsidR="006B495A" w:rsidRPr="006A640B" w:rsidRDefault="006B495A" w:rsidP="00F334B9">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23ABC00" w14:textId="77777777" w:rsidR="006B495A" w:rsidRPr="006A640B" w:rsidRDefault="006B495A" w:rsidP="00F334B9">
            <w:pPr>
              <w:ind w:right="-72"/>
              <w:jc w:val="right"/>
              <w:rPr>
                <w:rFonts w:ascii="Arial" w:hAnsi="Arial" w:cs="Arial"/>
                <w:sz w:val="18"/>
                <w:szCs w:val="18"/>
              </w:rPr>
            </w:pPr>
          </w:p>
        </w:tc>
        <w:tc>
          <w:tcPr>
            <w:tcW w:w="1368" w:type="dxa"/>
            <w:tcBorders>
              <w:top w:val="single" w:sz="4" w:space="0" w:color="auto"/>
            </w:tcBorders>
            <w:vAlign w:val="center"/>
          </w:tcPr>
          <w:p w14:paraId="024B3175" w14:textId="77777777" w:rsidR="006B495A" w:rsidRPr="006A640B" w:rsidRDefault="006B495A" w:rsidP="00F334B9">
            <w:pPr>
              <w:ind w:right="-72"/>
              <w:jc w:val="right"/>
              <w:rPr>
                <w:rFonts w:ascii="Arial" w:hAnsi="Arial" w:cs="Arial"/>
                <w:sz w:val="18"/>
                <w:szCs w:val="18"/>
              </w:rPr>
            </w:pPr>
          </w:p>
        </w:tc>
      </w:tr>
      <w:tr w:rsidR="000D5B7C" w:rsidRPr="006A640B" w14:paraId="7AA79A67" w14:textId="77777777" w:rsidTr="00F334B9">
        <w:tc>
          <w:tcPr>
            <w:tcW w:w="3989" w:type="dxa"/>
            <w:vAlign w:val="bottom"/>
          </w:tcPr>
          <w:p w14:paraId="50D01ABD" w14:textId="77777777" w:rsidR="000D5B7C" w:rsidRPr="006A640B" w:rsidRDefault="000D5B7C" w:rsidP="005F4D18">
            <w:pPr>
              <w:ind w:left="-86" w:right="-72"/>
              <w:jc w:val="left"/>
              <w:rPr>
                <w:rFonts w:ascii="Arial" w:hAnsi="Arial" w:cs="Arial"/>
                <w:b/>
                <w:bCs/>
                <w:sz w:val="18"/>
                <w:szCs w:val="18"/>
                <w:lang w:val="en-US"/>
              </w:rPr>
            </w:pPr>
            <w:r w:rsidRPr="006A640B">
              <w:rPr>
                <w:rFonts w:ascii="Arial" w:hAnsi="Arial" w:cs="Arial"/>
                <w:b/>
                <w:bCs/>
                <w:sz w:val="18"/>
                <w:szCs w:val="18"/>
                <w:lang w:val="en-US"/>
              </w:rPr>
              <w:t>Total</w:t>
            </w:r>
          </w:p>
        </w:tc>
        <w:tc>
          <w:tcPr>
            <w:tcW w:w="1368" w:type="dxa"/>
            <w:tcBorders>
              <w:bottom w:val="single" w:sz="4" w:space="0" w:color="auto"/>
            </w:tcBorders>
            <w:shd w:val="clear" w:color="auto" w:fill="FAFAFA"/>
            <w:vAlign w:val="center"/>
          </w:tcPr>
          <w:p w14:paraId="5A9E973B" w14:textId="060E7677"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36</w:t>
            </w:r>
            <w:r w:rsidR="000D5B7C" w:rsidRPr="006A640B">
              <w:rPr>
                <w:rFonts w:ascii="Arial" w:hAnsi="Arial" w:cs="Arial"/>
                <w:sz w:val="18"/>
                <w:szCs w:val="18"/>
              </w:rPr>
              <w:t>,</w:t>
            </w:r>
            <w:r w:rsidRPr="00B31386">
              <w:rPr>
                <w:rFonts w:ascii="Arial" w:hAnsi="Arial" w:cs="Arial"/>
                <w:sz w:val="18"/>
                <w:szCs w:val="18"/>
              </w:rPr>
              <w:t>637</w:t>
            </w:r>
            <w:r w:rsidR="000D5B7C" w:rsidRPr="006A640B">
              <w:rPr>
                <w:rFonts w:ascii="Arial" w:hAnsi="Arial" w:cs="Arial"/>
                <w:sz w:val="18"/>
                <w:szCs w:val="18"/>
              </w:rPr>
              <w:t>,</w:t>
            </w:r>
            <w:r w:rsidRPr="00B31386">
              <w:rPr>
                <w:rFonts w:ascii="Arial" w:hAnsi="Arial" w:cs="Arial"/>
                <w:sz w:val="18"/>
                <w:szCs w:val="18"/>
              </w:rPr>
              <w:t>250</w:t>
            </w:r>
          </w:p>
        </w:tc>
        <w:tc>
          <w:tcPr>
            <w:tcW w:w="1368" w:type="dxa"/>
            <w:tcBorders>
              <w:bottom w:val="single" w:sz="4" w:space="0" w:color="auto"/>
            </w:tcBorders>
            <w:vAlign w:val="center"/>
          </w:tcPr>
          <w:p w14:paraId="111C92B8" w14:textId="769FF725"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42</w:t>
            </w:r>
            <w:r w:rsidR="000D5B7C" w:rsidRPr="006A640B">
              <w:rPr>
                <w:rFonts w:ascii="Arial" w:hAnsi="Arial" w:cs="Arial"/>
                <w:sz w:val="18"/>
                <w:szCs w:val="18"/>
              </w:rPr>
              <w:t>,</w:t>
            </w:r>
            <w:r w:rsidRPr="00B31386">
              <w:rPr>
                <w:rFonts w:ascii="Arial" w:hAnsi="Arial" w:cs="Arial"/>
                <w:sz w:val="18"/>
                <w:szCs w:val="18"/>
              </w:rPr>
              <w:t>374</w:t>
            </w:r>
            <w:r w:rsidR="000D5B7C" w:rsidRPr="006A640B">
              <w:rPr>
                <w:rFonts w:ascii="Arial" w:hAnsi="Arial" w:cs="Arial"/>
                <w:sz w:val="18"/>
                <w:szCs w:val="18"/>
              </w:rPr>
              <w:t>,</w:t>
            </w:r>
            <w:r w:rsidRPr="00B31386">
              <w:rPr>
                <w:rFonts w:ascii="Arial" w:hAnsi="Arial" w:cs="Arial"/>
                <w:sz w:val="18"/>
                <w:szCs w:val="18"/>
              </w:rPr>
              <w:t>341</w:t>
            </w:r>
          </w:p>
        </w:tc>
        <w:tc>
          <w:tcPr>
            <w:tcW w:w="1368" w:type="dxa"/>
            <w:tcBorders>
              <w:bottom w:val="single" w:sz="4" w:space="0" w:color="auto"/>
            </w:tcBorders>
            <w:shd w:val="clear" w:color="auto" w:fill="FAFAFA"/>
            <w:vAlign w:val="center"/>
          </w:tcPr>
          <w:p w14:paraId="10355FFC" w14:textId="382471EE"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26</w:t>
            </w:r>
            <w:r w:rsidR="000D5B7C" w:rsidRPr="006A640B">
              <w:rPr>
                <w:rFonts w:ascii="Arial" w:hAnsi="Arial" w:cs="Arial"/>
                <w:sz w:val="18"/>
                <w:szCs w:val="18"/>
              </w:rPr>
              <w:t>,</w:t>
            </w:r>
            <w:r w:rsidRPr="00B31386">
              <w:rPr>
                <w:rFonts w:ascii="Arial" w:hAnsi="Arial" w:cs="Arial"/>
                <w:sz w:val="18"/>
                <w:szCs w:val="18"/>
              </w:rPr>
              <w:t>274</w:t>
            </w:r>
            <w:r w:rsidR="000D5B7C" w:rsidRPr="006A640B">
              <w:rPr>
                <w:rFonts w:ascii="Arial" w:hAnsi="Arial" w:cs="Arial"/>
                <w:sz w:val="18"/>
                <w:szCs w:val="18"/>
              </w:rPr>
              <w:t>,</w:t>
            </w:r>
            <w:r w:rsidRPr="00B31386">
              <w:rPr>
                <w:rFonts w:ascii="Arial" w:hAnsi="Arial" w:cs="Arial"/>
                <w:sz w:val="18"/>
                <w:szCs w:val="18"/>
              </w:rPr>
              <w:t>536</w:t>
            </w:r>
          </w:p>
        </w:tc>
        <w:tc>
          <w:tcPr>
            <w:tcW w:w="1368" w:type="dxa"/>
            <w:tcBorders>
              <w:bottom w:val="single" w:sz="4" w:space="0" w:color="auto"/>
            </w:tcBorders>
            <w:vAlign w:val="center"/>
          </w:tcPr>
          <w:p w14:paraId="6AAFF06E" w14:textId="1AF9D11D" w:rsidR="000D5B7C" w:rsidRPr="006A640B" w:rsidRDefault="00B31386" w:rsidP="00F334B9">
            <w:pPr>
              <w:ind w:right="-72"/>
              <w:jc w:val="right"/>
              <w:rPr>
                <w:rFonts w:ascii="Arial" w:hAnsi="Arial" w:cs="Arial"/>
                <w:sz w:val="18"/>
                <w:szCs w:val="18"/>
              </w:rPr>
            </w:pPr>
            <w:r w:rsidRPr="00B31386">
              <w:rPr>
                <w:rFonts w:ascii="Arial" w:hAnsi="Arial" w:cs="Arial"/>
                <w:sz w:val="18"/>
                <w:szCs w:val="18"/>
              </w:rPr>
              <w:t>31</w:t>
            </w:r>
            <w:r w:rsidR="000D5B7C" w:rsidRPr="006A640B">
              <w:rPr>
                <w:rFonts w:ascii="Arial" w:hAnsi="Arial" w:cs="Arial"/>
                <w:sz w:val="18"/>
                <w:szCs w:val="18"/>
              </w:rPr>
              <w:t>,</w:t>
            </w:r>
            <w:r w:rsidRPr="00B31386">
              <w:rPr>
                <w:rFonts w:ascii="Arial" w:hAnsi="Arial" w:cs="Arial"/>
                <w:sz w:val="18"/>
                <w:szCs w:val="18"/>
              </w:rPr>
              <w:t>819</w:t>
            </w:r>
            <w:r w:rsidR="000D5B7C" w:rsidRPr="006A640B">
              <w:rPr>
                <w:rFonts w:ascii="Arial" w:hAnsi="Arial" w:cs="Arial"/>
                <w:sz w:val="18"/>
                <w:szCs w:val="18"/>
              </w:rPr>
              <w:t>,</w:t>
            </w:r>
            <w:r w:rsidRPr="00B31386">
              <w:rPr>
                <w:rFonts w:ascii="Arial" w:hAnsi="Arial" w:cs="Arial"/>
                <w:sz w:val="18"/>
                <w:szCs w:val="18"/>
              </w:rPr>
              <w:t>535</w:t>
            </w:r>
          </w:p>
        </w:tc>
      </w:tr>
    </w:tbl>
    <w:p w14:paraId="54502A96" w14:textId="5C2EE055" w:rsidR="00EF6173" w:rsidRDefault="00EF6173">
      <w:pPr>
        <w:rPr>
          <w:rFonts w:ascii="Arial" w:hAnsi="Arial" w:cs="Arial"/>
          <w:sz w:val="18"/>
          <w:szCs w:val="18"/>
        </w:rPr>
      </w:pPr>
    </w:p>
    <w:p w14:paraId="0D610CFA" w14:textId="77777777" w:rsidR="00D946D8" w:rsidRPr="006A640B" w:rsidRDefault="00D946D8">
      <w:pPr>
        <w:rPr>
          <w:rFonts w:ascii="Arial" w:hAnsi="Arial" w:cs="Arial"/>
          <w:sz w:val="18"/>
          <w:szCs w:val="18"/>
        </w:rPr>
      </w:pPr>
    </w:p>
    <w:tbl>
      <w:tblPr>
        <w:tblW w:w="4889" w:type="pct"/>
        <w:tblInd w:w="107" w:type="dxa"/>
        <w:shd w:val="clear" w:color="auto" w:fill="FFA543"/>
        <w:tblLook w:val="04A0" w:firstRow="1" w:lastRow="0" w:firstColumn="1" w:lastColumn="0" w:noHBand="0" w:noVBand="1"/>
      </w:tblPr>
      <w:tblGrid>
        <w:gridCol w:w="9460"/>
      </w:tblGrid>
      <w:tr w:rsidR="00FC27BF" w:rsidRPr="006A640B" w14:paraId="0F1BCA6E" w14:textId="77777777" w:rsidTr="00EF6173">
        <w:trPr>
          <w:trHeight w:val="386"/>
        </w:trPr>
        <w:tc>
          <w:tcPr>
            <w:tcW w:w="5000" w:type="pct"/>
            <w:shd w:val="clear" w:color="auto" w:fill="FFA543"/>
            <w:vAlign w:val="center"/>
            <w:hideMark/>
          </w:tcPr>
          <w:p w14:paraId="0AEF083D" w14:textId="52443633"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31</w:t>
            </w:r>
            <w:r w:rsidR="00FC27BF" w:rsidRPr="006A640B">
              <w:rPr>
                <w:rFonts w:ascii="Arial" w:hAnsi="Arial" w:cs="Arial"/>
                <w:b/>
                <w:bCs/>
                <w:color w:val="FFFFFF"/>
                <w:sz w:val="18"/>
                <w:szCs w:val="18"/>
              </w:rPr>
              <w:tab/>
              <w:t>Expense by nature</w:t>
            </w:r>
          </w:p>
        </w:tc>
      </w:tr>
    </w:tbl>
    <w:p w14:paraId="38318F44" w14:textId="77777777" w:rsidR="00FC27BF" w:rsidRPr="006A640B" w:rsidRDefault="00FC27BF" w:rsidP="00FC27BF">
      <w:pPr>
        <w:tabs>
          <w:tab w:val="left" w:pos="540"/>
          <w:tab w:val="left" w:pos="7380"/>
          <w:tab w:val="right" w:pos="8640"/>
        </w:tabs>
        <w:jc w:val="thaiDistribute"/>
        <w:rPr>
          <w:rFonts w:ascii="Arial" w:hAnsi="Arial" w:cs="Arial"/>
          <w:bCs/>
          <w:sz w:val="16"/>
          <w:szCs w:val="16"/>
        </w:rPr>
      </w:pPr>
    </w:p>
    <w:p w14:paraId="6051EB1C" w14:textId="77777777" w:rsidR="00FC27BF" w:rsidRPr="006A640B" w:rsidRDefault="00FC27BF" w:rsidP="00FC27BF">
      <w:pPr>
        <w:jc w:val="thaiDistribute"/>
        <w:rPr>
          <w:rFonts w:ascii="Arial" w:hAnsi="Arial" w:cs="Arial"/>
          <w:spacing w:val="-2"/>
          <w:sz w:val="18"/>
          <w:szCs w:val="18"/>
        </w:rPr>
      </w:pPr>
      <w:r w:rsidRPr="006A640B">
        <w:rPr>
          <w:rFonts w:ascii="Arial" w:hAnsi="Arial" w:cs="Arial"/>
          <w:spacing w:val="-2"/>
          <w:sz w:val="18"/>
          <w:szCs w:val="18"/>
        </w:rPr>
        <w:t>The following items, classified by nature, have been charged in</w:t>
      </w:r>
      <w:r w:rsidR="009A3ED4" w:rsidRPr="006A640B">
        <w:rPr>
          <w:rFonts w:ascii="Arial" w:hAnsi="Arial" w:cs="Arial"/>
          <w:spacing w:val="-2"/>
          <w:sz w:val="18"/>
          <w:szCs w:val="18"/>
        </w:rPr>
        <w:t xml:space="preserve"> arriving at the profit before</w:t>
      </w:r>
      <w:r w:rsidRPr="006A640B">
        <w:rPr>
          <w:rFonts w:ascii="Arial" w:hAnsi="Arial" w:cs="Arial"/>
          <w:spacing w:val="-2"/>
          <w:sz w:val="18"/>
          <w:szCs w:val="18"/>
        </w:rPr>
        <w:t xml:space="preserve"> income tax:</w:t>
      </w:r>
    </w:p>
    <w:p w14:paraId="41B56EFB" w14:textId="77777777" w:rsidR="00FC27BF" w:rsidRPr="006A640B" w:rsidRDefault="00FC27BF" w:rsidP="00FC27BF">
      <w:pPr>
        <w:jc w:val="thaiDistribute"/>
        <w:rPr>
          <w:rFonts w:ascii="Arial" w:hAnsi="Arial" w:cs="Arial"/>
          <w:sz w:val="16"/>
          <w:szCs w:val="16"/>
        </w:rPr>
      </w:pPr>
    </w:p>
    <w:tbl>
      <w:tblPr>
        <w:tblW w:w="9461" w:type="dxa"/>
        <w:tblInd w:w="108" w:type="dxa"/>
        <w:tblBorders>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C27BF" w:rsidRPr="006A640B" w14:paraId="7557B3B9" w14:textId="77777777" w:rsidTr="00B31386">
        <w:tc>
          <w:tcPr>
            <w:tcW w:w="3989" w:type="dxa"/>
            <w:vAlign w:val="bottom"/>
          </w:tcPr>
          <w:p w14:paraId="686F7CE8" w14:textId="77777777" w:rsidR="00FC27BF" w:rsidRPr="006A640B" w:rsidRDefault="00FC27BF" w:rsidP="005F4D18">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1817B570" w14:textId="77777777" w:rsidR="00FC27BF" w:rsidRPr="006A640B" w:rsidRDefault="00FC27BF" w:rsidP="00374186">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60984567" w14:textId="77777777" w:rsidR="00FC27BF" w:rsidRPr="006A640B" w:rsidRDefault="00FC27BF" w:rsidP="00374186">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2736" w:type="dxa"/>
            <w:gridSpan w:val="2"/>
            <w:tcBorders>
              <w:top w:val="single" w:sz="4" w:space="0" w:color="auto"/>
              <w:bottom w:val="single" w:sz="4" w:space="0" w:color="auto"/>
            </w:tcBorders>
            <w:vAlign w:val="bottom"/>
          </w:tcPr>
          <w:p w14:paraId="4CAB77B4" w14:textId="77777777" w:rsidR="00FC27BF" w:rsidRPr="006A640B" w:rsidRDefault="00FC27BF" w:rsidP="00374186">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691C14D2" w14:textId="77777777" w:rsidR="00FC27BF" w:rsidRPr="006A640B" w:rsidRDefault="00FC27BF" w:rsidP="00374186">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6B495A" w:rsidRPr="006A640B" w14:paraId="0628B5B9" w14:textId="77777777" w:rsidTr="00B31386">
        <w:tc>
          <w:tcPr>
            <w:tcW w:w="3989" w:type="dxa"/>
            <w:vAlign w:val="bottom"/>
          </w:tcPr>
          <w:p w14:paraId="4096AE94" w14:textId="77777777" w:rsidR="006B495A" w:rsidRPr="006A640B" w:rsidRDefault="006B495A" w:rsidP="005F4D18">
            <w:pPr>
              <w:ind w:left="-86" w:right="-72"/>
              <w:jc w:val="left"/>
              <w:rPr>
                <w:rFonts w:ascii="Arial" w:hAnsi="Arial" w:cs="Arial"/>
                <w:sz w:val="18"/>
                <w:szCs w:val="18"/>
              </w:rPr>
            </w:pPr>
          </w:p>
        </w:tc>
        <w:tc>
          <w:tcPr>
            <w:tcW w:w="1368" w:type="dxa"/>
            <w:tcBorders>
              <w:top w:val="single" w:sz="4" w:space="0" w:color="auto"/>
              <w:bottom w:val="nil"/>
            </w:tcBorders>
            <w:vAlign w:val="bottom"/>
          </w:tcPr>
          <w:p w14:paraId="6FB42CAB" w14:textId="085889CE"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bottom w:val="nil"/>
            </w:tcBorders>
            <w:vAlign w:val="bottom"/>
          </w:tcPr>
          <w:p w14:paraId="6E229235" w14:textId="7D389B17"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368" w:type="dxa"/>
            <w:tcBorders>
              <w:top w:val="single" w:sz="4" w:space="0" w:color="auto"/>
              <w:bottom w:val="nil"/>
            </w:tcBorders>
            <w:vAlign w:val="bottom"/>
          </w:tcPr>
          <w:p w14:paraId="3F4FDF49" w14:textId="1AF7D78C"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bottom w:val="nil"/>
            </w:tcBorders>
            <w:vAlign w:val="bottom"/>
          </w:tcPr>
          <w:p w14:paraId="7635B9E0" w14:textId="2669949B"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042A2" w:rsidRPr="006A640B" w14:paraId="659A4FC2" w14:textId="77777777" w:rsidTr="00B31386">
        <w:tc>
          <w:tcPr>
            <w:tcW w:w="3989" w:type="dxa"/>
            <w:vAlign w:val="bottom"/>
          </w:tcPr>
          <w:p w14:paraId="62D02AAF" w14:textId="77777777" w:rsidR="00B042A2" w:rsidRPr="006A640B" w:rsidRDefault="00B042A2" w:rsidP="005F4D18">
            <w:pPr>
              <w:ind w:left="-86" w:right="-72"/>
              <w:jc w:val="left"/>
              <w:rPr>
                <w:rFonts w:ascii="Arial" w:hAnsi="Arial" w:cs="Arial"/>
                <w:sz w:val="18"/>
                <w:szCs w:val="18"/>
              </w:rPr>
            </w:pPr>
          </w:p>
        </w:tc>
        <w:tc>
          <w:tcPr>
            <w:tcW w:w="1368" w:type="dxa"/>
            <w:tcBorders>
              <w:bottom w:val="single" w:sz="4" w:space="0" w:color="auto"/>
            </w:tcBorders>
            <w:vAlign w:val="bottom"/>
          </w:tcPr>
          <w:p w14:paraId="6702696B" w14:textId="77777777" w:rsidR="00B042A2" w:rsidRPr="006A640B" w:rsidRDefault="00B042A2" w:rsidP="00374186">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629312A6" w14:textId="77777777" w:rsidR="00B042A2" w:rsidRPr="006A640B" w:rsidRDefault="00B042A2" w:rsidP="00374186">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3F3F4FE8" w14:textId="77777777" w:rsidR="00B042A2" w:rsidRPr="006A640B" w:rsidRDefault="00B042A2" w:rsidP="00374186">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7AE95CCE" w14:textId="77777777" w:rsidR="00B042A2" w:rsidRPr="006A640B" w:rsidRDefault="00B042A2" w:rsidP="00374186">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042A2" w:rsidRPr="006A640B" w14:paraId="4A8EEC2C" w14:textId="77777777" w:rsidTr="00B31386">
        <w:tc>
          <w:tcPr>
            <w:tcW w:w="3989" w:type="dxa"/>
            <w:vAlign w:val="bottom"/>
          </w:tcPr>
          <w:p w14:paraId="6BF2A84E" w14:textId="77777777" w:rsidR="00B042A2" w:rsidRPr="006A640B" w:rsidRDefault="00B042A2" w:rsidP="005F4D1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572FA894" w14:textId="77777777" w:rsidR="00B042A2" w:rsidRPr="006A640B" w:rsidRDefault="00B042A2" w:rsidP="00374186">
            <w:pPr>
              <w:ind w:right="-72"/>
              <w:jc w:val="right"/>
              <w:rPr>
                <w:rFonts w:ascii="Arial" w:hAnsi="Arial" w:cs="Arial"/>
                <w:sz w:val="18"/>
                <w:szCs w:val="18"/>
              </w:rPr>
            </w:pPr>
          </w:p>
        </w:tc>
        <w:tc>
          <w:tcPr>
            <w:tcW w:w="1368" w:type="dxa"/>
            <w:tcBorders>
              <w:top w:val="single" w:sz="4" w:space="0" w:color="auto"/>
            </w:tcBorders>
            <w:vAlign w:val="bottom"/>
          </w:tcPr>
          <w:p w14:paraId="5A631380" w14:textId="77777777" w:rsidR="00B042A2" w:rsidRPr="006A640B" w:rsidRDefault="00B042A2" w:rsidP="0037418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EFF842" w14:textId="77777777" w:rsidR="00B042A2" w:rsidRPr="006A640B" w:rsidRDefault="00B042A2" w:rsidP="00374186">
            <w:pPr>
              <w:ind w:right="-72"/>
              <w:jc w:val="right"/>
              <w:rPr>
                <w:rFonts w:ascii="Arial" w:hAnsi="Arial" w:cs="Arial"/>
                <w:sz w:val="18"/>
                <w:szCs w:val="18"/>
              </w:rPr>
            </w:pPr>
          </w:p>
        </w:tc>
        <w:tc>
          <w:tcPr>
            <w:tcW w:w="1368" w:type="dxa"/>
            <w:tcBorders>
              <w:top w:val="single" w:sz="4" w:space="0" w:color="auto"/>
            </w:tcBorders>
            <w:vAlign w:val="bottom"/>
          </w:tcPr>
          <w:p w14:paraId="0213BEE4" w14:textId="77777777" w:rsidR="00B042A2" w:rsidRPr="006A640B" w:rsidRDefault="00B042A2" w:rsidP="00374186">
            <w:pPr>
              <w:ind w:right="-72"/>
              <w:jc w:val="right"/>
              <w:rPr>
                <w:rFonts w:ascii="Arial" w:hAnsi="Arial" w:cs="Arial"/>
                <w:sz w:val="18"/>
                <w:szCs w:val="18"/>
              </w:rPr>
            </w:pPr>
          </w:p>
        </w:tc>
      </w:tr>
      <w:tr w:rsidR="00F84253" w:rsidRPr="006A640B" w14:paraId="4031CA83" w14:textId="77777777" w:rsidTr="00F334B9">
        <w:tc>
          <w:tcPr>
            <w:tcW w:w="3989" w:type="dxa"/>
          </w:tcPr>
          <w:p w14:paraId="6807286E" w14:textId="7D1A95B0"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Mat</w:t>
            </w:r>
            <w:r w:rsidR="00F13171">
              <w:rPr>
                <w:rFonts w:ascii="Arial" w:hAnsi="Arial" w:cs="Arial"/>
                <w:sz w:val="18"/>
                <w:szCs w:val="18"/>
              </w:rPr>
              <w:t>e</w:t>
            </w:r>
            <w:r w:rsidRPr="006A640B">
              <w:rPr>
                <w:rFonts w:ascii="Arial" w:hAnsi="Arial" w:cs="Arial"/>
                <w:sz w:val="18"/>
                <w:szCs w:val="18"/>
              </w:rPr>
              <w:t>rials and supplies</w:t>
            </w:r>
          </w:p>
        </w:tc>
        <w:tc>
          <w:tcPr>
            <w:tcW w:w="1368" w:type="dxa"/>
            <w:shd w:val="clear" w:color="auto" w:fill="FAFAFA"/>
            <w:vAlign w:val="center"/>
          </w:tcPr>
          <w:p w14:paraId="75A6E9A3" w14:textId="7BA31510" w:rsidR="00F84253" w:rsidRPr="006A640B" w:rsidRDefault="008443BD"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185,</w:t>
            </w:r>
            <w:r w:rsidR="00350C7B">
              <w:rPr>
                <w:rFonts w:ascii="Arial" w:hAnsi="Arial" w:cs="Arial"/>
                <w:sz w:val="18"/>
                <w:szCs w:val="18"/>
              </w:rPr>
              <w:t>236,597</w:t>
            </w:r>
          </w:p>
        </w:tc>
        <w:tc>
          <w:tcPr>
            <w:tcW w:w="1368" w:type="dxa"/>
            <w:vAlign w:val="center"/>
          </w:tcPr>
          <w:p w14:paraId="1F5DFEB7" w14:textId="389458F5" w:rsidR="00F84253" w:rsidRPr="006A640B" w:rsidRDefault="00350C7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155,374,477</w:t>
            </w:r>
          </w:p>
        </w:tc>
        <w:tc>
          <w:tcPr>
            <w:tcW w:w="1368" w:type="dxa"/>
            <w:shd w:val="clear" w:color="auto" w:fill="FAFAFA"/>
            <w:vAlign w:val="center"/>
          </w:tcPr>
          <w:p w14:paraId="7401668E" w14:textId="4429F1D0" w:rsidR="00F84253" w:rsidRPr="006A640B" w:rsidRDefault="00350C7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184,991,291</w:t>
            </w:r>
          </w:p>
        </w:tc>
        <w:tc>
          <w:tcPr>
            <w:tcW w:w="1368" w:type="dxa"/>
            <w:vAlign w:val="center"/>
          </w:tcPr>
          <w:p w14:paraId="74C838A3" w14:textId="5CE7DDDF" w:rsidR="00F84253" w:rsidRPr="006A640B" w:rsidRDefault="00350C7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149,377,746</w:t>
            </w:r>
          </w:p>
        </w:tc>
      </w:tr>
      <w:tr w:rsidR="00F84253" w:rsidRPr="006A640B" w14:paraId="38D26F5D" w14:textId="77777777" w:rsidTr="00F334B9">
        <w:tc>
          <w:tcPr>
            <w:tcW w:w="3989" w:type="dxa"/>
          </w:tcPr>
          <w:p w14:paraId="7B7D4CCF" w14:textId="30500AC5"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Staff and manpower expenses</w:t>
            </w:r>
          </w:p>
        </w:tc>
        <w:tc>
          <w:tcPr>
            <w:tcW w:w="1368" w:type="dxa"/>
            <w:shd w:val="clear" w:color="auto" w:fill="FAFAFA"/>
            <w:vAlign w:val="center"/>
          </w:tcPr>
          <w:p w14:paraId="10F88C33" w14:textId="14F097DC" w:rsidR="00F84253" w:rsidRPr="006A640B" w:rsidRDefault="00676CB3"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76CB3">
              <w:rPr>
                <w:rFonts w:ascii="Arial" w:hAnsi="Arial" w:cs="Arial"/>
                <w:sz w:val="18"/>
                <w:szCs w:val="18"/>
              </w:rPr>
              <w:t>797,738,693</w:t>
            </w:r>
          </w:p>
        </w:tc>
        <w:tc>
          <w:tcPr>
            <w:tcW w:w="1368" w:type="dxa"/>
            <w:vAlign w:val="center"/>
          </w:tcPr>
          <w:p w14:paraId="2A2742B1" w14:textId="2E3C6CB1"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887</w:t>
            </w:r>
            <w:r w:rsidR="00F84253" w:rsidRPr="006A640B">
              <w:rPr>
                <w:rFonts w:ascii="Arial" w:hAnsi="Arial" w:cs="Arial"/>
                <w:sz w:val="18"/>
                <w:szCs w:val="18"/>
              </w:rPr>
              <w:t>,</w:t>
            </w:r>
            <w:r w:rsidRPr="00B31386">
              <w:rPr>
                <w:rFonts w:ascii="Arial" w:hAnsi="Arial" w:cs="Arial"/>
                <w:sz w:val="18"/>
                <w:szCs w:val="18"/>
              </w:rPr>
              <w:t>678</w:t>
            </w:r>
            <w:r w:rsidR="00F84253" w:rsidRPr="006A640B">
              <w:rPr>
                <w:rFonts w:ascii="Arial" w:hAnsi="Arial" w:cs="Arial"/>
                <w:sz w:val="18"/>
                <w:szCs w:val="18"/>
              </w:rPr>
              <w:t>,</w:t>
            </w:r>
            <w:r w:rsidRPr="00B31386">
              <w:rPr>
                <w:rFonts w:ascii="Arial" w:hAnsi="Arial" w:cs="Arial"/>
                <w:sz w:val="18"/>
                <w:szCs w:val="18"/>
              </w:rPr>
              <w:t>454</w:t>
            </w:r>
          </w:p>
        </w:tc>
        <w:tc>
          <w:tcPr>
            <w:tcW w:w="1368" w:type="dxa"/>
            <w:shd w:val="clear" w:color="auto" w:fill="FAFAFA"/>
            <w:vAlign w:val="center"/>
          </w:tcPr>
          <w:p w14:paraId="3F3642B0" w14:textId="59E65A8A" w:rsidR="00F84253" w:rsidRPr="006A640B" w:rsidRDefault="00676CB3"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76CB3">
              <w:rPr>
                <w:rFonts w:ascii="Arial" w:hAnsi="Arial" w:cs="Arial"/>
                <w:sz w:val="18"/>
                <w:szCs w:val="18"/>
              </w:rPr>
              <w:t>117,116,148</w:t>
            </w:r>
          </w:p>
        </w:tc>
        <w:tc>
          <w:tcPr>
            <w:tcW w:w="1368" w:type="dxa"/>
            <w:vAlign w:val="center"/>
          </w:tcPr>
          <w:p w14:paraId="1FA9313B" w14:textId="607955D0"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137</w:t>
            </w:r>
            <w:r w:rsidR="00F84253" w:rsidRPr="006A640B">
              <w:rPr>
                <w:rFonts w:ascii="Arial" w:hAnsi="Arial" w:cs="Arial"/>
                <w:sz w:val="18"/>
                <w:szCs w:val="18"/>
              </w:rPr>
              <w:t>,</w:t>
            </w:r>
            <w:r w:rsidRPr="00B31386">
              <w:rPr>
                <w:rFonts w:ascii="Arial" w:hAnsi="Arial" w:cs="Arial"/>
                <w:sz w:val="18"/>
                <w:szCs w:val="18"/>
              </w:rPr>
              <w:t>873</w:t>
            </w:r>
            <w:r w:rsidR="00F84253" w:rsidRPr="006A640B">
              <w:rPr>
                <w:rFonts w:ascii="Arial" w:hAnsi="Arial" w:cs="Arial"/>
                <w:sz w:val="18"/>
                <w:szCs w:val="18"/>
              </w:rPr>
              <w:t>,</w:t>
            </w:r>
            <w:r w:rsidRPr="00B31386">
              <w:rPr>
                <w:rFonts w:ascii="Arial" w:hAnsi="Arial" w:cs="Arial"/>
                <w:sz w:val="18"/>
                <w:szCs w:val="18"/>
              </w:rPr>
              <w:t>559</w:t>
            </w:r>
          </w:p>
        </w:tc>
      </w:tr>
      <w:tr w:rsidR="00F84253" w:rsidRPr="006A640B" w14:paraId="61BE3A79" w14:textId="77777777" w:rsidTr="00F334B9">
        <w:tc>
          <w:tcPr>
            <w:tcW w:w="3989" w:type="dxa"/>
          </w:tcPr>
          <w:p w14:paraId="79343D4D" w14:textId="3169877B"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Subcontractor cost</w:t>
            </w:r>
          </w:p>
        </w:tc>
        <w:tc>
          <w:tcPr>
            <w:tcW w:w="1368" w:type="dxa"/>
            <w:shd w:val="clear" w:color="auto" w:fill="FAFAFA"/>
            <w:vAlign w:val="center"/>
          </w:tcPr>
          <w:p w14:paraId="6420B220" w14:textId="4FBADC17"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180</w:t>
            </w:r>
            <w:r w:rsidR="009F14D4" w:rsidRPr="006A640B">
              <w:rPr>
                <w:rFonts w:ascii="Arial" w:hAnsi="Arial" w:cs="Arial"/>
                <w:sz w:val="18"/>
                <w:szCs w:val="18"/>
              </w:rPr>
              <w:t>,</w:t>
            </w:r>
            <w:r w:rsidRPr="00B31386">
              <w:rPr>
                <w:rFonts w:ascii="Arial" w:hAnsi="Arial" w:cs="Arial"/>
                <w:sz w:val="18"/>
                <w:szCs w:val="18"/>
              </w:rPr>
              <w:t>655</w:t>
            </w:r>
            <w:r w:rsidR="009F14D4" w:rsidRPr="006A640B">
              <w:rPr>
                <w:rFonts w:ascii="Arial" w:hAnsi="Arial" w:cs="Arial"/>
                <w:sz w:val="18"/>
                <w:szCs w:val="18"/>
              </w:rPr>
              <w:t>,</w:t>
            </w:r>
            <w:r w:rsidRPr="00B31386">
              <w:rPr>
                <w:rFonts w:ascii="Arial" w:hAnsi="Arial" w:cs="Arial"/>
                <w:sz w:val="18"/>
                <w:szCs w:val="18"/>
              </w:rPr>
              <w:t>013</w:t>
            </w:r>
          </w:p>
        </w:tc>
        <w:tc>
          <w:tcPr>
            <w:tcW w:w="1368" w:type="dxa"/>
            <w:vAlign w:val="center"/>
          </w:tcPr>
          <w:p w14:paraId="555E58E7" w14:textId="0C3155F0"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207</w:t>
            </w:r>
            <w:r w:rsidR="00F84253" w:rsidRPr="006A640B">
              <w:rPr>
                <w:rFonts w:ascii="Arial" w:hAnsi="Arial" w:cs="Arial"/>
                <w:sz w:val="18"/>
                <w:szCs w:val="18"/>
              </w:rPr>
              <w:t>,</w:t>
            </w:r>
            <w:r w:rsidRPr="00B31386">
              <w:rPr>
                <w:rFonts w:ascii="Arial" w:hAnsi="Arial" w:cs="Arial"/>
                <w:sz w:val="18"/>
                <w:szCs w:val="18"/>
              </w:rPr>
              <w:t>318</w:t>
            </w:r>
            <w:r w:rsidR="00F84253" w:rsidRPr="006A640B">
              <w:rPr>
                <w:rFonts w:ascii="Arial" w:hAnsi="Arial" w:cs="Arial"/>
                <w:sz w:val="18"/>
                <w:szCs w:val="18"/>
              </w:rPr>
              <w:t>,</w:t>
            </w:r>
            <w:r w:rsidRPr="00B31386">
              <w:rPr>
                <w:rFonts w:ascii="Arial" w:hAnsi="Arial" w:cs="Arial"/>
                <w:sz w:val="18"/>
                <w:szCs w:val="18"/>
              </w:rPr>
              <w:t>555</w:t>
            </w:r>
          </w:p>
        </w:tc>
        <w:tc>
          <w:tcPr>
            <w:tcW w:w="1368" w:type="dxa"/>
            <w:shd w:val="clear" w:color="auto" w:fill="FAFAFA"/>
            <w:vAlign w:val="center"/>
          </w:tcPr>
          <w:p w14:paraId="1F85899C" w14:textId="435AF261"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185</w:t>
            </w:r>
            <w:r w:rsidR="00F84253" w:rsidRPr="006A640B">
              <w:rPr>
                <w:rFonts w:ascii="Arial" w:hAnsi="Arial" w:cs="Arial"/>
                <w:sz w:val="18"/>
                <w:szCs w:val="18"/>
              </w:rPr>
              <w:t>,</w:t>
            </w:r>
            <w:r w:rsidRPr="00B31386">
              <w:rPr>
                <w:rFonts w:ascii="Arial" w:hAnsi="Arial" w:cs="Arial"/>
                <w:sz w:val="18"/>
                <w:szCs w:val="18"/>
              </w:rPr>
              <w:t>489</w:t>
            </w:r>
            <w:r w:rsidR="00F84253" w:rsidRPr="006A640B">
              <w:rPr>
                <w:rFonts w:ascii="Arial" w:hAnsi="Arial" w:cs="Arial"/>
                <w:sz w:val="18"/>
                <w:szCs w:val="18"/>
              </w:rPr>
              <w:t>,</w:t>
            </w:r>
            <w:r w:rsidRPr="00B31386">
              <w:rPr>
                <w:rFonts w:ascii="Arial" w:hAnsi="Arial" w:cs="Arial"/>
                <w:sz w:val="18"/>
                <w:szCs w:val="18"/>
              </w:rPr>
              <w:t>033</w:t>
            </w:r>
          </w:p>
        </w:tc>
        <w:tc>
          <w:tcPr>
            <w:tcW w:w="1368" w:type="dxa"/>
            <w:vAlign w:val="center"/>
          </w:tcPr>
          <w:p w14:paraId="60FCEA87" w14:textId="1A95C0A1"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197</w:t>
            </w:r>
            <w:r w:rsidR="00F84253" w:rsidRPr="006A640B">
              <w:rPr>
                <w:rFonts w:ascii="Arial" w:hAnsi="Arial" w:cs="Arial"/>
                <w:sz w:val="18"/>
                <w:szCs w:val="18"/>
              </w:rPr>
              <w:t>,</w:t>
            </w:r>
            <w:r w:rsidRPr="00B31386">
              <w:rPr>
                <w:rFonts w:ascii="Arial" w:hAnsi="Arial" w:cs="Arial"/>
                <w:sz w:val="18"/>
                <w:szCs w:val="18"/>
              </w:rPr>
              <w:t>412</w:t>
            </w:r>
            <w:r w:rsidR="00F84253" w:rsidRPr="006A640B">
              <w:rPr>
                <w:rFonts w:ascii="Arial" w:hAnsi="Arial" w:cs="Arial"/>
                <w:sz w:val="18"/>
                <w:szCs w:val="18"/>
              </w:rPr>
              <w:t>,</w:t>
            </w:r>
            <w:r w:rsidRPr="00B31386">
              <w:rPr>
                <w:rFonts w:ascii="Arial" w:hAnsi="Arial" w:cs="Arial"/>
                <w:sz w:val="18"/>
                <w:szCs w:val="18"/>
              </w:rPr>
              <w:t>654</w:t>
            </w:r>
          </w:p>
        </w:tc>
      </w:tr>
      <w:tr w:rsidR="00F84253" w:rsidRPr="006A640B" w14:paraId="1F886F29" w14:textId="77777777" w:rsidTr="00F334B9">
        <w:tc>
          <w:tcPr>
            <w:tcW w:w="3989" w:type="dxa"/>
          </w:tcPr>
          <w:p w14:paraId="41228B7B" w14:textId="0E48EAEE" w:rsidR="00F84253" w:rsidRPr="006A640B" w:rsidRDefault="00181DCA"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Office b</w:t>
            </w:r>
            <w:r w:rsidR="00F9505F" w:rsidRPr="006A640B">
              <w:rPr>
                <w:rFonts w:ascii="Arial" w:hAnsi="Arial" w:cs="Arial"/>
                <w:sz w:val="18"/>
                <w:szCs w:val="18"/>
              </w:rPr>
              <w:t>uilding and warehouse rental</w:t>
            </w:r>
          </w:p>
        </w:tc>
        <w:tc>
          <w:tcPr>
            <w:tcW w:w="1368" w:type="dxa"/>
            <w:shd w:val="clear" w:color="auto" w:fill="FAFAFA"/>
            <w:vAlign w:val="center"/>
          </w:tcPr>
          <w:p w14:paraId="654DC832" w14:textId="094196E5"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w:t>
            </w:r>
            <w:r w:rsidR="009873FB" w:rsidRPr="006A640B">
              <w:rPr>
                <w:rFonts w:ascii="Arial" w:hAnsi="Arial" w:cs="Arial"/>
                <w:sz w:val="18"/>
                <w:szCs w:val="18"/>
              </w:rPr>
              <w:t>,</w:t>
            </w:r>
            <w:r w:rsidRPr="00B31386">
              <w:rPr>
                <w:rFonts w:ascii="Arial" w:hAnsi="Arial" w:cs="Arial"/>
                <w:sz w:val="18"/>
                <w:szCs w:val="18"/>
              </w:rPr>
              <w:t>110</w:t>
            </w:r>
            <w:r w:rsidR="009873FB" w:rsidRPr="006A640B">
              <w:rPr>
                <w:rFonts w:ascii="Arial" w:hAnsi="Arial" w:cs="Arial"/>
                <w:sz w:val="18"/>
                <w:szCs w:val="18"/>
              </w:rPr>
              <w:t>,</w:t>
            </w:r>
            <w:r w:rsidRPr="00B31386">
              <w:rPr>
                <w:rFonts w:ascii="Arial" w:hAnsi="Arial" w:cs="Arial"/>
                <w:sz w:val="18"/>
                <w:szCs w:val="18"/>
              </w:rPr>
              <w:t>281</w:t>
            </w:r>
          </w:p>
        </w:tc>
        <w:tc>
          <w:tcPr>
            <w:tcW w:w="1368" w:type="dxa"/>
            <w:vAlign w:val="center"/>
          </w:tcPr>
          <w:p w14:paraId="7406102F" w14:textId="751383CB"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740</w:t>
            </w:r>
            <w:r w:rsidR="00F84253" w:rsidRPr="006A640B">
              <w:rPr>
                <w:rFonts w:ascii="Arial" w:hAnsi="Arial" w:cs="Arial"/>
                <w:sz w:val="18"/>
                <w:szCs w:val="18"/>
              </w:rPr>
              <w:t>,</w:t>
            </w:r>
            <w:r w:rsidRPr="00B31386">
              <w:rPr>
                <w:rFonts w:ascii="Arial" w:hAnsi="Arial" w:cs="Arial"/>
                <w:sz w:val="18"/>
                <w:szCs w:val="18"/>
              </w:rPr>
              <w:t>400</w:t>
            </w:r>
          </w:p>
        </w:tc>
        <w:tc>
          <w:tcPr>
            <w:tcW w:w="1368" w:type="dxa"/>
            <w:shd w:val="clear" w:color="auto" w:fill="FAFAFA"/>
            <w:vAlign w:val="center"/>
          </w:tcPr>
          <w:p w14:paraId="27A7DC1A" w14:textId="1EDAA8FF"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w:t>
            </w:r>
            <w:r w:rsidR="009873FB" w:rsidRPr="006A640B">
              <w:rPr>
                <w:rFonts w:ascii="Arial" w:hAnsi="Arial" w:cs="Arial"/>
                <w:sz w:val="18"/>
                <w:szCs w:val="18"/>
              </w:rPr>
              <w:t>,</w:t>
            </w:r>
            <w:r w:rsidRPr="00B31386">
              <w:rPr>
                <w:rFonts w:ascii="Arial" w:hAnsi="Arial" w:cs="Arial"/>
                <w:sz w:val="18"/>
                <w:szCs w:val="18"/>
              </w:rPr>
              <w:t>080</w:t>
            </w:r>
            <w:r w:rsidR="009873FB" w:rsidRPr="006A640B">
              <w:rPr>
                <w:rFonts w:ascii="Arial" w:hAnsi="Arial" w:cs="Arial"/>
                <w:sz w:val="18"/>
                <w:szCs w:val="18"/>
              </w:rPr>
              <w:t>,</w:t>
            </w:r>
            <w:r w:rsidRPr="00B31386">
              <w:rPr>
                <w:rFonts w:ascii="Arial" w:hAnsi="Arial" w:cs="Arial"/>
                <w:sz w:val="18"/>
                <w:szCs w:val="18"/>
              </w:rPr>
              <w:t>281</w:t>
            </w:r>
          </w:p>
        </w:tc>
        <w:tc>
          <w:tcPr>
            <w:tcW w:w="1368" w:type="dxa"/>
            <w:vAlign w:val="center"/>
          </w:tcPr>
          <w:p w14:paraId="6DB3A331" w14:textId="7D3DF1E2"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740</w:t>
            </w:r>
            <w:r w:rsidR="00F84253" w:rsidRPr="006A640B">
              <w:rPr>
                <w:rFonts w:ascii="Arial" w:hAnsi="Arial" w:cs="Arial"/>
                <w:sz w:val="18"/>
                <w:szCs w:val="18"/>
              </w:rPr>
              <w:t>,</w:t>
            </w:r>
            <w:r w:rsidRPr="00B31386">
              <w:rPr>
                <w:rFonts w:ascii="Arial" w:hAnsi="Arial" w:cs="Arial"/>
                <w:sz w:val="18"/>
                <w:szCs w:val="18"/>
              </w:rPr>
              <w:t>400</w:t>
            </w:r>
          </w:p>
        </w:tc>
      </w:tr>
      <w:tr w:rsidR="00F84253" w:rsidRPr="006A640B" w14:paraId="0900447B" w14:textId="77777777" w:rsidTr="00F334B9">
        <w:tc>
          <w:tcPr>
            <w:tcW w:w="3989" w:type="dxa"/>
          </w:tcPr>
          <w:p w14:paraId="7715D283" w14:textId="77EA501C" w:rsidR="00F84253" w:rsidRPr="006A640B" w:rsidRDefault="00F9505F"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 xml:space="preserve">Transportation </w:t>
            </w:r>
            <w:r w:rsidR="006310A4">
              <w:rPr>
                <w:rFonts w:ascii="Arial" w:hAnsi="Arial" w:cs="Arial"/>
                <w:sz w:val="18"/>
                <w:szCs w:val="18"/>
              </w:rPr>
              <w:t>for</w:t>
            </w:r>
            <w:r w:rsidRPr="006A640B">
              <w:rPr>
                <w:rFonts w:ascii="Arial" w:hAnsi="Arial" w:cs="Arial"/>
                <w:sz w:val="18"/>
                <w:szCs w:val="18"/>
              </w:rPr>
              <w:t xml:space="preserve"> engineering service</w:t>
            </w:r>
          </w:p>
        </w:tc>
        <w:tc>
          <w:tcPr>
            <w:tcW w:w="1368" w:type="dxa"/>
            <w:shd w:val="clear" w:color="auto" w:fill="FAFAFA"/>
            <w:vAlign w:val="center"/>
          </w:tcPr>
          <w:p w14:paraId="1B39D8D6" w14:textId="0F2104BF"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2</w:t>
            </w:r>
            <w:r w:rsidR="009873FB" w:rsidRPr="006A640B">
              <w:rPr>
                <w:rFonts w:ascii="Arial" w:hAnsi="Arial" w:cs="Arial"/>
                <w:sz w:val="18"/>
                <w:szCs w:val="18"/>
              </w:rPr>
              <w:t>,</w:t>
            </w:r>
            <w:r w:rsidRPr="00B31386">
              <w:rPr>
                <w:rFonts w:ascii="Arial" w:hAnsi="Arial" w:cs="Arial"/>
                <w:sz w:val="18"/>
                <w:szCs w:val="18"/>
              </w:rPr>
              <w:t>082</w:t>
            </w:r>
            <w:r w:rsidR="009873FB" w:rsidRPr="006A640B">
              <w:rPr>
                <w:rFonts w:ascii="Arial" w:hAnsi="Arial" w:cs="Arial"/>
                <w:sz w:val="18"/>
                <w:szCs w:val="18"/>
              </w:rPr>
              <w:t>,</w:t>
            </w:r>
            <w:r w:rsidRPr="00B31386">
              <w:rPr>
                <w:rFonts w:ascii="Arial" w:hAnsi="Arial" w:cs="Arial"/>
                <w:sz w:val="18"/>
                <w:szCs w:val="18"/>
              </w:rPr>
              <w:t>060</w:t>
            </w:r>
          </w:p>
        </w:tc>
        <w:tc>
          <w:tcPr>
            <w:tcW w:w="1368" w:type="dxa"/>
            <w:vAlign w:val="center"/>
          </w:tcPr>
          <w:p w14:paraId="15405D4A" w14:textId="5B7B9895"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762</w:t>
            </w:r>
            <w:r w:rsidR="00F84253" w:rsidRPr="006A640B">
              <w:rPr>
                <w:rFonts w:ascii="Arial" w:hAnsi="Arial" w:cs="Arial"/>
                <w:sz w:val="18"/>
                <w:szCs w:val="18"/>
              </w:rPr>
              <w:t>,</w:t>
            </w:r>
            <w:r w:rsidRPr="00B31386">
              <w:rPr>
                <w:rFonts w:ascii="Arial" w:hAnsi="Arial" w:cs="Arial"/>
                <w:sz w:val="18"/>
                <w:szCs w:val="18"/>
              </w:rPr>
              <w:t>382</w:t>
            </w:r>
          </w:p>
        </w:tc>
        <w:tc>
          <w:tcPr>
            <w:tcW w:w="1368" w:type="dxa"/>
            <w:shd w:val="clear" w:color="auto" w:fill="FAFAFA"/>
            <w:vAlign w:val="center"/>
          </w:tcPr>
          <w:p w14:paraId="6147A7AA" w14:textId="2A965BFB"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2</w:t>
            </w:r>
            <w:r w:rsidR="009873FB" w:rsidRPr="006A640B">
              <w:rPr>
                <w:rFonts w:ascii="Arial" w:hAnsi="Arial" w:cs="Arial"/>
                <w:sz w:val="18"/>
                <w:szCs w:val="18"/>
              </w:rPr>
              <w:t>,</w:t>
            </w:r>
            <w:r w:rsidRPr="00B31386">
              <w:rPr>
                <w:rFonts w:ascii="Arial" w:hAnsi="Arial" w:cs="Arial"/>
                <w:sz w:val="18"/>
                <w:szCs w:val="18"/>
              </w:rPr>
              <w:t>082</w:t>
            </w:r>
            <w:r w:rsidR="009873FB" w:rsidRPr="006A640B">
              <w:rPr>
                <w:rFonts w:ascii="Arial" w:hAnsi="Arial" w:cs="Arial"/>
                <w:sz w:val="18"/>
                <w:szCs w:val="18"/>
              </w:rPr>
              <w:t>,</w:t>
            </w:r>
            <w:r w:rsidRPr="00B31386">
              <w:rPr>
                <w:rFonts w:ascii="Arial" w:hAnsi="Arial" w:cs="Arial"/>
                <w:sz w:val="18"/>
                <w:szCs w:val="18"/>
              </w:rPr>
              <w:t>060</w:t>
            </w:r>
          </w:p>
        </w:tc>
        <w:tc>
          <w:tcPr>
            <w:tcW w:w="1368" w:type="dxa"/>
            <w:vAlign w:val="center"/>
          </w:tcPr>
          <w:p w14:paraId="14F7FF0D" w14:textId="3A579F5F"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450</w:t>
            </w:r>
            <w:r w:rsidR="00F84253" w:rsidRPr="006A640B">
              <w:rPr>
                <w:rFonts w:ascii="Arial" w:hAnsi="Arial" w:cs="Arial"/>
                <w:sz w:val="18"/>
                <w:szCs w:val="18"/>
              </w:rPr>
              <w:t>,</w:t>
            </w:r>
            <w:r w:rsidRPr="00B31386">
              <w:rPr>
                <w:rFonts w:ascii="Arial" w:hAnsi="Arial" w:cs="Arial"/>
                <w:sz w:val="18"/>
                <w:szCs w:val="18"/>
              </w:rPr>
              <w:t>205</w:t>
            </w:r>
          </w:p>
        </w:tc>
      </w:tr>
      <w:tr w:rsidR="00F84253" w:rsidRPr="006A640B" w14:paraId="07385384" w14:textId="77777777" w:rsidTr="00F334B9">
        <w:tc>
          <w:tcPr>
            <w:tcW w:w="3989" w:type="dxa"/>
          </w:tcPr>
          <w:p w14:paraId="501D4226" w14:textId="4FAE2CD6"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 xml:space="preserve">Depreciation (Note </w:t>
            </w:r>
            <w:r w:rsidR="00B31386" w:rsidRPr="00B31386">
              <w:rPr>
                <w:rFonts w:ascii="Arial" w:hAnsi="Arial" w:cs="Arial"/>
                <w:sz w:val="18"/>
                <w:szCs w:val="18"/>
              </w:rPr>
              <w:t>18</w:t>
            </w:r>
            <w:r w:rsidRPr="006A640B">
              <w:rPr>
                <w:rFonts w:ascii="Arial" w:hAnsi="Arial" w:cs="Arial"/>
                <w:sz w:val="18"/>
                <w:szCs w:val="18"/>
              </w:rPr>
              <w:t>)</w:t>
            </w:r>
          </w:p>
        </w:tc>
        <w:tc>
          <w:tcPr>
            <w:tcW w:w="1368" w:type="dxa"/>
            <w:shd w:val="clear" w:color="auto" w:fill="FAFAFA"/>
            <w:vAlign w:val="center"/>
          </w:tcPr>
          <w:p w14:paraId="0D7F85DF" w14:textId="5A9D539C"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48</w:t>
            </w:r>
            <w:r w:rsidR="00BC375B" w:rsidRPr="006A640B">
              <w:rPr>
                <w:rFonts w:ascii="Arial" w:hAnsi="Arial" w:cs="Arial"/>
                <w:sz w:val="18"/>
                <w:szCs w:val="18"/>
              </w:rPr>
              <w:t>,</w:t>
            </w:r>
            <w:r w:rsidRPr="00B31386">
              <w:rPr>
                <w:rFonts w:ascii="Arial" w:hAnsi="Arial" w:cs="Arial"/>
                <w:sz w:val="18"/>
                <w:szCs w:val="18"/>
              </w:rPr>
              <w:t>352</w:t>
            </w:r>
            <w:r w:rsidR="00BC375B" w:rsidRPr="006A640B">
              <w:rPr>
                <w:rFonts w:ascii="Arial" w:hAnsi="Arial" w:cs="Arial"/>
                <w:sz w:val="18"/>
                <w:szCs w:val="18"/>
              </w:rPr>
              <w:t>,</w:t>
            </w:r>
            <w:r w:rsidRPr="00B31386">
              <w:rPr>
                <w:rFonts w:ascii="Arial" w:hAnsi="Arial" w:cs="Arial"/>
                <w:sz w:val="18"/>
                <w:szCs w:val="18"/>
              </w:rPr>
              <w:t>581</w:t>
            </w:r>
          </w:p>
        </w:tc>
        <w:tc>
          <w:tcPr>
            <w:tcW w:w="1368" w:type="dxa"/>
            <w:vAlign w:val="center"/>
          </w:tcPr>
          <w:p w14:paraId="703F7C39" w14:textId="13D78C0E"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50</w:t>
            </w:r>
            <w:r w:rsidR="00F84253" w:rsidRPr="006A640B">
              <w:rPr>
                <w:rFonts w:ascii="Arial" w:hAnsi="Arial" w:cs="Arial"/>
                <w:sz w:val="18"/>
                <w:szCs w:val="18"/>
              </w:rPr>
              <w:t>,</w:t>
            </w:r>
            <w:r w:rsidRPr="00B31386">
              <w:rPr>
                <w:rFonts w:ascii="Arial" w:hAnsi="Arial" w:cs="Arial"/>
                <w:sz w:val="18"/>
                <w:szCs w:val="18"/>
              </w:rPr>
              <w:t>331</w:t>
            </w:r>
            <w:r w:rsidR="00F84253" w:rsidRPr="006A640B">
              <w:rPr>
                <w:rFonts w:ascii="Arial" w:hAnsi="Arial" w:cs="Arial"/>
                <w:sz w:val="18"/>
                <w:szCs w:val="18"/>
              </w:rPr>
              <w:t>,</w:t>
            </w:r>
            <w:r w:rsidRPr="00B31386">
              <w:rPr>
                <w:rFonts w:ascii="Arial" w:hAnsi="Arial" w:cs="Arial"/>
                <w:sz w:val="18"/>
                <w:szCs w:val="18"/>
              </w:rPr>
              <w:t>681</w:t>
            </w:r>
          </w:p>
        </w:tc>
        <w:tc>
          <w:tcPr>
            <w:tcW w:w="1368" w:type="dxa"/>
            <w:shd w:val="clear" w:color="auto" w:fill="FAFAFA"/>
            <w:vAlign w:val="center"/>
          </w:tcPr>
          <w:p w14:paraId="4E8D8A19" w14:textId="4BDF33EF"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36</w:t>
            </w:r>
            <w:r w:rsidR="009873FB" w:rsidRPr="006A640B">
              <w:rPr>
                <w:rFonts w:ascii="Arial" w:hAnsi="Arial" w:cs="Arial"/>
                <w:sz w:val="18"/>
                <w:szCs w:val="18"/>
              </w:rPr>
              <w:t>,</w:t>
            </w:r>
            <w:r w:rsidRPr="00B31386">
              <w:rPr>
                <w:rFonts w:ascii="Arial" w:hAnsi="Arial" w:cs="Arial"/>
                <w:sz w:val="18"/>
                <w:szCs w:val="18"/>
              </w:rPr>
              <w:t>053</w:t>
            </w:r>
            <w:r w:rsidR="009873FB" w:rsidRPr="006A640B">
              <w:rPr>
                <w:rFonts w:ascii="Arial" w:hAnsi="Arial" w:cs="Arial"/>
                <w:sz w:val="18"/>
                <w:szCs w:val="18"/>
              </w:rPr>
              <w:t>,</w:t>
            </w:r>
            <w:r w:rsidRPr="00B31386">
              <w:rPr>
                <w:rFonts w:ascii="Arial" w:hAnsi="Arial" w:cs="Arial"/>
                <w:sz w:val="18"/>
                <w:szCs w:val="18"/>
              </w:rPr>
              <w:t>418</w:t>
            </w:r>
          </w:p>
        </w:tc>
        <w:tc>
          <w:tcPr>
            <w:tcW w:w="1368" w:type="dxa"/>
            <w:vAlign w:val="center"/>
          </w:tcPr>
          <w:p w14:paraId="26F7B06F" w14:textId="1EADEB98"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37</w:t>
            </w:r>
            <w:r w:rsidR="00F84253" w:rsidRPr="006A640B">
              <w:rPr>
                <w:rFonts w:ascii="Arial" w:hAnsi="Arial" w:cs="Arial"/>
                <w:sz w:val="18"/>
                <w:szCs w:val="18"/>
              </w:rPr>
              <w:t>,</w:t>
            </w:r>
            <w:r w:rsidRPr="00B31386">
              <w:rPr>
                <w:rFonts w:ascii="Arial" w:hAnsi="Arial" w:cs="Arial"/>
                <w:sz w:val="18"/>
                <w:szCs w:val="18"/>
              </w:rPr>
              <w:t>917</w:t>
            </w:r>
            <w:r w:rsidR="00F84253" w:rsidRPr="006A640B">
              <w:rPr>
                <w:rFonts w:ascii="Arial" w:hAnsi="Arial" w:cs="Arial"/>
                <w:sz w:val="18"/>
                <w:szCs w:val="18"/>
              </w:rPr>
              <w:t>,</w:t>
            </w:r>
            <w:r w:rsidRPr="00B31386">
              <w:rPr>
                <w:rFonts w:ascii="Arial" w:hAnsi="Arial" w:cs="Arial"/>
                <w:sz w:val="18"/>
                <w:szCs w:val="18"/>
              </w:rPr>
              <w:t>744</w:t>
            </w:r>
          </w:p>
        </w:tc>
      </w:tr>
      <w:tr w:rsidR="00F84253" w:rsidRPr="006A640B" w14:paraId="334E864E" w14:textId="77777777" w:rsidTr="00F334B9">
        <w:tc>
          <w:tcPr>
            <w:tcW w:w="3989" w:type="dxa"/>
          </w:tcPr>
          <w:p w14:paraId="245F813F" w14:textId="0D55D1CA"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 xml:space="preserve">Amortisation (Note </w:t>
            </w:r>
            <w:r w:rsidR="00B31386" w:rsidRPr="00B31386">
              <w:rPr>
                <w:rFonts w:ascii="Arial" w:hAnsi="Arial" w:cs="Arial"/>
                <w:sz w:val="18"/>
                <w:szCs w:val="18"/>
              </w:rPr>
              <w:t>19</w:t>
            </w:r>
            <w:r w:rsidR="009F14D4" w:rsidRPr="006A640B">
              <w:rPr>
                <w:rFonts w:ascii="Arial" w:hAnsi="Arial" w:cs="Arial"/>
                <w:sz w:val="18"/>
                <w:szCs w:val="18"/>
              </w:rPr>
              <w:t xml:space="preserve">, </w:t>
            </w:r>
            <w:r w:rsidR="00B31386" w:rsidRPr="00B31386">
              <w:rPr>
                <w:rFonts w:ascii="Arial" w:hAnsi="Arial" w:cs="Arial"/>
                <w:sz w:val="18"/>
                <w:szCs w:val="18"/>
              </w:rPr>
              <w:t>20</w:t>
            </w:r>
            <w:r w:rsidRPr="006A640B">
              <w:rPr>
                <w:rFonts w:ascii="Arial" w:hAnsi="Arial" w:cs="Arial"/>
                <w:sz w:val="18"/>
                <w:szCs w:val="18"/>
              </w:rPr>
              <w:t>)</w:t>
            </w:r>
          </w:p>
        </w:tc>
        <w:tc>
          <w:tcPr>
            <w:tcW w:w="1368" w:type="dxa"/>
            <w:shd w:val="clear" w:color="auto" w:fill="FAFAFA"/>
            <w:vAlign w:val="center"/>
          </w:tcPr>
          <w:p w14:paraId="7EEE0EEC" w14:textId="43345735"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9873FB" w:rsidRPr="006A640B">
              <w:rPr>
                <w:rFonts w:ascii="Arial" w:hAnsi="Arial" w:cs="Arial"/>
                <w:sz w:val="18"/>
                <w:szCs w:val="18"/>
              </w:rPr>
              <w:t>,</w:t>
            </w:r>
            <w:r w:rsidRPr="00B31386">
              <w:rPr>
                <w:rFonts w:ascii="Arial" w:hAnsi="Arial" w:cs="Arial"/>
                <w:sz w:val="18"/>
                <w:szCs w:val="18"/>
              </w:rPr>
              <w:t>361</w:t>
            </w:r>
            <w:r w:rsidR="009873FB" w:rsidRPr="006A640B">
              <w:rPr>
                <w:rFonts w:ascii="Arial" w:hAnsi="Arial" w:cs="Arial"/>
                <w:sz w:val="18"/>
                <w:szCs w:val="18"/>
              </w:rPr>
              <w:t>,</w:t>
            </w:r>
            <w:r w:rsidRPr="00B31386">
              <w:rPr>
                <w:rFonts w:ascii="Arial" w:hAnsi="Arial" w:cs="Arial"/>
                <w:sz w:val="18"/>
                <w:szCs w:val="18"/>
              </w:rPr>
              <w:t>132</w:t>
            </w:r>
          </w:p>
        </w:tc>
        <w:tc>
          <w:tcPr>
            <w:tcW w:w="1368" w:type="dxa"/>
            <w:vAlign w:val="center"/>
          </w:tcPr>
          <w:p w14:paraId="0DBF670D" w14:textId="4E712D29"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473</w:t>
            </w:r>
            <w:r w:rsidR="00F84253" w:rsidRPr="006A640B">
              <w:rPr>
                <w:rFonts w:ascii="Arial" w:hAnsi="Arial" w:cs="Arial"/>
                <w:sz w:val="18"/>
                <w:szCs w:val="18"/>
              </w:rPr>
              <w:t>,</w:t>
            </w:r>
            <w:r w:rsidR="008443BD">
              <w:rPr>
                <w:rFonts w:ascii="Arial" w:hAnsi="Arial" w:cs="Arial"/>
                <w:sz w:val="18"/>
                <w:szCs w:val="18"/>
              </w:rPr>
              <w:t>795</w:t>
            </w:r>
          </w:p>
        </w:tc>
        <w:tc>
          <w:tcPr>
            <w:tcW w:w="1368" w:type="dxa"/>
            <w:shd w:val="clear" w:color="auto" w:fill="FAFAFA"/>
            <w:vAlign w:val="center"/>
          </w:tcPr>
          <w:p w14:paraId="02E1262F" w14:textId="4606DBE9"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9873FB" w:rsidRPr="006A640B">
              <w:rPr>
                <w:rFonts w:ascii="Arial" w:hAnsi="Arial" w:cs="Arial"/>
                <w:sz w:val="18"/>
                <w:szCs w:val="18"/>
              </w:rPr>
              <w:t>,</w:t>
            </w:r>
            <w:r w:rsidRPr="00B31386">
              <w:rPr>
                <w:rFonts w:ascii="Arial" w:hAnsi="Arial" w:cs="Arial"/>
                <w:sz w:val="18"/>
                <w:szCs w:val="18"/>
              </w:rPr>
              <w:t>106</w:t>
            </w:r>
            <w:r w:rsidR="009873FB" w:rsidRPr="006A640B">
              <w:rPr>
                <w:rFonts w:ascii="Arial" w:hAnsi="Arial" w:cs="Arial"/>
                <w:sz w:val="18"/>
                <w:szCs w:val="18"/>
              </w:rPr>
              <w:t>,</w:t>
            </w:r>
            <w:r w:rsidRPr="00B31386">
              <w:rPr>
                <w:rFonts w:ascii="Arial" w:hAnsi="Arial" w:cs="Arial"/>
                <w:sz w:val="18"/>
                <w:szCs w:val="18"/>
              </w:rPr>
              <w:t>671</w:t>
            </w:r>
          </w:p>
        </w:tc>
        <w:tc>
          <w:tcPr>
            <w:tcW w:w="1368" w:type="dxa"/>
            <w:vAlign w:val="center"/>
          </w:tcPr>
          <w:p w14:paraId="12827EFE" w14:textId="1B8D4E83"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401</w:t>
            </w:r>
            <w:r w:rsidR="00F84253" w:rsidRPr="006A640B">
              <w:rPr>
                <w:rFonts w:ascii="Arial" w:hAnsi="Arial" w:cs="Arial"/>
                <w:sz w:val="18"/>
                <w:szCs w:val="18"/>
              </w:rPr>
              <w:t>,</w:t>
            </w:r>
            <w:r w:rsidRPr="00B31386">
              <w:rPr>
                <w:rFonts w:ascii="Arial" w:hAnsi="Arial" w:cs="Arial"/>
                <w:sz w:val="18"/>
                <w:szCs w:val="18"/>
              </w:rPr>
              <w:t>694</w:t>
            </w:r>
          </w:p>
        </w:tc>
      </w:tr>
      <w:tr w:rsidR="00F84253" w:rsidRPr="006A640B" w14:paraId="4412313E" w14:textId="77777777" w:rsidTr="00F334B9">
        <w:tc>
          <w:tcPr>
            <w:tcW w:w="3989" w:type="dxa"/>
          </w:tcPr>
          <w:p w14:paraId="6683395F" w14:textId="5222B77B"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Transportation</w:t>
            </w:r>
          </w:p>
        </w:tc>
        <w:tc>
          <w:tcPr>
            <w:tcW w:w="1368" w:type="dxa"/>
            <w:shd w:val="clear" w:color="auto" w:fill="FAFAFA"/>
            <w:vAlign w:val="center"/>
          </w:tcPr>
          <w:p w14:paraId="533CE5F3" w14:textId="0063A797"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9873FB" w:rsidRPr="006A640B">
              <w:rPr>
                <w:rFonts w:ascii="Arial" w:hAnsi="Arial" w:cs="Arial"/>
                <w:sz w:val="18"/>
                <w:szCs w:val="18"/>
              </w:rPr>
              <w:t>,</w:t>
            </w:r>
            <w:r w:rsidRPr="00B31386">
              <w:rPr>
                <w:rFonts w:ascii="Arial" w:hAnsi="Arial" w:cs="Arial"/>
                <w:sz w:val="18"/>
                <w:szCs w:val="18"/>
              </w:rPr>
              <w:t>751</w:t>
            </w:r>
            <w:r w:rsidR="009873FB" w:rsidRPr="006A640B">
              <w:rPr>
                <w:rFonts w:ascii="Arial" w:hAnsi="Arial" w:cs="Arial"/>
                <w:sz w:val="18"/>
                <w:szCs w:val="18"/>
              </w:rPr>
              <w:t>,</w:t>
            </w:r>
            <w:r w:rsidRPr="00B31386">
              <w:rPr>
                <w:rFonts w:ascii="Arial" w:hAnsi="Arial" w:cs="Arial"/>
                <w:sz w:val="18"/>
                <w:szCs w:val="18"/>
              </w:rPr>
              <w:t>500</w:t>
            </w:r>
          </w:p>
        </w:tc>
        <w:tc>
          <w:tcPr>
            <w:tcW w:w="1368" w:type="dxa"/>
            <w:vAlign w:val="center"/>
          </w:tcPr>
          <w:p w14:paraId="624E7F74" w14:textId="6C0259AB"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2</w:t>
            </w:r>
            <w:r w:rsidR="00F84253" w:rsidRPr="006A640B">
              <w:rPr>
                <w:rFonts w:ascii="Arial" w:hAnsi="Arial" w:cs="Arial"/>
                <w:sz w:val="18"/>
                <w:szCs w:val="18"/>
              </w:rPr>
              <w:t>,</w:t>
            </w:r>
            <w:r w:rsidRPr="00B31386">
              <w:rPr>
                <w:rFonts w:ascii="Arial" w:hAnsi="Arial" w:cs="Arial"/>
                <w:sz w:val="18"/>
                <w:szCs w:val="18"/>
              </w:rPr>
              <w:t>356</w:t>
            </w:r>
            <w:r w:rsidR="00F84253" w:rsidRPr="006A640B">
              <w:rPr>
                <w:rFonts w:ascii="Arial" w:hAnsi="Arial" w:cs="Arial"/>
                <w:sz w:val="18"/>
                <w:szCs w:val="18"/>
              </w:rPr>
              <w:t>,</w:t>
            </w:r>
            <w:r w:rsidRPr="00B31386">
              <w:rPr>
                <w:rFonts w:ascii="Arial" w:hAnsi="Arial" w:cs="Arial"/>
                <w:sz w:val="18"/>
                <w:szCs w:val="18"/>
              </w:rPr>
              <w:t>985</w:t>
            </w:r>
          </w:p>
        </w:tc>
        <w:tc>
          <w:tcPr>
            <w:tcW w:w="1368" w:type="dxa"/>
            <w:shd w:val="clear" w:color="auto" w:fill="FAFAFA"/>
            <w:vAlign w:val="center"/>
          </w:tcPr>
          <w:p w14:paraId="787C7FB8" w14:textId="2D95BC9F"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9873FB" w:rsidRPr="006A640B">
              <w:rPr>
                <w:rFonts w:ascii="Arial" w:hAnsi="Arial" w:cs="Arial"/>
                <w:sz w:val="18"/>
                <w:szCs w:val="18"/>
              </w:rPr>
              <w:t>,</w:t>
            </w:r>
            <w:r w:rsidRPr="00B31386">
              <w:rPr>
                <w:rFonts w:ascii="Arial" w:hAnsi="Arial" w:cs="Arial"/>
                <w:sz w:val="18"/>
                <w:szCs w:val="18"/>
              </w:rPr>
              <w:t>703</w:t>
            </w:r>
            <w:r w:rsidR="009873FB" w:rsidRPr="006A640B">
              <w:rPr>
                <w:rFonts w:ascii="Arial" w:hAnsi="Arial" w:cs="Arial"/>
                <w:sz w:val="18"/>
                <w:szCs w:val="18"/>
              </w:rPr>
              <w:t>,</w:t>
            </w:r>
            <w:r w:rsidRPr="00B31386">
              <w:rPr>
                <w:rFonts w:ascii="Arial" w:hAnsi="Arial" w:cs="Arial"/>
                <w:sz w:val="18"/>
                <w:szCs w:val="18"/>
              </w:rPr>
              <w:t>850</w:t>
            </w:r>
          </w:p>
        </w:tc>
        <w:tc>
          <w:tcPr>
            <w:tcW w:w="1368" w:type="dxa"/>
            <w:vAlign w:val="center"/>
          </w:tcPr>
          <w:p w14:paraId="5B3CBC57" w14:textId="231B1229"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2</w:t>
            </w:r>
            <w:r w:rsidR="00F84253" w:rsidRPr="006A640B">
              <w:rPr>
                <w:rFonts w:ascii="Arial" w:hAnsi="Arial" w:cs="Arial"/>
                <w:sz w:val="18"/>
                <w:szCs w:val="18"/>
              </w:rPr>
              <w:t>,</w:t>
            </w:r>
            <w:r w:rsidRPr="00B31386">
              <w:rPr>
                <w:rFonts w:ascii="Arial" w:hAnsi="Arial" w:cs="Arial"/>
                <w:sz w:val="18"/>
                <w:szCs w:val="18"/>
              </w:rPr>
              <w:t>289</w:t>
            </w:r>
            <w:r w:rsidR="00F84253" w:rsidRPr="006A640B">
              <w:rPr>
                <w:rFonts w:ascii="Arial" w:hAnsi="Arial" w:cs="Arial"/>
                <w:sz w:val="18"/>
                <w:szCs w:val="18"/>
              </w:rPr>
              <w:t>,</w:t>
            </w:r>
            <w:r w:rsidRPr="00B31386">
              <w:rPr>
                <w:rFonts w:ascii="Arial" w:hAnsi="Arial" w:cs="Arial"/>
                <w:sz w:val="18"/>
                <w:szCs w:val="18"/>
              </w:rPr>
              <w:t>230</w:t>
            </w:r>
          </w:p>
        </w:tc>
      </w:tr>
      <w:tr w:rsidR="00F84253" w:rsidRPr="006A640B" w14:paraId="20524E3D" w14:textId="77777777" w:rsidTr="00F334B9">
        <w:tc>
          <w:tcPr>
            <w:tcW w:w="3989" w:type="dxa"/>
          </w:tcPr>
          <w:p w14:paraId="08F7F6FC" w14:textId="0B5FF449" w:rsidR="00F84253" w:rsidRPr="006A640B" w:rsidRDefault="0079458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Expected credit loss</w:t>
            </w:r>
          </w:p>
        </w:tc>
        <w:tc>
          <w:tcPr>
            <w:tcW w:w="1368" w:type="dxa"/>
            <w:shd w:val="clear" w:color="auto" w:fill="FAFAFA"/>
            <w:vAlign w:val="center"/>
          </w:tcPr>
          <w:p w14:paraId="2BCAE4C2" w14:textId="5FCB651F"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10</w:t>
            </w:r>
            <w:r w:rsidR="009873FB" w:rsidRPr="006A640B">
              <w:rPr>
                <w:rFonts w:ascii="Arial" w:hAnsi="Arial" w:cs="Arial"/>
                <w:sz w:val="18"/>
                <w:szCs w:val="18"/>
              </w:rPr>
              <w:t>,</w:t>
            </w:r>
            <w:r w:rsidRPr="00B31386">
              <w:rPr>
                <w:rFonts w:ascii="Arial" w:hAnsi="Arial" w:cs="Arial"/>
                <w:sz w:val="18"/>
                <w:szCs w:val="18"/>
              </w:rPr>
              <w:t>757</w:t>
            </w:r>
            <w:r w:rsidR="009873FB" w:rsidRPr="006A640B">
              <w:rPr>
                <w:rFonts w:ascii="Arial" w:hAnsi="Arial" w:cs="Arial"/>
                <w:sz w:val="18"/>
                <w:szCs w:val="18"/>
              </w:rPr>
              <w:t>,</w:t>
            </w:r>
            <w:r w:rsidRPr="00B31386">
              <w:rPr>
                <w:rFonts w:ascii="Arial" w:hAnsi="Arial" w:cs="Arial"/>
                <w:sz w:val="18"/>
                <w:szCs w:val="18"/>
              </w:rPr>
              <w:t>185</w:t>
            </w:r>
          </w:p>
        </w:tc>
        <w:tc>
          <w:tcPr>
            <w:tcW w:w="1368" w:type="dxa"/>
            <w:vAlign w:val="center"/>
          </w:tcPr>
          <w:p w14:paraId="21B6BDB2" w14:textId="3C6B5030"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937</w:t>
            </w:r>
            <w:r w:rsidR="00F84253" w:rsidRPr="006A640B">
              <w:rPr>
                <w:rFonts w:ascii="Arial" w:hAnsi="Arial" w:cs="Arial"/>
                <w:sz w:val="18"/>
                <w:szCs w:val="18"/>
              </w:rPr>
              <w:t>,</w:t>
            </w:r>
            <w:r w:rsidRPr="00B31386">
              <w:rPr>
                <w:rFonts w:ascii="Arial" w:hAnsi="Arial" w:cs="Arial"/>
                <w:sz w:val="18"/>
                <w:szCs w:val="18"/>
              </w:rPr>
              <w:t>646</w:t>
            </w:r>
          </w:p>
        </w:tc>
        <w:tc>
          <w:tcPr>
            <w:tcW w:w="1368" w:type="dxa"/>
            <w:shd w:val="clear" w:color="auto" w:fill="FAFAFA"/>
            <w:vAlign w:val="center"/>
          </w:tcPr>
          <w:p w14:paraId="7A98199F" w14:textId="45833BDE"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10</w:t>
            </w:r>
            <w:r w:rsidR="009873FB" w:rsidRPr="006A640B">
              <w:rPr>
                <w:rFonts w:ascii="Arial" w:hAnsi="Arial" w:cs="Arial"/>
                <w:sz w:val="18"/>
                <w:szCs w:val="18"/>
              </w:rPr>
              <w:t>,</w:t>
            </w:r>
            <w:r w:rsidRPr="00B31386">
              <w:rPr>
                <w:rFonts w:ascii="Arial" w:hAnsi="Arial" w:cs="Arial"/>
                <w:sz w:val="18"/>
                <w:szCs w:val="18"/>
              </w:rPr>
              <w:t>757</w:t>
            </w:r>
            <w:r w:rsidR="009873FB" w:rsidRPr="006A640B">
              <w:rPr>
                <w:rFonts w:ascii="Arial" w:hAnsi="Arial" w:cs="Arial"/>
                <w:sz w:val="18"/>
                <w:szCs w:val="18"/>
              </w:rPr>
              <w:t>,</w:t>
            </w:r>
            <w:r w:rsidRPr="00B31386">
              <w:rPr>
                <w:rFonts w:ascii="Arial" w:hAnsi="Arial" w:cs="Arial"/>
                <w:sz w:val="18"/>
                <w:szCs w:val="18"/>
              </w:rPr>
              <w:t>185</w:t>
            </w:r>
          </w:p>
        </w:tc>
        <w:tc>
          <w:tcPr>
            <w:tcW w:w="1368" w:type="dxa"/>
            <w:vAlign w:val="center"/>
          </w:tcPr>
          <w:p w14:paraId="381BDF4D" w14:textId="424E0741"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F84253" w:rsidRPr="006A640B">
              <w:rPr>
                <w:rFonts w:ascii="Arial" w:hAnsi="Arial" w:cs="Arial"/>
                <w:sz w:val="18"/>
                <w:szCs w:val="18"/>
              </w:rPr>
              <w:t>,</w:t>
            </w:r>
            <w:r w:rsidRPr="00B31386">
              <w:rPr>
                <w:rFonts w:ascii="Arial" w:hAnsi="Arial" w:cs="Arial"/>
                <w:sz w:val="18"/>
                <w:szCs w:val="18"/>
              </w:rPr>
              <w:t>937</w:t>
            </w:r>
            <w:r w:rsidR="00F84253" w:rsidRPr="006A640B">
              <w:rPr>
                <w:rFonts w:ascii="Arial" w:hAnsi="Arial" w:cs="Arial"/>
                <w:sz w:val="18"/>
                <w:szCs w:val="18"/>
              </w:rPr>
              <w:t>,</w:t>
            </w:r>
            <w:r w:rsidRPr="00B31386">
              <w:rPr>
                <w:rFonts w:ascii="Arial" w:hAnsi="Arial" w:cs="Arial"/>
                <w:sz w:val="18"/>
                <w:szCs w:val="18"/>
              </w:rPr>
              <w:t>646</w:t>
            </w:r>
          </w:p>
        </w:tc>
      </w:tr>
      <w:tr w:rsidR="00F84253" w:rsidRPr="006A640B" w14:paraId="3EE1E00C" w14:textId="77777777" w:rsidTr="00F334B9">
        <w:tc>
          <w:tcPr>
            <w:tcW w:w="3989" w:type="dxa"/>
          </w:tcPr>
          <w:p w14:paraId="109035A8" w14:textId="4CDEBDC0" w:rsidR="00F84253" w:rsidRPr="006A640B" w:rsidRDefault="00F84253"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Impairment loss</w:t>
            </w:r>
            <w:r w:rsidR="006310A4">
              <w:rPr>
                <w:rFonts w:ascii="Arial" w:hAnsi="Arial" w:cs="Arial"/>
                <w:sz w:val="18"/>
                <w:szCs w:val="18"/>
              </w:rPr>
              <w:t xml:space="preserve"> (Note </w:t>
            </w:r>
            <w:r w:rsidR="00B31386" w:rsidRPr="00B31386">
              <w:rPr>
                <w:rFonts w:ascii="Arial" w:hAnsi="Arial" w:cs="Arial"/>
                <w:sz w:val="18"/>
                <w:szCs w:val="18"/>
              </w:rPr>
              <w:t>18</w:t>
            </w:r>
            <w:r w:rsidR="006310A4">
              <w:rPr>
                <w:rFonts w:ascii="Arial" w:hAnsi="Arial" w:cs="Arial"/>
                <w:sz w:val="18"/>
                <w:szCs w:val="18"/>
              </w:rPr>
              <w:t>)</w:t>
            </w:r>
          </w:p>
        </w:tc>
        <w:tc>
          <w:tcPr>
            <w:tcW w:w="1368" w:type="dxa"/>
            <w:shd w:val="clear" w:color="auto" w:fill="FAFAFA"/>
            <w:vAlign w:val="center"/>
          </w:tcPr>
          <w:p w14:paraId="07672A0D" w14:textId="787E6D84"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725</w:t>
            </w:r>
            <w:r w:rsidR="00F84253" w:rsidRPr="006A640B">
              <w:rPr>
                <w:rFonts w:ascii="Arial" w:hAnsi="Arial" w:cs="Arial"/>
                <w:sz w:val="18"/>
                <w:szCs w:val="18"/>
              </w:rPr>
              <w:t>,</w:t>
            </w:r>
            <w:r w:rsidRPr="00B31386">
              <w:rPr>
                <w:rFonts w:ascii="Arial" w:hAnsi="Arial" w:cs="Arial"/>
                <w:sz w:val="18"/>
                <w:szCs w:val="18"/>
              </w:rPr>
              <w:t>761</w:t>
            </w:r>
          </w:p>
        </w:tc>
        <w:tc>
          <w:tcPr>
            <w:tcW w:w="1368" w:type="dxa"/>
            <w:vAlign w:val="center"/>
          </w:tcPr>
          <w:p w14:paraId="1BC4FB28" w14:textId="722C9A37" w:rsidR="00F84253" w:rsidRPr="006A640B" w:rsidRDefault="00F84253"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368" w:type="dxa"/>
            <w:shd w:val="clear" w:color="auto" w:fill="FAFAFA"/>
            <w:vAlign w:val="center"/>
          </w:tcPr>
          <w:p w14:paraId="6EE3FD7A" w14:textId="61B77F24" w:rsidR="00F84253"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F84253" w:rsidRPr="006A640B">
              <w:rPr>
                <w:rFonts w:ascii="Arial" w:hAnsi="Arial" w:cs="Arial"/>
                <w:sz w:val="18"/>
                <w:szCs w:val="18"/>
              </w:rPr>
              <w:t>,</w:t>
            </w:r>
            <w:r w:rsidRPr="00B31386">
              <w:rPr>
                <w:rFonts w:ascii="Arial" w:hAnsi="Arial" w:cs="Arial"/>
                <w:sz w:val="18"/>
                <w:szCs w:val="18"/>
              </w:rPr>
              <w:t>725</w:t>
            </w:r>
            <w:r w:rsidR="00F84253" w:rsidRPr="006A640B">
              <w:rPr>
                <w:rFonts w:ascii="Arial" w:hAnsi="Arial" w:cs="Arial"/>
                <w:sz w:val="18"/>
                <w:szCs w:val="18"/>
              </w:rPr>
              <w:t>,</w:t>
            </w:r>
            <w:r w:rsidRPr="00B31386">
              <w:rPr>
                <w:rFonts w:ascii="Arial" w:hAnsi="Arial" w:cs="Arial"/>
                <w:sz w:val="18"/>
                <w:szCs w:val="18"/>
              </w:rPr>
              <w:t>761</w:t>
            </w:r>
          </w:p>
        </w:tc>
        <w:tc>
          <w:tcPr>
            <w:tcW w:w="1368" w:type="dxa"/>
            <w:vAlign w:val="center"/>
          </w:tcPr>
          <w:p w14:paraId="3B802A41" w14:textId="43CCA8F5" w:rsidR="00F84253" w:rsidRPr="006A640B" w:rsidRDefault="00F84253"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2A6AFC" w:rsidRPr="006A640B" w14:paraId="193786A5" w14:textId="77777777" w:rsidTr="00F334B9">
        <w:tc>
          <w:tcPr>
            <w:tcW w:w="3989" w:type="dxa"/>
          </w:tcPr>
          <w:p w14:paraId="75F7C1A2" w14:textId="743F51EF" w:rsidR="002A6AFC" w:rsidRPr="006A640B" w:rsidRDefault="002A6AFC"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Loss from write-off assets</w:t>
            </w:r>
            <w:r>
              <w:rPr>
                <w:rFonts w:ascii="Arial" w:hAnsi="Arial" w:cs="Arial"/>
                <w:sz w:val="18"/>
                <w:szCs w:val="18"/>
              </w:rPr>
              <w:t xml:space="preserve"> (Note </w:t>
            </w:r>
            <w:r w:rsidR="00B31386" w:rsidRPr="00B31386">
              <w:rPr>
                <w:rFonts w:ascii="Arial" w:hAnsi="Arial" w:cs="Arial"/>
                <w:sz w:val="18"/>
                <w:szCs w:val="18"/>
              </w:rPr>
              <w:t>18</w:t>
            </w:r>
            <w:r>
              <w:rPr>
                <w:rFonts w:ascii="Arial" w:hAnsi="Arial" w:cs="Arial"/>
                <w:sz w:val="18"/>
                <w:szCs w:val="18"/>
              </w:rPr>
              <w:t>)</w:t>
            </w:r>
          </w:p>
        </w:tc>
        <w:tc>
          <w:tcPr>
            <w:tcW w:w="1368" w:type="dxa"/>
            <w:shd w:val="clear" w:color="auto" w:fill="FAFAFA"/>
            <w:vAlign w:val="center"/>
          </w:tcPr>
          <w:p w14:paraId="3CCC634E" w14:textId="2B0EE9DA" w:rsidR="002A6AFC"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861</w:t>
            </w:r>
            <w:r w:rsidR="002A6AFC">
              <w:rPr>
                <w:rFonts w:ascii="Arial" w:hAnsi="Arial" w:cs="Arial"/>
                <w:sz w:val="18"/>
                <w:szCs w:val="18"/>
              </w:rPr>
              <w:t>,</w:t>
            </w:r>
            <w:r w:rsidRPr="00B31386">
              <w:rPr>
                <w:rFonts w:ascii="Arial" w:hAnsi="Arial" w:cs="Arial"/>
                <w:sz w:val="18"/>
                <w:szCs w:val="18"/>
              </w:rPr>
              <w:t>370</w:t>
            </w:r>
          </w:p>
        </w:tc>
        <w:tc>
          <w:tcPr>
            <w:tcW w:w="1368" w:type="dxa"/>
            <w:vAlign w:val="center"/>
          </w:tcPr>
          <w:p w14:paraId="080A8021" w14:textId="60CCC93D" w:rsidR="002A6AFC" w:rsidRPr="006A640B" w:rsidRDefault="002A6AFC"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368" w:type="dxa"/>
            <w:shd w:val="clear" w:color="auto" w:fill="FAFAFA"/>
            <w:vAlign w:val="center"/>
          </w:tcPr>
          <w:p w14:paraId="15E22ED5" w14:textId="5FBCBEBB" w:rsidR="002A6AFC"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861</w:t>
            </w:r>
            <w:r w:rsidR="002A6AFC">
              <w:rPr>
                <w:rFonts w:ascii="Arial" w:hAnsi="Arial" w:cs="Arial"/>
                <w:sz w:val="18"/>
                <w:szCs w:val="18"/>
              </w:rPr>
              <w:t>,</w:t>
            </w:r>
            <w:r w:rsidRPr="00B31386">
              <w:rPr>
                <w:rFonts w:ascii="Arial" w:hAnsi="Arial" w:cs="Arial"/>
                <w:sz w:val="18"/>
                <w:szCs w:val="18"/>
              </w:rPr>
              <w:t>370</w:t>
            </w:r>
          </w:p>
        </w:tc>
        <w:tc>
          <w:tcPr>
            <w:tcW w:w="1368" w:type="dxa"/>
            <w:vAlign w:val="center"/>
          </w:tcPr>
          <w:p w14:paraId="212B67BD" w14:textId="10CF0BBC" w:rsidR="002A6AFC" w:rsidRPr="006A640B" w:rsidRDefault="002A6AFC"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2A6AFC" w:rsidRPr="006A640B" w14:paraId="0C41E25F" w14:textId="77777777" w:rsidTr="00F334B9">
        <w:tc>
          <w:tcPr>
            <w:tcW w:w="3989" w:type="dxa"/>
            <w:tcBorders>
              <w:bottom w:val="nil"/>
            </w:tcBorders>
          </w:tcPr>
          <w:p w14:paraId="7A5CFD6E" w14:textId="7F03C1FA" w:rsidR="002A6AFC" w:rsidRPr="006A640B" w:rsidRDefault="002A6AFC"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Professional fee</w:t>
            </w:r>
          </w:p>
        </w:tc>
        <w:tc>
          <w:tcPr>
            <w:tcW w:w="1368" w:type="dxa"/>
            <w:tcBorders>
              <w:bottom w:val="nil"/>
            </w:tcBorders>
            <w:shd w:val="clear" w:color="auto" w:fill="FAFAFA"/>
            <w:vAlign w:val="center"/>
          </w:tcPr>
          <w:p w14:paraId="5C735354" w14:textId="2F84D551" w:rsidR="002A6AFC"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9</w:t>
            </w:r>
            <w:r w:rsidR="002A6AFC" w:rsidRPr="006A640B">
              <w:rPr>
                <w:rFonts w:ascii="Arial" w:hAnsi="Arial" w:cs="Arial"/>
                <w:sz w:val="18"/>
                <w:szCs w:val="18"/>
              </w:rPr>
              <w:t>,</w:t>
            </w:r>
            <w:r w:rsidRPr="00B31386">
              <w:rPr>
                <w:rFonts w:ascii="Arial" w:hAnsi="Arial" w:cs="Arial"/>
                <w:sz w:val="18"/>
                <w:szCs w:val="18"/>
              </w:rPr>
              <w:t>883</w:t>
            </w:r>
            <w:r w:rsidR="002A6AFC" w:rsidRPr="006A640B">
              <w:rPr>
                <w:rFonts w:ascii="Arial" w:hAnsi="Arial" w:cs="Arial"/>
                <w:sz w:val="18"/>
                <w:szCs w:val="18"/>
              </w:rPr>
              <w:t>,</w:t>
            </w:r>
            <w:r w:rsidRPr="00B31386">
              <w:rPr>
                <w:rFonts w:ascii="Arial" w:hAnsi="Arial" w:cs="Arial"/>
                <w:sz w:val="18"/>
                <w:szCs w:val="18"/>
              </w:rPr>
              <w:t>606</w:t>
            </w:r>
          </w:p>
        </w:tc>
        <w:tc>
          <w:tcPr>
            <w:tcW w:w="1368" w:type="dxa"/>
            <w:tcBorders>
              <w:bottom w:val="nil"/>
            </w:tcBorders>
            <w:vAlign w:val="center"/>
          </w:tcPr>
          <w:p w14:paraId="4F50ACC9" w14:textId="6FC75C1A" w:rsidR="002A6AFC"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8</w:t>
            </w:r>
            <w:r w:rsidR="002A6AFC" w:rsidRPr="006A640B">
              <w:rPr>
                <w:rFonts w:ascii="Arial" w:hAnsi="Arial" w:cs="Arial"/>
                <w:sz w:val="18"/>
                <w:szCs w:val="18"/>
              </w:rPr>
              <w:t>,</w:t>
            </w:r>
            <w:r w:rsidRPr="00B31386">
              <w:rPr>
                <w:rFonts w:ascii="Arial" w:hAnsi="Arial" w:cs="Arial"/>
                <w:sz w:val="18"/>
                <w:szCs w:val="18"/>
              </w:rPr>
              <w:t>025</w:t>
            </w:r>
            <w:r w:rsidR="002A6AFC" w:rsidRPr="006A640B">
              <w:rPr>
                <w:rFonts w:ascii="Arial" w:hAnsi="Arial" w:cs="Arial"/>
                <w:sz w:val="18"/>
                <w:szCs w:val="18"/>
              </w:rPr>
              <w:t>,</w:t>
            </w:r>
            <w:r w:rsidRPr="00B31386">
              <w:rPr>
                <w:rFonts w:ascii="Arial" w:hAnsi="Arial" w:cs="Arial"/>
                <w:sz w:val="18"/>
                <w:szCs w:val="18"/>
              </w:rPr>
              <w:t>932</w:t>
            </w:r>
          </w:p>
        </w:tc>
        <w:tc>
          <w:tcPr>
            <w:tcW w:w="1368" w:type="dxa"/>
            <w:tcBorders>
              <w:bottom w:val="nil"/>
            </w:tcBorders>
            <w:shd w:val="clear" w:color="auto" w:fill="FAFAFA"/>
            <w:vAlign w:val="center"/>
          </w:tcPr>
          <w:p w14:paraId="65016ABE" w14:textId="3E3B0946" w:rsidR="002A6AFC"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9</w:t>
            </w:r>
            <w:r w:rsidR="002A6AFC" w:rsidRPr="006A640B">
              <w:rPr>
                <w:rFonts w:ascii="Arial" w:hAnsi="Arial" w:cs="Arial"/>
                <w:sz w:val="18"/>
                <w:szCs w:val="18"/>
              </w:rPr>
              <w:t>,</w:t>
            </w:r>
            <w:r w:rsidRPr="00B31386">
              <w:rPr>
                <w:rFonts w:ascii="Arial" w:hAnsi="Arial" w:cs="Arial"/>
                <w:sz w:val="18"/>
                <w:szCs w:val="18"/>
              </w:rPr>
              <w:t>604</w:t>
            </w:r>
            <w:r w:rsidR="002A6AFC" w:rsidRPr="006A640B">
              <w:rPr>
                <w:rFonts w:ascii="Arial" w:hAnsi="Arial" w:cs="Arial"/>
                <w:sz w:val="18"/>
                <w:szCs w:val="18"/>
              </w:rPr>
              <w:t>,</w:t>
            </w:r>
            <w:r w:rsidRPr="00B31386">
              <w:rPr>
                <w:rFonts w:ascii="Arial" w:hAnsi="Arial" w:cs="Arial"/>
                <w:sz w:val="18"/>
                <w:szCs w:val="18"/>
              </w:rPr>
              <w:t>946</w:t>
            </w:r>
          </w:p>
        </w:tc>
        <w:tc>
          <w:tcPr>
            <w:tcW w:w="1368" w:type="dxa"/>
            <w:tcBorders>
              <w:bottom w:val="nil"/>
            </w:tcBorders>
            <w:vAlign w:val="center"/>
          </w:tcPr>
          <w:p w14:paraId="0268DF0F" w14:textId="698B430D" w:rsidR="002A6AFC"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8</w:t>
            </w:r>
            <w:r w:rsidR="002A6AFC" w:rsidRPr="006A640B">
              <w:rPr>
                <w:rFonts w:ascii="Arial" w:hAnsi="Arial" w:cs="Arial"/>
                <w:sz w:val="18"/>
                <w:szCs w:val="18"/>
              </w:rPr>
              <w:t>,</w:t>
            </w:r>
            <w:r w:rsidRPr="00B31386">
              <w:rPr>
                <w:rFonts w:ascii="Arial" w:hAnsi="Arial" w:cs="Arial"/>
                <w:sz w:val="18"/>
                <w:szCs w:val="18"/>
              </w:rPr>
              <w:t>210</w:t>
            </w:r>
            <w:r w:rsidR="002A6AFC" w:rsidRPr="006A640B">
              <w:rPr>
                <w:rFonts w:ascii="Arial" w:hAnsi="Arial" w:cs="Arial"/>
                <w:sz w:val="18"/>
                <w:szCs w:val="18"/>
              </w:rPr>
              <w:t>,</w:t>
            </w:r>
            <w:r w:rsidRPr="00B31386">
              <w:rPr>
                <w:rFonts w:ascii="Arial" w:hAnsi="Arial" w:cs="Arial"/>
                <w:sz w:val="18"/>
                <w:szCs w:val="18"/>
              </w:rPr>
              <w:t>813</w:t>
            </w:r>
          </w:p>
        </w:tc>
      </w:tr>
      <w:tr w:rsidR="002A6AFC" w:rsidRPr="006A640B" w14:paraId="139E4BD2" w14:textId="77777777" w:rsidTr="00F334B9">
        <w:tc>
          <w:tcPr>
            <w:tcW w:w="3989" w:type="dxa"/>
            <w:tcBorders>
              <w:bottom w:val="nil"/>
            </w:tcBorders>
          </w:tcPr>
          <w:p w14:paraId="4E7840A5" w14:textId="1BFACD82" w:rsidR="002A6AFC" w:rsidRPr="006A640B" w:rsidRDefault="002A6AFC"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Cost of goods sold</w:t>
            </w:r>
          </w:p>
        </w:tc>
        <w:tc>
          <w:tcPr>
            <w:tcW w:w="1368" w:type="dxa"/>
            <w:tcBorders>
              <w:bottom w:val="nil"/>
            </w:tcBorders>
            <w:shd w:val="clear" w:color="auto" w:fill="FAFAFA"/>
            <w:vAlign w:val="center"/>
          </w:tcPr>
          <w:p w14:paraId="7654CEAF" w14:textId="54669E1A" w:rsidR="002A6AFC" w:rsidRPr="006A640B" w:rsidRDefault="008443BD"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15,407,918</w:t>
            </w:r>
          </w:p>
        </w:tc>
        <w:tc>
          <w:tcPr>
            <w:tcW w:w="1368" w:type="dxa"/>
            <w:tcBorders>
              <w:bottom w:val="nil"/>
            </w:tcBorders>
            <w:vAlign w:val="center"/>
          </w:tcPr>
          <w:p w14:paraId="2E89FA20" w14:textId="3822D1C0" w:rsidR="002A6AFC" w:rsidRPr="006A640B" w:rsidRDefault="008443BD"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nil"/>
            </w:tcBorders>
            <w:shd w:val="clear" w:color="auto" w:fill="FAFAFA"/>
            <w:vAlign w:val="center"/>
          </w:tcPr>
          <w:p w14:paraId="7E4D5C7D" w14:textId="5C3D5D03" w:rsidR="002A6AFC" w:rsidRPr="006A640B" w:rsidRDefault="008443BD"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nil"/>
            </w:tcBorders>
            <w:vAlign w:val="center"/>
          </w:tcPr>
          <w:p w14:paraId="78E21075" w14:textId="0540DBD8" w:rsidR="002A6AFC" w:rsidRPr="006A640B" w:rsidRDefault="008443BD"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bl>
    <w:p w14:paraId="4EC1A535" w14:textId="5F3B7C1B" w:rsidR="00C36676" w:rsidRDefault="00C36676" w:rsidP="00FC27BF">
      <w:pPr>
        <w:tabs>
          <w:tab w:val="left" w:pos="540"/>
          <w:tab w:val="left" w:pos="2160"/>
        </w:tabs>
        <w:jc w:val="thaiDistribute"/>
        <w:rPr>
          <w:rFonts w:ascii="Arial" w:hAnsi="Arial" w:cs="Arial"/>
          <w:b/>
          <w:sz w:val="18"/>
          <w:szCs w:val="18"/>
        </w:rPr>
      </w:pPr>
    </w:p>
    <w:p w14:paraId="0814F4E0" w14:textId="77777777" w:rsidR="00D946D8" w:rsidRPr="006A640B" w:rsidRDefault="00D946D8" w:rsidP="00FC27BF">
      <w:pPr>
        <w:tabs>
          <w:tab w:val="left" w:pos="540"/>
          <w:tab w:val="left" w:pos="2160"/>
        </w:tabs>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3C1A500F" w14:textId="77777777" w:rsidTr="00401057">
        <w:trPr>
          <w:trHeight w:val="386"/>
        </w:trPr>
        <w:tc>
          <w:tcPr>
            <w:tcW w:w="9461" w:type="dxa"/>
            <w:shd w:val="clear" w:color="auto" w:fill="FFA543"/>
            <w:vAlign w:val="center"/>
            <w:hideMark/>
          </w:tcPr>
          <w:p w14:paraId="28D630C9" w14:textId="1ADBE833"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32</w:t>
            </w:r>
            <w:r w:rsidR="00FC27BF" w:rsidRPr="006A640B">
              <w:rPr>
                <w:rFonts w:ascii="Arial" w:hAnsi="Arial" w:cs="Arial"/>
                <w:b/>
                <w:bCs/>
                <w:color w:val="FFFFFF"/>
                <w:sz w:val="18"/>
                <w:szCs w:val="18"/>
              </w:rPr>
              <w:tab/>
              <w:t>Income tax expense</w:t>
            </w:r>
          </w:p>
        </w:tc>
      </w:tr>
    </w:tbl>
    <w:p w14:paraId="587E1C66" w14:textId="1E6969AE" w:rsidR="00FC27BF" w:rsidRPr="006A640B" w:rsidRDefault="00FC27BF" w:rsidP="00FC27BF">
      <w:pPr>
        <w:tabs>
          <w:tab w:val="left" w:pos="540"/>
          <w:tab w:val="left" w:pos="7380"/>
          <w:tab w:val="right" w:pos="8640"/>
        </w:tabs>
        <w:jc w:val="thaiDistribute"/>
        <w:rPr>
          <w:rFonts w:ascii="Arial" w:hAnsi="Arial" w:cs="Arial"/>
          <w:b/>
          <w:bCs/>
          <w:sz w:val="18"/>
          <w:szCs w:val="18"/>
        </w:rPr>
      </w:pPr>
    </w:p>
    <w:p w14:paraId="4D07FB0C" w14:textId="5F4B8142" w:rsidR="00181DCA" w:rsidRPr="006A640B" w:rsidRDefault="00181DCA" w:rsidP="00FC27BF">
      <w:pPr>
        <w:tabs>
          <w:tab w:val="left" w:pos="540"/>
          <w:tab w:val="left" w:pos="7380"/>
          <w:tab w:val="right" w:pos="8640"/>
        </w:tabs>
        <w:jc w:val="thaiDistribute"/>
        <w:rPr>
          <w:rFonts w:ascii="Arial" w:hAnsi="Arial" w:cs="Arial"/>
          <w:sz w:val="18"/>
          <w:szCs w:val="18"/>
        </w:rPr>
      </w:pPr>
      <w:r w:rsidRPr="006A640B">
        <w:rPr>
          <w:rFonts w:ascii="Arial" w:hAnsi="Arial" w:cs="Arial"/>
          <w:sz w:val="18"/>
          <w:szCs w:val="18"/>
        </w:rPr>
        <w:t xml:space="preserve">Income tax expense for the year comprises the </w:t>
      </w:r>
      <w:proofErr w:type="gramStart"/>
      <w:r w:rsidRPr="006A640B">
        <w:rPr>
          <w:rFonts w:ascii="Arial" w:hAnsi="Arial" w:cs="Arial"/>
          <w:sz w:val="18"/>
          <w:szCs w:val="18"/>
        </w:rPr>
        <w:t>following :</w:t>
      </w:r>
      <w:proofErr w:type="gramEnd"/>
    </w:p>
    <w:p w14:paraId="40C055A6" w14:textId="77777777" w:rsidR="00181DCA" w:rsidRPr="006A640B" w:rsidRDefault="00181DCA" w:rsidP="00FC27BF">
      <w:pPr>
        <w:tabs>
          <w:tab w:val="left" w:pos="540"/>
          <w:tab w:val="left" w:pos="7380"/>
          <w:tab w:val="right" w:pos="8640"/>
        </w:tabs>
        <w:jc w:val="thaiDistribute"/>
        <w:rPr>
          <w:rFonts w:ascii="Arial" w:hAnsi="Arial" w:cs="Arial"/>
          <w:b/>
          <w:bCs/>
          <w:sz w:val="18"/>
          <w:szCs w:val="18"/>
        </w:rPr>
      </w:pPr>
    </w:p>
    <w:tbl>
      <w:tblPr>
        <w:tblW w:w="4889" w:type="pct"/>
        <w:tblInd w:w="108" w:type="dxa"/>
        <w:tblLook w:val="0000" w:firstRow="0" w:lastRow="0" w:firstColumn="0" w:lastColumn="0" w:noHBand="0" w:noVBand="0"/>
      </w:tblPr>
      <w:tblGrid>
        <w:gridCol w:w="3986"/>
        <w:gridCol w:w="1368"/>
        <w:gridCol w:w="1370"/>
        <w:gridCol w:w="1368"/>
        <w:gridCol w:w="1368"/>
      </w:tblGrid>
      <w:tr w:rsidR="00FC27BF" w:rsidRPr="006A640B" w14:paraId="0E7E6630" w14:textId="77777777" w:rsidTr="00B31386">
        <w:tc>
          <w:tcPr>
            <w:tcW w:w="2107" w:type="pct"/>
            <w:vAlign w:val="bottom"/>
          </w:tcPr>
          <w:p w14:paraId="791463CC" w14:textId="77777777" w:rsidR="00FC27BF" w:rsidRPr="006A640B" w:rsidRDefault="00FC27BF" w:rsidP="005F4D18">
            <w:pPr>
              <w:ind w:left="-86" w:right="-72"/>
              <w:jc w:val="left"/>
              <w:rPr>
                <w:rFonts w:ascii="Arial" w:hAnsi="Arial" w:cs="Arial"/>
                <w:sz w:val="18"/>
                <w:szCs w:val="18"/>
              </w:rPr>
            </w:pPr>
          </w:p>
        </w:tc>
        <w:tc>
          <w:tcPr>
            <w:tcW w:w="1447" w:type="pct"/>
            <w:gridSpan w:val="2"/>
            <w:tcBorders>
              <w:top w:val="single" w:sz="4" w:space="0" w:color="auto"/>
              <w:bottom w:val="single" w:sz="4" w:space="0" w:color="auto"/>
            </w:tcBorders>
          </w:tcPr>
          <w:p w14:paraId="1E4574C9"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699DF73E"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1446" w:type="pct"/>
            <w:gridSpan w:val="2"/>
            <w:tcBorders>
              <w:top w:val="single" w:sz="4" w:space="0" w:color="auto"/>
              <w:bottom w:val="single" w:sz="4" w:space="0" w:color="auto"/>
            </w:tcBorders>
            <w:vAlign w:val="bottom"/>
          </w:tcPr>
          <w:p w14:paraId="6C22F683"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1457FC80"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6B495A" w:rsidRPr="006A640B" w14:paraId="29FAD599" w14:textId="77777777" w:rsidTr="00B31386">
        <w:tc>
          <w:tcPr>
            <w:tcW w:w="2107" w:type="pct"/>
            <w:vAlign w:val="bottom"/>
          </w:tcPr>
          <w:p w14:paraId="2222EEF2" w14:textId="77777777" w:rsidR="006B495A" w:rsidRPr="006A640B" w:rsidRDefault="006B495A" w:rsidP="005F4D18">
            <w:pPr>
              <w:ind w:left="-86" w:right="-72"/>
              <w:jc w:val="left"/>
              <w:rPr>
                <w:rFonts w:ascii="Arial" w:hAnsi="Arial" w:cs="Arial"/>
                <w:sz w:val="18"/>
                <w:szCs w:val="18"/>
              </w:rPr>
            </w:pPr>
          </w:p>
        </w:tc>
        <w:tc>
          <w:tcPr>
            <w:tcW w:w="723" w:type="pct"/>
            <w:tcBorders>
              <w:top w:val="single" w:sz="4" w:space="0" w:color="auto"/>
            </w:tcBorders>
            <w:vAlign w:val="bottom"/>
          </w:tcPr>
          <w:p w14:paraId="31357389" w14:textId="7F828123"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3" w:type="pct"/>
            <w:tcBorders>
              <w:top w:val="single" w:sz="4" w:space="0" w:color="auto"/>
            </w:tcBorders>
            <w:vAlign w:val="bottom"/>
          </w:tcPr>
          <w:p w14:paraId="6A9E1C65" w14:textId="2C065131"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723" w:type="pct"/>
            <w:tcBorders>
              <w:top w:val="single" w:sz="4" w:space="0" w:color="auto"/>
            </w:tcBorders>
            <w:vAlign w:val="bottom"/>
          </w:tcPr>
          <w:p w14:paraId="4EB42F6C" w14:textId="28CCC1C3"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3" w:type="pct"/>
            <w:tcBorders>
              <w:top w:val="single" w:sz="4" w:space="0" w:color="auto"/>
            </w:tcBorders>
            <w:vAlign w:val="bottom"/>
          </w:tcPr>
          <w:p w14:paraId="718C2F2D" w14:textId="2B4FAB04"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042A2" w:rsidRPr="006A640B" w14:paraId="089BDA44" w14:textId="77777777" w:rsidTr="00B31386">
        <w:tc>
          <w:tcPr>
            <w:tcW w:w="2107" w:type="pct"/>
            <w:vAlign w:val="bottom"/>
          </w:tcPr>
          <w:p w14:paraId="16E118FD" w14:textId="77777777" w:rsidR="00B042A2" w:rsidRPr="006A640B" w:rsidRDefault="00B042A2" w:rsidP="005F4D18">
            <w:pPr>
              <w:ind w:left="-86" w:right="-72"/>
              <w:jc w:val="left"/>
              <w:rPr>
                <w:rFonts w:ascii="Arial" w:hAnsi="Arial" w:cs="Arial"/>
                <w:sz w:val="18"/>
                <w:szCs w:val="18"/>
              </w:rPr>
            </w:pPr>
          </w:p>
        </w:tc>
        <w:tc>
          <w:tcPr>
            <w:tcW w:w="723" w:type="pct"/>
            <w:tcBorders>
              <w:bottom w:val="single" w:sz="4" w:space="0" w:color="auto"/>
            </w:tcBorders>
            <w:vAlign w:val="bottom"/>
          </w:tcPr>
          <w:p w14:paraId="5488638C"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0F5FD033"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69C2DBF0"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737C74DB"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042A2" w:rsidRPr="006A640B" w14:paraId="5A4BFF9A" w14:textId="77777777" w:rsidTr="00B31386">
        <w:tc>
          <w:tcPr>
            <w:tcW w:w="2107" w:type="pct"/>
            <w:vAlign w:val="bottom"/>
          </w:tcPr>
          <w:p w14:paraId="5E111AF9" w14:textId="77777777" w:rsidR="00B042A2" w:rsidRPr="006A640B" w:rsidRDefault="00B042A2" w:rsidP="005F4D18">
            <w:pPr>
              <w:ind w:left="-86" w:right="-72"/>
              <w:jc w:val="left"/>
              <w:rPr>
                <w:rFonts w:ascii="Arial" w:hAnsi="Arial" w:cs="Arial"/>
                <w:sz w:val="18"/>
                <w:szCs w:val="18"/>
              </w:rPr>
            </w:pPr>
          </w:p>
        </w:tc>
        <w:tc>
          <w:tcPr>
            <w:tcW w:w="723" w:type="pct"/>
            <w:tcBorders>
              <w:top w:val="single" w:sz="4" w:space="0" w:color="auto"/>
            </w:tcBorders>
            <w:shd w:val="clear" w:color="auto" w:fill="FAFAFA"/>
          </w:tcPr>
          <w:p w14:paraId="5144AC1B" w14:textId="77777777" w:rsidR="00B042A2" w:rsidRPr="006A640B" w:rsidRDefault="00B042A2" w:rsidP="00B042A2">
            <w:pPr>
              <w:ind w:right="-72"/>
              <w:jc w:val="right"/>
              <w:rPr>
                <w:rFonts w:ascii="Arial" w:hAnsi="Arial" w:cs="Arial"/>
                <w:sz w:val="18"/>
                <w:szCs w:val="18"/>
              </w:rPr>
            </w:pPr>
          </w:p>
        </w:tc>
        <w:tc>
          <w:tcPr>
            <w:tcW w:w="723" w:type="pct"/>
            <w:tcBorders>
              <w:top w:val="single" w:sz="4" w:space="0" w:color="auto"/>
            </w:tcBorders>
          </w:tcPr>
          <w:p w14:paraId="528B65FE" w14:textId="77777777" w:rsidR="00B042A2" w:rsidRPr="006A640B" w:rsidRDefault="00B042A2" w:rsidP="00B042A2">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48D4A77A" w14:textId="77777777" w:rsidR="00B042A2" w:rsidRPr="006A640B" w:rsidRDefault="00B042A2" w:rsidP="00B042A2">
            <w:pPr>
              <w:ind w:right="-72"/>
              <w:jc w:val="right"/>
              <w:rPr>
                <w:rFonts w:ascii="Arial" w:hAnsi="Arial" w:cs="Arial"/>
                <w:sz w:val="18"/>
                <w:szCs w:val="18"/>
              </w:rPr>
            </w:pPr>
          </w:p>
        </w:tc>
        <w:tc>
          <w:tcPr>
            <w:tcW w:w="723" w:type="pct"/>
            <w:tcBorders>
              <w:top w:val="single" w:sz="4" w:space="0" w:color="auto"/>
            </w:tcBorders>
            <w:vAlign w:val="bottom"/>
          </w:tcPr>
          <w:p w14:paraId="2129C3DF" w14:textId="77777777" w:rsidR="00B042A2" w:rsidRPr="006A640B" w:rsidRDefault="00B042A2" w:rsidP="00B042A2">
            <w:pPr>
              <w:ind w:right="-72"/>
              <w:jc w:val="right"/>
              <w:rPr>
                <w:rFonts w:ascii="Arial" w:hAnsi="Arial" w:cs="Arial"/>
                <w:sz w:val="18"/>
                <w:szCs w:val="18"/>
              </w:rPr>
            </w:pPr>
          </w:p>
        </w:tc>
      </w:tr>
      <w:tr w:rsidR="00D52018" w:rsidRPr="006A640B" w14:paraId="4295E64E" w14:textId="77777777" w:rsidTr="00F334B9">
        <w:trPr>
          <w:trHeight w:val="241"/>
        </w:trPr>
        <w:tc>
          <w:tcPr>
            <w:tcW w:w="2107" w:type="pct"/>
            <w:vAlign w:val="bottom"/>
          </w:tcPr>
          <w:p w14:paraId="30999CA0" w14:textId="77777777" w:rsidR="00D52018" w:rsidRPr="006A640B" w:rsidRDefault="00D52018"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Current income tax expense</w:t>
            </w:r>
          </w:p>
        </w:tc>
        <w:tc>
          <w:tcPr>
            <w:tcW w:w="723" w:type="pct"/>
            <w:shd w:val="clear" w:color="auto" w:fill="FAFAFA"/>
            <w:vAlign w:val="center"/>
          </w:tcPr>
          <w:p w14:paraId="101A6C43" w14:textId="4136C3A3"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5</w:t>
            </w:r>
            <w:r w:rsidR="00B32D5C" w:rsidRPr="006A640B">
              <w:rPr>
                <w:rFonts w:ascii="Arial" w:hAnsi="Arial" w:cs="Arial"/>
                <w:sz w:val="18"/>
                <w:szCs w:val="18"/>
              </w:rPr>
              <w:t>,</w:t>
            </w:r>
            <w:r w:rsidRPr="00B31386">
              <w:rPr>
                <w:rFonts w:ascii="Arial" w:hAnsi="Arial" w:cs="Arial"/>
                <w:sz w:val="18"/>
                <w:szCs w:val="18"/>
              </w:rPr>
              <w:t>819</w:t>
            </w:r>
            <w:r w:rsidR="00B32D5C" w:rsidRPr="006A640B">
              <w:rPr>
                <w:rFonts w:ascii="Arial" w:hAnsi="Arial" w:cs="Arial"/>
                <w:sz w:val="18"/>
                <w:szCs w:val="18"/>
              </w:rPr>
              <w:t>,</w:t>
            </w:r>
            <w:r w:rsidRPr="00B31386">
              <w:rPr>
                <w:rFonts w:ascii="Arial" w:hAnsi="Arial" w:cs="Arial"/>
                <w:sz w:val="18"/>
                <w:szCs w:val="18"/>
              </w:rPr>
              <w:t>27</w:t>
            </w:r>
            <w:r w:rsidR="008F1577">
              <w:rPr>
                <w:rFonts w:ascii="Arial" w:hAnsi="Arial" w:cs="Arial"/>
                <w:sz w:val="18"/>
                <w:szCs w:val="18"/>
              </w:rPr>
              <w:t>1</w:t>
            </w:r>
          </w:p>
        </w:tc>
        <w:tc>
          <w:tcPr>
            <w:tcW w:w="723" w:type="pct"/>
            <w:vAlign w:val="center"/>
          </w:tcPr>
          <w:p w14:paraId="60B7FA6A" w14:textId="11D8F708"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D52018" w:rsidRPr="006A640B">
              <w:rPr>
                <w:rFonts w:ascii="Arial" w:hAnsi="Arial" w:cs="Arial"/>
                <w:sz w:val="18"/>
                <w:szCs w:val="18"/>
              </w:rPr>
              <w:t>,</w:t>
            </w:r>
            <w:r w:rsidRPr="00B31386">
              <w:rPr>
                <w:rFonts w:ascii="Arial" w:hAnsi="Arial" w:cs="Arial"/>
                <w:sz w:val="18"/>
                <w:szCs w:val="18"/>
              </w:rPr>
              <w:t>371</w:t>
            </w:r>
            <w:r w:rsidR="00D52018" w:rsidRPr="006A640B">
              <w:rPr>
                <w:rFonts w:ascii="Arial" w:hAnsi="Arial" w:cs="Arial"/>
                <w:sz w:val="18"/>
                <w:szCs w:val="18"/>
              </w:rPr>
              <w:t>,</w:t>
            </w:r>
            <w:r w:rsidRPr="00B31386">
              <w:rPr>
                <w:rFonts w:ascii="Arial" w:hAnsi="Arial" w:cs="Arial"/>
                <w:sz w:val="18"/>
                <w:szCs w:val="18"/>
              </w:rPr>
              <w:t>645</w:t>
            </w:r>
          </w:p>
        </w:tc>
        <w:tc>
          <w:tcPr>
            <w:tcW w:w="723" w:type="pct"/>
            <w:shd w:val="clear" w:color="auto" w:fill="FAFAFA"/>
            <w:vAlign w:val="center"/>
          </w:tcPr>
          <w:p w14:paraId="0D0E9791" w14:textId="2070ADBB"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03D94E1A" w14:textId="77777777"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D52018" w:rsidRPr="006A640B" w14:paraId="64E0CB87" w14:textId="77777777" w:rsidTr="00F334B9">
        <w:tc>
          <w:tcPr>
            <w:tcW w:w="2107" w:type="pct"/>
          </w:tcPr>
          <w:p w14:paraId="0BB11448" w14:textId="4113294C" w:rsidR="00D52018" w:rsidRPr="006A640B" w:rsidRDefault="00D52018"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6A640B">
              <w:rPr>
                <w:rFonts w:ascii="Arial" w:hAnsi="Arial" w:cs="Arial"/>
                <w:sz w:val="18"/>
                <w:szCs w:val="18"/>
              </w:rPr>
              <w:t xml:space="preserve">Deferred tax (Note </w:t>
            </w:r>
            <w:r w:rsidR="00B31386" w:rsidRPr="00B31386">
              <w:rPr>
                <w:rFonts w:ascii="Arial" w:hAnsi="Arial" w:cs="Arial"/>
                <w:sz w:val="18"/>
                <w:szCs w:val="18"/>
              </w:rPr>
              <w:t>21</w:t>
            </w:r>
            <w:r w:rsidRPr="006A640B">
              <w:rPr>
                <w:rFonts w:ascii="Arial" w:hAnsi="Arial" w:cs="Arial"/>
                <w:sz w:val="18"/>
                <w:szCs w:val="18"/>
              </w:rPr>
              <w:t>)</w:t>
            </w:r>
          </w:p>
        </w:tc>
        <w:tc>
          <w:tcPr>
            <w:tcW w:w="723" w:type="pct"/>
            <w:tcBorders>
              <w:bottom w:val="single" w:sz="4" w:space="0" w:color="auto"/>
            </w:tcBorders>
            <w:shd w:val="clear" w:color="auto" w:fill="FAFAFA"/>
            <w:vAlign w:val="center"/>
          </w:tcPr>
          <w:p w14:paraId="2363CEBF" w14:textId="1C95EDBB" w:rsidR="00D52018"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2,103,44</w:t>
            </w:r>
            <w:r w:rsidR="008F1577">
              <w:rPr>
                <w:rFonts w:ascii="Arial" w:hAnsi="Arial" w:cs="Arial"/>
                <w:sz w:val="18"/>
                <w:szCs w:val="18"/>
              </w:rPr>
              <w:t>7</w:t>
            </w:r>
          </w:p>
        </w:tc>
        <w:tc>
          <w:tcPr>
            <w:tcW w:w="723" w:type="pct"/>
            <w:tcBorders>
              <w:bottom w:val="single" w:sz="4" w:space="0" w:color="auto"/>
            </w:tcBorders>
            <w:vAlign w:val="center"/>
          </w:tcPr>
          <w:p w14:paraId="46FF3EE4" w14:textId="10BADDB1"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17</w:t>
            </w:r>
            <w:r w:rsidRPr="006A640B">
              <w:rPr>
                <w:rFonts w:ascii="Arial" w:hAnsi="Arial" w:cs="Arial"/>
                <w:sz w:val="18"/>
                <w:szCs w:val="18"/>
              </w:rPr>
              <w:t>,</w:t>
            </w:r>
            <w:r w:rsidR="00B31386" w:rsidRPr="00B31386">
              <w:rPr>
                <w:rFonts w:ascii="Arial" w:hAnsi="Arial" w:cs="Arial"/>
                <w:sz w:val="18"/>
                <w:szCs w:val="18"/>
              </w:rPr>
              <w:t>823</w:t>
            </w:r>
            <w:r w:rsidRPr="006A640B">
              <w:rPr>
                <w:rFonts w:ascii="Arial" w:hAnsi="Arial" w:cs="Arial"/>
                <w:sz w:val="18"/>
                <w:szCs w:val="18"/>
              </w:rPr>
              <w:t>,</w:t>
            </w:r>
            <w:r w:rsidR="00B31386" w:rsidRPr="00B31386">
              <w:rPr>
                <w:rFonts w:ascii="Arial" w:hAnsi="Arial" w:cs="Arial"/>
                <w:sz w:val="18"/>
                <w:szCs w:val="18"/>
              </w:rPr>
              <w:t>051</w:t>
            </w:r>
            <w:r w:rsidRPr="006A640B">
              <w:rPr>
                <w:rFonts w:ascii="Arial" w:hAnsi="Arial" w:cs="Arial"/>
                <w:sz w:val="18"/>
                <w:szCs w:val="18"/>
              </w:rPr>
              <w:t>)</w:t>
            </w:r>
          </w:p>
        </w:tc>
        <w:tc>
          <w:tcPr>
            <w:tcW w:w="723" w:type="pct"/>
            <w:tcBorders>
              <w:bottom w:val="single" w:sz="4" w:space="0" w:color="auto"/>
            </w:tcBorders>
            <w:shd w:val="clear" w:color="auto" w:fill="FAFAFA"/>
            <w:vAlign w:val="center"/>
          </w:tcPr>
          <w:p w14:paraId="491C91EF" w14:textId="7CDDED4B" w:rsidR="00D52018"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3,663,059</w:t>
            </w:r>
          </w:p>
        </w:tc>
        <w:tc>
          <w:tcPr>
            <w:tcW w:w="723" w:type="pct"/>
            <w:tcBorders>
              <w:bottom w:val="single" w:sz="4" w:space="0" w:color="auto"/>
            </w:tcBorders>
            <w:vAlign w:val="center"/>
          </w:tcPr>
          <w:p w14:paraId="6817673F" w14:textId="4450EE85"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15</w:t>
            </w:r>
            <w:r w:rsidRPr="006A640B">
              <w:rPr>
                <w:rFonts w:ascii="Arial" w:hAnsi="Arial" w:cs="Arial"/>
                <w:sz w:val="18"/>
                <w:szCs w:val="18"/>
              </w:rPr>
              <w:t>,</w:t>
            </w:r>
            <w:r w:rsidR="00B31386" w:rsidRPr="00B31386">
              <w:rPr>
                <w:rFonts w:ascii="Arial" w:hAnsi="Arial" w:cs="Arial"/>
                <w:sz w:val="18"/>
                <w:szCs w:val="18"/>
              </w:rPr>
              <w:t>085</w:t>
            </w:r>
            <w:r w:rsidRPr="006A640B">
              <w:rPr>
                <w:rFonts w:ascii="Arial" w:hAnsi="Arial" w:cs="Arial"/>
                <w:sz w:val="18"/>
                <w:szCs w:val="18"/>
              </w:rPr>
              <w:t>,</w:t>
            </w:r>
            <w:r w:rsidR="00B31386" w:rsidRPr="00B31386">
              <w:rPr>
                <w:rFonts w:ascii="Arial" w:hAnsi="Arial" w:cs="Arial"/>
                <w:sz w:val="18"/>
                <w:szCs w:val="18"/>
              </w:rPr>
              <w:t>772</w:t>
            </w:r>
            <w:r w:rsidRPr="006A640B">
              <w:rPr>
                <w:rFonts w:ascii="Arial" w:hAnsi="Arial" w:cs="Arial"/>
                <w:sz w:val="18"/>
                <w:szCs w:val="18"/>
              </w:rPr>
              <w:t>)</w:t>
            </w:r>
          </w:p>
        </w:tc>
      </w:tr>
      <w:tr w:rsidR="00D52018" w:rsidRPr="006A640B" w14:paraId="2716CCA8" w14:textId="77777777" w:rsidTr="00F334B9">
        <w:tc>
          <w:tcPr>
            <w:tcW w:w="2107" w:type="pct"/>
            <w:vAlign w:val="bottom"/>
          </w:tcPr>
          <w:p w14:paraId="1EECEC9C" w14:textId="77777777" w:rsidR="00D52018" w:rsidRPr="006A640B" w:rsidRDefault="00D52018" w:rsidP="005F4D18">
            <w:pPr>
              <w:ind w:left="-86" w:right="-72"/>
              <w:jc w:val="left"/>
              <w:rPr>
                <w:rFonts w:ascii="Arial" w:hAnsi="Arial" w:cs="Arial"/>
                <w:sz w:val="18"/>
                <w:szCs w:val="18"/>
              </w:rPr>
            </w:pPr>
          </w:p>
        </w:tc>
        <w:tc>
          <w:tcPr>
            <w:tcW w:w="723" w:type="pct"/>
            <w:tcBorders>
              <w:top w:val="single" w:sz="4" w:space="0" w:color="auto"/>
            </w:tcBorders>
            <w:shd w:val="clear" w:color="auto" w:fill="FAFAFA"/>
            <w:vAlign w:val="center"/>
          </w:tcPr>
          <w:p w14:paraId="023DEC1A" w14:textId="133AEC6A"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1C97433E" w14:textId="77777777"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shd w:val="clear" w:color="auto" w:fill="FAFAFA"/>
            <w:vAlign w:val="center"/>
          </w:tcPr>
          <w:p w14:paraId="71FB51ED" w14:textId="053370C3"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5182EEFA" w14:textId="77777777"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A2DC1" w:rsidRPr="006A640B" w14:paraId="56BECB1B" w14:textId="77777777" w:rsidTr="00F334B9">
        <w:tc>
          <w:tcPr>
            <w:tcW w:w="2107" w:type="pct"/>
          </w:tcPr>
          <w:p w14:paraId="30B608B9" w14:textId="7CF9DE19" w:rsidR="00BA2DC1" w:rsidRPr="006A640B" w:rsidRDefault="00962179" w:rsidP="005F4D1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6A640B">
              <w:rPr>
                <w:rFonts w:ascii="Arial" w:hAnsi="Arial" w:cs="Arial"/>
                <w:sz w:val="18"/>
                <w:szCs w:val="18"/>
              </w:rPr>
              <w:t>Total income tax expense</w:t>
            </w:r>
            <w:r w:rsidR="00A03D68">
              <w:rPr>
                <w:rFonts w:ascii="Arial" w:hAnsi="Arial" w:cs="Arial"/>
                <w:sz w:val="18"/>
                <w:szCs w:val="18"/>
              </w:rPr>
              <w:t xml:space="preserve"> (income)</w:t>
            </w:r>
          </w:p>
        </w:tc>
        <w:tc>
          <w:tcPr>
            <w:tcW w:w="723" w:type="pct"/>
            <w:tcBorders>
              <w:bottom w:val="single" w:sz="4" w:space="0" w:color="auto"/>
            </w:tcBorders>
            <w:shd w:val="clear" w:color="auto" w:fill="FAFAFA"/>
            <w:vAlign w:val="center"/>
          </w:tcPr>
          <w:p w14:paraId="527963D1" w14:textId="65A7ACBA" w:rsidR="00BA2DC1"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7,922,718</w:t>
            </w:r>
          </w:p>
        </w:tc>
        <w:tc>
          <w:tcPr>
            <w:tcW w:w="723" w:type="pct"/>
            <w:tcBorders>
              <w:bottom w:val="single" w:sz="4" w:space="0" w:color="auto"/>
            </w:tcBorders>
            <w:vAlign w:val="center"/>
          </w:tcPr>
          <w:p w14:paraId="15F73520" w14:textId="182960E5" w:rsidR="00BA2DC1" w:rsidRPr="006A640B" w:rsidRDefault="00BA2DC1"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14</w:t>
            </w:r>
            <w:r w:rsidRPr="006A640B">
              <w:rPr>
                <w:rFonts w:ascii="Arial" w:hAnsi="Arial" w:cs="Arial"/>
                <w:sz w:val="18"/>
                <w:szCs w:val="18"/>
              </w:rPr>
              <w:t>,</w:t>
            </w:r>
            <w:r w:rsidR="00B31386" w:rsidRPr="00B31386">
              <w:rPr>
                <w:rFonts w:ascii="Arial" w:hAnsi="Arial" w:cs="Arial"/>
                <w:sz w:val="18"/>
                <w:szCs w:val="18"/>
              </w:rPr>
              <w:t>451</w:t>
            </w:r>
            <w:r w:rsidRPr="006A640B">
              <w:rPr>
                <w:rFonts w:ascii="Arial" w:hAnsi="Arial" w:cs="Arial"/>
                <w:sz w:val="18"/>
                <w:szCs w:val="18"/>
              </w:rPr>
              <w:t>,</w:t>
            </w:r>
            <w:r w:rsidR="00B31386" w:rsidRPr="00B31386">
              <w:rPr>
                <w:rFonts w:ascii="Arial" w:hAnsi="Arial" w:cs="Arial"/>
                <w:sz w:val="18"/>
                <w:szCs w:val="18"/>
              </w:rPr>
              <w:t>406</w:t>
            </w:r>
            <w:r w:rsidRPr="006A640B">
              <w:rPr>
                <w:rFonts w:ascii="Arial" w:hAnsi="Arial" w:cs="Arial"/>
                <w:sz w:val="18"/>
                <w:szCs w:val="18"/>
              </w:rPr>
              <w:t>)</w:t>
            </w:r>
          </w:p>
        </w:tc>
        <w:tc>
          <w:tcPr>
            <w:tcW w:w="723" w:type="pct"/>
            <w:tcBorders>
              <w:bottom w:val="single" w:sz="4" w:space="0" w:color="auto"/>
            </w:tcBorders>
            <w:shd w:val="clear" w:color="auto" w:fill="FAFAFA"/>
            <w:vAlign w:val="center"/>
          </w:tcPr>
          <w:p w14:paraId="47BDCB31" w14:textId="43A00F9B" w:rsidR="00BA2DC1"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3,663,059</w:t>
            </w:r>
          </w:p>
        </w:tc>
        <w:tc>
          <w:tcPr>
            <w:tcW w:w="723" w:type="pct"/>
            <w:tcBorders>
              <w:bottom w:val="single" w:sz="4" w:space="0" w:color="auto"/>
            </w:tcBorders>
            <w:vAlign w:val="center"/>
          </w:tcPr>
          <w:p w14:paraId="5728E3FA" w14:textId="35A9175C" w:rsidR="00BA2DC1" w:rsidRPr="006A640B" w:rsidRDefault="00BA2DC1"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15</w:t>
            </w:r>
            <w:r w:rsidRPr="006A640B">
              <w:rPr>
                <w:rFonts w:ascii="Arial" w:hAnsi="Arial" w:cs="Arial"/>
                <w:sz w:val="18"/>
                <w:szCs w:val="18"/>
              </w:rPr>
              <w:t>,</w:t>
            </w:r>
            <w:r w:rsidR="00B31386" w:rsidRPr="00B31386">
              <w:rPr>
                <w:rFonts w:ascii="Arial" w:hAnsi="Arial" w:cs="Arial"/>
                <w:sz w:val="18"/>
                <w:szCs w:val="18"/>
              </w:rPr>
              <w:t>085</w:t>
            </w:r>
            <w:r w:rsidRPr="006A640B">
              <w:rPr>
                <w:rFonts w:ascii="Arial" w:hAnsi="Arial" w:cs="Arial"/>
                <w:sz w:val="18"/>
                <w:szCs w:val="18"/>
              </w:rPr>
              <w:t>,</w:t>
            </w:r>
            <w:r w:rsidR="00B31386" w:rsidRPr="00B31386">
              <w:rPr>
                <w:rFonts w:ascii="Arial" w:hAnsi="Arial" w:cs="Arial"/>
                <w:sz w:val="18"/>
                <w:szCs w:val="18"/>
              </w:rPr>
              <w:t>772</w:t>
            </w:r>
            <w:r w:rsidRPr="006A640B">
              <w:rPr>
                <w:rFonts w:ascii="Arial" w:hAnsi="Arial" w:cs="Arial"/>
                <w:sz w:val="18"/>
                <w:szCs w:val="18"/>
              </w:rPr>
              <w:t>)</w:t>
            </w:r>
          </w:p>
        </w:tc>
      </w:tr>
    </w:tbl>
    <w:p w14:paraId="7082AA1D" w14:textId="70ADA56E" w:rsidR="007D67B1" w:rsidRPr="006A640B" w:rsidRDefault="007D67B1" w:rsidP="00FC27BF">
      <w:pPr>
        <w:rPr>
          <w:rFonts w:ascii="Arial" w:hAnsi="Arial" w:cs="Arial"/>
          <w:sz w:val="18"/>
          <w:szCs w:val="18"/>
        </w:rPr>
      </w:pPr>
    </w:p>
    <w:p w14:paraId="335B9F82" w14:textId="77777777" w:rsidR="00D946D8" w:rsidRDefault="007D67B1" w:rsidP="00FC27BF">
      <w:pPr>
        <w:rPr>
          <w:rFonts w:ascii="Arial" w:hAnsi="Arial" w:cs="Arial"/>
          <w:sz w:val="18"/>
          <w:szCs w:val="18"/>
        </w:rPr>
      </w:pPr>
      <w:r w:rsidRPr="006A640B">
        <w:rPr>
          <w:rFonts w:ascii="Arial" w:hAnsi="Arial" w:cs="Arial"/>
          <w:sz w:val="18"/>
          <w:szCs w:val="18"/>
        </w:rPr>
        <w:br w:type="page"/>
      </w:r>
    </w:p>
    <w:p w14:paraId="5FC51C89" w14:textId="0068B5C7" w:rsidR="00FC27BF" w:rsidRPr="006A640B" w:rsidRDefault="00FC27BF" w:rsidP="00FC27BF">
      <w:pPr>
        <w:rPr>
          <w:rFonts w:ascii="Arial" w:hAnsi="Arial" w:cs="Arial"/>
          <w:sz w:val="18"/>
          <w:szCs w:val="18"/>
        </w:rPr>
      </w:pPr>
      <w:r w:rsidRPr="006A640B">
        <w:rPr>
          <w:rFonts w:ascii="Arial" w:hAnsi="Arial" w:cs="Arial"/>
          <w:sz w:val="18"/>
          <w:szCs w:val="18"/>
        </w:rPr>
        <w:t xml:space="preserve">The tax on the </w:t>
      </w:r>
      <w:r w:rsidR="00E72677">
        <w:rPr>
          <w:rFonts w:ascii="Arial" w:hAnsi="Arial" w:cs="Arial"/>
          <w:sz w:val="18"/>
          <w:szCs w:val="18"/>
        </w:rPr>
        <w:t>Group</w:t>
      </w:r>
      <w:r w:rsidRPr="006A640B">
        <w:rPr>
          <w:rFonts w:ascii="Arial" w:hAnsi="Arial" w:cs="Arial"/>
          <w:sz w:val="18"/>
          <w:szCs w:val="18"/>
        </w:rPr>
        <w:t>’s profit before tax differs from the theoretical amount that would arise using the basic tax rate as follows:</w:t>
      </w:r>
    </w:p>
    <w:p w14:paraId="2BD7402F" w14:textId="77777777" w:rsidR="007D67B1" w:rsidRPr="006A640B" w:rsidRDefault="007D67B1" w:rsidP="00FC27BF">
      <w:pPr>
        <w:rPr>
          <w:rFonts w:ascii="Arial" w:hAnsi="Arial" w:cs="Arial"/>
          <w:sz w:val="18"/>
          <w:szCs w:val="18"/>
        </w:rPr>
      </w:pPr>
    </w:p>
    <w:tbl>
      <w:tblPr>
        <w:tblW w:w="4889" w:type="pct"/>
        <w:tblInd w:w="108" w:type="dxa"/>
        <w:tblLook w:val="0000" w:firstRow="0" w:lastRow="0" w:firstColumn="0" w:lastColumn="0" w:noHBand="0" w:noVBand="0"/>
      </w:tblPr>
      <w:tblGrid>
        <w:gridCol w:w="3988"/>
        <w:gridCol w:w="1368"/>
        <w:gridCol w:w="1368"/>
        <w:gridCol w:w="1368"/>
        <w:gridCol w:w="1368"/>
      </w:tblGrid>
      <w:tr w:rsidR="00FC27BF" w:rsidRPr="006A640B" w14:paraId="7E557B50" w14:textId="77777777" w:rsidTr="00B31386">
        <w:tc>
          <w:tcPr>
            <w:tcW w:w="2108" w:type="pct"/>
            <w:vAlign w:val="bottom"/>
          </w:tcPr>
          <w:p w14:paraId="27E4934E" w14:textId="77777777" w:rsidR="00FC27BF" w:rsidRPr="006A640B" w:rsidRDefault="00FC27BF" w:rsidP="00B31386">
            <w:pPr>
              <w:ind w:left="-86" w:right="-72"/>
              <w:jc w:val="left"/>
              <w:rPr>
                <w:rFonts w:ascii="Arial" w:hAnsi="Arial" w:cs="Arial"/>
                <w:sz w:val="18"/>
                <w:szCs w:val="18"/>
              </w:rPr>
            </w:pPr>
          </w:p>
        </w:tc>
        <w:tc>
          <w:tcPr>
            <w:tcW w:w="1446" w:type="pct"/>
            <w:gridSpan w:val="2"/>
            <w:tcBorders>
              <w:top w:val="single" w:sz="4" w:space="0" w:color="auto"/>
              <w:bottom w:val="single" w:sz="4" w:space="0" w:color="auto"/>
            </w:tcBorders>
            <w:vAlign w:val="bottom"/>
          </w:tcPr>
          <w:p w14:paraId="06F3E185"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Consolidated </w:t>
            </w:r>
          </w:p>
          <w:p w14:paraId="551F580C"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c>
          <w:tcPr>
            <w:tcW w:w="1446" w:type="pct"/>
            <w:gridSpan w:val="2"/>
            <w:tcBorders>
              <w:top w:val="single" w:sz="4" w:space="0" w:color="auto"/>
              <w:bottom w:val="single" w:sz="4" w:space="0" w:color="auto"/>
            </w:tcBorders>
            <w:vAlign w:val="bottom"/>
          </w:tcPr>
          <w:p w14:paraId="2E81AF0F"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 xml:space="preserve">Separate </w:t>
            </w:r>
          </w:p>
          <w:p w14:paraId="40259F1A" w14:textId="77777777" w:rsidR="00FC27BF" w:rsidRPr="006A640B" w:rsidRDefault="00FC27BF" w:rsidP="00401057">
            <w:pPr>
              <w:ind w:right="-72"/>
              <w:jc w:val="center"/>
              <w:rPr>
                <w:rFonts w:ascii="Arial" w:hAnsi="Arial" w:cs="Arial"/>
                <w:b/>
                <w:snapToGrid w:val="0"/>
                <w:sz w:val="18"/>
                <w:szCs w:val="18"/>
                <w:lang w:eastAsia="th-TH"/>
              </w:rPr>
            </w:pPr>
            <w:r w:rsidRPr="006A640B">
              <w:rPr>
                <w:rFonts w:ascii="Arial" w:hAnsi="Arial" w:cs="Arial"/>
                <w:b/>
                <w:snapToGrid w:val="0"/>
                <w:sz w:val="18"/>
                <w:szCs w:val="18"/>
                <w:lang w:eastAsia="th-TH"/>
              </w:rPr>
              <w:t>financial statements</w:t>
            </w:r>
          </w:p>
        </w:tc>
      </w:tr>
      <w:tr w:rsidR="006B495A" w:rsidRPr="006A640B" w14:paraId="280C1A88" w14:textId="77777777" w:rsidTr="00B31386">
        <w:tc>
          <w:tcPr>
            <w:tcW w:w="2108" w:type="pct"/>
            <w:vAlign w:val="bottom"/>
          </w:tcPr>
          <w:p w14:paraId="3068A838" w14:textId="77777777" w:rsidR="006B495A" w:rsidRPr="006A640B" w:rsidRDefault="006B495A" w:rsidP="00B31386">
            <w:pPr>
              <w:ind w:left="-86" w:right="-72"/>
              <w:jc w:val="left"/>
              <w:rPr>
                <w:rFonts w:ascii="Arial" w:hAnsi="Arial" w:cs="Arial"/>
                <w:sz w:val="18"/>
                <w:szCs w:val="18"/>
              </w:rPr>
            </w:pPr>
          </w:p>
        </w:tc>
        <w:tc>
          <w:tcPr>
            <w:tcW w:w="723" w:type="pct"/>
            <w:tcBorders>
              <w:top w:val="single" w:sz="4" w:space="0" w:color="auto"/>
            </w:tcBorders>
            <w:vAlign w:val="bottom"/>
          </w:tcPr>
          <w:p w14:paraId="3A0A456F" w14:textId="480E0CB9" w:rsidR="006B495A" w:rsidRPr="006A640B" w:rsidRDefault="00B31386" w:rsidP="00B31386">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3" w:type="pct"/>
            <w:tcBorders>
              <w:top w:val="single" w:sz="4" w:space="0" w:color="auto"/>
            </w:tcBorders>
            <w:vAlign w:val="bottom"/>
          </w:tcPr>
          <w:p w14:paraId="37168C0A" w14:textId="55421F26" w:rsidR="006B495A" w:rsidRPr="006A640B" w:rsidRDefault="00B31386" w:rsidP="00B31386">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723" w:type="pct"/>
            <w:tcBorders>
              <w:top w:val="single" w:sz="4" w:space="0" w:color="auto"/>
            </w:tcBorders>
            <w:vAlign w:val="bottom"/>
          </w:tcPr>
          <w:p w14:paraId="770737DE" w14:textId="6B697F70" w:rsidR="006B495A" w:rsidRPr="006A640B" w:rsidRDefault="00B31386" w:rsidP="00B31386">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723" w:type="pct"/>
            <w:tcBorders>
              <w:top w:val="single" w:sz="4" w:space="0" w:color="auto"/>
            </w:tcBorders>
            <w:vAlign w:val="bottom"/>
          </w:tcPr>
          <w:p w14:paraId="6AF7307D" w14:textId="4F06E0E8" w:rsidR="006B495A" w:rsidRPr="006A640B" w:rsidRDefault="00B31386" w:rsidP="00B31386">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042A2" w:rsidRPr="006A640B" w14:paraId="6D8D5A6A" w14:textId="77777777" w:rsidTr="00B31386">
        <w:tc>
          <w:tcPr>
            <w:tcW w:w="2108" w:type="pct"/>
            <w:vAlign w:val="bottom"/>
          </w:tcPr>
          <w:p w14:paraId="73629544" w14:textId="77777777" w:rsidR="00B042A2" w:rsidRPr="006A640B" w:rsidRDefault="00B042A2" w:rsidP="00B31386">
            <w:pPr>
              <w:ind w:left="-86" w:right="-72"/>
              <w:jc w:val="left"/>
              <w:rPr>
                <w:rFonts w:ascii="Arial" w:hAnsi="Arial" w:cs="Arial"/>
                <w:sz w:val="18"/>
                <w:szCs w:val="18"/>
              </w:rPr>
            </w:pPr>
          </w:p>
        </w:tc>
        <w:tc>
          <w:tcPr>
            <w:tcW w:w="723" w:type="pct"/>
            <w:tcBorders>
              <w:bottom w:val="single" w:sz="4" w:space="0" w:color="auto"/>
            </w:tcBorders>
            <w:vAlign w:val="bottom"/>
          </w:tcPr>
          <w:p w14:paraId="280544F2" w14:textId="77777777" w:rsidR="00B042A2" w:rsidRPr="006A640B" w:rsidRDefault="00B042A2" w:rsidP="00B31386">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6D32B979" w14:textId="77777777" w:rsidR="00B042A2" w:rsidRPr="006A640B" w:rsidRDefault="00B042A2" w:rsidP="00B31386">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4E0254B0" w14:textId="77777777" w:rsidR="00B042A2" w:rsidRPr="006A640B" w:rsidRDefault="00B042A2" w:rsidP="00B31386">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23" w:type="pct"/>
            <w:tcBorders>
              <w:bottom w:val="single" w:sz="4" w:space="0" w:color="auto"/>
            </w:tcBorders>
            <w:vAlign w:val="bottom"/>
          </w:tcPr>
          <w:p w14:paraId="4A77B5FC" w14:textId="77777777" w:rsidR="00B042A2" w:rsidRPr="006A640B" w:rsidRDefault="00B042A2" w:rsidP="00B31386">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042A2" w:rsidRPr="006A640B" w14:paraId="3415BF19" w14:textId="77777777" w:rsidTr="00B31386">
        <w:tc>
          <w:tcPr>
            <w:tcW w:w="2108" w:type="pct"/>
            <w:vAlign w:val="bottom"/>
          </w:tcPr>
          <w:p w14:paraId="62D2747D" w14:textId="77777777" w:rsidR="00B042A2" w:rsidRPr="006A640B" w:rsidRDefault="00B042A2" w:rsidP="00B31386">
            <w:pPr>
              <w:ind w:left="-86" w:right="-72"/>
              <w:jc w:val="left"/>
              <w:rPr>
                <w:rFonts w:ascii="Arial" w:hAnsi="Arial" w:cs="Arial"/>
                <w:sz w:val="18"/>
                <w:szCs w:val="18"/>
              </w:rPr>
            </w:pPr>
          </w:p>
        </w:tc>
        <w:tc>
          <w:tcPr>
            <w:tcW w:w="723" w:type="pct"/>
            <w:tcBorders>
              <w:top w:val="single" w:sz="4" w:space="0" w:color="auto"/>
            </w:tcBorders>
            <w:shd w:val="clear" w:color="auto" w:fill="FAFAFA"/>
            <w:vAlign w:val="bottom"/>
          </w:tcPr>
          <w:p w14:paraId="3ECBD379" w14:textId="77777777" w:rsidR="00B042A2" w:rsidRPr="006A640B" w:rsidRDefault="00B042A2" w:rsidP="00B31386">
            <w:pPr>
              <w:ind w:right="-72"/>
              <w:jc w:val="right"/>
              <w:rPr>
                <w:rFonts w:ascii="Arial" w:hAnsi="Arial" w:cs="Arial"/>
                <w:sz w:val="18"/>
                <w:szCs w:val="18"/>
              </w:rPr>
            </w:pPr>
          </w:p>
        </w:tc>
        <w:tc>
          <w:tcPr>
            <w:tcW w:w="723" w:type="pct"/>
            <w:tcBorders>
              <w:top w:val="single" w:sz="4" w:space="0" w:color="auto"/>
            </w:tcBorders>
            <w:vAlign w:val="bottom"/>
          </w:tcPr>
          <w:p w14:paraId="2C7CB0A9" w14:textId="77777777" w:rsidR="00B042A2" w:rsidRPr="006A640B" w:rsidRDefault="00B042A2" w:rsidP="00B31386">
            <w:pPr>
              <w:ind w:right="-72"/>
              <w:jc w:val="right"/>
              <w:rPr>
                <w:rFonts w:ascii="Arial" w:hAnsi="Arial" w:cs="Arial"/>
                <w:sz w:val="18"/>
                <w:szCs w:val="18"/>
              </w:rPr>
            </w:pPr>
          </w:p>
        </w:tc>
        <w:tc>
          <w:tcPr>
            <w:tcW w:w="723" w:type="pct"/>
            <w:tcBorders>
              <w:top w:val="single" w:sz="4" w:space="0" w:color="auto"/>
            </w:tcBorders>
            <w:shd w:val="clear" w:color="auto" w:fill="FAFAFA"/>
            <w:vAlign w:val="bottom"/>
          </w:tcPr>
          <w:p w14:paraId="469205DB" w14:textId="77777777" w:rsidR="00B042A2" w:rsidRPr="006A640B" w:rsidRDefault="00B042A2" w:rsidP="00B31386">
            <w:pPr>
              <w:ind w:right="-72"/>
              <w:jc w:val="right"/>
              <w:rPr>
                <w:rFonts w:ascii="Arial" w:hAnsi="Arial" w:cs="Arial"/>
                <w:sz w:val="18"/>
                <w:szCs w:val="18"/>
              </w:rPr>
            </w:pPr>
          </w:p>
        </w:tc>
        <w:tc>
          <w:tcPr>
            <w:tcW w:w="723" w:type="pct"/>
            <w:tcBorders>
              <w:top w:val="single" w:sz="4" w:space="0" w:color="auto"/>
            </w:tcBorders>
            <w:vAlign w:val="bottom"/>
          </w:tcPr>
          <w:p w14:paraId="6AF780D1" w14:textId="77777777" w:rsidR="00B042A2" w:rsidRPr="006A640B" w:rsidRDefault="00B042A2" w:rsidP="00B31386">
            <w:pPr>
              <w:ind w:right="-72"/>
              <w:jc w:val="right"/>
              <w:rPr>
                <w:rFonts w:ascii="Arial" w:hAnsi="Arial" w:cs="Arial"/>
                <w:sz w:val="18"/>
                <w:szCs w:val="18"/>
              </w:rPr>
            </w:pPr>
          </w:p>
        </w:tc>
      </w:tr>
      <w:tr w:rsidR="00D52018" w:rsidRPr="006A640B" w14:paraId="1DA3F925" w14:textId="77777777" w:rsidTr="00F334B9">
        <w:tc>
          <w:tcPr>
            <w:tcW w:w="2108" w:type="pct"/>
            <w:vAlign w:val="bottom"/>
          </w:tcPr>
          <w:p w14:paraId="4150EE96" w14:textId="77777777" w:rsidR="00D52018" w:rsidRPr="006A640B" w:rsidRDefault="00D52018" w:rsidP="00B31386">
            <w:pPr>
              <w:ind w:left="-86" w:right="-72"/>
              <w:jc w:val="left"/>
              <w:rPr>
                <w:rFonts w:ascii="Arial" w:hAnsi="Arial" w:cs="Arial"/>
                <w:sz w:val="18"/>
                <w:szCs w:val="18"/>
              </w:rPr>
            </w:pPr>
            <w:r w:rsidRPr="006A640B">
              <w:rPr>
                <w:rFonts w:ascii="Arial" w:hAnsi="Arial" w:cs="Arial"/>
                <w:sz w:val="18"/>
                <w:szCs w:val="18"/>
              </w:rPr>
              <w:t>Profit before income tax</w:t>
            </w:r>
          </w:p>
        </w:tc>
        <w:tc>
          <w:tcPr>
            <w:tcW w:w="723" w:type="pct"/>
            <w:tcBorders>
              <w:bottom w:val="single" w:sz="4" w:space="0" w:color="auto"/>
            </w:tcBorders>
            <w:shd w:val="clear" w:color="auto" w:fill="FAFAFA"/>
            <w:vAlign w:val="center"/>
          </w:tcPr>
          <w:p w14:paraId="58DDB56D" w14:textId="4D62DB1B" w:rsidR="00D52018"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33,935,449</w:t>
            </w:r>
          </w:p>
        </w:tc>
        <w:tc>
          <w:tcPr>
            <w:tcW w:w="723" w:type="pct"/>
            <w:tcBorders>
              <w:bottom w:val="single" w:sz="4" w:space="0" w:color="auto"/>
            </w:tcBorders>
            <w:vAlign w:val="center"/>
          </w:tcPr>
          <w:p w14:paraId="4C85F4A2" w14:textId="439B190A"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36</w:t>
            </w:r>
            <w:r w:rsidR="00D52018" w:rsidRPr="006A640B">
              <w:rPr>
                <w:rFonts w:ascii="Arial" w:hAnsi="Arial" w:cs="Arial"/>
                <w:sz w:val="18"/>
                <w:szCs w:val="18"/>
              </w:rPr>
              <w:t>,</w:t>
            </w:r>
            <w:r w:rsidRPr="00B31386">
              <w:rPr>
                <w:rFonts w:ascii="Arial" w:hAnsi="Arial" w:cs="Arial"/>
                <w:sz w:val="18"/>
                <w:szCs w:val="18"/>
              </w:rPr>
              <w:t>138</w:t>
            </w:r>
            <w:r w:rsidR="00D52018" w:rsidRPr="006A640B">
              <w:rPr>
                <w:rFonts w:ascii="Arial" w:hAnsi="Arial" w:cs="Arial"/>
                <w:sz w:val="18"/>
                <w:szCs w:val="18"/>
              </w:rPr>
              <w:t>,</w:t>
            </w:r>
            <w:r w:rsidRPr="00B31386">
              <w:rPr>
                <w:rFonts w:ascii="Arial" w:hAnsi="Arial" w:cs="Arial"/>
                <w:sz w:val="18"/>
                <w:szCs w:val="18"/>
              </w:rPr>
              <w:t>810</w:t>
            </w:r>
          </w:p>
        </w:tc>
        <w:tc>
          <w:tcPr>
            <w:tcW w:w="723" w:type="pct"/>
            <w:tcBorders>
              <w:bottom w:val="single" w:sz="4" w:space="0" w:color="auto"/>
            </w:tcBorders>
            <w:shd w:val="clear" w:color="auto" w:fill="FAFAFA"/>
            <w:vAlign w:val="center"/>
          </w:tcPr>
          <w:p w14:paraId="4A06C31E" w14:textId="1339671C" w:rsidR="00D52018"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62,226,638</w:t>
            </w:r>
          </w:p>
        </w:tc>
        <w:tc>
          <w:tcPr>
            <w:tcW w:w="723" w:type="pct"/>
            <w:tcBorders>
              <w:bottom w:val="single" w:sz="4" w:space="0" w:color="auto"/>
            </w:tcBorders>
            <w:vAlign w:val="center"/>
          </w:tcPr>
          <w:p w14:paraId="00782EB1" w14:textId="15391D6A"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17</w:t>
            </w:r>
            <w:r w:rsidR="00D52018" w:rsidRPr="006A640B">
              <w:rPr>
                <w:rFonts w:ascii="Arial" w:hAnsi="Arial" w:cs="Arial"/>
                <w:sz w:val="18"/>
                <w:szCs w:val="18"/>
              </w:rPr>
              <w:t>,</w:t>
            </w:r>
            <w:r w:rsidRPr="00B31386">
              <w:rPr>
                <w:rFonts w:ascii="Arial" w:hAnsi="Arial" w:cs="Arial"/>
                <w:sz w:val="18"/>
                <w:szCs w:val="18"/>
              </w:rPr>
              <w:t>221</w:t>
            </w:r>
            <w:r w:rsidR="00D52018" w:rsidRPr="006A640B">
              <w:rPr>
                <w:rFonts w:ascii="Arial" w:hAnsi="Arial" w:cs="Arial"/>
                <w:sz w:val="18"/>
                <w:szCs w:val="18"/>
              </w:rPr>
              <w:t>,</w:t>
            </w:r>
            <w:r w:rsidRPr="00B31386">
              <w:rPr>
                <w:rFonts w:ascii="Arial" w:hAnsi="Arial" w:cs="Arial"/>
                <w:sz w:val="18"/>
                <w:szCs w:val="18"/>
              </w:rPr>
              <w:t>532</w:t>
            </w:r>
          </w:p>
        </w:tc>
      </w:tr>
      <w:tr w:rsidR="006B495A" w:rsidRPr="006A640B" w14:paraId="3AF6F107" w14:textId="77777777" w:rsidTr="00F334B9">
        <w:trPr>
          <w:trHeight w:val="145"/>
        </w:trPr>
        <w:tc>
          <w:tcPr>
            <w:tcW w:w="2108" w:type="pct"/>
            <w:vAlign w:val="bottom"/>
          </w:tcPr>
          <w:p w14:paraId="3699C6CD" w14:textId="77777777" w:rsidR="006B495A" w:rsidRPr="006A640B" w:rsidRDefault="006B495A" w:rsidP="00B31386">
            <w:pPr>
              <w:ind w:left="-86" w:right="-72"/>
              <w:jc w:val="left"/>
              <w:rPr>
                <w:rFonts w:ascii="Arial" w:hAnsi="Arial" w:cs="Arial"/>
                <w:sz w:val="18"/>
                <w:szCs w:val="18"/>
              </w:rPr>
            </w:pPr>
          </w:p>
        </w:tc>
        <w:tc>
          <w:tcPr>
            <w:tcW w:w="723" w:type="pct"/>
            <w:tcBorders>
              <w:top w:val="single" w:sz="4" w:space="0" w:color="auto"/>
            </w:tcBorders>
            <w:shd w:val="clear" w:color="auto" w:fill="FAFAFA"/>
            <w:vAlign w:val="center"/>
          </w:tcPr>
          <w:p w14:paraId="446C7AF4"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10B5C7F2"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shd w:val="clear" w:color="auto" w:fill="FAFAFA"/>
            <w:vAlign w:val="center"/>
          </w:tcPr>
          <w:p w14:paraId="28C45892"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0F86A1B9"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52018" w:rsidRPr="006A640B" w14:paraId="05AD7959" w14:textId="77777777" w:rsidTr="00F334B9">
        <w:tc>
          <w:tcPr>
            <w:tcW w:w="2108" w:type="pct"/>
            <w:vAlign w:val="bottom"/>
          </w:tcPr>
          <w:p w14:paraId="2E896393" w14:textId="78777DA0" w:rsidR="00D52018" w:rsidRPr="006A640B" w:rsidRDefault="00D52018" w:rsidP="00B31386">
            <w:pPr>
              <w:ind w:left="-86" w:right="-72"/>
              <w:jc w:val="left"/>
              <w:rPr>
                <w:rFonts w:ascii="Arial" w:hAnsi="Arial" w:cs="Arial"/>
                <w:sz w:val="18"/>
                <w:szCs w:val="18"/>
                <w:cs/>
              </w:rPr>
            </w:pPr>
            <w:r w:rsidRPr="006A640B">
              <w:rPr>
                <w:rFonts w:ascii="Arial" w:hAnsi="Arial" w:cs="Arial"/>
                <w:sz w:val="18"/>
                <w:szCs w:val="18"/>
              </w:rPr>
              <w:t xml:space="preserve">Tax calculated at a tax rate of </w:t>
            </w:r>
            <w:r w:rsidR="00B31386" w:rsidRPr="00B31386">
              <w:rPr>
                <w:rFonts w:ascii="Arial" w:hAnsi="Arial" w:cs="Arial"/>
                <w:sz w:val="18"/>
                <w:szCs w:val="18"/>
              </w:rPr>
              <w:t>20</w:t>
            </w:r>
            <w:r w:rsidRPr="006A640B">
              <w:rPr>
                <w:rFonts w:ascii="Arial" w:hAnsi="Arial" w:cs="Arial"/>
                <w:sz w:val="18"/>
                <w:szCs w:val="18"/>
              </w:rPr>
              <w:t xml:space="preserve">% </w:t>
            </w:r>
          </w:p>
        </w:tc>
        <w:tc>
          <w:tcPr>
            <w:tcW w:w="723" w:type="pct"/>
            <w:shd w:val="clear" w:color="auto" w:fill="FAFAFA"/>
            <w:vAlign w:val="center"/>
          </w:tcPr>
          <w:p w14:paraId="67BDC38F" w14:textId="54C24857" w:rsidR="00D52018"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6,787,090</w:t>
            </w:r>
          </w:p>
        </w:tc>
        <w:tc>
          <w:tcPr>
            <w:tcW w:w="723" w:type="pct"/>
            <w:vAlign w:val="center"/>
          </w:tcPr>
          <w:p w14:paraId="760437E3" w14:textId="47E4B0A2"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7</w:t>
            </w:r>
            <w:r w:rsidR="00D52018" w:rsidRPr="006A640B">
              <w:rPr>
                <w:rFonts w:ascii="Arial" w:hAnsi="Arial" w:cs="Arial"/>
                <w:sz w:val="18"/>
                <w:szCs w:val="18"/>
              </w:rPr>
              <w:t>,</w:t>
            </w:r>
            <w:r w:rsidRPr="00B31386">
              <w:rPr>
                <w:rFonts w:ascii="Arial" w:hAnsi="Arial" w:cs="Arial"/>
                <w:sz w:val="18"/>
                <w:szCs w:val="18"/>
              </w:rPr>
              <w:t>227</w:t>
            </w:r>
            <w:r w:rsidR="00D52018" w:rsidRPr="006A640B">
              <w:rPr>
                <w:rFonts w:ascii="Arial" w:hAnsi="Arial" w:cs="Arial"/>
                <w:sz w:val="18"/>
                <w:szCs w:val="18"/>
              </w:rPr>
              <w:t>,</w:t>
            </w:r>
            <w:r w:rsidRPr="00B31386">
              <w:rPr>
                <w:rFonts w:ascii="Arial" w:hAnsi="Arial" w:cs="Arial"/>
                <w:sz w:val="18"/>
                <w:szCs w:val="18"/>
              </w:rPr>
              <w:t>762</w:t>
            </w:r>
          </w:p>
        </w:tc>
        <w:tc>
          <w:tcPr>
            <w:tcW w:w="723" w:type="pct"/>
            <w:shd w:val="clear" w:color="auto" w:fill="FAFAFA"/>
            <w:vAlign w:val="center"/>
          </w:tcPr>
          <w:p w14:paraId="1AE0F1BC" w14:textId="05B777E7"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12</w:t>
            </w:r>
            <w:r w:rsidR="00D52018" w:rsidRPr="006A640B">
              <w:rPr>
                <w:rFonts w:ascii="Arial" w:hAnsi="Arial" w:cs="Arial"/>
                <w:sz w:val="18"/>
                <w:szCs w:val="18"/>
              </w:rPr>
              <w:t>,</w:t>
            </w:r>
            <w:r w:rsidR="00596CDB">
              <w:rPr>
                <w:rFonts w:ascii="Arial" w:hAnsi="Arial" w:cs="Arial"/>
                <w:sz w:val="18"/>
                <w:szCs w:val="18"/>
              </w:rPr>
              <w:t>445,328</w:t>
            </w:r>
          </w:p>
        </w:tc>
        <w:tc>
          <w:tcPr>
            <w:tcW w:w="723" w:type="pct"/>
            <w:vAlign w:val="center"/>
          </w:tcPr>
          <w:p w14:paraId="42A66CEC" w14:textId="38C8CB82"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D52018" w:rsidRPr="006A640B">
              <w:rPr>
                <w:rFonts w:ascii="Arial" w:hAnsi="Arial" w:cs="Arial"/>
                <w:sz w:val="18"/>
                <w:szCs w:val="18"/>
              </w:rPr>
              <w:t>,</w:t>
            </w:r>
            <w:r w:rsidRPr="00B31386">
              <w:rPr>
                <w:rFonts w:ascii="Arial" w:hAnsi="Arial" w:cs="Arial"/>
                <w:sz w:val="18"/>
                <w:szCs w:val="18"/>
              </w:rPr>
              <w:t>444</w:t>
            </w:r>
            <w:r w:rsidR="00D52018" w:rsidRPr="006A640B">
              <w:rPr>
                <w:rFonts w:ascii="Arial" w:hAnsi="Arial" w:cs="Arial"/>
                <w:sz w:val="18"/>
                <w:szCs w:val="18"/>
              </w:rPr>
              <w:t>,</w:t>
            </w:r>
            <w:r w:rsidRPr="00B31386">
              <w:rPr>
                <w:rFonts w:ascii="Arial" w:hAnsi="Arial" w:cs="Arial"/>
                <w:sz w:val="18"/>
                <w:szCs w:val="18"/>
              </w:rPr>
              <w:t>306</w:t>
            </w:r>
          </w:p>
        </w:tc>
      </w:tr>
      <w:tr w:rsidR="006B495A" w:rsidRPr="006A640B" w14:paraId="62E02DE6" w14:textId="77777777" w:rsidTr="00F334B9">
        <w:tc>
          <w:tcPr>
            <w:tcW w:w="2108" w:type="pct"/>
            <w:vAlign w:val="bottom"/>
          </w:tcPr>
          <w:p w14:paraId="6B14F61D"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Tax effect of:</w:t>
            </w:r>
          </w:p>
        </w:tc>
        <w:tc>
          <w:tcPr>
            <w:tcW w:w="723" w:type="pct"/>
            <w:shd w:val="clear" w:color="auto" w:fill="FAFAFA"/>
            <w:vAlign w:val="center"/>
          </w:tcPr>
          <w:p w14:paraId="1E32ABE0"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18F8753D"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shd w:val="clear" w:color="auto" w:fill="FAFAFA"/>
            <w:vAlign w:val="center"/>
          </w:tcPr>
          <w:p w14:paraId="0EB655DE"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0408DBAD"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495A" w:rsidRPr="006A640B" w14:paraId="11BFD46B" w14:textId="77777777" w:rsidTr="00F334B9">
        <w:tc>
          <w:tcPr>
            <w:tcW w:w="2108" w:type="pct"/>
            <w:vAlign w:val="bottom"/>
          </w:tcPr>
          <w:p w14:paraId="4D4DB748"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Income not subject to tax</w:t>
            </w:r>
          </w:p>
        </w:tc>
        <w:tc>
          <w:tcPr>
            <w:tcW w:w="723" w:type="pct"/>
            <w:shd w:val="clear" w:color="auto" w:fill="FAFAFA"/>
            <w:vAlign w:val="center"/>
          </w:tcPr>
          <w:p w14:paraId="397D201F" w14:textId="016CCBE4" w:rsidR="006B495A" w:rsidRPr="006A640B" w:rsidRDefault="00921C5C"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10460C5F"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shd w:val="clear" w:color="auto" w:fill="FAFAFA"/>
            <w:vAlign w:val="center"/>
          </w:tcPr>
          <w:p w14:paraId="6A555A72" w14:textId="0A0D23D1" w:rsidR="006B495A"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7</w:t>
            </w:r>
            <w:r w:rsidRPr="006A640B">
              <w:rPr>
                <w:rFonts w:ascii="Arial" w:hAnsi="Arial" w:cs="Arial"/>
                <w:sz w:val="18"/>
                <w:szCs w:val="18"/>
              </w:rPr>
              <w:t>,</w:t>
            </w:r>
            <w:r w:rsidR="00B31386" w:rsidRPr="00B31386">
              <w:rPr>
                <w:rFonts w:ascii="Arial" w:hAnsi="Arial" w:cs="Arial"/>
                <w:sz w:val="18"/>
                <w:szCs w:val="18"/>
              </w:rPr>
              <w:t>229</w:t>
            </w:r>
            <w:r w:rsidRPr="006A640B">
              <w:rPr>
                <w:rFonts w:ascii="Arial" w:hAnsi="Arial" w:cs="Arial"/>
                <w:sz w:val="18"/>
                <w:szCs w:val="18"/>
              </w:rPr>
              <w:t>,</w:t>
            </w:r>
            <w:r w:rsidR="00B31386" w:rsidRPr="00B31386">
              <w:rPr>
                <w:rFonts w:ascii="Arial" w:hAnsi="Arial" w:cs="Arial"/>
                <w:sz w:val="18"/>
                <w:szCs w:val="18"/>
              </w:rPr>
              <w:t>796</w:t>
            </w:r>
            <w:r w:rsidRPr="006A640B">
              <w:rPr>
                <w:rFonts w:ascii="Arial" w:hAnsi="Arial" w:cs="Arial"/>
                <w:sz w:val="18"/>
                <w:szCs w:val="18"/>
              </w:rPr>
              <w:t>)</w:t>
            </w:r>
          </w:p>
        </w:tc>
        <w:tc>
          <w:tcPr>
            <w:tcW w:w="723" w:type="pct"/>
            <w:vAlign w:val="center"/>
          </w:tcPr>
          <w:p w14:paraId="677BC19F"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D52018" w:rsidRPr="006A640B" w14:paraId="2011AF69" w14:textId="77777777" w:rsidTr="00F334B9">
        <w:tc>
          <w:tcPr>
            <w:tcW w:w="2108" w:type="pct"/>
            <w:vAlign w:val="bottom"/>
          </w:tcPr>
          <w:p w14:paraId="0744D6AE" w14:textId="77777777" w:rsidR="00D52018" w:rsidRPr="006A640B" w:rsidRDefault="00D52018" w:rsidP="00B31386">
            <w:pPr>
              <w:ind w:left="-86" w:right="-72"/>
              <w:jc w:val="left"/>
              <w:rPr>
                <w:rFonts w:ascii="Arial" w:hAnsi="Arial" w:cs="Arial"/>
                <w:b/>
                <w:bCs/>
                <w:sz w:val="18"/>
                <w:szCs w:val="18"/>
              </w:rPr>
            </w:pPr>
            <w:r w:rsidRPr="006A640B">
              <w:rPr>
                <w:rFonts w:ascii="Arial" w:hAnsi="Arial" w:cs="Arial"/>
                <w:sz w:val="18"/>
                <w:szCs w:val="18"/>
              </w:rPr>
              <w:t>Profit from business under promotional privileges</w:t>
            </w:r>
          </w:p>
        </w:tc>
        <w:tc>
          <w:tcPr>
            <w:tcW w:w="723" w:type="pct"/>
            <w:shd w:val="clear" w:color="auto" w:fill="FAFAFA"/>
            <w:vAlign w:val="center"/>
          </w:tcPr>
          <w:p w14:paraId="76EC8176" w14:textId="3A45454A"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w:t>
            </w:r>
            <w:r w:rsidR="00921C5C" w:rsidRPr="006A640B">
              <w:rPr>
                <w:rFonts w:ascii="Arial" w:hAnsi="Arial" w:cs="Arial"/>
                <w:sz w:val="18"/>
                <w:szCs w:val="18"/>
              </w:rPr>
              <w:t>,</w:t>
            </w:r>
            <w:r w:rsidR="00B31386" w:rsidRPr="00B31386">
              <w:rPr>
                <w:rFonts w:ascii="Arial" w:hAnsi="Arial" w:cs="Arial"/>
                <w:sz w:val="18"/>
                <w:szCs w:val="18"/>
              </w:rPr>
              <w:t>235</w:t>
            </w:r>
            <w:r w:rsidR="00E20718" w:rsidRPr="006A640B">
              <w:rPr>
                <w:rFonts w:ascii="Arial" w:hAnsi="Arial" w:cs="Arial"/>
                <w:sz w:val="18"/>
                <w:szCs w:val="18"/>
              </w:rPr>
              <w:t>,</w:t>
            </w:r>
            <w:r w:rsidR="00B31386" w:rsidRPr="00B31386">
              <w:rPr>
                <w:rFonts w:ascii="Arial" w:hAnsi="Arial" w:cs="Arial"/>
                <w:sz w:val="18"/>
                <w:szCs w:val="18"/>
              </w:rPr>
              <w:t>331</w:t>
            </w:r>
            <w:r w:rsidR="00921C5C" w:rsidRPr="006A640B">
              <w:rPr>
                <w:rFonts w:ascii="Arial" w:hAnsi="Arial" w:cs="Arial"/>
                <w:sz w:val="18"/>
                <w:szCs w:val="18"/>
              </w:rPr>
              <w:t>)</w:t>
            </w:r>
          </w:p>
        </w:tc>
        <w:tc>
          <w:tcPr>
            <w:tcW w:w="723" w:type="pct"/>
            <w:vAlign w:val="center"/>
          </w:tcPr>
          <w:p w14:paraId="6A2F8B2B" w14:textId="366FD38F"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5</w:t>
            </w:r>
            <w:r w:rsidRPr="006A640B">
              <w:rPr>
                <w:rFonts w:ascii="Arial" w:hAnsi="Arial" w:cs="Arial"/>
                <w:sz w:val="18"/>
                <w:szCs w:val="18"/>
              </w:rPr>
              <w:t>,</w:t>
            </w:r>
            <w:r w:rsidR="00B31386" w:rsidRPr="00B31386">
              <w:rPr>
                <w:rFonts w:ascii="Arial" w:hAnsi="Arial" w:cs="Arial"/>
                <w:sz w:val="18"/>
                <w:szCs w:val="18"/>
              </w:rPr>
              <w:t>119</w:t>
            </w:r>
            <w:r w:rsidRPr="006A640B">
              <w:rPr>
                <w:rFonts w:ascii="Arial" w:hAnsi="Arial" w:cs="Arial"/>
                <w:sz w:val="18"/>
                <w:szCs w:val="18"/>
              </w:rPr>
              <w:t>,</w:t>
            </w:r>
            <w:r w:rsidR="00B31386" w:rsidRPr="00B31386">
              <w:rPr>
                <w:rFonts w:ascii="Arial" w:hAnsi="Arial" w:cs="Arial"/>
                <w:sz w:val="18"/>
                <w:szCs w:val="18"/>
              </w:rPr>
              <w:t>177</w:t>
            </w:r>
            <w:r w:rsidRPr="006A640B">
              <w:rPr>
                <w:rFonts w:ascii="Arial" w:hAnsi="Arial" w:cs="Arial"/>
                <w:sz w:val="18"/>
                <w:szCs w:val="18"/>
              </w:rPr>
              <w:t>)</w:t>
            </w:r>
          </w:p>
        </w:tc>
        <w:tc>
          <w:tcPr>
            <w:tcW w:w="723" w:type="pct"/>
            <w:shd w:val="clear" w:color="auto" w:fill="FAFAFA"/>
            <w:vAlign w:val="center"/>
          </w:tcPr>
          <w:p w14:paraId="3CFAE1D7" w14:textId="430DB779"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6</w:t>
            </w:r>
            <w:r w:rsidRPr="006A640B">
              <w:rPr>
                <w:rFonts w:ascii="Arial" w:hAnsi="Arial" w:cs="Arial"/>
                <w:sz w:val="18"/>
                <w:szCs w:val="18"/>
              </w:rPr>
              <w:t>,</w:t>
            </w:r>
            <w:r w:rsidR="00B31386" w:rsidRPr="00B31386">
              <w:rPr>
                <w:rFonts w:ascii="Arial" w:hAnsi="Arial" w:cs="Arial"/>
                <w:sz w:val="18"/>
                <w:szCs w:val="18"/>
              </w:rPr>
              <w:t>190</w:t>
            </w:r>
            <w:r w:rsidRPr="006A640B">
              <w:rPr>
                <w:rFonts w:ascii="Arial" w:hAnsi="Arial" w:cs="Arial"/>
                <w:sz w:val="18"/>
                <w:szCs w:val="18"/>
              </w:rPr>
              <w:t>,</w:t>
            </w:r>
            <w:r w:rsidR="00B31386" w:rsidRPr="00B31386">
              <w:rPr>
                <w:rFonts w:ascii="Arial" w:hAnsi="Arial" w:cs="Arial"/>
                <w:sz w:val="18"/>
                <w:szCs w:val="18"/>
              </w:rPr>
              <w:t>252</w:t>
            </w:r>
            <w:r w:rsidRPr="006A640B">
              <w:rPr>
                <w:rFonts w:ascii="Arial" w:hAnsi="Arial" w:cs="Arial"/>
                <w:sz w:val="18"/>
                <w:szCs w:val="18"/>
              </w:rPr>
              <w:t>)</w:t>
            </w:r>
          </w:p>
        </w:tc>
        <w:tc>
          <w:tcPr>
            <w:tcW w:w="723" w:type="pct"/>
            <w:vAlign w:val="center"/>
          </w:tcPr>
          <w:p w14:paraId="7FB6BA30" w14:textId="64354917"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3</w:t>
            </w:r>
            <w:r w:rsidRPr="006A640B">
              <w:rPr>
                <w:rFonts w:ascii="Arial" w:hAnsi="Arial" w:cs="Arial"/>
                <w:sz w:val="18"/>
                <w:szCs w:val="18"/>
              </w:rPr>
              <w:t>,</w:t>
            </w:r>
            <w:r w:rsidR="00B31386" w:rsidRPr="00B31386">
              <w:rPr>
                <w:rFonts w:ascii="Arial" w:hAnsi="Arial" w:cs="Arial"/>
                <w:sz w:val="18"/>
                <w:szCs w:val="18"/>
              </w:rPr>
              <w:t>482</w:t>
            </w:r>
            <w:r w:rsidRPr="006A640B">
              <w:rPr>
                <w:rFonts w:ascii="Arial" w:hAnsi="Arial" w:cs="Arial"/>
                <w:sz w:val="18"/>
                <w:szCs w:val="18"/>
              </w:rPr>
              <w:t>,</w:t>
            </w:r>
            <w:r w:rsidR="00B31386" w:rsidRPr="00B31386">
              <w:rPr>
                <w:rFonts w:ascii="Arial" w:hAnsi="Arial" w:cs="Arial"/>
                <w:sz w:val="18"/>
                <w:szCs w:val="18"/>
              </w:rPr>
              <w:t>688</w:t>
            </w:r>
            <w:r w:rsidRPr="006A640B">
              <w:rPr>
                <w:rFonts w:ascii="Arial" w:hAnsi="Arial" w:cs="Arial"/>
                <w:sz w:val="18"/>
                <w:szCs w:val="18"/>
              </w:rPr>
              <w:t>)</w:t>
            </w:r>
          </w:p>
        </w:tc>
      </w:tr>
      <w:tr w:rsidR="00D52018" w:rsidRPr="006A640B" w14:paraId="7782665A" w14:textId="77777777" w:rsidTr="00F334B9">
        <w:tc>
          <w:tcPr>
            <w:tcW w:w="2108" w:type="pct"/>
            <w:vAlign w:val="bottom"/>
          </w:tcPr>
          <w:p w14:paraId="61831F3E" w14:textId="77777777" w:rsidR="00D52018" w:rsidRPr="006A640B" w:rsidRDefault="00D52018" w:rsidP="00B31386">
            <w:pPr>
              <w:ind w:left="-86" w:right="-72"/>
              <w:jc w:val="left"/>
              <w:rPr>
                <w:rFonts w:ascii="Arial" w:hAnsi="Arial" w:cs="Arial"/>
                <w:sz w:val="18"/>
                <w:szCs w:val="18"/>
              </w:rPr>
            </w:pPr>
            <w:r w:rsidRPr="006A640B">
              <w:rPr>
                <w:rFonts w:ascii="Arial" w:hAnsi="Arial" w:cs="Arial"/>
                <w:sz w:val="18"/>
                <w:szCs w:val="18"/>
              </w:rPr>
              <w:t>Expenses additionally deductible for tax purpose</w:t>
            </w:r>
          </w:p>
        </w:tc>
        <w:tc>
          <w:tcPr>
            <w:tcW w:w="723" w:type="pct"/>
            <w:shd w:val="clear" w:color="auto" w:fill="FAFAFA"/>
            <w:vAlign w:val="center"/>
          </w:tcPr>
          <w:p w14:paraId="7E526E07" w14:textId="40FA0B33"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w:t>
            </w:r>
            <w:r w:rsidR="00E20718" w:rsidRPr="006A640B">
              <w:rPr>
                <w:rFonts w:ascii="Arial" w:hAnsi="Arial" w:cs="Arial"/>
                <w:sz w:val="18"/>
                <w:szCs w:val="18"/>
              </w:rPr>
              <w:t>,</w:t>
            </w:r>
            <w:r w:rsidR="00B31386" w:rsidRPr="00B31386">
              <w:rPr>
                <w:rFonts w:ascii="Arial" w:hAnsi="Arial" w:cs="Arial"/>
                <w:sz w:val="18"/>
                <w:szCs w:val="18"/>
              </w:rPr>
              <w:t>518</w:t>
            </w:r>
            <w:r w:rsidR="00E20718" w:rsidRPr="006A640B">
              <w:rPr>
                <w:rFonts w:ascii="Arial" w:hAnsi="Arial" w:cs="Arial"/>
                <w:sz w:val="18"/>
                <w:szCs w:val="18"/>
              </w:rPr>
              <w:t>,</w:t>
            </w:r>
            <w:r w:rsidR="00B31386" w:rsidRPr="00B31386">
              <w:rPr>
                <w:rFonts w:ascii="Arial" w:hAnsi="Arial" w:cs="Arial"/>
                <w:sz w:val="18"/>
                <w:szCs w:val="18"/>
              </w:rPr>
              <w:t>822</w:t>
            </w:r>
            <w:r w:rsidRPr="006A640B">
              <w:rPr>
                <w:rFonts w:ascii="Arial" w:hAnsi="Arial" w:cs="Arial"/>
                <w:sz w:val="18"/>
                <w:szCs w:val="18"/>
              </w:rPr>
              <w:t>)</w:t>
            </w:r>
          </w:p>
        </w:tc>
        <w:tc>
          <w:tcPr>
            <w:tcW w:w="723" w:type="pct"/>
            <w:vAlign w:val="center"/>
          </w:tcPr>
          <w:p w14:paraId="3B5400F3" w14:textId="5EDBB2C7"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4</w:t>
            </w:r>
            <w:r w:rsidRPr="006A640B">
              <w:rPr>
                <w:rFonts w:ascii="Arial" w:hAnsi="Arial" w:cs="Arial"/>
                <w:sz w:val="18"/>
                <w:szCs w:val="18"/>
              </w:rPr>
              <w:t>,</w:t>
            </w:r>
            <w:r w:rsidR="00B31386" w:rsidRPr="00B31386">
              <w:rPr>
                <w:rFonts w:ascii="Arial" w:hAnsi="Arial" w:cs="Arial"/>
                <w:sz w:val="18"/>
                <w:szCs w:val="18"/>
              </w:rPr>
              <w:t>476</w:t>
            </w:r>
            <w:r w:rsidRPr="006A640B">
              <w:rPr>
                <w:rFonts w:ascii="Arial" w:hAnsi="Arial" w:cs="Arial"/>
                <w:sz w:val="18"/>
                <w:szCs w:val="18"/>
              </w:rPr>
              <w:t>,</w:t>
            </w:r>
            <w:r w:rsidR="00B31386" w:rsidRPr="00B31386">
              <w:rPr>
                <w:rFonts w:ascii="Arial" w:hAnsi="Arial" w:cs="Arial"/>
                <w:sz w:val="18"/>
                <w:szCs w:val="18"/>
              </w:rPr>
              <w:t>928</w:t>
            </w:r>
            <w:r w:rsidRPr="006A640B">
              <w:rPr>
                <w:rFonts w:ascii="Arial" w:hAnsi="Arial" w:cs="Arial"/>
                <w:sz w:val="18"/>
                <w:szCs w:val="18"/>
              </w:rPr>
              <w:t>)</w:t>
            </w:r>
          </w:p>
        </w:tc>
        <w:tc>
          <w:tcPr>
            <w:tcW w:w="723" w:type="pct"/>
            <w:shd w:val="clear" w:color="auto" w:fill="FAFAFA"/>
            <w:vAlign w:val="center"/>
          </w:tcPr>
          <w:p w14:paraId="20B52E3D" w14:textId="523849D4"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216</w:t>
            </w:r>
            <w:r w:rsidRPr="006A640B">
              <w:rPr>
                <w:rFonts w:ascii="Arial" w:hAnsi="Arial" w:cs="Arial"/>
                <w:sz w:val="18"/>
                <w:szCs w:val="18"/>
              </w:rPr>
              <w:t>,</w:t>
            </w:r>
            <w:r w:rsidR="00B31386" w:rsidRPr="00B31386">
              <w:rPr>
                <w:rFonts w:ascii="Arial" w:hAnsi="Arial" w:cs="Arial"/>
                <w:sz w:val="18"/>
                <w:szCs w:val="18"/>
              </w:rPr>
              <w:t>162</w:t>
            </w:r>
            <w:r w:rsidRPr="006A640B">
              <w:rPr>
                <w:rFonts w:ascii="Arial" w:hAnsi="Arial" w:cs="Arial"/>
                <w:sz w:val="18"/>
                <w:szCs w:val="18"/>
              </w:rPr>
              <w:t>)</w:t>
            </w:r>
          </w:p>
        </w:tc>
        <w:tc>
          <w:tcPr>
            <w:tcW w:w="723" w:type="pct"/>
            <w:vAlign w:val="center"/>
          </w:tcPr>
          <w:p w14:paraId="61BBAA55" w14:textId="4D0B537E"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819</w:t>
            </w:r>
            <w:r w:rsidRPr="006A640B">
              <w:rPr>
                <w:rFonts w:ascii="Arial" w:hAnsi="Arial" w:cs="Arial"/>
                <w:sz w:val="18"/>
                <w:szCs w:val="18"/>
              </w:rPr>
              <w:t>,</w:t>
            </w:r>
            <w:r w:rsidR="00B31386" w:rsidRPr="00B31386">
              <w:rPr>
                <w:rFonts w:ascii="Arial" w:hAnsi="Arial" w:cs="Arial"/>
                <w:sz w:val="18"/>
                <w:szCs w:val="18"/>
              </w:rPr>
              <w:t>421</w:t>
            </w:r>
            <w:r w:rsidRPr="006A640B">
              <w:rPr>
                <w:rFonts w:ascii="Arial" w:hAnsi="Arial" w:cs="Arial"/>
                <w:sz w:val="18"/>
                <w:szCs w:val="18"/>
              </w:rPr>
              <w:t>)</w:t>
            </w:r>
          </w:p>
        </w:tc>
      </w:tr>
      <w:tr w:rsidR="00D52018" w:rsidRPr="006A640B" w14:paraId="77FBCE53" w14:textId="77777777" w:rsidTr="00F334B9">
        <w:tc>
          <w:tcPr>
            <w:tcW w:w="2108" w:type="pct"/>
            <w:vAlign w:val="bottom"/>
          </w:tcPr>
          <w:p w14:paraId="609D84FA" w14:textId="77777777" w:rsidR="00D52018" w:rsidRPr="006A640B" w:rsidRDefault="00D52018" w:rsidP="00B31386">
            <w:pPr>
              <w:ind w:left="-86" w:right="-72"/>
              <w:jc w:val="left"/>
              <w:rPr>
                <w:rFonts w:ascii="Arial" w:hAnsi="Arial" w:cs="Arial"/>
                <w:sz w:val="18"/>
                <w:szCs w:val="18"/>
              </w:rPr>
            </w:pPr>
            <w:r w:rsidRPr="006A640B">
              <w:rPr>
                <w:rFonts w:ascii="Arial" w:hAnsi="Arial" w:cs="Arial"/>
                <w:sz w:val="18"/>
                <w:szCs w:val="18"/>
              </w:rPr>
              <w:t>Expenses not deductible for tax purpose</w:t>
            </w:r>
          </w:p>
        </w:tc>
        <w:tc>
          <w:tcPr>
            <w:tcW w:w="723" w:type="pct"/>
            <w:shd w:val="clear" w:color="auto" w:fill="FAFAFA"/>
            <w:vAlign w:val="center"/>
          </w:tcPr>
          <w:p w14:paraId="16035572" w14:textId="6D3DC378"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E20718" w:rsidRPr="006A640B">
              <w:rPr>
                <w:rFonts w:ascii="Arial" w:hAnsi="Arial" w:cs="Arial"/>
                <w:sz w:val="18"/>
                <w:szCs w:val="18"/>
              </w:rPr>
              <w:t>,</w:t>
            </w:r>
            <w:r w:rsidRPr="00B31386">
              <w:rPr>
                <w:rFonts w:ascii="Arial" w:hAnsi="Arial" w:cs="Arial"/>
                <w:sz w:val="18"/>
                <w:szCs w:val="18"/>
              </w:rPr>
              <w:t>774</w:t>
            </w:r>
            <w:r w:rsidR="00E20718" w:rsidRPr="006A640B">
              <w:rPr>
                <w:rFonts w:ascii="Arial" w:hAnsi="Arial" w:cs="Arial"/>
                <w:sz w:val="18"/>
                <w:szCs w:val="18"/>
              </w:rPr>
              <w:t>,</w:t>
            </w:r>
            <w:r w:rsidRPr="00B31386">
              <w:rPr>
                <w:rFonts w:ascii="Arial" w:hAnsi="Arial" w:cs="Arial"/>
                <w:sz w:val="18"/>
                <w:szCs w:val="18"/>
              </w:rPr>
              <w:t>574</w:t>
            </w:r>
          </w:p>
        </w:tc>
        <w:tc>
          <w:tcPr>
            <w:tcW w:w="723" w:type="pct"/>
            <w:vAlign w:val="center"/>
          </w:tcPr>
          <w:p w14:paraId="18F1BC1A" w14:textId="71C97C04"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D52018" w:rsidRPr="006A640B">
              <w:rPr>
                <w:rFonts w:ascii="Arial" w:hAnsi="Arial" w:cs="Arial"/>
                <w:sz w:val="18"/>
                <w:szCs w:val="18"/>
              </w:rPr>
              <w:t>,</w:t>
            </w:r>
            <w:r w:rsidRPr="00B31386">
              <w:rPr>
                <w:rFonts w:ascii="Arial" w:hAnsi="Arial" w:cs="Arial"/>
                <w:sz w:val="18"/>
                <w:szCs w:val="18"/>
              </w:rPr>
              <w:t>922</w:t>
            </w:r>
            <w:r w:rsidR="00D52018" w:rsidRPr="006A640B">
              <w:rPr>
                <w:rFonts w:ascii="Arial" w:hAnsi="Arial" w:cs="Arial"/>
                <w:sz w:val="18"/>
                <w:szCs w:val="18"/>
              </w:rPr>
              <w:t>,</w:t>
            </w:r>
            <w:r w:rsidRPr="00B31386">
              <w:rPr>
                <w:rFonts w:ascii="Arial" w:hAnsi="Arial" w:cs="Arial"/>
                <w:sz w:val="18"/>
                <w:szCs w:val="18"/>
              </w:rPr>
              <w:t>588</w:t>
            </w:r>
          </w:p>
        </w:tc>
        <w:tc>
          <w:tcPr>
            <w:tcW w:w="723" w:type="pct"/>
            <w:shd w:val="clear" w:color="auto" w:fill="FAFAFA"/>
            <w:vAlign w:val="center"/>
          </w:tcPr>
          <w:p w14:paraId="0CC9E214" w14:textId="0DF2C225"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983</w:t>
            </w:r>
            <w:r w:rsidR="00D52018" w:rsidRPr="006A640B">
              <w:rPr>
                <w:rFonts w:ascii="Arial" w:hAnsi="Arial" w:cs="Arial"/>
                <w:sz w:val="18"/>
                <w:szCs w:val="18"/>
              </w:rPr>
              <w:t>,</w:t>
            </w:r>
            <w:r w:rsidRPr="00B31386">
              <w:rPr>
                <w:rFonts w:ascii="Arial" w:hAnsi="Arial" w:cs="Arial"/>
                <w:sz w:val="18"/>
                <w:szCs w:val="18"/>
              </w:rPr>
              <w:t>430</w:t>
            </w:r>
          </w:p>
        </w:tc>
        <w:tc>
          <w:tcPr>
            <w:tcW w:w="723" w:type="pct"/>
            <w:vAlign w:val="center"/>
          </w:tcPr>
          <w:p w14:paraId="37F2C852" w14:textId="1348A4FB"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D52018" w:rsidRPr="006A640B">
              <w:rPr>
                <w:rFonts w:ascii="Arial" w:hAnsi="Arial" w:cs="Arial"/>
                <w:sz w:val="18"/>
                <w:szCs w:val="18"/>
              </w:rPr>
              <w:t>,</w:t>
            </w:r>
            <w:r w:rsidRPr="00B31386">
              <w:rPr>
                <w:rFonts w:ascii="Arial" w:hAnsi="Arial" w:cs="Arial"/>
                <w:sz w:val="18"/>
                <w:szCs w:val="18"/>
              </w:rPr>
              <w:t>161</w:t>
            </w:r>
            <w:r w:rsidR="00D52018" w:rsidRPr="006A640B">
              <w:rPr>
                <w:rFonts w:ascii="Arial" w:hAnsi="Arial" w:cs="Arial"/>
                <w:sz w:val="18"/>
                <w:szCs w:val="18"/>
              </w:rPr>
              <w:t>,</w:t>
            </w:r>
            <w:r w:rsidRPr="00B31386">
              <w:rPr>
                <w:rFonts w:ascii="Arial" w:hAnsi="Arial" w:cs="Arial"/>
                <w:sz w:val="18"/>
                <w:szCs w:val="18"/>
              </w:rPr>
              <w:t>269</w:t>
            </w:r>
          </w:p>
        </w:tc>
      </w:tr>
      <w:tr w:rsidR="006B495A" w:rsidRPr="006A640B" w14:paraId="6BAE6F44" w14:textId="77777777" w:rsidTr="00F334B9">
        <w:tc>
          <w:tcPr>
            <w:tcW w:w="2108" w:type="pct"/>
            <w:vAlign w:val="bottom"/>
          </w:tcPr>
          <w:p w14:paraId="12272C82" w14:textId="77777777" w:rsidR="006B495A" w:rsidRPr="006A640B" w:rsidRDefault="006B495A" w:rsidP="00B31386">
            <w:pPr>
              <w:ind w:left="-86" w:right="-72"/>
              <w:jc w:val="left"/>
              <w:rPr>
                <w:rFonts w:ascii="Arial" w:hAnsi="Arial" w:cs="Arial"/>
                <w:sz w:val="18"/>
                <w:szCs w:val="18"/>
                <w:cs/>
              </w:rPr>
            </w:pPr>
            <w:r w:rsidRPr="006A640B">
              <w:rPr>
                <w:rFonts w:ascii="Arial" w:hAnsi="Arial" w:cs="Arial"/>
                <w:sz w:val="18"/>
                <w:szCs w:val="18"/>
              </w:rPr>
              <w:t>Utilisation of previously unrecognised tax losses</w:t>
            </w:r>
          </w:p>
        </w:tc>
        <w:tc>
          <w:tcPr>
            <w:tcW w:w="723" w:type="pct"/>
            <w:shd w:val="clear" w:color="auto" w:fill="FAFAFA"/>
            <w:vAlign w:val="center"/>
          </w:tcPr>
          <w:p w14:paraId="03E32F80" w14:textId="5806671C" w:rsidR="006B495A" w:rsidRPr="006A640B" w:rsidRDefault="00D52018" w:rsidP="00F334B9">
            <w:pPr>
              <w:tabs>
                <w:tab w:val="left" w:pos="1080"/>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3DA204C9" w14:textId="2CC2895E"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106</w:t>
            </w:r>
            <w:r w:rsidRPr="006A640B">
              <w:rPr>
                <w:rFonts w:ascii="Arial" w:hAnsi="Arial" w:cs="Arial"/>
                <w:sz w:val="18"/>
                <w:szCs w:val="18"/>
              </w:rPr>
              <w:t>,</w:t>
            </w:r>
            <w:r w:rsidR="00B31386" w:rsidRPr="00B31386">
              <w:rPr>
                <w:rFonts w:ascii="Arial" w:hAnsi="Arial" w:cs="Arial"/>
                <w:sz w:val="18"/>
                <w:szCs w:val="18"/>
              </w:rPr>
              <w:t>284</w:t>
            </w:r>
            <w:r w:rsidRPr="006A640B">
              <w:rPr>
                <w:rFonts w:ascii="Arial" w:hAnsi="Arial" w:cs="Arial"/>
                <w:sz w:val="18"/>
                <w:szCs w:val="18"/>
              </w:rPr>
              <w:t>)</w:t>
            </w:r>
          </w:p>
        </w:tc>
        <w:tc>
          <w:tcPr>
            <w:tcW w:w="723" w:type="pct"/>
            <w:shd w:val="clear" w:color="auto" w:fill="FAFAFA"/>
            <w:vAlign w:val="center"/>
          </w:tcPr>
          <w:p w14:paraId="0B9E7135" w14:textId="708326C2" w:rsidR="006B495A"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5869BE17" w14:textId="6BA35EBF"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w:t>
            </w:r>
            <w:r w:rsidRPr="006A640B">
              <w:rPr>
                <w:rFonts w:ascii="Arial" w:hAnsi="Arial" w:cs="Arial"/>
                <w:sz w:val="18"/>
                <w:szCs w:val="18"/>
              </w:rPr>
              <w:t>,</w:t>
            </w:r>
            <w:r w:rsidR="00B31386" w:rsidRPr="00B31386">
              <w:rPr>
                <w:rFonts w:ascii="Arial" w:hAnsi="Arial" w:cs="Arial"/>
                <w:sz w:val="18"/>
                <w:szCs w:val="18"/>
              </w:rPr>
              <w:t>106</w:t>
            </w:r>
            <w:r w:rsidRPr="006A640B">
              <w:rPr>
                <w:rFonts w:ascii="Arial" w:hAnsi="Arial" w:cs="Arial"/>
                <w:sz w:val="18"/>
                <w:szCs w:val="18"/>
              </w:rPr>
              <w:t>,</w:t>
            </w:r>
            <w:r w:rsidR="00B31386" w:rsidRPr="00B31386">
              <w:rPr>
                <w:rFonts w:ascii="Arial" w:hAnsi="Arial" w:cs="Arial"/>
                <w:sz w:val="18"/>
                <w:szCs w:val="18"/>
              </w:rPr>
              <w:t>284</w:t>
            </w:r>
            <w:r w:rsidRPr="006A640B">
              <w:rPr>
                <w:rFonts w:ascii="Arial" w:hAnsi="Arial" w:cs="Arial"/>
                <w:sz w:val="18"/>
                <w:szCs w:val="18"/>
              </w:rPr>
              <w:t>)</w:t>
            </w:r>
          </w:p>
        </w:tc>
      </w:tr>
      <w:tr w:rsidR="00D52018" w:rsidRPr="006A640B" w14:paraId="22AD6772" w14:textId="77777777" w:rsidTr="00F334B9">
        <w:tc>
          <w:tcPr>
            <w:tcW w:w="2108" w:type="pct"/>
            <w:vAlign w:val="bottom"/>
          </w:tcPr>
          <w:p w14:paraId="30B4052E" w14:textId="1678423C" w:rsidR="00D52018" w:rsidRPr="006A640B" w:rsidRDefault="00D52018" w:rsidP="00B31386">
            <w:pPr>
              <w:ind w:left="-86" w:right="-72"/>
              <w:jc w:val="left"/>
              <w:rPr>
                <w:rFonts w:ascii="Arial" w:hAnsi="Arial" w:cs="Arial"/>
                <w:sz w:val="18"/>
                <w:szCs w:val="18"/>
              </w:rPr>
            </w:pPr>
            <w:r w:rsidRPr="006A640B">
              <w:rPr>
                <w:rFonts w:ascii="Arial" w:hAnsi="Arial" w:cs="Arial"/>
                <w:sz w:val="18"/>
                <w:szCs w:val="18"/>
              </w:rPr>
              <w:t>Adjustment in respect of prior year</w:t>
            </w:r>
          </w:p>
        </w:tc>
        <w:tc>
          <w:tcPr>
            <w:tcW w:w="723" w:type="pct"/>
            <w:shd w:val="clear" w:color="auto" w:fill="FAFAFA"/>
            <w:vAlign w:val="center"/>
          </w:tcPr>
          <w:p w14:paraId="05377B2C" w14:textId="194F6C31" w:rsidR="00D52018" w:rsidRPr="006A640B" w:rsidRDefault="00B31386" w:rsidP="00F334B9">
            <w:pPr>
              <w:tabs>
                <w:tab w:val="left" w:pos="1080"/>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D52018" w:rsidRPr="006A640B">
              <w:rPr>
                <w:rFonts w:ascii="Arial" w:hAnsi="Arial" w:cs="Arial"/>
                <w:sz w:val="18"/>
                <w:szCs w:val="18"/>
              </w:rPr>
              <w:t>,</w:t>
            </w:r>
            <w:r w:rsidRPr="00B31386">
              <w:rPr>
                <w:rFonts w:ascii="Arial" w:hAnsi="Arial" w:cs="Arial"/>
                <w:sz w:val="18"/>
                <w:szCs w:val="18"/>
              </w:rPr>
              <w:t>861</w:t>
            </w:r>
            <w:r w:rsidR="00D52018" w:rsidRPr="006A640B">
              <w:rPr>
                <w:rFonts w:ascii="Arial" w:hAnsi="Arial" w:cs="Arial"/>
                <w:sz w:val="18"/>
                <w:szCs w:val="18"/>
              </w:rPr>
              <w:t>,</w:t>
            </w:r>
            <w:r w:rsidRPr="00B31386">
              <w:rPr>
                <w:rFonts w:ascii="Arial" w:hAnsi="Arial" w:cs="Arial"/>
                <w:sz w:val="18"/>
                <w:szCs w:val="18"/>
              </w:rPr>
              <w:t>910</w:t>
            </w:r>
          </w:p>
        </w:tc>
        <w:tc>
          <w:tcPr>
            <w:tcW w:w="723" w:type="pct"/>
            <w:vAlign w:val="center"/>
          </w:tcPr>
          <w:p w14:paraId="3C7D0912" w14:textId="164DF7AE"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shd w:val="clear" w:color="auto" w:fill="FAFAFA"/>
            <w:vAlign w:val="center"/>
          </w:tcPr>
          <w:p w14:paraId="23D1D953" w14:textId="0B8D32A6" w:rsidR="00D52018"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w:t>
            </w:r>
            <w:r w:rsidR="00D52018" w:rsidRPr="006A640B">
              <w:rPr>
                <w:rFonts w:ascii="Arial" w:hAnsi="Arial" w:cs="Arial"/>
                <w:sz w:val="18"/>
                <w:szCs w:val="18"/>
              </w:rPr>
              <w:t>,</w:t>
            </w:r>
            <w:r w:rsidRPr="00B31386">
              <w:rPr>
                <w:rFonts w:ascii="Arial" w:hAnsi="Arial" w:cs="Arial"/>
                <w:sz w:val="18"/>
                <w:szCs w:val="18"/>
              </w:rPr>
              <w:t>870</w:t>
            </w:r>
            <w:r w:rsidR="00D52018" w:rsidRPr="006A640B">
              <w:rPr>
                <w:rFonts w:ascii="Arial" w:hAnsi="Arial" w:cs="Arial"/>
                <w:sz w:val="18"/>
                <w:szCs w:val="18"/>
              </w:rPr>
              <w:t>,</w:t>
            </w:r>
            <w:r w:rsidRPr="00B31386">
              <w:rPr>
                <w:rFonts w:ascii="Arial" w:hAnsi="Arial" w:cs="Arial"/>
                <w:sz w:val="18"/>
                <w:szCs w:val="18"/>
              </w:rPr>
              <w:t>511</w:t>
            </w:r>
          </w:p>
        </w:tc>
        <w:tc>
          <w:tcPr>
            <w:tcW w:w="723" w:type="pct"/>
            <w:vAlign w:val="center"/>
          </w:tcPr>
          <w:p w14:paraId="448AFA34" w14:textId="18F8E329" w:rsidR="00D52018"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6B495A" w:rsidRPr="006A640B" w14:paraId="775099CB" w14:textId="77777777" w:rsidTr="00F334B9">
        <w:tc>
          <w:tcPr>
            <w:tcW w:w="2108" w:type="pct"/>
            <w:vAlign w:val="bottom"/>
          </w:tcPr>
          <w:p w14:paraId="1DEF67A9"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 xml:space="preserve">Tax losses for which no deferred income tax </w:t>
            </w:r>
          </w:p>
        </w:tc>
        <w:tc>
          <w:tcPr>
            <w:tcW w:w="723" w:type="pct"/>
            <w:shd w:val="clear" w:color="auto" w:fill="FAFAFA"/>
            <w:vAlign w:val="center"/>
          </w:tcPr>
          <w:p w14:paraId="04687DDD"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37B134FE"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shd w:val="clear" w:color="auto" w:fill="FAFAFA"/>
            <w:vAlign w:val="center"/>
          </w:tcPr>
          <w:p w14:paraId="244AC679"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63ACCD65"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495A" w:rsidRPr="006A640B" w14:paraId="62521305" w14:textId="77777777" w:rsidTr="00F334B9">
        <w:tc>
          <w:tcPr>
            <w:tcW w:w="2108" w:type="pct"/>
            <w:vAlign w:val="bottom"/>
          </w:tcPr>
          <w:p w14:paraId="6A28F57B"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 xml:space="preserve">   assets </w:t>
            </w:r>
            <w:proofErr w:type="gramStart"/>
            <w:r w:rsidRPr="006A640B">
              <w:rPr>
                <w:rFonts w:ascii="Arial" w:hAnsi="Arial" w:cs="Arial"/>
                <w:sz w:val="18"/>
                <w:szCs w:val="18"/>
              </w:rPr>
              <w:t>was</w:t>
            </w:r>
            <w:proofErr w:type="gramEnd"/>
            <w:r w:rsidRPr="006A640B">
              <w:rPr>
                <w:rFonts w:ascii="Arial" w:hAnsi="Arial" w:cs="Arial"/>
                <w:sz w:val="18"/>
                <w:szCs w:val="18"/>
              </w:rPr>
              <w:t xml:space="preserve"> recognised</w:t>
            </w:r>
          </w:p>
        </w:tc>
        <w:tc>
          <w:tcPr>
            <w:tcW w:w="723" w:type="pct"/>
            <w:shd w:val="clear" w:color="auto" w:fill="FAFAFA"/>
            <w:vAlign w:val="center"/>
          </w:tcPr>
          <w:p w14:paraId="405E6FE3" w14:textId="05327144" w:rsidR="006B495A"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D52018" w:rsidRPr="006A640B">
              <w:rPr>
                <w:rFonts w:ascii="Arial" w:hAnsi="Arial" w:cs="Arial"/>
                <w:sz w:val="18"/>
                <w:szCs w:val="18"/>
              </w:rPr>
              <w:t>,</w:t>
            </w:r>
            <w:r w:rsidRPr="00B31386">
              <w:rPr>
                <w:rFonts w:ascii="Arial" w:hAnsi="Arial" w:cs="Arial"/>
                <w:sz w:val="18"/>
                <w:szCs w:val="18"/>
              </w:rPr>
              <w:t>253</w:t>
            </w:r>
            <w:r w:rsidR="00D52018" w:rsidRPr="006A640B">
              <w:rPr>
                <w:rFonts w:ascii="Arial" w:hAnsi="Arial" w:cs="Arial"/>
                <w:sz w:val="18"/>
                <w:szCs w:val="18"/>
              </w:rPr>
              <w:t>,</w:t>
            </w:r>
            <w:r w:rsidRPr="00B31386">
              <w:rPr>
                <w:rFonts w:ascii="Arial" w:hAnsi="Arial" w:cs="Arial"/>
                <w:sz w:val="18"/>
                <w:szCs w:val="18"/>
              </w:rPr>
              <w:t>297</w:t>
            </w:r>
          </w:p>
        </w:tc>
        <w:tc>
          <w:tcPr>
            <w:tcW w:w="723" w:type="pct"/>
            <w:vAlign w:val="center"/>
          </w:tcPr>
          <w:p w14:paraId="01F72924" w14:textId="744B50F2" w:rsidR="006B495A" w:rsidRPr="006A640B" w:rsidRDefault="00B31386"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383</w:t>
            </w:r>
            <w:r w:rsidR="006B495A" w:rsidRPr="006A640B">
              <w:rPr>
                <w:rFonts w:ascii="Arial" w:hAnsi="Arial" w:cs="Arial"/>
                <w:sz w:val="18"/>
                <w:szCs w:val="18"/>
              </w:rPr>
              <w:t>,</w:t>
            </w:r>
            <w:r w:rsidRPr="00B31386">
              <w:rPr>
                <w:rFonts w:ascii="Arial" w:hAnsi="Arial" w:cs="Arial"/>
                <w:sz w:val="18"/>
                <w:szCs w:val="18"/>
              </w:rPr>
              <w:t>587</w:t>
            </w:r>
          </w:p>
        </w:tc>
        <w:tc>
          <w:tcPr>
            <w:tcW w:w="723" w:type="pct"/>
            <w:shd w:val="clear" w:color="auto" w:fill="FAFAFA"/>
            <w:vAlign w:val="center"/>
          </w:tcPr>
          <w:p w14:paraId="01F1FD1C" w14:textId="0ED8A904" w:rsidR="006B495A" w:rsidRPr="006A640B" w:rsidRDefault="00404DA0"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3B87C309"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6B495A" w:rsidRPr="006A640B" w14:paraId="4E6A9B3D" w14:textId="77777777" w:rsidTr="00F334B9">
        <w:tc>
          <w:tcPr>
            <w:tcW w:w="2108" w:type="pct"/>
            <w:vAlign w:val="bottom"/>
          </w:tcPr>
          <w:p w14:paraId="01B08874"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 xml:space="preserve">Tax losses for which deferred income tax </w:t>
            </w:r>
          </w:p>
        </w:tc>
        <w:tc>
          <w:tcPr>
            <w:tcW w:w="723" w:type="pct"/>
            <w:shd w:val="clear" w:color="auto" w:fill="FAFAFA"/>
            <w:vAlign w:val="center"/>
          </w:tcPr>
          <w:p w14:paraId="6C6F7140"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0A589D6A"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shd w:val="clear" w:color="auto" w:fill="FAFAFA"/>
            <w:vAlign w:val="center"/>
          </w:tcPr>
          <w:p w14:paraId="049BAAFA"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vAlign w:val="center"/>
          </w:tcPr>
          <w:p w14:paraId="62FAE686"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495A" w:rsidRPr="006A640B" w14:paraId="290650C4" w14:textId="77777777" w:rsidTr="00F334B9">
        <w:tc>
          <w:tcPr>
            <w:tcW w:w="2108" w:type="pct"/>
            <w:vAlign w:val="bottom"/>
          </w:tcPr>
          <w:p w14:paraId="6AD256F6"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 xml:space="preserve">   assets </w:t>
            </w:r>
            <w:proofErr w:type="gramStart"/>
            <w:r w:rsidRPr="006A640B">
              <w:rPr>
                <w:rFonts w:ascii="Arial" w:hAnsi="Arial" w:cs="Arial"/>
                <w:sz w:val="18"/>
                <w:szCs w:val="18"/>
              </w:rPr>
              <w:t>was</w:t>
            </w:r>
            <w:proofErr w:type="gramEnd"/>
            <w:r w:rsidRPr="006A640B">
              <w:rPr>
                <w:rFonts w:ascii="Arial" w:hAnsi="Arial" w:cs="Arial"/>
                <w:sz w:val="18"/>
                <w:szCs w:val="18"/>
              </w:rPr>
              <w:t xml:space="preserve"> recognised</w:t>
            </w:r>
          </w:p>
        </w:tc>
        <w:tc>
          <w:tcPr>
            <w:tcW w:w="723" w:type="pct"/>
            <w:shd w:val="clear" w:color="auto" w:fill="FAFAFA"/>
            <w:vAlign w:val="center"/>
          </w:tcPr>
          <w:p w14:paraId="225F1979" w14:textId="64D86D67" w:rsidR="006B495A"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35610568" w14:textId="77FF71FE"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13</w:t>
            </w:r>
            <w:r w:rsidRPr="006A640B">
              <w:rPr>
                <w:rFonts w:ascii="Arial" w:hAnsi="Arial" w:cs="Arial"/>
                <w:sz w:val="18"/>
                <w:szCs w:val="18"/>
              </w:rPr>
              <w:t>,</w:t>
            </w:r>
            <w:r w:rsidR="00B31386" w:rsidRPr="00B31386">
              <w:rPr>
                <w:rFonts w:ascii="Arial" w:hAnsi="Arial" w:cs="Arial"/>
                <w:sz w:val="18"/>
                <w:szCs w:val="18"/>
              </w:rPr>
              <w:t>282</w:t>
            </w:r>
            <w:r w:rsidRPr="006A640B">
              <w:rPr>
                <w:rFonts w:ascii="Arial" w:hAnsi="Arial" w:cs="Arial"/>
                <w:sz w:val="18"/>
                <w:szCs w:val="18"/>
              </w:rPr>
              <w:t>,</w:t>
            </w:r>
            <w:r w:rsidR="00B31386" w:rsidRPr="00B31386">
              <w:rPr>
                <w:rFonts w:ascii="Arial" w:hAnsi="Arial" w:cs="Arial"/>
                <w:sz w:val="18"/>
                <w:szCs w:val="18"/>
              </w:rPr>
              <w:t>954</w:t>
            </w:r>
            <w:r w:rsidRPr="006A640B">
              <w:rPr>
                <w:rFonts w:ascii="Arial" w:hAnsi="Arial" w:cs="Arial"/>
                <w:sz w:val="18"/>
                <w:szCs w:val="18"/>
              </w:rPr>
              <w:t>)</w:t>
            </w:r>
          </w:p>
        </w:tc>
        <w:tc>
          <w:tcPr>
            <w:tcW w:w="723" w:type="pct"/>
            <w:shd w:val="clear" w:color="auto" w:fill="FAFAFA"/>
            <w:vAlign w:val="center"/>
          </w:tcPr>
          <w:p w14:paraId="66194770" w14:textId="5DE9E660" w:rsidR="006B495A" w:rsidRPr="006A640B" w:rsidRDefault="00D52018"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723" w:type="pct"/>
            <w:vAlign w:val="center"/>
          </w:tcPr>
          <w:p w14:paraId="72D679AA" w14:textId="2EC65A88"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13</w:t>
            </w:r>
            <w:r w:rsidRPr="006A640B">
              <w:rPr>
                <w:rFonts w:ascii="Arial" w:hAnsi="Arial" w:cs="Arial"/>
                <w:sz w:val="18"/>
                <w:szCs w:val="18"/>
              </w:rPr>
              <w:t>,</w:t>
            </w:r>
            <w:r w:rsidR="00B31386" w:rsidRPr="00B31386">
              <w:rPr>
                <w:rFonts w:ascii="Arial" w:hAnsi="Arial" w:cs="Arial"/>
                <w:sz w:val="18"/>
                <w:szCs w:val="18"/>
              </w:rPr>
              <w:t>282</w:t>
            </w:r>
            <w:r w:rsidRPr="006A640B">
              <w:rPr>
                <w:rFonts w:ascii="Arial" w:hAnsi="Arial" w:cs="Arial"/>
                <w:sz w:val="18"/>
                <w:szCs w:val="18"/>
              </w:rPr>
              <w:t>,</w:t>
            </w:r>
            <w:r w:rsidR="00B31386" w:rsidRPr="00B31386">
              <w:rPr>
                <w:rFonts w:ascii="Arial" w:hAnsi="Arial" w:cs="Arial"/>
                <w:sz w:val="18"/>
                <w:szCs w:val="18"/>
              </w:rPr>
              <w:t>954</w:t>
            </w:r>
            <w:r w:rsidRPr="006A640B">
              <w:rPr>
                <w:rFonts w:ascii="Arial" w:hAnsi="Arial" w:cs="Arial"/>
                <w:sz w:val="18"/>
                <w:szCs w:val="18"/>
              </w:rPr>
              <w:t>)</w:t>
            </w:r>
          </w:p>
        </w:tc>
      </w:tr>
      <w:tr w:rsidR="006B495A" w:rsidRPr="006A640B" w14:paraId="5A5DA02B" w14:textId="77777777" w:rsidTr="00F334B9">
        <w:tc>
          <w:tcPr>
            <w:tcW w:w="2108" w:type="pct"/>
            <w:vAlign w:val="bottom"/>
          </w:tcPr>
          <w:p w14:paraId="72553928" w14:textId="77777777" w:rsidR="006B495A" w:rsidRPr="006A640B" w:rsidRDefault="006B495A" w:rsidP="00B31386">
            <w:pPr>
              <w:ind w:left="-86" w:right="-72"/>
              <w:jc w:val="left"/>
              <w:rPr>
                <w:rFonts w:ascii="Arial" w:hAnsi="Arial" w:cs="Arial"/>
                <w:sz w:val="18"/>
                <w:szCs w:val="18"/>
              </w:rPr>
            </w:pPr>
          </w:p>
        </w:tc>
        <w:tc>
          <w:tcPr>
            <w:tcW w:w="723" w:type="pct"/>
            <w:tcBorders>
              <w:top w:val="single" w:sz="4" w:space="0" w:color="auto"/>
            </w:tcBorders>
            <w:shd w:val="clear" w:color="auto" w:fill="FAFAFA"/>
            <w:vAlign w:val="center"/>
          </w:tcPr>
          <w:p w14:paraId="4A7E9816"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759D54D6"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shd w:val="clear" w:color="auto" w:fill="FAFAFA"/>
            <w:vAlign w:val="center"/>
          </w:tcPr>
          <w:p w14:paraId="2FCC9592"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23" w:type="pct"/>
            <w:tcBorders>
              <w:top w:val="single" w:sz="4" w:space="0" w:color="auto"/>
            </w:tcBorders>
            <w:vAlign w:val="center"/>
          </w:tcPr>
          <w:p w14:paraId="5692D762" w14:textId="77777777" w:rsidR="006B495A" w:rsidRPr="006A640B" w:rsidRDefault="006B495A"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84253" w:rsidRPr="006A640B" w14:paraId="27AA1E8E" w14:textId="77777777" w:rsidTr="00F334B9">
        <w:tc>
          <w:tcPr>
            <w:tcW w:w="2108" w:type="pct"/>
            <w:vAlign w:val="bottom"/>
          </w:tcPr>
          <w:p w14:paraId="54D67C18" w14:textId="77777777" w:rsidR="00F84253" w:rsidRPr="006A640B" w:rsidRDefault="00F84253" w:rsidP="00B31386">
            <w:pPr>
              <w:ind w:left="-86" w:right="-72"/>
              <w:jc w:val="left"/>
              <w:rPr>
                <w:rFonts w:ascii="Arial" w:hAnsi="Arial" w:cs="Arial"/>
                <w:sz w:val="18"/>
                <w:szCs w:val="18"/>
              </w:rPr>
            </w:pPr>
            <w:r w:rsidRPr="006A640B">
              <w:rPr>
                <w:rFonts w:ascii="Arial" w:hAnsi="Arial" w:cs="Arial"/>
                <w:sz w:val="18"/>
                <w:szCs w:val="18"/>
              </w:rPr>
              <w:t>Tax charge</w:t>
            </w:r>
          </w:p>
        </w:tc>
        <w:tc>
          <w:tcPr>
            <w:tcW w:w="723" w:type="pct"/>
            <w:tcBorders>
              <w:bottom w:val="single" w:sz="4" w:space="0" w:color="auto"/>
            </w:tcBorders>
            <w:shd w:val="clear" w:color="auto" w:fill="FAFAFA"/>
            <w:vAlign w:val="center"/>
          </w:tcPr>
          <w:p w14:paraId="436382D4" w14:textId="49B01A26" w:rsidR="00F84253"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7,922,718</w:t>
            </w:r>
          </w:p>
        </w:tc>
        <w:tc>
          <w:tcPr>
            <w:tcW w:w="723" w:type="pct"/>
            <w:tcBorders>
              <w:bottom w:val="single" w:sz="4" w:space="0" w:color="auto"/>
            </w:tcBorders>
            <w:vAlign w:val="center"/>
          </w:tcPr>
          <w:p w14:paraId="5B9EDE40" w14:textId="156E690B" w:rsidR="00F84253" w:rsidRPr="006A640B" w:rsidRDefault="00F84253"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14</w:t>
            </w:r>
            <w:r w:rsidRPr="006A640B">
              <w:rPr>
                <w:rFonts w:ascii="Arial" w:hAnsi="Arial" w:cs="Arial"/>
                <w:sz w:val="18"/>
                <w:szCs w:val="18"/>
              </w:rPr>
              <w:t>,</w:t>
            </w:r>
            <w:r w:rsidR="00B31386" w:rsidRPr="00B31386">
              <w:rPr>
                <w:rFonts w:ascii="Arial" w:hAnsi="Arial" w:cs="Arial"/>
                <w:sz w:val="18"/>
                <w:szCs w:val="18"/>
              </w:rPr>
              <w:t>451</w:t>
            </w:r>
            <w:r w:rsidRPr="006A640B">
              <w:rPr>
                <w:rFonts w:ascii="Arial" w:hAnsi="Arial" w:cs="Arial"/>
                <w:sz w:val="18"/>
                <w:szCs w:val="18"/>
              </w:rPr>
              <w:t>,</w:t>
            </w:r>
            <w:r w:rsidR="00B31386" w:rsidRPr="00B31386">
              <w:rPr>
                <w:rFonts w:ascii="Arial" w:hAnsi="Arial" w:cs="Arial"/>
                <w:sz w:val="18"/>
                <w:szCs w:val="18"/>
              </w:rPr>
              <w:t>406</w:t>
            </w:r>
            <w:r w:rsidRPr="006A640B">
              <w:rPr>
                <w:rFonts w:ascii="Arial" w:hAnsi="Arial" w:cs="Arial"/>
                <w:sz w:val="18"/>
                <w:szCs w:val="18"/>
              </w:rPr>
              <w:t>)</w:t>
            </w:r>
          </w:p>
        </w:tc>
        <w:tc>
          <w:tcPr>
            <w:tcW w:w="723" w:type="pct"/>
            <w:tcBorders>
              <w:bottom w:val="single" w:sz="4" w:space="0" w:color="auto"/>
            </w:tcBorders>
            <w:shd w:val="clear" w:color="auto" w:fill="FAFAFA"/>
            <w:vAlign w:val="center"/>
          </w:tcPr>
          <w:p w14:paraId="78C111EA" w14:textId="2584BEC6" w:rsidR="00F84253" w:rsidRPr="006A640B" w:rsidRDefault="00596CDB"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3,663,059</w:t>
            </w:r>
          </w:p>
        </w:tc>
        <w:tc>
          <w:tcPr>
            <w:tcW w:w="723" w:type="pct"/>
            <w:tcBorders>
              <w:bottom w:val="single" w:sz="4" w:space="0" w:color="auto"/>
            </w:tcBorders>
            <w:vAlign w:val="center"/>
          </w:tcPr>
          <w:p w14:paraId="21D947F4" w14:textId="6D877C60" w:rsidR="00F84253" w:rsidRPr="006A640B" w:rsidRDefault="00F84253" w:rsidP="00F334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15</w:t>
            </w:r>
            <w:r w:rsidRPr="006A640B">
              <w:rPr>
                <w:rFonts w:ascii="Arial" w:hAnsi="Arial" w:cs="Arial"/>
                <w:sz w:val="18"/>
                <w:szCs w:val="18"/>
              </w:rPr>
              <w:t>,</w:t>
            </w:r>
            <w:r w:rsidR="00B31386" w:rsidRPr="00B31386">
              <w:rPr>
                <w:rFonts w:ascii="Arial" w:hAnsi="Arial" w:cs="Arial"/>
                <w:sz w:val="18"/>
                <w:szCs w:val="18"/>
              </w:rPr>
              <w:t>085</w:t>
            </w:r>
            <w:r w:rsidRPr="006A640B">
              <w:rPr>
                <w:rFonts w:ascii="Arial" w:hAnsi="Arial" w:cs="Arial"/>
                <w:sz w:val="18"/>
                <w:szCs w:val="18"/>
              </w:rPr>
              <w:t>,</w:t>
            </w:r>
            <w:r w:rsidR="00B31386" w:rsidRPr="00B31386">
              <w:rPr>
                <w:rFonts w:ascii="Arial" w:hAnsi="Arial" w:cs="Arial"/>
                <w:sz w:val="18"/>
                <w:szCs w:val="18"/>
              </w:rPr>
              <w:t>772</w:t>
            </w:r>
            <w:r w:rsidRPr="006A640B">
              <w:rPr>
                <w:rFonts w:ascii="Arial" w:hAnsi="Arial" w:cs="Arial"/>
                <w:sz w:val="18"/>
                <w:szCs w:val="18"/>
              </w:rPr>
              <w:t>)</w:t>
            </w:r>
          </w:p>
        </w:tc>
      </w:tr>
    </w:tbl>
    <w:p w14:paraId="4462E8EE" w14:textId="77777777" w:rsidR="00FC27BF" w:rsidRPr="006A640B" w:rsidRDefault="00FC27BF" w:rsidP="00FC27BF">
      <w:pPr>
        <w:tabs>
          <w:tab w:val="left" w:pos="7380"/>
          <w:tab w:val="right" w:pos="8640"/>
        </w:tabs>
        <w:jc w:val="thaiDistribute"/>
        <w:rPr>
          <w:rFonts w:ascii="Arial" w:hAnsi="Arial" w:cs="Arial"/>
          <w:bCs/>
          <w:sz w:val="18"/>
          <w:szCs w:val="18"/>
        </w:rPr>
      </w:pPr>
    </w:p>
    <w:p w14:paraId="7D7180F4" w14:textId="48A86A77" w:rsidR="00AC583C" w:rsidRPr="006A640B" w:rsidRDefault="00575D88" w:rsidP="00872CD2">
      <w:pPr>
        <w:tabs>
          <w:tab w:val="left" w:pos="7380"/>
          <w:tab w:val="right" w:pos="8640"/>
        </w:tabs>
        <w:jc w:val="thaiDistribute"/>
        <w:rPr>
          <w:rFonts w:ascii="Arial" w:hAnsi="Arial" w:cs="Arial"/>
          <w:bCs/>
          <w:sz w:val="18"/>
          <w:szCs w:val="18"/>
        </w:rPr>
      </w:pPr>
      <w:r w:rsidRPr="006A640B">
        <w:rPr>
          <w:rFonts w:ascii="Arial" w:hAnsi="Arial" w:cs="Arial"/>
          <w:bCs/>
          <w:sz w:val="18"/>
          <w:szCs w:val="18"/>
        </w:rPr>
        <w:t>For consolidated financial statements</w:t>
      </w:r>
      <w:r w:rsidR="00BE2142" w:rsidRPr="006A640B">
        <w:rPr>
          <w:rFonts w:ascii="Arial" w:hAnsi="Arial" w:cs="Arial"/>
          <w:bCs/>
          <w:sz w:val="18"/>
          <w:szCs w:val="18"/>
        </w:rPr>
        <w:t xml:space="preserve"> and separate financial statement</w:t>
      </w:r>
      <w:r w:rsidRPr="006A640B">
        <w:rPr>
          <w:rFonts w:ascii="Arial" w:hAnsi="Arial" w:cs="Arial"/>
          <w:bCs/>
          <w:sz w:val="18"/>
          <w:szCs w:val="18"/>
        </w:rPr>
        <w:t>, the weighted average applicable tax rate was</w:t>
      </w:r>
      <w:r w:rsidR="00B042A2" w:rsidRPr="006A640B">
        <w:rPr>
          <w:rFonts w:ascii="Arial" w:hAnsi="Arial" w:cs="Arial"/>
          <w:bCs/>
          <w:sz w:val="18"/>
          <w:szCs w:val="18"/>
        </w:rPr>
        <w:t xml:space="preserve"> </w:t>
      </w:r>
      <w:r w:rsidR="00B31386" w:rsidRPr="00B31386">
        <w:rPr>
          <w:rFonts w:ascii="Arial" w:hAnsi="Arial" w:cs="Arial"/>
          <w:bCs/>
          <w:sz w:val="18"/>
          <w:szCs w:val="18"/>
        </w:rPr>
        <w:t>23</w:t>
      </w:r>
      <w:r w:rsidR="00D52018" w:rsidRPr="006A640B">
        <w:rPr>
          <w:rFonts w:ascii="Arial" w:hAnsi="Arial" w:cs="Arial"/>
          <w:bCs/>
          <w:sz w:val="18"/>
          <w:szCs w:val="18"/>
        </w:rPr>
        <w:t>.</w:t>
      </w:r>
      <w:r w:rsidR="00596CDB">
        <w:rPr>
          <w:rFonts w:ascii="Arial" w:hAnsi="Arial" w:cs="Arial"/>
          <w:bCs/>
          <w:sz w:val="18"/>
          <w:szCs w:val="18"/>
        </w:rPr>
        <w:t>35</w:t>
      </w:r>
      <w:r w:rsidRPr="006A640B">
        <w:rPr>
          <w:rFonts w:ascii="Arial" w:hAnsi="Arial" w:cs="Arial"/>
          <w:bCs/>
          <w:sz w:val="18"/>
          <w:szCs w:val="18"/>
        </w:rPr>
        <w:t>%</w:t>
      </w:r>
      <w:r w:rsidR="00BE2142" w:rsidRPr="006A640B">
        <w:rPr>
          <w:rFonts w:ascii="Arial" w:hAnsi="Arial" w:cs="Arial"/>
          <w:bCs/>
          <w:sz w:val="18"/>
          <w:szCs w:val="18"/>
        </w:rPr>
        <w:t xml:space="preserve"> and </w:t>
      </w:r>
      <w:r w:rsidR="00596CDB">
        <w:rPr>
          <w:rFonts w:ascii="Arial" w:hAnsi="Arial" w:cs="Arial"/>
          <w:bCs/>
          <w:sz w:val="18"/>
          <w:szCs w:val="18"/>
        </w:rPr>
        <w:t>5</w:t>
      </w:r>
      <w:r w:rsidR="00E20718" w:rsidRPr="006A640B">
        <w:rPr>
          <w:rFonts w:ascii="Arial" w:hAnsi="Arial" w:cs="Arial"/>
          <w:bCs/>
          <w:sz w:val="18"/>
          <w:szCs w:val="18"/>
        </w:rPr>
        <w:t>.</w:t>
      </w:r>
      <w:r w:rsidR="00596CDB">
        <w:rPr>
          <w:rFonts w:ascii="Arial" w:hAnsi="Arial" w:cs="Arial"/>
          <w:bCs/>
          <w:sz w:val="18"/>
          <w:szCs w:val="18"/>
        </w:rPr>
        <w:t>89</w:t>
      </w:r>
      <w:r w:rsidR="00BE2142" w:rsidRPr="006A640B">
        <w:rPr>
          <w:rFonts w:ascii="Arial" w:hAnsi="Arial" w:cs="Arial"/>
          <w:bCs/>
          <w:sz w:val="18"/>
          <w:szCs w:val="18"/>
        </w:rPr>
        <w:t>% respectivel</w:t>
      </w:r>
      <w:r w:rsidR="006310A4">
        <w:rPr>
          <w:rFonts w:ascii="Arial" w:hAnsi="Arial" w:cs="Arial"/>
          <w:bCs/>
          <w:sz w:val="18"/>
          <w:szCs w:val="18"/>
        </w:rPr>
        <w:t xml:space="preserve">y, due to dividend income from subsidiaries are </w:t>
      </w:r>
      <w:proofErr w:type="spellStart"/>
      <w:r w:rsidR="006310A4">
        <w:rPr>
          <w:rFonts w:ascii="Arial" w:hAnsi="Arial" w:cs="Arial"/>
          <w:bCs/>
          <w:sz w:val="18"/>
          <w:szCs w:val="18"/>
        </w:rPr>
        <w:t>non taxable</w:t>
      </w:r>
      <w:proofErr w:type="spellEnd"/>
      <w:r w:rsidR="006310A4">
        <w:rPr>
          <w:rFonts w:ascii="Arial" w:hAnsi="Arial" w:cs="Arial"/>
          <w:bCs/>
          <w:sz w:val="18"/>
          <w:szCs w:val="18"/>
        </w:rPr>
        <w:t>.</w:t>
      </w:r>
    </w:p>
    <w:p w14:paraId="1B0839A1" w14:textId="5D031C8F" w:rsidR="007D67B1" w:rsidRDefault="007D67B1" w:rsidP="00872CD2">
      <w:pPr>
        <w:tabs>
          <w:tab w:val="left" w:pos="7380"/>
          <w:tab w:val="right" w:pos="8640"/>
        </w:tabs>
        <w:jc w:val="thaiDistribute"/>
        <w:rPr>
          <w:rFonts w:ascii="Arial" w:hAnsi="Arial" w:cs="Arial"/>
          <w:bCs/>
          <w:sz w:val="18"/>
          <w:szCs w:val="18"/>
        </w:rPr>
      </w:pPr>
    </w:p>
    <w:p w14:paraId="5B6B8E16" w14:textId="77777777" w:rsidR="00D946D8" w:rsidRPr="006A640B" w:rsidRDefault="00D946D8" w:rsidP="00872CD2">
      <w:pPr>
        <w:tabs>
          <w:tab w:val="left" w:pos="7380"/>
          <w:tab w:val="right" w:pos="8640"/>
        </w:tabs>
        <w:jc w:val="thaiDistribute"/>
        <w:rPr>
          <w:rFonts w:ascii="Arial" w:hAnsi="Arial" w:cs="Arial"/>
          <w:bCs/>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1F93D295" w14:textId="77777777" w:rsidTr="00401057">
        <w:trPr>
          <w:trHeight w:val="386"/>
        </w:trPr>
        <w:tc>
          <w:tcPr>
            <w:tcW w:w="9461" w:type="dxa"/>
            <w:shd w:val="clear" w:color="auto" w:fill="FFA543"/>
            <w:vAlign w:val="center"/>
            <w:hideMark/>
          </w:tcPr>
          <w:p w14:paraId="066D0635" w14:textId="0C6F35B7"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33</w:t>
            </w:r>
            <w:r w:rsidR="00FC27BF" w:rsidRPr="006A640B">
              <w:rPr>
                <w:rFonts w:ascii="Arial" w:hAnsi="Arial" w:cs="Arial"/>
                <w:b/>
                <w:bCs/>
                <w:color w:val="FFFFFF"/>
                <w:sz w:val="18"/>
                <w:szCs w:val="18"/>
              </w:rPr>
              <w:tab/>
            </w:r>
            <w:r w:rsidR="000C2E8E" w:rsidRPr="006A640B">
              <w:rPr>
                <w:rFonts w:ascii="Arial" w:hAnsi="Arial" w:cs="Arial"/>
                <w:b/>
                <w:bCs/>
                <w:color w:val="FFFFFF"/>
                <w:sz w:val="18"/>
                <w:szCs w:val="18"/>
              </w:rPr>
              <w:t>E</w:t>
            </w:r>
            <w:r w:rsidR="00FC27BF" w:rsidRPr="006A640B">
              <w:rPr>
                <w:rFonts w:ascii="Arial" w:hAnsi="Arial" w:cs="Arial"/>
                <w:b/>
                <w:bCs/>
                <w:color w:val="FFFFFF"/>
                <w:sz w:val="18"/>
                <w:szCs w:val="18"/>
              </w:rPr>
              <w:t>arnings per share</w:t>
            </w:r>
          </w:p>
        </w:tc>
      </w:tr>
    </w:tbl>
    <w:p w14:paraId="050261DE" w14:textId="77777777" w:rsidR="00FC27BF" w:rsidRPr="006A640B" w:rsidRDefault="00FC27BF" w:rsidP="00FC27BF">
      <w:pPr>
        <w:jc w:val="thaiDistribute"/>
        <w:rPr>
          <w:rFonts w:ascii="Arial" w:hAnsi="Arial" w:cs="Arial"/>
          <w:sz w:val="18"/>
          <w:szCs w:val="18"/>
        </w:rPr>
      </w:pPr>
    </w:p>
    <w:p w14:paraId="47713CEB" w14:textId="77777777" w:rsidR="00FC27BF" w:rsidRPr="006A640B" w:rsidRDefault="00FC27BF" w:rsidP="00FC27BF">
      <w:pPr>
        <w:jc w:val="thaiDistribute"/>
        <w:rPr>
          <w:rFonts w:ascii="Arial" w:hAnsi="Arial" w:cs="Arial"/>
          <w:sz w:val="18"/>
          <w:szCs w:val="18"/>
        </w:rPr>
      </w:pPr>
      <w:r w:rsidRPr="006A640B">
        <w:rPr>
          <w:rFonts w:ascii="Arial" w:hAnsi="Arial" w:cs="Arial"/>
          <w:sz w:val="18"/>
          <w:szCs w:val="18"/>
        </w:rPr>
        <w:t>Basic earnings</w:t>
      </w:r>
      <w:r w:rsidR="000C2E8E" w:rsidRPr="006A640B">
        <w:rPr>
          <w:rFonts w:ascii="Arial" w:hAnsi="Arial" w:cs="Arial"/>
          <w:sz w:val="18"/>
          <w:szCs w:val="18"/>
        </w:rPr>
        <w:t xml:space="preserve"> </w:t>
      </w:r>
      <w:r w:rsidRPr="006A640B">
        <w:rPr>
          <w:rFonts w:ascii="Arial" w:hAnsi="Arial" w:cs="Arial"/>
          <w:sz w:val="18"/>
          <w:szCs w:val="18"/>
        </w:rPr>
        <w:t>per share is calculated by dividing the profit</w:t>
      </w:r>
      <w:r w:rsidR="00496AE4" w:rsidRPr="006A640B">
        <w:rPr>
          <w:rFonts w:ascii="Arial" w:hAnsi="Arial" w:cs="Arial"/>
          <w:sz w:val="18"/>
          <w:szCs w:val="18"/>
        </w:rPr>
        <w:t xml:space="preserve"> </w:t>
      </w:r>
      <w:r w:rsidRPr="006A640B">
        <w:rPr>
          <w:rFonts w:ascii="Arial" w:hAnsi="Arial" w:cs="Arial"/>
          <w:sz w:val="18"/>
          <w:szCs w:val="18"/>
        </w:rPr>
        <w:t>attributable to shareholders by the weighted average number of ordinary shares in issue during the year.</w:t>
      </w:r>
    </w:p>
    <w:p w14:paraId="5E3AD0D8" w14:textId="77777777" w:rsidR="00FC27BF" w:rsidRPr="006A640B" w:rsidRDefault="00FC27BF" w:rsidP="00FC27BF">
      <w:pPr>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FC27BF" w:rsidRPr="006A640B" w14:paraId="53FCA908" w14:textId="77777777" w:rsidTr="00B31386">
        <w:tc>
          <w:tcPr>
            <w:tcW w:w="3989" w:type="dxa"/>
            <w:vAlign w:val="bottom"/>
          </w:tcPr>
          <w:p w14:paraId="116AE7A2" w14:textId="77777777" w:rsidR="00FC27BF" w:rsidRPr="006A640B" w:rsidRDefault="00FC27BF" w:rsidP="00B31386">
            <w:pPr>
              <w:ind w:left="-86" w:right="-72"/>
              <w:jc w:val="left"/>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4D44DA50"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Consolidated </w:t>
            </w:r>
          </w:p>
          <w:p w14:paraId="65780C32"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vAlign w:val="bottom"/>
          </w:tcPr>
          <w:p w14:paraId="4978D1E6"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Separate </w:t>
            </w:r>
          </w:p>
          <w:p w14:paraId="3B19486F"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financial statements </w:t>
            </w:r>
          </w:p>
        </w:tc>
      </w:tr>
      <w:tr w:rsidR="006B495A" w:rsidRPr="006A640B" w14:paraId="26F7FA64" w14:textId="77777777" w:rsidTr="00B31386">
        <w:tc>
          <w:tcPr>
            <w:tcW w:w="3989" w:type="dxa"/>
            <w:vAlign w:val="bottom"/>
          </w:tcPr>
          <w:p w14:paraId="1EED8887" w14:textId="592BF900" w:rsidR="006B495A" w:rsidRPr="006A640B" w:rsidRDefault="006B495A" w:rsidP="00B31386">
            <w:pPr>
              <w:ind w:left="-86" w:right="-72"/>
              <w:jc w:val="left"/>
              <w:rPr>
                <w:rFonts w:ascii="Arial" w:hAnsi="Arial" w:cs="Arial"/>
                <w:b/>
                <w:bCs/>
                <w:sz w:val="18"/>
                <w:szCs w:val="18"/>
              </w:rPr>
            </w:pPr>
            <w:r w:rsidRPr="006A640B">
              <w:rPr>
                <w:rFonts w:ascii="Arial" w:hAnsi="Arial" w:cs="Arial"/>
                <w:b/>
                <w:bCs/>
                <w:sz w:val="18"/>
                <w:szCs w:val="18"/>
              </w:rPr>
              <w:t xml:space="preserve">For the years ended </w:t>
            </w:r>
            <w:r w:rsidR="00B31386" w:rsidRPr="00B31386">
              <w:rPr>
                <w:rFonts w:ascii="Arial" w:hAnsi="Arial" w:cs="Arial"/>
                <w:b/>
                <w:bCs/>
                <w:sz w:val="18"/>
                <w:szCs w:val="18"/>
              </w:rPr>
              <w:t>31</w:t>
            </w:r>
            <w:r w:rsidRPr="006A640B">
              <w:rPr>
                <w:rFonts w:ascii="Arial" w:hAnsi="Arial" w:cs="Arial"/>
                <w:b/>
                <w:bCs/>
                <w:sz w:val="18"/>
                <w:szCs w:val="18"/>
              </w:rPr>
              <w:t xml:space="preserve"> December</w:t>
            </w:r>
          </w:p>
        </w:tc>
        <w:tc>
          <w:tcPr>
            <w:tcW w:w="1368" w:type="dxa"/>
            <w:tcBorders>
              <w:top w:val="single" w:sz="4" w:space="0" w:color="auto"/>
              <w:bottom w:val="single" w:sz="4" w:space="0" w:color="auto"/>
            </w:tcBorders>
            <w:vAlign w:val="bottom"/>
          </w:tcPr>
          <w:p w14:paraId="199B56BF" w14:textId="527EB22C"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bottom w:val="single" w:sz="4" w:space="0" w:color="auto"/>
            </w:tcBorders>
            <w:vAlign w:val="bottom"/>
          </w:tcPr>
          <w:p w14:paraId="775B9D99" w14:textId="130FB244"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c>
          <w:tcPr>
            <w:tcW w:w="1368" w:type="dxa"/>
            <w:tcBorders>
              <w:top w:val="single" w:sz="4" w:space="0" w:color="auto"/>
              <w:bottom w:val="single" w:sz="4" w:space="0" w:color="auto"/>
            </w:tcBorders>
            <w:vAlign w:val="bottom"/>
          </w:tcPr>
          <w:p w14:paraId="10B9E9FA" w14:textId="1D8842B4"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2021</w:t>
            </w:r>
          </w:p>
        </w:tc>
        <w:tc>
          <w:tcPr>
            <w:tcW w:w="1368" w:type="dxa"/>
            <w:tcBorders>
              <w:top w:val="single" w:sz="4" w:space="0" w:color="auto"/>
              <w:bottom w:val="single" w:sz="4" w:space="0" w:color="auto"/>
            </w:tcBorders>
            <w:vAlign w:val="bottom"/>
          </w:tcPr>
          <w:p w14:paraId="4751C4CE" w14:textId="03A6064F" w:rsidR="006B495A" w:rsidRPr="006A640B" w:rsidRDefault="00B31386" w:rsidP="006B495A">
            <w:pPr>
              <w:tabs>
                <w:tab w:val="left" w:pos="419"/>
              </w:tabs>
              <w:ind w:right="-72"/>
              <w:jc w:val="right"/>
              <w:rPr>
                <w:rFonts w:ascii="Arial" w:hAnsi="Arial" w:cs="Arial"/>
                <w:b/>
                <w:sz w:val="18"/>
                <w:szCs w:val="18"/>
              </w:rPr>
            </w:pPr>
            <w:r w:rsidRPr="00B31386">
              <w:rPr>
                <w:rFonts w:ascii="Arial" w:hAnsi="Arial" w:cs="Arial"/>
                <w:b/>
                <w:snapToGrid w:val="0"/>
                <w:sz w:val="18"/>
                <w:szCs w:val="18"/>
                <w:lang w:eastAsia="th-TH"/>
              </w:rPr>
              <w:t>2020</w:t>
            </w:r>
          </w:p>
        </w:tc>
      </w:tr>
      <w:tr w:rsidR="00B042A2" w:rsidRPr="006A640B" w14:paraId="380C1168" w14:textId="77777777" w:rsidTr="00B31386">
        <w:trPr>
          <w:trHeight w:val="72"/>
        </w:trPr>
        <w:tc>
          <w:tcPr>
            <w:tcW w:w="3989" w:type="dxa"/>
            <w:vAlign w:val="bottom"/>
          </w:tcPr>
          <w:p w14:paraId="124D82DB" w14:textId="77777777" w:rsidR="00B042A2" w:rsidRPr="006A640B" w:rsidRDefault="00B042A2" w:rsidP="00B31386">
            <w:pPr>
              <w:ind w:left="-86" w:right="-72"/>
              <w:jc w:val="left"/>
              <w:rPr>
                <w:rFonts w:ascii="Arial" w:hAnsi="Arial" w:cs="Arial"/>
                <w:b/>
                <w:bCs/>
                <w:sz w:val="18"/>
                <w:szCs w:val="18"/>
                <w:cs/>
                <w:lang w:val="th-TH"/>
              </w:rPr>
            </w:pPr>
          </w:p>
        </w:tc>
        <w:tc>
          <w:tcPr>
            <w:tcW w:w="1368" w:type="dxa"/>
            <w:tcBorders>
              <w:top w:val="single" w:sz="4" w:space="0" w:color="auto"/>
            </w:tcBorders>
            <w:shd w:val="clear" w:color="auto" w:fill="FAFAFA"/>
            <w:vAlign w:val="bottom"/>
          </w:tcPr>
          <w:p w14:paraId="42A1CBB3" w14:textId="77777777" w:rsidR="00B042A2" w:rsidRPr="006A640B"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54105816" w14:textId="77777777" w:rsidR="00B042A2" w:rsidRPr="006A640B" w:rsidRDefault="00B042A2" w:rsidP="00B042A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2101777" w14:textId="77777777" w:rsidR="00B042A2" w:rsidRPr="006A640B" w:rsidRDefault="00B042A2" w:rsidP="00B042A2">
            <w:pPr>
              <w:ind w:right="-72"/>
              <w:jc w:val="right"/>
              <w:rPr>
                <w:rFonts w:ascii="Arial" w:hAnsi="Arial" w:cs="Arial"/>
                <w:sz w:val="18"/>
                <w:szCs w:val="18"/>
              </w:rPr>
            </w:pPr>
          </w:p>
        </w:tc>
        <w:tc>
          <w:tcPr>
            <w:tcW w:w="1368" w:type="dxa"/>
            <w:tcBorders>
              <w:top w:val="single" w:sz="4" w:space="0" w:color="auto"/>
            </w:tcBorders>
            <w:vAlign w:val="bottom"/>
          </w:tcPr>
          <w:p w14:paraId="0E60F10C" w14:textId="77777777" w:rsidR="00B042A2" w:rsidRPr="006A640B" w:rsidRDefault="00B042A2" w:rsidP="00B042A2">
            <w:pPr>
              <w:ind w:right="-72"/>
              <w:jc w:val="right"/>
              <w:rPr>
                <w:rFonts w:ascii="Arial" w:hAnsi="Arial" w:cs="Arial"/>
                <w:sz w:val="18"/>
                <w:szCs w:val="18"/>
              </w:rPr>
            </w:pPr>
          </w:p>
        </w:tc>
      </w:tr>
      <w:tr w:rsidR="006B495A" w:rsidRPr="006A640B" w14:paraId="768DF290" w14:textId="77777777" w:rsidTr="00A4587F">
        <w:tc>
          <w:tcPr>
            <w:tcW w:w="3989" w:type="dxa"/>
            <w:vAlign w:val="bottom"/>
          </w:tcPr>
          <w:p w14:paraId="42049786" w14:textId="77777777" w:rsidR="006B495A" w:rsidRPr="006A640B" w:rsidRDefault="006B495A" w:rsidP="00B31386">
            <w:pPr>
              <w:ind w:left="-86" w:right="-72"/>
              <w:jc w:val="left"/>
              <w:rPr>
                <w:rFonts w:ascii="Arial" w:hAnsi="Arial" w:cs="Arial"/>
                <w:spacing w:val="-3"/>
                <w:sz w:val="18"/>
                <w:szCs w:val="18"/>
                <w:cs/>
              </w:rPr>
            </w:pPr>
            <w:r w:rsidRPr="006A640B">
              <w:rPr>
                <w:rFonts w:ascii="Arial" w:hAnsi="Arial" w:cs="Arial"/>
                <w:spacing w:val="-3"/>
                <w:sz w:val="18"/>
                <w:szCs w:val="18"/>
              </w:rPr>
              <w:t>Profit attributable to shareholders (Baht)</w:t>
            </w:r>
          </w:p>
        </w:tc>
        <w:tc>
          <w:tcPr>
            <w:tcW w:w="1368" w:type="dxa"/>
            <w:shd w:val="clear" w:color="auto" w:fill="FAFAFA"/>
            <w:vAlign w:val="center"/>
          </w:tcPr>
          <w:p w14:paraId="4535DA3A" w14:textId="5ECE0459" w:rsidR="006B495A" w:rsidRPr="006A640B" w:rsidRDefault="0090243F" w:rsidP="00A4587F">
            <w:pPr>
              <w:ind w:right="-72"/>
              <w:jc w:val="right"/>
              <w:rPr>
                <w:rFonts w:ascii="Arial" w:hAnsi="Arial" w:cs="Arial"/>
                <w:sz w:val="18"/>
                <w:szCs w:val="18"/>
              </w:rPr>
            </w:pPr>
            <w:r w:rsidRPr="0090243F">
              <w:rPr>
                <w:rFonts w:ascii="Arial" w:hAnsi="Arial" w:cs="Arial"/>
                <w:sz w:val="18"/>
                <w:szCs w:val="18"/>
              </w:rPr>
              <w:t>26,744,512</w:t>
            </w:r>
          </w:p>
        </w:tc>
        <w:tc>
          <w:tcPr>
            <w:tcW w:w="1368" w:type="dxa"/>
            <w:vAlign w:val="center"/>
          </w:tcPr>
          <w:p w14:paraId="3E01C826" w14:textId="21A3C66C" w:rsidR="006B495A" w:rsidRPr="006A640B" w:rsidRDefault="00B31386" w:rsidP="00A4587F">
            <w:pPr>
              <w:ind w:right="-72"/>
              <w:jc w:val="right"/>
              <w:rPr>
                <w:rFonts w:ascii="Arial" w:hAnsi="Arial" w:cs="Arial"/>
                <w:sz w:val="18"/>
                <w:szCs w:val="18"/>
              </w:rPr>
            </w:pPr>
            <w:r w:rsidRPr="00B31386">
              <w:rPr>
                <w:rFonts w:ascii="Arial" w:hAnsi="Arial" w:cs="Arial"/>
                <w:sz w:val="18"/>
                <w:szCs w:val="18"/>
              </w:rPr>
              <w:t>52</w:t>
            </w:r>
            <w:r w:rsidR="006B495A" w:rsidRPr="006A640B">
              <w:rPr>
                <w:rFonts w:ascii="Arial" w:hAnsi="Arial" w:cs="Arial"/>
                <w:sz w:val="18"/>
                <w:szCs w:val="18"/>
              </w:rPr>
              <w:t>,</w:t>
            </w:r>
            <w:r w:rsidRPr="00B31386">
              <w:rPr>
                <w:rFonts w:ascii="Arial" w:hAnsi="Arial" w:cs="Arial"/>
                <w:sz w:val="18"/>
                <w:szCs w:val="18"/>
              </w:rPr>
              <w:t>192</w:t>
            </w:r>
            <w:r w:rsidR="006B495A" w:rsidRPr="006A640B">
              <w:rPr>
                <w:rFonts w:ascii="Arial" w:hAnsi="Arial" w:cs="Arial"/>
                <w:sz w:val="18"/>
                <w:szCs w:val="18"/>
              </w:rPr>
              <w:t>,</w:t>
            </w:r>
            <w:r w:rsidRPr="00B31386">
              <w:rPr>
                <w:rFonts w:ascii="Arial" w:hAnsi="Arial" w:cs="Arial"/>
                <w:sz w:val="18"/>
                <w:szCs w:val="18"/>
              </w:rPr>
              <w:t>004</w:t>
            </w:r>
          </w:p>
        </w:tc>
        <w:tc>
          <w:tcPr>
            <w:tcW w:w="1368" w:type="dxa"/>
            <w:shd w:val="clear" w:color="auto" w:fill="FAFAFA"/>
            <w:vAlign w:val="center"/>
          </w:tcPr>
          <w:p w14:paraId="656834EA" w14:textId="6BCEDCD2" w:rsidR="006B495A" w:rsidRPr="006A640B" w:rsidRDefault="0090243F" w:rsidP="00A4587F">
            <w:pPr>
              <w:ind w:right="-72"/>
              <w:jc w:val="right"/>
              <w:rPr>
                <w:rFonts w:ascii="Arial" w:hAnsi="Arial" w:cs="Arial"/>
                <w:sz w:val="18"/>
                <w:szCs w:val="18"/>
              </w:rPr>
            </w:pPr>
            <w:r w:rsidRPr="0090243F">
              <w:rPr>
                <w:rFonts w:ascii="Arial" w:hAnsi="Arial" w:cs="Arial"/>
                <w:sz w:val="18"/>
                <w:szCs w:val="18"/>
              </w:rPr>
              <w:t>58,563,579</w:t>
            </w:r>
          </w:p>
        </w:tc>
        <w:tc>
          <w:tcPr>
            <w:tcW w:w="1368" w:type="dxa"/>
            <w:vAlign w:val="center"/>
          </w:tcPr>
          <w:p w14:paraId="69C2F06A" w14:textId="4AFD424F" w:rsidR="006B495A" w:rsidRPr="006A640B" w:rsidRDefault="00B31386" w:rsidP="00A4587F">
            <w:pPr>
              <w:ind w:right="-72"/>
              <w:jc w:val="right"/>
              <w:rPr>
                <w:rFonts w:ascii="Arial" w:hAnsi="Arial" w:cs="Arial"/>
                <w:sz w:val="18"/>
                <w:szCs w:val="18"/>
              </w:rPr>
            </w:pPr>
            <w:r w:rsidRPr="00B31386">
              <w:rPr>
                <w:rFonts w:ascii="Arial" w:hAnsi="Arial" w:cs="Arial"/>
                <w:sz w:val="18"/>
                <w:szCs w:val="18"/>
              </w:rPr>
              <w:t>32</w:t>
            </w:r>
            <w:r w:rsidR="006B495A" w:rsidRPr="006A640B">
              <w:rPr>
                <w:rFonts w:ascii="Arial" w:hAnsi="Arial" w:cs="Arial"/>
                <w:sz w:val="18"/>
                <w:szCs w:val="18"/>
              </w:rPr>
              <w:t>,</w:t>
            </w:r>
            <w:r w:rsidRPr="00B31386">
              <w:rPr>
                <w:rFonts w:ascii="Arial" w:hAnsi="Arial" w:cs="Arial"/>
                <w:sz w:val="18"/>
                <w:szCs w:val="18"/>
              </w:rPr>
              <w:t>307</w:t>
            </w:r>
            <w:r w:rsidR="006B495A" w:rsidRPr="006A640B">
              <w:rPr>
                <w:rFonts w:ascii="Arial" w:hAnsi="Arial" w:cs="Arial"/>
                <w:sz w:val="18"/>
                <w:szCs w:val="18"/>
              </w:rPr>
              <w:t>,</w:t>
            </w:r>
            <w:r w:rsidRPr="00B31386">
              <w:rPr>
                <w:rFonts w:ascii="Arial" w:hAnsi="Arial" w:cs="Arial"/>
                <w:sz w:val="18"/>
                <w:szCs w:val="18"/>
              </w:rPr>
              <w:t>304</w:t>
            </w:r>
          </w:p>
        </w:tc>
      </w:tr>
      <w:tr w:rsidR="006B495A" w:rsidRPr="006A640B" w14:paraId="344F9120" w14:textId="77777777" w:rsidTr="00A4587F">
        <w:trPr>
          <w:trHeight w:val="72"/>
        </w:trPr>
        <w:tc>
          <w:tcPr>
            <w:tcW w:w="3989" w:type="dxa"/>
            <w:vAlign w:val="bottom"/>
          </w:tcPr>
          <w:p w14:paraId="3E9F7945" w14:textId="77777777" w:rsidR="006B495A" w:rsidRPr="006A640B" w:rsidRDefault="006B495A" w:rsidP="00B31386">
            <w:pPr>
              <w:ind w:left="-86" w:right="-72"/>
              <w:jc w:val="left"/>
              <w:rPr>
                <w:rFonts w:ascii="Arial" w:hAnsi="Arial" w:cs="Arial"/>
                <w:b/>
                <w:bCs/>
                <w:sz w:val="18"/>
                <w:szCs w:val="18"/>
                <w:cs/>
                <w:lang w:val="th-TH"/>
              </w:rPr>
            </w:pPr>
          </w:p>
        </w:tc>
        <w:tc>
          <w:tcPr>
            <w:tcW w:w="1368" w:type="dxa"/>
            <w:shd w:val="clear" w:color="auto" w:fill="FAFAFA"/>
            <w:vAlign w:val="center"/>
          </w:tcPr>
          <w:p w14:paraId="06FC28C2" w14:textId="77777777" w:rsidR="006B495A" w:rsidRPr="006A640B" w:rsidRDefault="006B495A" w:rsidP="00A4587F">
            <w:pPr>
              <w:ind w:right="-72"/>
              <w:jc w:val="right"/>
              <w:rPr>
                <w:rFonts w:ascii="Arial" w:hAnsi="Arial" w:cs="Arial"/>
                <w:sz w:val="18"/>
                <w:szCs w:val="18"/>
                <w:cs/>
              </w:rPr>
            </w:pPr>
          </w:p>
        </w:tc>
        <w:tc>
          <w:tcPr>
            <w:tcW w:w="1368" w:type="dxa"/>
            <w:vAlign w:val="center"/>
          </w:tcPr>
          <w:p w14:paraId="12B4420B" w14:textId="77777777" w:rsidR="006B495A" w:rsidRPr="006A640B" w:rsidRDefault="006B495A" w:rsidP="00A4587F">
            <w:pPr>
              <w:ind w:right="-72"/>
              <w:jc w:val="right"/>
              <w:rPr>
                <w:rFonts w:ascii="Arial" w:hAnsi="Arial" w:cs="Arial"/>
                <w:sz w:val="18"/>
                <w:szCs w:val="18"/>
                <w:cs/>
              </w:rPr>
            </w:pPr>
          </w:p>
        </w:tc>
        <w:tc>
          <w:tcPr>
            <w:tcW w:w="1368" w:type="dxa"/>
            <w:shd w:val="clear" w:color="auto" w:fill="FAFAFA"/>
            <w:vAlign w:val="center"/>
          </w:tcPr>
          <w:p w14:paraId="28564FE1" w14:textId="77777777" w:rsidR="006B495A" w:rsidRPr="006A640B" w:rsidRDefault="006B495A" w:rsidP="00A4587F">
            <w:pPr>
              <w:ind w:left="540"/>
              <w:jc w:val="right"/>
              <w:rPr>
                <w:rFonts w:ascii="Arial" w:hAnsi="Arial" w:cs="Arial"/>
                <w:sz w:val="18"/>
                <w:szCs w:val="18"/>
                <w:cs/>
              </w:rPr>
            </w:pPr>
          </w:p>
        </w:tc>
        <w:tc>
          <w:tcPr>
            <w:tcW w:w="1368" w:type="dxa"/>
            <w:vAlign w:val="center"/>
          </w:tcPr>
          <w:p w14:paraId="124320D7" w14:textId="77777777" w:rsidR="006B495A" w:rsidRPr="006A640B" w:rsidRDefault="006B495A" w:rsidP="00A4587F">
            <w:pPr>
              <w:ind w:left="540"/>
              <w:jc w:val="right"/>
              <w:rPr>
                <w:rFonts w:ascii="Arial" w:hAnsi="Arial" w:cs="Arial"/>
                <w:sz w:val="18"/>
                <w:szCs w:val="18"/>
                <w:cs/>
              </w:rPr>
            </w:pPr>
          </w:p>
        </w:tc>
      </w:tr>
      <w:tr w:rsidR="006B495A" w:rsidRPr="006A640B" w14:paraId="40BB553F" w14:textId="77777777" w:rsidTr="00A4587F">
        <w:tc>
          <w:tcPr>
            <w:tcW w:w="3989" w:type="dxa"/>
            <w:vAlign w:val="bottom"/>
          </w:tcPr>
          <w:p w14:paraId="6B7F5B3A" w14:textId="77777777" w:rsidR="006B495A" w:rsidRPr="006A640B" w:rsidRDefault="006B495A" w:rsidP="00B31386">
            <w:pPr>
              <w:ind w:left="-86" w:right="-72"/>
              <w:jc w:val="left"/>
              <w:rPr>
                <w:rFonts w:ascii="Arial" w:hAnsi="Arial" w:cs="Arial"/>
                <w:sz w:val="18"/>
                <w:szCs w:val="18"/>
              </w:rPr>
            </w:pPr>
            <w:r w:rsidRPr="006A640B">
              <w:rPr>
                <w:rFonts w:ascii="Arial" w:hAnsi="Arial" w:cs="Arial"/>
                <w:sz w:val="18"/>
                <w:szCs w:val="18"/>
              </w:rPr>
              <w:t xml:space="preserve">Weighted average number of </w:t>
            </w:r>
          </w:p>
        </w:tc>
        <w:tc>
          <w:tcPr>
            <w:tcW w:w="1368" w:type="dxa"/>
            <w:shd w:val="clear" w:color="auto" w:fill="FAFAFA"/>
            <w:vAlign w:val="center"/>
          </w:tcPr>
          <w:p w14:paraId="0FDBC1C6" w14:textId="77777777" w:rsidR="006B495A" w:rsidRPr="006A640B" w:rsidRDefault="006B495A" w:rsidP="00A4587F">
            <w:pPr>
              <w:ind w:right="-72"/>
              <w:jc w:val="right"/>
              <w:rPr>
                <w:rFonts w:ascii="Arial" w:hAnsi="Arial" w:cs="Arial"/>
                <w:sz w:val="18"/>
                <w:szCs w:val="18"/>
              </w:rPr>
            </w:pPr>
          </w:p>
        </w:tc>
        <w:tc>
          <w:tcPr>
            <w:tcW w:w="1368" w:type="dxa"/>
            <w:vAlign w:val="center"/>
          </w:tcPr>
          <w:p w14:paraId="7CA58C96" w14:textId="77777777" w:rsidR="006B495A" w:rsidRPr="006A640B" w:rsidRDefault="006B495A" w:rsidP="00A4587F">
            <w:pPr>
              <w:ind w:right="-72"/>
              <w:jc w:val="right"/>
              <w:rPr>
                <w:rFonts w:ascii="Arial" w:hAnsi="Arial" w:cs="Arial"/>
                <w:sz w:val="18"/>
                <w:szCs w:val="18"/>
              </w:rPr>
            </w:pPr>
          </w:p>
        </w:tc>
        <w:tc>
          <w:tcPr>
            <w:tcW w:w="1368" w:type="dxa"/>
            <w:shd w:val="clear" w:color="auto" w:fill="FAFAFA"/>
            <w:vAlign w:val="center"/>
          </w:tcPr>
          <w:p w14:paraId="760F5784" w14:textId="77777777" w:rsidR="006B495A" w:rsidRPr="006A640B" w:rsidRDefault="006B495A" w:rsidP="00A4587F">
            <w:pPr>
              <w:ind w:right="-72"/>
              <w:jc w:val="right"/>
              <w:rPr>
                <w:rFonts w:ascii="Arial" w:hAnsi="Arial" w:cs="Arial"/>
                <w:sz w:val="18"/>
                <w:szCs w:val="18"/>
              </w:rPr>
            </w:pPr>
          </w:p>
        </w:tc>
        <w:tc>
          <w:tcPr>
            <w:tcW w:w="1368" w:type="dxa"/>
            <w:vAlign w:val="center"/>
          </w:tcPr>
          <w:p w14:paraId="459D5B10" w14:textId="77777777" w:rsidR="006B495A" w:rsidRPr="006A640B" w:rsidRDefault="006B495A" w:rsidP="00A4587F">
            <w:pPr>
              <w:ind w:right="-72"/>
              <w:jc w:val="right"/>
              <w:rPr>
                <w:rFonts w:ascii="Arial" w:hAnsi="Arial" w:cs="Arial"/>
                <w:sz w:val="18"/>
                <w:szCs w:val="18"/>
              </w:rPr>
            </w:pPr>
          </w:p>
        </w:tc>
      </w:tr>
      <w:tr w:rsidR="006B495A" w:rsidRPr="006A640B" w14:paraId="7136C46C" w14:textId="77777777" w:rsidTr="00A4587F">
        <w:tc>
          <w:tcPr>
            <w:tcW w:w="3989" w:type="dxa"/>
            <w:vAlign w:val="bottom"/>
          </w:tcPr>
          <w:p w14:paraId="6DC222F5" w14:textId="77777777" w:rsidR="006B495A" w:rsidRPr="006A640B" w:rsidRDefault="006B495A" w:rsidP="00B31386">
            <w:pPr>
              <w:ind w:left="-86" w:right="-72"/>
              <w:jc w:val="left"/>
              <w:rPr>
                <w:rFonts w:ascii="Arial" w:hAnsi="Arial" w:cs="Arial"/>
                <w:sz w:val="18"/>
                <w:szCs w:val="18"/>
                <w:cs/>
              </w:rPr>
            </w:pPr>
            <w:r w:rsidRPr="006A640B">
              <w:rPr>
                <w:rFonts w:ascii="Arial" w:hAnsi="Arial" w:cs="Arial"/>
                <w:sz w:val="18"/>
                <w:szCs w:val="18"/>
              </w:rPr>
              <w:t xml:space="preserve">   ordinary shares (Shares)</w:t>
            </w:r>
          </w:p>
        </w:tc>
        <w:tc>
          <w:tcPr>
            <w:tcW w:w="1368" w:type="dxa"/>
            <w:tcBorders>
              <w:bottom w:val="single" w:sz="4" w:space="0" w:color="auto"/>
            </w:tcBorders>
            <w:shd w:val="clear" w:color="auto" w:fill="FAFAFA"/>
            <w:vAlign w:val="center"/>
          </w:tcPr>
          <w:p w14:paraId="4BC3FF5F" w14:textId="2A551C83" w:rsidR="006B495A" w:rsidRPr="006A640B" w:rsidRDefault="00B31386" w:rsidP="00A4587F">
            <w:pPr>
              <w:ind w:right="-72"/>
              <w:jc w:val="right"/>
              <w:rPr>
                <w:rFonts w:ascii="Arial" w:hAnsi="Arial" w:cs="Arial"/>
                <w:sz w:val="18"/>
                <w:szCs w:val="18"/>
              </w:rPr>
            </w:pPr>
            <w:r w:rsidRPr="00B31386">
              <w:rPr>
                <w:rFonts w:ascii="Arial" w:hAnsi="Arial" w:cs="Arial"/>
                <w:sz w:val="18"/>
                <w:szCs w:val="18"/>
              </w:rPr>
              <w:t>560</w:t>
            </w:r>
            <w:r w:rsidR="00D52018" w:rsidRPr="006A640B">
              <w:rPr>
                <w:rFonts w:ascii="Arial" w:hAnsi="Arial" w:cs="Arial"/>
                <w:sz w:val="18"/>
                <w:szCs w:val="18"/>
              </w:rPr>
              <w:t>,</w:t>
            </w:r>
            <w:r w:rsidRPr="00B31386">
              <w:rPr>
                <w:rFonts w:ascii="Arial" w:hAnsi="Arial" w:cs="Arial"/>
                <w:sz w:val="18"/>
                <w:szCs w:val="18"/>
              </w:rPr>
              <w:t>000</w:t>
            </w:r>
            <w:r w:rsidR="00D52018"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center"/>
          </w:tcPr>
          <w:p w14:paraId="3928CEC8" w14:textId="3A6F4964" w:rsidR="006B495A" w:rsidRPr="006A640B" w:rsidRDefault="00B31386" w:rsidP="00A4587F">
            <w:pPr>
              <w:ind w:right="-72"/>
              <w:jc w:val="right"/>
              <w:rPr>
                <w:rFonts w:ascii="Arial" w:hAnsi="Arial" w:cs="Arial"/>
                <w:sz w:val="18"/>
                <w:szCs w:val="18"/>
              </w:rPr>
            </w:pPr>
            <w:r w:rsidRPr="00B31386">
              <w:rPr>
                <w:rFonts w:ascii="Arial" w:hAnsi="Arial" w:cs="Arial"/>
                <w:sz w:val="18"/>
                <w:szCs w:val="18"/>
              </w:rPr>
              <w:t>560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shd w:val="clear" w:color="auto" w:fill="FAFAFA"/>
            <w:vAlign w:val="center"/>
          </w:tcPr>
          <w:p w14:paraId="6D919E61" w14:textId="1445544F" w:rsidR="006B495A" w:rsidRPr="006A640B" w:rsidRDefault="00B31386" w:rsidP="00A4587F">
            <w:pPr>
              <w:ind w:right="-72"/>
              <w:jc w:val="right"/>
              <w:rPr>
                <w:rFonts w:ascii="Arial" w:hAnsi="Arial" w:cs="Arial"/>
                <w:sz w:val="18"/>
                <w:szCs w:val="18"/>
              </w:rPr>
            </w:pPr>
            <w:r w:rsidRPr="00B31386">
              <w:rPr>
                <w:rFonts w:ascii="Arial" w:hAnsi="Arial" w:cs="Arial"/>
                <w:sz w:val="18"/>
                <w:szCs w:val="18"/>
              </w:rPr>
              <w:t>560</w:t>
            </w:r>
            <w:r w:rsidR="00D52018" w:rsidRPr="006A640B">
              <w:rPr>
                <w:rFonts w:ascii="Arial" w:hAnsi="Arial" w:cs="Arial"/>
                <w:sz w:val="18"/>
                <w:szCs w:val="18"/>
              </w:rPr>
              <w:t>,</w:t>
            </w:r>
            <w:r w:rsidRPr="00B31386">
              <w:rPr>
                <w:rFonts w:ascii="Arial" w:hAnsi="Arial" w:cs="Arial"/>
                <w:sz w:val="18"/>
                <w:szCs w:val="18"/>
              </w:rPr>
              <w:t>000</w:t>
            </w:r>
            <w:r w:rsidR="00D52018"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vAlign w:val="center"/>
          </w:tcPr>
          <w:p w14:paraId="0675D345" w14:textId="5E4E361C" w:rsidR="006B495A" w:rsidRPr="006A640B" w:rsidRDefault="00B31386" w:rsidP="00A4587F">
            <w:pPr>
              <w:ind w:right="-72"/>
              <w:jc w:val="right"/>
              <w:rPr>
                <w:rFonts w:ascii="Arial" w:hAnsi="Arial" w:cs="Arial"/>
                <w:sz w:val="18"/>
                <w:szCs w:val="18"/>
              </w:rPr>
            </w:pPr>
            <w:r w:rsidRPr="00B31386">
              <w:rPr>
                <w:rFonts w:ascii="Arial" w:hAnsi="Arial" w:cs="Arial"/>
                <w:sz w:val="18"/>
                <w:szCs w:val="18"/>
              </w:rPr>
              <w:t>560</w:t>
            </w:r>
            <w:r w:rsidR="006B495A" w:rsidRPr="006A640B">
              <w:rPr>
                <w:rFonts w:ascii="Arial" w:hAnsi="Arial" w:cs="Arial"/>
                <w:sz w:val="18"/>
                <w:szCs w:val="18"/>
              </w:rPr>
              <w:t>,</w:t>
            </w:r>
            <w:r w:rsidRPr="00B31386">
              <w:rPr>
                <w:rFonts w:ascii="Arial" w:hAnsi="Arial" w:cs="Arial"/>
                <w:sz w:val="18"/>
                <w:szCs w:val="18"/>
              </w:rPr>
              <w:t>000</w:t>
            </w:r>
            <w:r w:rsidR="006B495A" w:rsidRPr="006A640B">
              <w:rPr>
                <w:rFonts w:ascii="Arial" w:hAnsi="Arial" w:cs="Arial"/>
                <w:sz w:val="18"/>
                <w:szCs w:val="18"/>
              </w:rPr>
              <w:t>,</w:t>
            </w:r>
            <w:r w:rsidRPr="00B31386">
              <w:rPr>
                <w:rFonts w:ascii="Arial" w:hAnsi="Arial" w:cs="Arial"/>
                <w:sz w:val="18"/>
                <w:szCs w:val="18"/>
              </w:rPr>
              <w:t>000</w:t>
            </w:r>
          </w:p>
        </w:tc>
      </w:tr>
      <w:tr w:rsidR="006B495A" w:rsidRPr="006A640B" w14:paraId="6151247B" w14:textId="77777777" w:rsidTr="00B31386">
        <w:tc>
          <w:tcPr>
            <w:tcW w:w="3989" w:type="dxa"/>
            <w:vAlign w:val="bottom"/>
          </w:tcPr>
          <w:p w14:paraId="5D1A5294" w14:textId="77777777" w:rsidR="006B495A" w:rsidRPr="006A640B" w:rsidRDefault="006B495A" w:rsidP="00B31386">
            <w:pPr>
              <w:ind w:left="-86" w:right="-72"/>
              <w:jc w:val="left"/>
              <w:rPr>
                <w:rFonts w:ascii="Arial" w:hAnsi="Arial" w:cs="Arial"/>
                <w:b/>
                <w:bCs/>
                <w:sz w:val="18"/>
                <w:szCs w:val="18"/>
                <w:cs/>
                <w:lang w:val="th-TH"/>
              </w:rPr>
            </w:pPr>
          </w:p>
        </w:tc>
        <w:tc>
          <w:tcPr>
            <w:tcW w:w="1368" w:type="dxa"/>
            <w:tcBorders>
              <w:top w:val="single" w:sz="4" w:space="0" w:color="auto"/>
            </w:tcBorders>
            <w:shd w:val="clear" w:color="auto" w:fill="FAFAFA"/>
            <w:vAlign w:val="bottom"/>
          </w:tcPr>
          <w:p w14:paraId="55DECE9B" w14:textId="77777777" w:rsidR="006B495A" w:rsidRPr="006A640B" w:rsidRDefault="006B495A" w:rsidP="006B495A">
            <w:pPr>
              <w:ind w:right="-72"/>
              <w:jc w:val="right"/>
              <w:rPr>
                <w:rFonts w:ascii="Arial" w:hAnsi="Arial" w:cs="Arial"/>
                <w:sz w:val="18"/>
                <w:szCs w:val="18"/>
                <w:cs/>
              </w:rPr>
            </w:pPr>
          </w:p>
        </w:tc>
        <w:tc>
          <w:tcPr>
            <w:tcW w:w="1368" w:type="dxa"/>
            <w:tcBorders>
              <w:top w:val="single" w:sz="4" w:space="0" w:color="auto"/>
            </w:tcBorders>
            <w:vAlign w:val="bottom"/>
          </w:tcPr>
          <w:p w14:paraId="5FA8FE27" w14:textId="77777777" w:rsidR="006B495A" w:rsidRPr="006A640B" w:rsidRDefault="006B495A" w:rsidP="006B495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712B02F2" w14:textId="77777777" w:rsidR="006B495A" w:rsidRPr="006A640B" w:rsidRDefault="006B495A" w:rsidP="006B495A">
            <w:pPr>
              <w:ind w:right="-72"/>
              <w:jc w:val="right"/>
              <w:rPr>
                <w:rFonts w:ascii="Arial" w:hAnsi="Arial" w:cs="Arial"/>
                <w:sz w:val="18"/>
                <w:szCs w:val="18"/>
                <w:cs/>
              </w:rPr>
            </w:pPr>
          </w:p>
        </w:tc>
        <w:tc>
          <w:tcPr>
            <w:tcW w:w="1368" w:type="dxa"/>
            <w:tcBorders>
              <w:top w:val="single" w:sz="4" w:space="0" w:color="auto"/>
            </w:tcBorders>
            <w:vAlign w:val="bottom"/>
          </w:tcPr>
          <w:p w14:paraId="1A1CE385" w14:textId="77777777" w:rsidR="006B495A" w:rsidRPr="006A640B" w:rsidRDefault="006B495A" w:rsidP="006B495A">
            <w:pPr>
              <w:ind w:right="-72"/>
              <w:jc w:val="right"/>
              <w:rPr>
                <w:rFonts w:ascii="Arial" w:hAnsi="Arial" w:cs="Arial"/>
                <w:sz w:val="18"/>
                <w:szCs w:val="18"/>
                <w:cs/>
              </w:rPr>
            </w:pPr>
          </w:p>
        </w:tc>
      </w:tr>
      <w:tr w:rsidR="006B495A" w:rsidRPr="006A640B" w14:paraId="1F14C570" w14:textId="77777777" w:rsidTr="00B31386">
        <w:tc>
          <w:tcPr>
            <w:tcW w:w="3989" w:type="dxa"/>
            <w:vAlign w:val="bottom"/>
          </w:tcPr>
          <w:p w14:paraId="00F1613F" w14:textId="77777777" w:rsidR="006B495A" w:rsidRPr="006A640B" w:rsidRDefault="006B495A" w:rsidP="00B31386">
            <w:pPr>
              <w:ind w:left="-86" w:right="-72"/>
              <w:jc w:val="left"/>
              <w:rPr>
                <w:rFonts w:ascii="Arial" w:hAnsi="Arial" w:cs="Arial"/>
                <w:sz w:val="18"/>
                <w:szCs w:val="18"/>
                <w:cs/>
              </w:rPr>
            </w:pPr>
            <w:r w:rsidRPr="006A640B">
              <w:rPr>
                <w:rFonts w:ascii="Arial" w:hAnsi="Arial" w:cs="Arial"/>
                <w:sz w:val="18"/>
                <w:szCs w:val="18"/>
              </w:rPr>
              <w:t>Basic earnings per share (Baht)</w:t>
            </w:r>
          </w:p>
        </w:tc>
        <w:tc>
          <w:tcPr>
            <w:tcW w:w="1368" w:type="dxa"/>
            <w:shd w:val="clear" w:color="auto" w:fill="FAFAFA"/>
            <w:vAlign w:val="bottom"/>
          </w:tcPr>
          <w:p w14:paraId="472C6A34" w14:textId="19E09C4E" w:rsidR="006B495A" w:rsidRPr="006A640B" w:rsidRDefault="00B31386" w:rsidP="006B495A">
            <w:pPr>
              <w:ind w:right="-72"/>
              <w:jc w:val="right"/>
              <w:rPr>
                <w:rFonts w:ascii="Arial" w:hAnsi="Arial" w:cs="Arial"/>
                <w:sz w:val="18"/>
                <w:szCs w:val="18"/>
                <w:cs/>
                <w:lang w:val="en-US"/>
              </w:rPr>
            </w:pPr>
            <w:r w:rsidRPr="00B31386">
              <w:rPr>
                <w:rFonts w:ascii="Arial" w:hAnsi="Arial" w:cs="Arial"/>
                <w:sz w:val="18"/>
                <w:szCs w:val="18"/>
              </w:rPr>
              <w:t>0</w:t>
            </w:r>
            <w:r w:rsidR="00D52018" w:rsidRPr="006A640B">
              <w:rPr>
                <w:rFonts w:ascii="Arial" w:hAnsi="Arial" w:cs="Arial"/>
                <w:sz w:val="18"/>
                <w:szCs w:val="18"/>
                <w:lang w:val="en-US"/>
              </w:rPr>
              <w:t>.</w:t>
            </w:r>
            <w:r w:rsidRPr="00B31386">
              <w:rPr>
                <w:rFonts w:ascii="Arial" w:hAnsi="Arial" w:cs="Arial"/>
                <w:sz w:val="18"/>
                <w:szCs w:val="18"/>
              </w:rPr>
              <w:t>05</w:t>
            </w:r>
          </w:p>
        </w:tc>
        <w:tc>
          <w:tcPr>
            <w:tcW w:w="1368" w:type="dxa"/>
            <w:vAlign w:val="bottom"/>
          </w:tcPr>
          <w:p w14:paraId="0DF32F33" w14:textId="18C62078" w:rsidR="006B495A" w:rsidRPr="006A640B" w:rsidRDefault="00B31386" w:rsidP="006B495A">
            <w:pPr>
              <w:ind w:right="-72"/>
              <w:jc w:val="right"/>
              <w:rPr>
                <w:rFonts w:ascii="Arial" w:hAnsi="Arial" w:cs="Arial"/>
                <w:sz w:val="18"/>
                <w:szCs w:val="18"/>
                <w:cs/>
                <w:lang w:val="en-US"/>
              </w:rPr>
            </w:pPr>
            <w:r w:rsidRPr="00B31386">
              <w:rPr>
                <w:rFonts w:ascii="Arial" w:hAnsi="Arial" w:cs="Arial"/>
                <w:sz w:val="18"/>
                <w:szCs w:val="18"/>
              </w:rPr>
              <w:t>0</w:t>
            </w:r>
            <w:r w:rsidR="006B495A" w:rsidRPr="006A640B">
              <w:rPr>
                <w:rFonts w:ascii="Arial" w:hAnsi="Arial" w:cs="Arial"/>
                <w:sz w:val="18"/>
                <w:szCs w:val="18"/>
              </w:rPr>
              <w:t>.</w:t>
            </w:r>
            <w:r w:rsidRPr="00B31386">
              <w:rPr>
                <w:rFonts w:ascii="Arial" w:hAnsi="Arial" w:cs="Arial"/>
                <w:sz w:val="18"/>
                <w:szCs w:val="18"/>
              </w:rPr>
              <w:t>09</w:t>
            </w:r>
          </w:p>
        </w:tc>
        <w:tc>
          <w:tcPr>
            <w:tcW w:w="1368" w:type="dxa"/>
            <w:shd w:val="clear" w:color="auto" w:fill="FAFAFA"/>
            <w:vAlign w:val="bottom"/>
          </w:tcPr>
          <w:p w14:paraId="45668275" w14:textId="11509C9A"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0</w:t>
            </w:r>
            <w:r w:rsidR="00D52018" w:rsidRPr="006A640B">
              <w:rPr>
                <w:rFonts w:ascii="Arial" w:hAnsi="Arial" w:cs="Arial"/>
                <w:sz w:val="18"/>
                <w:szCs w:val="18"/>
              </w:rPr>
              <w:t>.</w:t>
            </w:r>
            <w:r w:rsidRPr="00B31386">
              <w:rPr>
                <w:rFonts w:ascii="Arial" w:hAnsi="Arial" w:cs="Arial"/>
                <w:sz w:val="18"/>
                <w:szCs w:val="18"/>
              </w:rPr>
              <w:t>1</w:t>
            </w:r>
            <w:r w:rsidR="0090243F">
              <w:rPr>
                <w:rFonts w:ascii="Arial" w:hAnsi="Arial" w:cs="Arial"/>
                <w:sz w:val="18"/>
                <w:szCs w:val="18"/>
              </w:rPr>
              <w:t>0</w:t>
            </w:r>
          </w:p>
        </w:tc>
        <w:tc>
          <w:tcPr>
            <w:tcW w:w="1368" w:type="dxa"/>
            <w:vAlign w:val="bottom"/>
          </w:tcPr>
          <w:p w14:paraId="08A78E8F" w14:textId="0FC2336C"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0</w:t>
            </w:r>
            <w:r w:rsidR="006B495A" w:rsidRPr="006A640B">
              <w:rPr>
                <w:rFonts w:ascii="Arial" w:hAnsi="Arial" w:cs="Arial"/>
                <w:sz w:val="18"/>
                <w:szCs w:val="18"/>
              </w:rPr>
              <w:t>.</w:t>
            </w:r>
            <w:r w:rsidRPr="00B31386">
              <w:rPr>
                <w:rFonts w:ascii="Arial" w:hAnsi="Arial" w:cs="Arial"/>
                <w:sz w:val="18"/>
                <w:szCs w:val="18"/>
              </w:rPr>
              <w:t>06</w:t>
            </w:r>
          </w:p>
        </w:tc>
      </w:tr>
    </w:tbl>
    <w:p w14:paraId="7AE72A15" w14:textId="77777777" w:rsidR="00FC27BF" w:rsidRPr="006A640B" w:rsidRDefault="00FC27BF" w:rsidP="00FC27BF">
      <w:pPr>
        <w:jc w:val="thaiDistribute"/>
        <w:rPr>
          <w:rFonts w:ascii="Arial" w:hAnsi="Arial" w:cs="Arial"/>
          <w:sz w:val="18"/>
          <w:szCs w:val="18"/>
        </w:rPr>
      </w:pPr>
    </w:p>
    <w:p w14:paraId="48D26937" w14:textId="0B87028B" w:rsidR="00444E05" w:rsidRPr="006A640B" w:rsidRDefault="00FC27BF" w:rsidP="00FC27BF">
      <w:pPr>
        <w:jc w:val="thaiDistribute"/>
        <w:rPr>
          <w:rFonts w:ascii="Arial" w:hAnsi="Arial" w:cs="Arial"/>
          <w:sz w:val="18"/>
          <w:szCs w:val="18"/>
        </w:rPr>
      </w:pPr>
      <w:r w:rsidRPr="006A640B">
        <w:rPr>
          <w:rFonts w:ascii="Arial" w:hAnsi="Arial" w:cs="Arial"/>
          <w:sz w:val="18"/>
          <w:szCs w:val="18"/>
        </w:rPr>
        <w:t xml:space="preserve">There are no potential dilutive ordinary shares in issue for the years ended </w:t>
      </w:r>
      <w:r w:rsidR="00B31386" w:rsidRPr="00B31386">
        <w:rPr>
          <w:rFonts w:ascii="Arial" w:hAnsi="Arial" w:cs="Arial"/>
          <w:sz w:val="18"/>
          <w:szCs w:val="18"/>
        </w:rPr>
        <w:t>2021</w:t>
      </w:r>
      <w:r w:rsidR="003C79ED" w:rsidRPr="006A640B">
        <w:rPr>
          <w:rFonts w:ascii="Arial" w:hAnsi="Arial" w:cs="Arial"/>
          <w:sz w:val="18"/>
          <w:szCs w:val="18"/>
        </w:rPr>
        <w:t>.</w:t>
      </w:r>
    </w:p>
    <w:p w14:paraId="6BF9925D" w14:textId="4836D0A9" w:rsidR="00C36676" w:rsidRDefault="00C36676" w:rsidP="00FC27BF">
      <w:pPr>
        <w:tabs>
          <w:tab w:val="left" w:pos="540"/>
          <w:tab w:val="left" w:pos="2160"/>
        </w:tabs>
        <w:ind w:left="540" w:hanging="540"/>
        <w:jc w:val="thaiDistribute"/>
        <w:rPr>
          <w:rFonts w:ascii="Arial" w:hAnsi="Arial" w:cs="Arial"/>
          <w:bCs/>
          <w:sz w:val="18"/>
          <w:szCs w:val="18"/>
        </w:rPr>
      </w:pPr>
    </w:p>
    <w:p w14:paraId="79EFC818" w14:textId="7A65524D" w:rsidR="00D946D8" w:rsidRPr="006A640B" w:rsidRDefault="00B31386" w:rsidP="00FC27BF">
      <w:pPr>
        <w:tabs>
          <w:tab w:val="left" w:pos="540"/>
          <w:tab w:val="left" w:pos="2160"/>
        </w:tabs>
        <w:ind w:left="540" w:hanging="540"/>
        <w:jc w:val="thaiDistribute"/>
        <w:rPr>
          <w:rFonts w:ascii="Arial" w:hAnsi="Arial" w:cs="Arial"/>
          <w:bCs/>
          <w:sz w:val="18"/>
          <w:szCs w:val="18"/>
        </w:rPr>
      </w:pPr>
      <w:r>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19AADEC7" w14:textId="77777777" w:rsidTr="00401057">
        <w:trPr>
          <w:trHeight w:val="386"/>
        </w:trPr>
        <w:tc>
          <w:tcPr>
            <w:tcW w:w="9461" w:type="dxa"/>
            <w:shd w:val="clear" w:color="auto" w:fill="FFA543"/>
            <w:vAlign w:val="center"/>
            <w:hideMark/>
          </w:tcPr>
          <w:p w14:paraId="1606B06C" w14:textId="45EA2AB7" w:rsidR="00FC27BF" w:rsidRPr="006A640B" w:rsidRDefault="00B31386" w:rsidP="00401057">
            <w:pPr>
              <w:tabs>
                <w:tab w:val="left" w:pos="432"/>
              </w:tabs>
              <w:ind w:left="540" w:hanging="540"/>
              <w:rPr>
                <w:rFonts w:ascii="Arial" w:hAnsi="Arial" w:cs="Arial"/>
                <w:b/>
                <w:bCs/>
                <w:color w:val="FFFFFF"/>
                <w:sz w:val="18"/>
                <w:szCs w:val="18"/>
              </w:rPr>
            </w:pPr>
            <w:r w:rsidRPr="00B31386">
              <w:rPr>
                <w:rFonts w:ascii="Arial" w:hAnsi="Arial" w:cs="Arial"/>
                <w:b/>
                <w:bCs/>
                <w:color w:val="FFFFFF"/>
                <w:sz w:val="18"/>
                <w:szCs w:val="18"/>
              </w:rPr>
              <w:t>34</w:t>
            </w:r>
            <w:r w:rsidR="00FC27BF" w:rsidRPr="006A640B">
              <w:rPr>
                <w:rFonts w:ascii="Arial" w:hAnsi="Arial" w:cs="Arial"/>
                <w:b/>
                <w:bCs/>
                <w:color w:val="FFFFFF"/>
                <w:sz w:val="18"/>
                <w:szCs w:val="18"/>
              </w:rPr>
              <w:tab/>
              <w:t>Related party transactions</w:t>
            </w:r>
          </w:p>
        </w:tc>
      </w:tr>
    </w:tbl>
    <w:p w14:paraId="4B312CF8" w14:textId="77777777" w:rsidR="00FC27BF" w:rsidRPr="006A640B" w:rsidRDefault="00FC27BF" w:rsidP="00FC27BF">
      <w:pPr>
        <w:outlineLvl w:val="0"/>
        <w:rPr>
          <w:rFonts w:ascii="Arial" w:hAnsi="Arial" w:cs="Arial"/>
          <w:bCs/>
          <w:spacing w:val="-2"/>
          <w:sz w:val="18"/>
          <w:szCs w:val="18"/>
        </w:rPr>
      </w:pPr>
    </w:p>
    <w:p w14:paraId="3896F42B" w14:textId="19B6E19B" w:rsidR="00FC27BF" w:rsidRPr="006A640B" w:rsidRDefault="00FC27BF" w:rsidP="00FC27BF">
      <w:pPr>
        <w:outlineLvl w:val="0"/>
        <w:rPr>
          <w:rFonts w:ascii="Arial" w:hAnsi="Arial" w:cs="Arial"/>
          <w:bCs/>
          <w:sz w:val="18"/>
          <w:szCs w:val="18"/>
        </w:rPr>
      </w:pPr>
      <w:r w:rsidRPr="006A640B">
        <w:rPr>
          <w:rFonts w:ascii="Arial" w:hAnsi="Arial" w:cs="Arial"/>
          <w:bCs/>
          <w:spacing w:val="-2"/>
          <w:sz w:val="18"/>
          <w:szCs w:val="18"/>
        </w:rPr>
        <w:t>Enterprises and individuals that directly, or indirectly through one or more intermediaries,</w:t>
      </w:r>
      <w:r w:rsidRPr="006A640B">
        <w:rPr>
          <w:rFonts w:ascii="Arial" w:hAnsi="Arial" w:cs="Arial"/>
          <w:bCs/>
          <w:sz w:val="18"/>
          <w:szCs w:val="18"/>
        </w:rPr>
        <w:t xml:space="preserve"> control, or are </w:t>
      </w:r>
      <w:r w:rsidRPr="006A640B">
        <w:rPr>
          <w:rFonts w:ascii="Arial" w:hAnsi="Arial" w:cs="Arial"/>
          <w:bCs/>
          <w:spacing w:val="-4"/>
          <w:sz w:val="18"/>
          <w:szCs w:val="18"/>
        </w:rPr>
        <w:t xml:space="preserve">controlled by, or are under common control with, the </w:t>
      </w:r>
      <w:r w:rsidR="00F62582" w:rsidRPr="006A640B">
        <w:rPr>
          <w:rFonts w:ascii="Arial" w:hAnsi="Arial" w:cs="Arial"/>
          <w:bCs/>
          <w:spacing w:val="-4"/>
          <w:sz w:val="18"/>
          <w:szCs w:val="18"/>
        </w:rPr>
        <w:t>C</w:t>
      </w:r>
      <w:r w:rsidRPr="006A640B">
        <w:rPr>
          <w:rFonts w:ascii="Arial" w:hAnsi="Arial" w:cs="Arial"/>
          <w:bCs/>
          <w:spacing w:val="-4"/>
          <w:sz w:val="18"/>
          <w:szCs w:val="18"/>
        </w:rPr>
        <w:t>ompany, including holding companies, subsidiaries</w:t>
      </w:r>
      <w:r w:rsidRPr="006A640B">
        <w:rPr>
          <w:rFonts w:ascii="Arial" w:hAnsi="Arial" w:cs="Arial"/>
          <w:bCs/>
          <w:sz w:val="18"/>
          <w:szCs w:val="18"/>
        </w:rPr>
        <w:t xml:space="preserve"> and fellow subsidiaries are related parties of the </w:t>
      </w:r>
      <w:r w:rsidR="00F62582" w:rsidRPr="006A640B">
        <w:rPr>
          <w:rFonts w:ascii="Arial" w:hAnsi="Arial" w:cs="Arial"/>
          <w:bCs/>
          <w:sz w:val="18"/>
          <w:szCs w:val="18"/>
        </w:rPr>
        <w:t>C</w:t>
      </w:r>
      <w:r w:rsidRPr="006A640B">
        <w:rPr>
          <w:rFonts w:ascii="Arial" w:hAnsi="Arial" w:cs="Arial"/>
          <w:bCs/>
          <w:sz w:val="18"/>
          <w:szCs w:val="18"/>
        </w:rPr>
        <w:t xml:space="preserve">ompany. Associates and individuals owning, directly or indirectly, an interest in the voting power of the </w:t>
      </w:r>
      <w:r w:rsidR="00F62582" w:rsidRPr="006A640B">
        <w:rPr>
          <w:rFonts w:ascii="Arial" w:hAnsi="Arial" w:cs="Arial"/>
          <w:bCs/>
          <w:sz w:val="18"/>
          <w:szCs w:val="18"/>
        </w:rPr>
        <w:t>C</w:t>
      </w:r>
      <w:r w:rsidRPr="006A640B">
        <w:rPr>
          <w:rFonts w:ascii="Arial" w:hAnsi="Arial" w:cs="Arial"/>
          <w:bCs/>
          <w:sz w:val="18"/>
          <w:szCs w:val="18"/>
        </w:rPr>
        <w:t xml:space="preserve">ompany that gives them significant influence over the enterprise, key management personnel, including directors and officers of the </w:t>
      </w:r>
      <w:r w:rsidR="00F62582" w:rsidRPr="006A640B">
        <w:rPr>
          <w:rFonts w:ascii="Arial" w:hAnsi="Arial" w:cs="Arial"/>
          <w:bCs/>
          <w:sz w:val="18"/>
          <w:szCs w:val="18"/>
        </w:rPr>
        <w:t>C</w:t>
      </w:r>
      <w:r w:rsidRPr="006A640B">
        <w:rPr>
          <w:rFonts w:ascii="Arial" w:hAnsi="Arial" w:cs="Arial"/>
          <w:bCs/>
          <w:sz w:val="18"/>
          <w:szCs w:val="18"/>
        </w:rPr>
        <w:t>ompany</w:t>
      </w:r>
      <w:r w:rsidR="007B4628">
        <w:rPr>
          <w:rFonts w:ascii="Arial" w:hAnsi="Arial" w:cs="Arial"/>
          <w:bCs/>
          <w:sz w:val="18"/>
          <w:szCs w:val="18"/>
        </w:rPr>
        <w:t xml:space="preserve"> </w:t>
      </w:r>
      <w:r w:rsidRPr="006A640B">
        <w:rPr>
          <w:rFonts w:ascii="Arial" w:hAnsi="Arial" w:cs="Arial"/>
          <w:bCs/>
          <w:sz w:val="18"/>
          <w:szCs w:val="18"/>
        </w:rPr>
        <w:t>and close members of the family of these individuals and companies associated with these individuals also constitute related parties.</w:t>
      </w:r>
    </w:p>
    <w:p w14:paraId="1221F9CE" w14:textId="77777777" w:rsidR="00FC27BF" w:rsidRPr="006A640B" w:rsidRDefault="00FC27BF" w:rsidP="00FC27BF">
      <w:pPr>
        <w:outlineLvl w:val="0"/>
        <w:rPr>
          <w:rFonts w:ascii="Arial" w:hAnsi="Arial" w:cs="Arial"/>
          <w:bCs/>
          <w:sz w:val="18"/>
          <w:szCs w:val="18"/>
        </w:rPr>
      </w:pPr>
    </w:p>
    <w:p w14:paraId="3C7901B1" w14:textId="77777777" w:rsidR="00FC27BF" w:rsidRPr="006A640B" w:rsidRDefault="00FC27BF" w:rsidP="00FC27BF">
      <w:pPr>
        <w:jc w:val="thaiDistribute"/>
        <w:rPr>
          <w:rFonts w:ascii="Arial" w:hAnsi="Arial" w:cs="Arial"/>
          <w:bCs/>
          <w:sz w:val="18"/>
          <w:szCs w:val="18"/>
        </w:rPr>
      </w:pPr>
      <w:r w:rsidRPr="006A640B">
        <w:rPr>
          <w:rFonts w:ascii="Arial" w:hAnsi="Arial" w:cs="Arial"/>
          <w:bCs/>
          <w:sz w:val="18"/>
          <w:szCs w:val="18"/>
        </w:rPr>
        <w:t>In considering each possible related party relationship, attention is directed to the substance of the relationship, and not merely the legal form.</w:t>
      </w:r>
    </w:p>
    <w:p w14:paraId="0942C370" w14:textId="77777777" w:rsidR="005C5284" w:rsidRPr="006A640B" w:rsidRDefault="005C5284" w:rsidP="00FC27BF">
      <w:pPr>
        <w:jc w:val="thaiDistribute"/>
        <w:rPr>
          <w:rFonts w:ascii="Arial" w:hAnsi="Arial" w:cs="Arial"/>
          <w:bCs/>
          <w:sz w:val="18"/>
          <w:szCs w:val="18"/>
        </w:rPr>
      </w:pPr>
    </w:p>
    <w:p w14:paraId="615054E3" w14:textId="77777777" w:rsidR="00FC27BF" w:rsidRPr="006A640B" w:rsidRDefault="00FC27BF" w:rsidP="00FC27BF">
      <w:pPr>
        <w:jc w:val="thaiDistribute"/>
        <w:rPr>
          <w:rFonts w:ascii="Arial" w:hAnsi="Arial" w:cs="Arial"/>
          <w:sz w:val="18"/>
          <w:szCs w:val="18"/>
        </w:rPr>
      </w:pPr>
      <w:r w:rsidRPr="006A640B">
        <w:rPr>
          <w:rFonts w:ascii="Arial" w:hAnsi="Arial" w:cs="Arial"/>
          <w:bCs/>
          <w:sz w:val="18"/>
          <w:szCs w:val="18"/>
        </w:rPr>
        <w:t>Major shareholder of the Company is the group of “</w:t>
      </w:r>
      <w:proofErr w:type="spellStart"/>
      <w:r w:rsidRPr="006A640B">
        <w:rPr>
          <w:rFonts w:ascii="Arial" w:hAnsi="Arial" w:cs="Arial"/>
          <w:bCs/>
          <w:sz w:val="18"/>
          <w:szCs w:val="18"/>
        </w:rPr>
        <w:t>Lekavor</w:t>
      </w:r>
      <w:r w:rsidR="00493F03" w:rsidRPr="006A640B">
        <w:rPr>
          <w:rFonts w:ascii="Arial" w:hAnsi="Arial" w:cs="Arial"/>
          <w:bCs/>
          <w:sz w:val="18"/>
          <w:szCs w:val="18"/>
        </w:rPr>
        <w:t>r</w:t>
      </w:r>
      <w:r w:rsidRPr="006A640B">
        <w:rPr>
          <w:rFonts w:ascii="Arial" w:hAnsi="Arial" w:cs="Arial"/>
          <w:bCs/>
          <w:sz w:val="18"/>
          <w:szCs w:val="18"/>
        </w:rPr>
        <w:t>anan</w:t>
      </w:r>
      <w:proofErr w:type="spellEnd"/>
      <w:r w:rsidRPr="006A640B">
        <w:rPr>
          <w:rFonts w:ascii="Arial" w:hAnsi="Arial" w:cs="Arial"/>
          <w:bCs/>
          <w:sz w:val="18"/>
          <w:szCs w:val="18"/>
        </w:rPr>
        <w:t>” family.</w:t>
      </w:r>
    </w:p>
    <w:p w14:paraId="36D167E2" w14:textId="6849B82E" w:rsidR="00BC1148" w:rsidRPr="006A640B" w:rsidRDefault="00BC1148" w:rsidP="00FC27BF">
      <w:pPr>
        <w:tabs>
          <w:tab w:val="num" w:pos="709"/>
        </w:tabs>
        <w:jc w:val="thaiDistribute"/>
        <w:rPr>
          <w:rFonts w:ascii="Arial" w:hAnsi="Arial" w:cs="Arial"/>
          <w:spacing w:val="-4"/>
          <w:sz w:val="18"/>
          <w:szCs w:val="18"/>
        </w:rPr>
      </w:pPr>
    </w:p>
    <w:p w14:paraId="51F55E56" w14:textId="77777777" w:rsidR="00FC27BF" w:rsidRPr="006A640B" w:rsidRDefault="00FC27BF" w:rsidP="00FC27BF">
      <w:pPr>
        <w:tabs>
          <w:tab w:val="num" w:pos="709"/>
        </w:tabs>
        <w:jc w:val="thaiDistribute"/>
        <w:rPr>
          <w:rFonts w:ascii="Arial" w:hAnsi="Arial" w:cs="Arial"/>
          <w:spacing w:val="-4"/>
          <w:sz w:val="18"/>
          <w:szCs w:val="18"/>
        </w:rPr>
      </w:pPr>
      <w:r w:rsidRPr="006A640B">
        <w:rPr>
          <w:rFonts w:ascii="Arial" w:hAnsi="Arial" w:cs="Arial"/>
          <w:spacing w:val="-4"/>
          <w:sz w:val="18"/>
          <w:szCs w:val="18"/>
        </w:rPr>
        <w:t xml:space="preserve">Relationship of the related company as </w:t>
      </w:r>
      <w:proofErr w:type="gramStart"/>
      <w:r w:rsidRPr="006A640B">
        <w:rPr>
          <w:rFonts w:ascii="Arial" w:hAnsi="Arial" w:cs="Arial"/>
          <w:spacing w:val="-4"/>
          <w:sz w:val="18"/>
          <w:szCs w:val="18"/>
        </w:rPr>
        <w:t>follows :</w:t>
      </w:r>
      <w:proofErr w:type="gramEnd"/>
    </w:p>
    <w:p w14:paraId="4D30E015" w14:textId="77777777" w:rsidR="00FC27BF" w:rsidRPr="006A640B" w:rsidRDefault="00FC27BF" w:rsidP="00FC27BF">
      <w:pPr>
        <w:tabs>
          <w:tab w:val="num" w:pos="709"/>
        </w:tabs>
        <w:jc w:val="thaiDistribute"/>
        <w:rPr>
          <w:rFonts w:ascii="Arial" w:hAnsi="Arial" w:cs="Arial"/>
          <w:spacing w:val="-4"/>
          <w:sz w:val="18"/>
          <w:szCs w:val="18"/>
        </w:rPr>
      </w:pPr>
    </w:p>
    <w:tbl>
      <w:tblPr>
        <w:tblW w:w="9447" w:type="dxa"/>
        <w:tblInd w:w="117" w:type="dxa"/>
        <w:tblLayout w:type="fixed"/>
        <w:tblLook w:val="0420" w:firstRow="1" w:lastRow="0" w:firstColumn="0" w:lastColumn="0" w:noHBand="0" w:noVBand="1"/>
      </w:tblPr>
      <w:tblGrid>
        <w:gridCol w:w="4811"/>
        <w:gridCol w:w="4636"/>
      </w:tblGrid>
      <w:tr w:rsidR="00FC27BF" w:rsidRPr="006A640B" w14:paraId="2BEC8AE7" w14:textId="77777777" w:rsidTr="00A03D68">
        <w:tc>
          <w:tcPr>
            <w:tcW w:w="4811" w:type="dxa"/>
            <w:tcBorders>
              <w:top w:val="single" w:sz="4" w:space="0" w:color="auto"/>
              <w:bottom w:val="single" w:sz="4" w:space="0" w:color="auto"/>
            </w:tcBorders>
            <w:vAlign w:val="center"/>
          </w:tcPr>
          <w:p w14:paraId="67117379" w14:textId="77777777" w:rsidR="00FC27BF" w:rsidRPr="006A640B" w:rsidRDefault="00FC27BF" w:rsidP="00401057">
            <w:pPr>
              <w:ind w:left="-110" w:right="-72"/>
              <w:jc w:val="center"/>
              <w:rPr>
                <w:rFonts w:ascii="Arial" w:hAnsi="Arial" w:cs="Arial"/>
                <w:b/>
                <w:bCs/>
                <w:sz w:val="18"/>
                <w:szCs w:val="18"/>
                <w:cs/>
                <w:lang w:val="en-US"/>
              </w:rPr>
            </w:pPr>
            <w:r w:rsidRPr="006A640B">
              <w:rPr>
                <w:rFonts w:ascii="Arial" w:hAnsi="Arial" w:cs="Arial"/>
                <w:b/>
                <w:bCs/>
                <w:sz w:val="18"/>
                <w:szCs w:val="18"/>
                <w:lang w:val="en-US"/>
              </w:rPr>
              <w:t>Related companies</w:t>
            </w:r>
          </w:p>
        </w:tc>
        <w:tc>
          <w:tcPr>
            <w:tcW w:w="4636" w:type="dxa"/>
            <w:tcBorders>
              <w:top w:val="single" w:sz="4" w:space="0" w:color="auto"/>
              <w:bottom w:val="single" w:sz="4" w:space="0" w:color="auto"/>
            </w:tcBorders>
            <w:vAlign w:val="center"/>
          </w:tcPr>
          <w:p w14:paraId="2387CDBD"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Relationship</w:t>
            </w:r>
          </w:p>
        </w:tc>
      </w:tr>
      <w:tr w:rsidR="00FC27BF" w:rsidRPr="006A640B" w14:paraId="68C53F1E" w14:textId="77777777" w:rsidTr="00A03D68">
        <w:tc>
          <w:tcPr>
            <w:tcW w:w="4811" w:type="dxa"/>
            <w:tcBorders>
              <w:top w:val="single" w:sz="4" w:space="0" w:color="auto"/>
            </w:tcBorders>
            <w:vAlign w:val="center"/>
          </w:tcPr>
          <w:p w14:paraId="2C997F16" w14:textId="77777777" w:rsidR="00FC27BF" w:rsidRPr="006A640B" w:rsidRDefault="00FC27BF" w:rsidP="00401057">
            <w:pPr>
              <w:ind w:left="-110"/>
              <w:jc w:val="left"/>
              <w:rPr>
                <w:rFonts w:ascii="Arial" w:hAnsi="Arial" w:cs="Arial"/>
                <w:b/>
                <w:bCs/>
                <w:sz w:val="18"/>
                <w:szCs w:val="18"/>
                <w:lang w:val="en-US"/>
              </w:rPr>
            </w:pPr>
          </w:p>
        </w:tc>
        <w:tc>
          <w:tcPr>
            <w:tcW w:w="4636" w:type="dxa"/>
            <w:tcBorders>
              <w:top w:val="single" w:sz="4" w:space="0" w:color="auto"/>
            </w:tcBorders>
          </w:tcPr>
          <w:p w14:paraId="17AD2731" w14:textId="77777777" w:rsidR="00FC27BF" w:rsidRPr="006A640B" w:rsidRDefault="00FC27BF" w:rsidP="00401057">
            <w:pPr>
              <w:ind w:right="-72"/>
              <w:jc w:val="center"/>
              <w:rPr>
                <w:rFonts w:ascii="Arial" w:hAnsi="Arial" w:cs="Arial"/>
                <w:sz w:val="18"/>
                <w:szCs w:val="18"/>
              </w:rPr>
            </w:pPr>
          </w:p>
        </w:tc>
      </w:tr>
      <w:tr w:rsidR="00FC27BF" w:rsidRPr="006A640B" w14:paraId="0A20BAFE" w14:textId="77777777" w:rsidTr="00A03D68">
        <w:tc>
          <w:tcPr>
            <w:tcW w:w="4811" w:type="dxa"/>
            <w:vAlign w:val="bottom"/>
          </w:tcPr>
          <w:p w14:paraId="72134434" w14:textId="77777777" w:rsidR="00FC27BF" w:rsidRPr="006A640B" w:rsidRDefault="00FC27BF" w:rsidP="00401057">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Management Company Limited</w:t>
            </w:r>
          </w:p>
        </w:tc>
        <w:tc>
          <w:tcPr>
            <w:tcW w:w="4636" w:type="dxa"/>
          </w:tcPr>
          <w:p w14:paraId="682C64B7" w14:textId="77777777" w:rsidR="00FC27BF" w:rsidRPr="006A640B" w:rsidRDefault="00FC27BF" w:rsidP="00401057">
            <w:pPr>
              <w:ind w:right="-72"/>
              <w:jc w:val="thaiDistribute"/>
              <w:rPr>
                <w:rFonts w:ascii="Arial" w:hAnsi="Arial" w:cs="Arial"/>
                <w:sz w:val="18"/>
                <w:szCs w:val="18"/>
              </w:rPr>
            </w:pPr>
            <w:r w:rsidRPr="006A640B">
              <w:rPr>
                <w:rFonts w:ascii="Arial" w:hAnsi="Arial" w:cs="Arial"/>
                <w:sz w:val="18"/>
                <w:szCs w:val="18"/>
              </w:rPr>
              <w:t>Subsidiary</w:t>
            </w:r>
          </w:p>
        </w:tc>
      </w:tr>
      <w:tr w:rsidR="00FC27BF" w:rsidRPr="006A640B" w14:paraId="28EEE79C" w14:textId="77777777" w:rsidTr="00A03D68">
        <w:tc>
          <w:tcPr>
            <w:tcW w:w="4811" w:type="dxa"/>
            <w:vAlign w:val="bottom"/>
          </w:tcPr>
          <w:p w14:paraId="24B25514" w14:textId="66EAFFC9" w:rsidR="00FC27BF" w:rsidRPr="006A640B" w:rsidRDefault="00FC27BF" w:rsidP="00591B5D">
            <w:pPr>
              <w:ind w:left="-110"/>
              <w:jc w:val="left"/>
              <w:rPr>
                <w:rFonts w:ascii="Arial" w:hAnsi="Arial" w:cs="Arial"/>
                <w:sz w:val="18"/>
                <w:szCs w:val="18"/>
                <w:lang w:val="en-US"/>
              </w:rPr>
            </w:pPr>
            <w:r w:rsidRPr="006A640B">
              <w:rPr>
                <w:rFonts w:ascii="Arial" w:hAnsi="Arial" w:cs="Arial"/>
                <w:sz w:val="18"/>
                <w:szCs w:val="18"/>
                <w:lang w:val="en-US"/>
              </w:rPr>
              <w:t xml:space="preserve">SYN </w:t>
            </w:r>
            <w:r w:rsidR="00B31386" w:rsidRPr="00B31386">
              <w:rPr>
                <w:rFonts w:ascii="Arial" w:hAnsi="Arial" w:cs="Arial"/>
                <w:sz w:val="18"/>
                <w:szCs w:val="18"/>
              </w:rPr>
              <w:t>168</w:t>
            </w:r>
            <w:r w:rsidRPr="006A640B">
              <w:rPr>
                <w:rFonts w:ascii="Arial" w:hAnsi="Arial" w:cs="Arial"/>
                <w:sz w:val="18"/>
                <w:szCs w:val="18"/>
                <w:lang w:val="en-US"/>
              </w:rPr>
              <w:t xml:space="preserve"> Company Limited</w:t>
            </w:r>
          </w:p>
        </w:tc>
        <w:tc>
          <w:tcPr>
            <w:tcW w:w="4636" w:type="dxa"/>
            <w:vAlign w:val="bottom"/>
          </w:tcPr>
          <w:p w14:paraId="68769995" w14:textId="77777777" w:rsidR="00FC27BF" w:rsidRPr="006A640B" w:rsidRDefault="00FC27BF" w:rsidP="00591B5D">
            <w:pPr>
              <w:ind w:right="-72"/>
              <w:jc w:val="thaiDistribute"/>
              <w:rPr>
                <w:rFonts w:ascii="Arial" w:hAnsi="Arial" w:cs="Arial"/>
                <w:sz w:val="18"/>
                <w:szCs w:val="18"/>
              </w:rPr>
            </w:pPr>
            <w:r w:rsidRPr="006A640B">
              <w:rPr>
                <w:rFonts w:ascii="Arial" w:hAnsi="Arial" w:cs="Arial"/>
                <w:sz w:val="18"/>
                <w:szCs w:val="18"/>
              </w:rPr>
              <w:t>Subsidiary</w:t>
            </w:r>
          </w:p>
        </w:tc>
      </w:tr>
      <w:tr w:rsidR="00FC27BF" w:rsidRPr="006A640B" w14:paraId="3E0735A1" w14:textId="77777777" w:rsidTr="00A03D68">
        <w:tc>
          <w:tcPr>
            <w:tcW w:w="4811" w:type="dxa"/>
            <w:vAlign w:val="bottom"/>
          </w:tcPr>
          <w:p w14:paraId="32C4FE21" w14:textId="3041BAFF" w:rsidR="00FC27BF" w:rsidRPr="006A640B" w:rsidRDefault="001F0803" w:rsidP="00886004">
            <w:pPr>
              <w:ind w:left="-110"/>
              <w:jc w:val="thaiDistribute"/>
              <w:rPr>
                <w:rFonts w:ascii="Arial" w:hAnsi="Arial" w:cs="Arial"/>
                <w:sz w:val="18"/>
                <w:szCs w:val="18"/>
              </w:rPr>
            </w:pPr>
            <w:r w:rsidRPr="006A640B">
              <w:rPr>
                <w:rFonts w:ascii="Arial" w:hAnsi="Arial" w:cs="Arial"/>
                <w:sz w:val="18"/>
                <w:szCs w:val="18"/>
              </w:rPr>
              <w:t xml:space="preserve">Energy For </w:t>
            </w:r>
            <w:proofErr w:type="gramStart"/>
            <w:r w:rsidRPr="006A640B">
              <w:rPr>
                <w:rFonts w:ascii="Arial" w:hAnsi="Arial" w:cs="Arial"/>
                <w:sz w:val="18"/>
                <w:szCs w:val="18"/>
              </w:rPr>
              <w:t>All  Company</w:t>
            </w:r>
            <w:proofErr w:type="gramEnd"/>
            <w:r w:rsidRPr="006A640B">
              <w:rPr>
                <w:rFonts w:ascii="Arial" w:hAnsi="Arial" w:cs="Arial"/>
                <w:sz w:val="18"/>
                <w:szCs w:val="18"/>
              </w:rPr>
              <w:t xml:space="preserve"> Limited </w:t>
            </w:r>
          </w:p>
        </w:tc>
        <w:tc>
          <w:tcPr>
            <w:tcW w:w="4636" w:type="dxa"/>
            <w:vAlign w:val="bottom"/>
          </w:tcPr>
          <w:p w14:paraId="5FF46658" w14:textId="0DA340EC" w:rsidR="00374186" w:rsidRPr="006A640B" w:rsidRDefault="00FC27BF" w:rsidP="00401057">
            <w:pPr>
              <w:ind w:right="-72"/>
              <w:jc w:val="thaiDistribute"/>
              <w:rPr>
                <w:rFonts w:ascii="Arial" w:hAnsi="Arial" w:cs="Arial"/>
                <w:sz w:val="18"/>
                <w:szCs w:val="18"/>
              </w:rPr>
            </w:pPr>
            <w:r w:rsidRPr="006A640B">
              <w:rPr>
                <w:rFonts w:ascii="Arial" w:hAnsi="Arial" w:cs="Arial"/>
                <w:sz w:val="18"/>
                <w:szCs w:val="18"/>
              </w:rPr>
              <w:t>Subsidiary</w:t>
            </w:r>
          </w:p>
        </w:tc>
      </w:tr>
      <w:tr w:rsidR="00FC27BF" w:rsidRPr="006A640B" w14:paraId="0B2C1B59" w14:textId="77777777" w:rsidTr="00A03D68">
        <w:tc>
          <w:tcPr>
            <w:tcW w:w="4811" w:type="dxa"/>
            <w:vAlign w:val="bottom"/>
          </w:tcPr>
          <w:p w14:paraId="35A13E66" w14:textId="77777777" w:rsidR="00FC27BF" w:rsidRPr="006A640B" w:rsidRDefault="00FC27BF" w:rsidP="00401057">
            <w:pPr>
              <w:ind w:left="-110"/>
              <w:jc w:val="thaiDistribute"/>
              <w:rPr>
                <w:rFonts w:ascii="Arial" w:hAnsi="Arial" w:cs="Arial"/>
                <w:sz w:val="18"/>
                <w:szCs w:val="18"/>
              </w:rPr>
            </w:pPr>
            <w:r w:rsidRPr="006A640B">
              <w:rPr>
                <w:rFonts w:ascii="Arial" w:hAnsi="Arial" w:cs="Arial"/>
                <w:sz w:val="18"/>
                <w:szCs w:val="18"/>
              </w:rPr>
              <w:t>Glow Trading and Service Company Limited</w:t>
            </w:r>
          </w:p>
        </w:tc>
        <w:tc>
          <w:tcPr>
            <w:tcW w:w="4636" w:type="dxa"/>
            <w:vAlign w:val="bottom"/>
          </w:tcPr>
          <w:p w14:paraId="05E3B1E4" w14:textId="77777777" w:rsidR="00FC27BF" w:rsidRPr="006A640B" w:rsidRDefault="00FC27BF" w:rsidP="00401057">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28B1B8ED" w14:textId="77777777" w:rsidTr="00A03D68">
        <w:tc>
          <w:tcPr>
            <w:tcW w:w="4811" w:type="dxa"/>
            <w:vAlign w:val="bottom"/>
          </w:tcPr>
          <w:p w14:paraId="4EDB172C" w14:textId="448E26B3" w:rsidR="00444E05" w:rsidRPr="006A640B" w:rsidRDefault="00444E05" w:rsidP="00444E05">
            <w:pPr>
              <w:ind w:left="-110"/>
              <w:jc w:val="thaiDistribute"/>
              <w:rPr>
                <w:rFonts w:ascii="Arial" w:hAnsi="Arial" w:cs="Arial"/>
                <w:sz w:val="18"/>
                <w:szCs w:val="18"/>
              </w:rPr>
            </w:pPr>
            <w:r w:rsidRPr="006A640B">
              <w:rPr>
                <w:rFonts w:ascii="Arial" w:hAnsi="Arial" w:cs="Arial"/>
                <w:sz w:val="18"/>
                <w:szCs w:val="18"/>
              </w:rPr>
              <w:t>ETA AQUA Company Limited</w:t>
            </w:r>
          </w:p>
        </w:tc>
        <w:tc>
          <w:tcPr>
            <w:tcW w:w="4636" w:type="dxa"/>
          </w:tcPr>
          <w:p w14:paraId="4614D810" w14:textId="26EFE60C"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757A24F6" w14:textId="77777777" w:rsidTr="00A03D68">
        <w:tc>
          <w:tcPr>
            <w:tcW w:w="4811" w:type="dxa"/>
            <w:vAlign w:val="bottom"/>
          </w:tcPr>
          <w:p w14:paraId="7A33A9DB" w14:textId="1C6F75A0" w:rsidR="00444E05" w:rsidRPr="006A640B" w:rsidRDefault="00444E05" w:rsidP="00444E05">
            <w:pPr>
              <w:ind w:left="-110"/>
              <w:jc w:val="thaiDistribute"/>
              <w:rPr>
                <w:rFonts w:ascii="Arial" w:hAnsi="Arial" w:cs="Arial"/>
                <w:sz w:val="18"/>
                <w:szCs w:val="18"/>
              </w:rPr>
            </w:pPr>
            <w:r w:rsidRPr="006A640B">
              <w:rPr>
                <w:rFonts w:ascii="Arial" w:hAnsi="Arial" w:cs="Arial"/>
                <w:sz w:val="18"/>
                <w:szCs w:val="18"/>
              </w:rPr>
              <w:t>ETA IOT Company Limited</w:t>
            </w:r>
          </w:p>
        </w:tc>
        <w:tc>
          <w:tcPr>
            <w:tcW w:w="4636" w:type="dxa"/>
          </w:tcPr>
          <w:p w14:paraId="2B0838DC" w14:textId="5C590F68"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11FFDAF9" w14:textId="77777777" w:rsidTr="00A03D68">
        <w:tc>
          <w:tcPr>
            <w:tcW w:w="4811" w:type="dxa"/>
          </w:tcPr>
          <w:p w14:paraId="427423D1" w14:textId="49ED01F3" w:rsidR="00444E05" w:rsidRPr="006A640B" w:rsidRDefault="00444E05" w:rsidP="00444E05">
            <w:pPr>
              <w:ind w:left="-110"/>
              <w:jc w:val="thaiDistribute"/>
              <w:rPr>
                <w:rFonts w:ascii="Arial" w:hAnsi="Arial" w:cs="Arial"/>
                <w:sz w:val="18"/>
                <w:szCs w:val="18"/>
              </w:rPr>
            </w:pPr>
            <w:r w:rsidRPr="006A640B">
              <w:rPr>
                <w:rFonts w:ascii="Arial" w:hAnsi="Arial" w:cs="Arial"/>
                <w:sz w:val="18"/>
                <w:szCs w:val="18"/>
              </w:rPr>
              <w:t xml:space="preserve">Bio Green Energy </w:t>
            </w:r>
            <w:r w:rsidR="00B31386" w:rsidRPr="00B31386">
              <w:rPr>
                <w:rFonts w:ascii="Arial" w:hAnsi="Arial" w:cs="Arial"/>
                <w:sz w:val="18"/>
                <w:szCs w:val="18"/>
              </w:rPr>
              <w:t>3</w:t>
            </w:r>
            <w:r w:rsidRPr="006A640B">
              <w:rPr>
                <w:rFonts w:ascii="Arial" w:hAnsi="Arial" w:cs="Arial"/>
                <w:sz w:val="18"/>
                <w:szCs w:val="18"/>
              </w:rPr>
              <w:t xml:space="preserve"> Company Limited</w:t>
            </w:r>
          </w:p>
        </w:tc>
        <w:tc>
          <w:tcPr>
            <w:tcW w:w="4636" w:type="dxa"/>
          </w:tcPr>
          <w:p w14:paraId="7C8EEBFA" w14:textId="5FB0F9B2"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078540B6" w14:textId="77777777" w:rsidTr="00A03D68">
        <w:tc>
          <w:tcPr>
            <w:tcW w:w="4811" w:type="dxa"/>
            <w:vAlign w:val="bottom"/>
          </w:tcPr>
          <w:p w14:paraId="69B67699" w14:textId="6F9C740B"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1</w:t>
            </w:r>
            <w:r w:rsidRPr="006A640B">
              <w:rPr>
                <w:rFonts w:ascii="Arial" w:hAnsi="Arial" w:cs="Arial"/>
                <w:sz w:val="18"/>
                <w:szCs w:val="18"/>
              </w:rPr>
              <w:t xml:space="preserve"> Company Limited </w:t>
            </w:r>
          </w:p>
        </w:tc>
        <w:tc>
          <w:tcPr>
            <w:tcW w:w="4636" w:type="dxa"/>
          </w:tcPr>
          <w:p w14:paraId="17F0AF64" w14:textId="2368179A"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3C65B615" w14:textId="77777777" w:rsidTr="00A03D68">
        <w:tc>
          <w:tcPr>
            <w:tcW w:w="4811" w:type="dxa"/>
          </w:tcPr>
          <w:p w14:paraId="317A668A" w14:textId="2A60028D"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2</w:t>
            </w:r>
            <w:r w:rsidRPr="006A640B">
              <w:rPr>
                <w:rFonts w:ascii="Arial" w:hAnsi="Arial" w:cs="Arial"/>
                <w:sz w:val="18"/>
                <w:szCs w:val="18"/>
              </w:rPr>
              <w:t xml:space="preserve"> Company Limited </w:t>
            </w:r>
          </w:p>
        </w:tc>
        <w:tc>
          <w:tcPr>
            <w:tcW w:w="4636" w:type="dxa"/>
          </w:tcPr>
          <w:p w14:paraId="3FBC7873" w14:textId="6B5E4509"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050E8B20" w14:textId="77777777" w:rsidTr="00A03D68">
        <w:tc>
          <w:tcPr>
            <w:tcW w:w="4811" w:type="dxa"/>
          </w:tcPr>
          <w:p w14:paraId="45CD6032" w14:textId="0F5AB3A7"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3</w:t>
            </w:r>
            <w:r w:rsidRPr="006A640B">
              <w:rPr>
                <w:rFonts w:ascii="Arial" w:hAnsi="Arial" w:cs="Arial"/>
                <w:sz w:val="18"/>
                <w:szCs w:val="18"/>
              </w:rPr>
              <w:t xml:space="preserve"> Company Limited </w:t>
            </w:r>
          </w:p>
        </w:tc>
        <w:tc>
          <w:tcPr>
            <w:tcW w:w="4636" w:type="dxa"/>
          </w:tcPr>
          <w:p w14:paraId="72F03AD9" w14:textId="1A8B5F29"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72E8C4A7" w14:textId="77777777" w:rsidTr="00A03D68">
        <w:tc>
          <w:tcPr>
            <w:tcW w:w="4811" w:type="dxa"/>
          </w:tcPr>
          <w:p w14:paraId="642EE863" w14:textId="0E660A30"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4</w:t>
            </w:r>
            <w:r w:rsidRPr="006A640B">
              <w:rPr>
                <w:rFonts w:ascii="Arial" w:hAnsi="Arial" w:cs="Arial"/>
                <w:sz w:val="18"/>
                <w:szCs w:val="18"/>
              </w:rPr>
              <w:t xml:space="preserve"> Company Limited </w:t>
            </w:r>
          </w:p>
        </w:tc>
        <w:tc>
          <w:tcPr>
            <w:tcW w:w="4636" w:type="dxa"/>
          </w:tcPr>
          <w:p w14:paraId="7695FBC6" w14:textId="6FCE6928"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27D73618" w14:textId="77777777" w:rsidTr="00A03D68">
        <w:tc>
          <w:tcPr>
            <w:tcW w:w="4811" w:type="dxa"/>
          </w:tcPr>
          <w:p w14:paraId="241CE818" w14:textId="1B5743B1"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5</w:t>
            </w:r>
            <w:r w:rsidRPr="006A640B">
              <w:rPr>
                <w:rFonts w:ascii="Arial" w:hAnsi="Arial" w:cs="Arial"/>
                <w:sz w:val="18"/>
                <w:szCs w:val="18"/>
              </w:rPr>
              <w:t xml:space="preserve"> Company Limited </w:t>
            </w:r>
          </w:p>
        </w:tc>
        <w:tc>
          <w:tcPr>
            <w:tcW w:w="4636" w:type="dxa"/>
          </w:tcPr>
          <w:p w14:paraId="0400A56F" w14:textId="5CA50563"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3F8B85C4" w14:textId="77777777" w:rsidTr="00A03D68">
        <w:tc>
          <w:tcPr>
            <w:tcW w:w="4811" w:type="dxa"/>
          </w:tcPr>
          <w:p w14:paraId="73D82765" w14:textId="77659FD7"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6</w:t>
            </w:r>
            <w:r w:rsidRPr="006A640B">
              <w:rPr>
                <w:rFonts w:ascii="Arial" w:hAnsi="Arial" w:cs="Arial"/>
                <w:sz w:val="18"/>
                <w:szCs w:val="18"/>
              </w:rPr>
              <w:t xml:space="preserve"> Company Limited </w:t>
            </w:r>
          </w:p>
        </w:tc>
        <w:tc>
          <w:tcPr>
            <w:tcW w:w="4636" w:type="dxa"/>
          </w:tcPr>
          <w:p w14:paraId="466C3073" w14:textId="41CC897F"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44BB9223" w14:textId="77777777" w:rsidTr="00A03D68">
        <w:tc>
          <w:tcPr>
            <w:tcW w:w="4811" w:type="dxa"/>
          </w:tcPr>
          <w:p w14:paraId="34CA36AE" w14:textId="33FD8503"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7</w:t>
            </w:r>
            <w:r w:rsidRPr="006A640B">
              <w:rPr>
                <w:rFonts w:ascii="Arial" w:hAnsi="Arial" w:cs="Arial"/>
                <w:sz w:val="18"/>
                <w:szCs w:val="18"/>
              </w:rPr>
              <w:t xml:space="preserve"> Company Limited </w:t>
            </w:r>
          </w:p>
        </w:tc>
        <w:tc>
          <w:tcPr>
            <w:tcW w:w="4636" w:type="dxa"/>
          </w:tcPr>
          <w:p w14:paraId="4CA08282" w14:textId="5EC3A181"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002FC7C9" w14:textId="77777777" w:rsidTr="00A03D68">
        <w:tc>
          <w:tcPr>
            <w:tcW w:w="4811" w:type="dxa"/>
          </w:tcPr>
          <w:p w14:paraId="376DF8F2" w14:textId="6AD1BC66"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8</w:t>
            </w:r>
            <w:r w:rsidRPr="006A640B">
              <w:rPr>
                <w:rFonts w:ascii="Arial" w:hAnsi="Arial" w:cs="Arial"/>
                <w:sz w:val="18"/>
                <w:szCs w:val="18"/>
              </w:rPr>
              <w:t xml:space="preserve"> Company Limited </w:t>
            </w:r>
          </w:p>
        </w:tc>
        <w:tc>
          <w:tcPr>
            <w:tcW w:w="4636" w:type="dxa"/>
          </w:tcPr>
          <w:p w14:paraId="10F41E01" w14:textId="1217BFF0"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30286D62" w14:textId="77777777" w:rsidTr="00A03D68">
        <w:tc>
          <w:tcPr>
            <w:tcW w:w="4811" w:type="dxa"/>
          </w:tcPr>
          <w:p w14:paraId="4F504A5D" w14:textId="1B58A2FB"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9</w:t>
            </w:r>
            <w:r w:rsidRPr="006A640B">
              <w:rPr>
                <w:rFonts w:ascii="Arial" w:hAnsi="Arial" w:cs="Arial"/>
                <w:sz w:val="18"/>
                <w:szCs w:val="18"/>
              </w:rPr>
              <w:t xml:space="preserve"> Company Limited </w:t>
            </w:r>
          </w:p>
        </w:tc>
        <w:tc>
          <w:tcPr>
            <w:tcW w:w="4636" w:type="dxa"/>
          </w:tcPr>
          <w:p w14:paraId="5641AA20" w14:textId="342B0725"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5028B2BA" w14:textId="77777777" w:rsidTr="00A03D68">
        <w:tc>
          <w:tcPr>
            <w:tcW w:w="4811" w:type="dxa"/>
          </w:tcPr>
          <w:p w14:paraId="09956E1A" w14:textId="4AFBDE7B"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ETE</w:t>
            </w:r>
            <w:proofErr w:type="spellEnd"/>
            <w:r w:rsidRPr="006A640B">
              <w:rPr>
                <w:rFonts w:ascii="Arial" w:hAnsi="Arial" w:cs="Arial"/>
                <w:sz w:val="18"/>
                <w:szCs w:val="18"/>
              </w:rPr>
              <w:t xml:space="preserve"> Energy </w:t>
            </w:r>
            <w:r w:rsidR="00B31386" w:rsidRPr="00B31386">
              <w:rPr>
                <w:rFonts w:ascii="Arial" w:hAnsi="Arial" w:cs="Arial"/>
                <w:sz w:val="18"/>
                <w:szCs w:val="18"/>
              </w:rPr>
              <w:t>10</w:t>
            </w:r>
            <w:r w:rsidRPr="006A640B">
              <w:rPr>
                <w:rFonts w:ascii="Arial" w:hAnsi="Arial" w:cs="Arial"/>
                <w:sz w:val="18"/>
                <w:szCs w:val="18"/>
              </w:rPr>
              <w:t xml:space="preserve"> Company Limited </w:t>
            </w:r>
          </w:p>
        </w:tc>
        <w:tc>
          <w:tcPr>
            <w:tcW w:w="4636" w:type="dxa"/>
          </w:tcPr>
          <w:p w14:paraId="44AD8734" w14:textId="71BDEFAE" w:rsidR="00444E05" w:rsidRPr="006A640B" w:rsidRDefault="00444E05" w:rsidP="00444E05">
            <w:pPr>
              <w:ind w:right="-72"/>
              <w:jc w:val="thaiDistribute"/>
              <w:rPr>
                <w:rFonts w:ascii="Arial" w:hAnsi="Arial" w:cs="Arial"/>
                <w:sz w:val="18"/>
                <w:szCs w:val="18"/>
              </w:rPr>
            </w:pPr>
            <w:r w:rsidRPr="006A640B">
              <w:rPr>
                <w:rFonts w:ascii="Arial" w:hAnsi="Arial" w:cs="Arial"/>
                <w:sz w:val="18"/>
                <w:szCs w:val="18"/>
              </w:rPr>
              <w:t>Subsidiary</w:t>
            </w:r>
          </w:p>
        </w:tc>
      </w:tr>
      <w:tr w:rsidR="00444E05" w:rsidRPr="006A640B" w14:paraId="2AAA48F0" w14:textId="77777777" w:rsidTr="00A03D68">
        <w:tc>
          <w:tcPr>
            <w:tcW w:w="4811" w:type="dxa"/>
          </w:tcPr>
          <w:p w14:paraId="3621DC8E" w14:textId="77777777"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Voranan</w:t>
            </w:r>
            <w:proofErr w:type="spellEnd"/>
            <w:r w:rsidRPr="006A640B">
              <w:rPr>
                <w:rFonts w:ascii="Arial" w:hAnsi="Arial" w:cs="Arial"/>
                <w:sz w:val="18"/>
                <w:szCs w:val="18"/>
              </w:rPr>
              <w:t xml:space="preserve"> Holding Company Limited</w:t>
            </w:r>
          </w:p>
        </w:tc>
        <w:tc>
          <w:tcPr>
            <w:tcW w:w="4636" w:type="dxa"/>
            <w:vAlign w:val="bottom"/>
          </w:tcPr>
          <w:p w14:paraId="4C170868" w14:textId="132CE3DB" w:rsidR="00444E05" w:rsidRPr="006A640B" w:rsidRDefault="00444E05" w:rsidP="00444E05">
            <w:pPr>
              <w:ind w:right="-109"/>
              <w:jc w:val="left"/>
              <w:rPr>
                <w:rFonts w:ascii="Arial" w:hAnsi="Arial" w:cs="Arial"/>
                <w:sz w:val="18"/>
                <w:szCs w:val="18"/>
              </w:rPr>
            </w:pPr>
            <w:r w:rsidRPr="006A640B">
              <w:rPr>
                <w:rFonts w:ascii="Arial" w:hAnsi="Arial" w:cs="Arial"/>
                <w:sz w:val="18"/>
                <w:szCs w:val="18"/>
              </w:rPr>
              <w:t>Compan</w:t>
            </w:r>
            <w:r w:rsidR="00747D5F">
              <w:rPr>
                <w:rFonts w:ascii="Arial" w:hAnsi="Arial" w:cs="Arial"/>
                <w:sz w:val="18"/>
                <w:szCs w:val="18"/>
              </w:rPr>
              <w:t>y</w:t>
            </w:r>
            <w:r w:rsidRPr="006A640B">
              <w:rPr>
                <w:rFonts w:ascii="Arial" w:hAnsi="Arial" w:cs="Arial"/>
                <w:sz w:val="18"/>
                <w:szCs w:val="18"/>
              </w:rPr>
              <w:t xml:space="preserve"> under the same major shareholders</w:t>
            </w:r>
          </w:p>
        </w:tc>
      </w:tr>
      <w:tr w:rsidR="00444E05" w:rsidRPr="006A640B" w14:paraId="6594C1F6" w14:textId="77777777" w:rsidTr="00A03D68">
        <w:tc>
          <w:tcPr>
            <w:tcW w:w="4811" w:type="dxa"/>
          </w:tcPr>
          <w:p w14:paraId="61BCD9C8" w14:textId="77777777" w:rsidR="00444E05" w:rsidRPr="006A640B" w:rsidRDefault="00444E05" w:rsidP="00444E05">
            <w:pPr>
              <w:ind w:left="-110"/>
              <w:jc w:val="thaiDistribute"/>
              <w:rPr>
                <w:rFonts w:ascii="Arial" w:hAnsi="Arial" w:cs="Arial"/>
                <w:sz w:val="18"/>
                <w:szCs w:val="18"/>
              </w:rPr>
            </w:pPr>
            <w:proofErr w:type="spellStart"/>
            <w:r w:rsidRPr="006A640B">
              <w:rPr>
                <w:rFonts w:ascii="Arial" w:hAnsi="Arial" w:cs="Arial"/>
                <w:sz w:val="18"/>
                <w:szCs w:val="18"/>
              </w:rPr>
              <w:t>Voranan</w:t>
            </w:r>
            <w:proofErr w:type="spellEnd"/>
            <w:r w:rsidRPr="006A640B">
              <w:rPr>
                <w:rFonts w:ascii="Arial" w:hAnsi="Arial" w:cs="Arial"/>
                <w:sz w:val="18"/>
                <w:szCs w:val="18"/>
              </w:rPr>
              <w:t xml:space="preserve"> Group Company Limited</w:t>
            </w:r>
          </w:p>
        </w:tc>
        <w:tc>
          <w:tcPr>
            <w:tcW w:w="4636" w:type="dxa"/>
            <w:vAlign w:val="bottom"/>
          </w:tcPr>
          <w:p w14:paraId="24FBA925" w14:textId="66617BFA" w:rsidR="00444E05" w:rsidRPr="006A640B" w:rsidRDefault="00444E05" w:rsidP="00444E05">
            <w:pPr>
              <w:ind w:right="-109"/>
              <w:jc w:val="left"/>
              <w:rPr>
                <w:rFonts w:ascii="Arial" w:hAnsi="Arial" w:cs="Arial"/>
                <w:sz w:val="18"/>
                <w:szCs w:val="18"/>
              </w:rPr>
            </w:pPr>
            <w:r w:rsidRPr="006A640B">
              <w:rPr>
                <w:rFonts w:ascii="Arial" w:hAnsi="Arial" w:cs="Arial"/>
                <w:sz w:val="18"/>
                <w:szCs w:val="18"/>
              </w:rPr>
              <w:t>Compan</w:t>
            </w:r>
            <w:r w:rsidR="00747D5F">
              <w:rPr>
                <w:rFonts w:ascii="Arial" w:hAnsi="Arial" w:cs="Arial"/>
                <w:sz w:val="18"/>
                <w:szCs w:val="18"/>
              </w:rPr>
              <w:t>y</w:t>
            </w:r>
            <w:r w:rsidRPr="006A640B">
              <w:rPr>
                <w:rFonts w:ascii="Arial" w:hAnsi="Arial" w:cs="Arial"/>
                <w:sz w:val="18"/>
                <w:szCs w:val="18"/>
              </w:rPr>
              <w:t xml:space="preserve"> under the same major shareholders</w:t>
            </w:r>
          </w:p>
        </w:tc>
      </w:tr>
      <w:tr w:rsidR="00404DA0" w:rsidRPr="006A640B" w14:paraId="4B9E8697" w14:textId="77777777" w:rsidTr="00A03D68">
        <w:tc>
          <w:tcPr>
            <w:tcW w:w="4811" w:type="dxa"/>
          </w:tcPr>
          <w:p w14:paraId="09089FAD" w14:textId="10F8A70A" w:rsidR="00404DA0" w:rsidRPr="006A640B" w:rsidRDefault="00404DA0" w:rsidP="00404DA0">
            <w:pPr>
              <w:ind w:left="-110"/>
              <w:jc w:val="thaiDistribute"/>
              <w:rPr>
                <w:rFonts w:ascii="Arial" w:hAnsi="Arial" w:cs="Arial"/>
                <w:sz w:val="18"/>
                <w:szCs w:val="18"/>
              </w:rPr>
            </w:pPr>
            <w:proofErr w:type="spellStart"/>
            <w:r w:rsidRPr="006A640B">
              <w:rPr>
                <w:rFonts w:ascii="Arial" w:hAnsi="Arial" w:cs="Arial"/>
                <w:sz w:val="18"/>
                <w:szCs w:val="18"/>
              </w:rPr>
              <w:t>Istarsolar</w:t>
            </w:r>
            <w:proofErr w:type="spellEnd"/>
            <w:r w:rsidRPr="006A640B">
              <w:rPr>
                <w:rFonts w:ascii="Arial" w:hAnsi="Arial" w:cs="Arial"/>
                <w:sz w:val="18"/>
                <w:szCs w:val="18"/>
              </w:rPr>
              <w:t xml:space="preserve"> Sales and </w:t>
            </w:r>
            <w:proofErr w:type="spellStart"/>
            <w:r w:rsidRPr="006A640B">
              <w:rPr>
                <w:rFonts w:ascii="Arial" w:hAnsi="Arial" w:cs="Arial"/>
                <w:sz w:val="18"/>
                <w:szCs w:val="18"/>
              </w:rPr>
              <w:t>Serivce</w:t>
            </w:r>
            <w:proofErr w:type="spellEnd"/>
            <w:r w:rsidRPr="006A640B">
              <w:rPr>
                <w:rFonts w:ascii="Arial" w:hAnsi="Arial" w:cs="Arial"/>
                <w:sz w:val="18"/>
                <w:szCs w:val="18"/>
              </w:rPr>
              <w:t xml:space="preserve"> (Thailand) Company Limited</w:t>
            </w:r>
          </w:p>
        </w:tc>
        <w:tc>
          <w:tcPr>
            <w:tcW w:w="4636" w:type="dxa"/>
            <w:vAlign w:val="bottom"/>
          </w:tcPr>
          <w:p w14:paraId="2AE26DE4" w14:textId="5B55E261" w:rsidR="00404DA0" w:rsidRPr="006A640B" w:rsidRDefault="00404DA0" w:rsidP="00404DA0">
            <w:pPr>
              <w:ind w:right="-109"/>
              <w:jc w:val="left"/>
              <w:rPr>
                <w:rFonts w:ascii="Arial" w:hAnsi="Arial" w:cs="Arial"/>
                <w:sz w:val="18"/>
                <w:szCs w:val="18"/>
              </w:rPr>
            </w:pPr>
            <w:r w:rsidRPr="006A640B">
              <w:rPr>
                <w:rFonts w:ascii="Arial" w:hAnsi="Arial" w:cs="Arial"/>
                <w:sz w:val="18"/>
                <w:szCs w:val="18"/>
              </w:rPr>
              <w:t>Compan</w:t>
            </w:r>
            <w:r w:rsidR="00747D5F">
              <w:rPr>
                <w:rFonts w:ascii="Arial" w:hAnsi="Arial" w:cs="Arial"/>
                <w:sz w:val="18"/>
                <w:szCs w:val="18"/>
              </w:rPr>
              <w:t>y</w:t>
            </w:r>
            <w:r w:rsidRPr="006A640B">
              <w:rPr>
                <w:rFonts w:ascii="Arial" w:hAnsi="Arial" w:cs="Arial"/>
                <w:sz w:val="18"/>
                <w:szCs w:val="18"/>
              </w:rPr>
              <w:t xml:space="preserve"> under the significant influence person</w:t>
            </w:r>
          </w:p>
        </w:tc>
      </w:tr>
    </w:tbl>
    <w:p w14:paraId="5D371797" w14:textId="77777777" w:rsidR="00E00E18" w:rsidRPr="006A640B" w:rsidRDefault="00E00E18" w:rsidP="00FC27BF">
      <w:pPr>
        <w:tabs>
          <w:tab w:val="num" w:pos="709"/>
        </w:tabs>
        <w:ind w:hanging="3"/>
        <w:jc w:val="thaiDistribute"/>
        <w:rPr>
          <w:rFonts w:ascii="Arial" w:hAnsi="Arial" w:cs="Arial"/>
          <w:spacing w:val="-4"/>
          <w:sz w:val="18"/>
          <w:szCs w:val="18"/>
        </w:rPr>
      </w:pPr>
    </w:p>
    <w:p w14:paraId="5CABEF84" w14:textId="77777777" w:rsidR="00FC27BF" w:rsidRPr="006A640B" w:rsidRDefault="00FC27BF" w:rsidP="00FC27BF">
      <w:pPr>
        <w:tabs>
          <w:tab w:val="num" w:pos="709"/>
        </w:tabs>
        <w:ind w:hanging="3"/>
        <w:jc w:val="thaiDistribute"/>
        <w:rPr>
          <w:rFonts w:ascii="Arial" w:hAnsi="Arial" w:cs="Arial"/>
          <w:sz w:val="18"/>
          <w:szCs w:val="18"/>
          <w:lang w:val="en-US"/>
        </w:rPr>
      </w:pPr>
      <w:r w:rsidRPr="006A640B">
        <w:rPr>
          <w:rFonts w:ascii="Arial" w:hAnsi="Arial" w:cs="Arial"/>
          <w:sz w:val="18"/>
          <w:szCs w:val="18"/>
          <w:lang w:val="en-US"/>
        </w:rPr>
        <w:t xml:space="preserve">Related transaction pricing policy as </w:t>
      </w:r>
      <w:proofErr w:type="gramStart"/>
      <w:r w:rsidRPr="006A640B">
        <w:rPr>
          <w:rFonts w:ascii="Arial" w:hAnsi="Arial" w:cs="Arial"/>
          <w:sz w:val="18"/>
          <w:szCs w:val="18"/>
          <w:lang w:val="en-US"/>
        </w:rPr>
        <w:t>follow :</w:t>
      </w:r>
      <w:proofErr w:type="gramEnd"/>
    </w:p>
    <w:p w14:paraId="4B1073F8" w14:textId="77777777" w:rsidR="00FC27BF" w:rsidRPr="006A640B" w:rsidRDefault="00FC27BF" w:rsidP="00FC27BF">
      <w:pPr>
        <w:tabs>
          <w:tab w:val="num" w:pos="709"/>
        </w:tabs>
        <w:ind w:hanging="3"/>
        <w:jc w:val="thaiDistribute"/>
        <w:rPr>
          <w:rFonts w:ascii="Arial" w:hAnsi="Arial" w:cs="Arial"/>
          <w:spacing w:val="-4"/>
          <w:sz w:val="18"/>
          <w:szCs w:val="18"/>
        </w:rPr>
      </w:pPr>
    </w:p>
    <w:tbl>
      <w:tblPr>
        <w:tblW w:w="9450" w:type="dxa"/>
        <w:tblInd w:w="117" w:type="dxa"/>
        <w:tblLayout w:type="fixed"/>
        <w:tblLook w:val="0420" w:firstRow="1" w:lastRow="0" w:firstColumn="0" w:lastColumn="0" w:noHBand="0" w:noVBand="1"/>
      </w:tblPr>
      <w:tblGrid>
        <w:gridCol w:w="4811"/>
        <w:gridCol w:w="4639"/>
      </w:tblGrid>
      <w:tr w:rsidR="00FC27BF" w:rsidRPr="006A640B" w14:paraId="4BC7A956" w14:textId="77777777" w:rsidTr="004E376A">
        <w:tc>
          <w:tcPr>
            <w:tcW w:w="4811" w:type="dxa"/>
            <w:tcBorders>
              <w:top w:val="single" w:sz="4" w:space="0" w:color="auto"/>
              <w:bottom w:val="single" w:sz="4" w:space="0" w:color="auto"/>
            </w:tcBorders>
            <w:vAlign w:val="center"/>
          </w:tcPr>
          <w:p w14:paraId="513DC2D7" w14:textId="77777777" w:rsidR="00FC27BF" w:rsidRPr="006A640B" w:rsidRDefault="00FC27BF" w:rsidP="00401057">
            <w:pPr>
              <w:ind w:left="-110" w:right="-72"/>
              <w:jc w:val="center"/>
              <w:rPr>
                <w:rFonts w:ascii="Arial" w:hAnsi="Arial" w:cs="Arial"/>
                <w:b/>
                <w:bCs/>
                <w:sz w:val="18"/>
                <w:szCs w:val="18"/>
                <w:lang w:val="en-US"/>
              </w:rPr>
            </w:pPr>
            <w:r w:rsidRPr="006A640B">
              <w:rPr>
                <w:rFonts w:ascii="Arial" w:hAnsi="Arial" w:cs="Arial"/>
                <w:b/>
                <w:bCs/>
                <w:sz w:val="18"/>
                <w:szCs w:val="18"/>
                <w:lang w:val="en-US"/>
              </w:rPr>
              <w:t>Related transaction</w:t>
            </w:r>
          </w:p>
        </w:tc>
        <w:tc>
          <w:tcPr>
            <w:tcW w:w="4639" w:type="dxa"/>
            <w:tcBorders>
              <w:top w:val="single" w:sz="4" w:space="0" w:color="auto"/>
              <w:bottom w:val="single" w:sz="4" w:space="0" w:color="auto"/>
            </w:tcBorders>
            <w:vAlign w:val="center"/>
          </w:tcPr>
          <w:p w14:paraId="49689277" w14:textId="77777777" w:rsidR="00FC27BF" w:rsidRPr="006A640B" w:rsidRDefault="00FC27BF" w:rsidP="00401057">
            <w:pPr>
              <w:ind w:right="-72"/>
              <w:jc w:val="center"/>
              <w:rPr>
                <w:rFonts w:ascii="Arial" w:hAnsi="Arial" w:cs="Arial"/>
                <w:b/>
                <w:bCs/>
                <w:sz w:val="18"/>
                <w:szCs w:val="18"/>
                <w:lang w:val="en-US"/>
              </w:rPr>
            </w:pPr>
            <w:r w:rsidRPr="006A640B">
              <w:rPr>
                <w:rFonts w:ascii="Arial" w:hAnsi="Arial" w:cs="Arial"/>
                <w:b/>
                <w:bCs/>
                <w:sz w:val="18"/>
                <w:szCs w:val="18"/>
                <w:lang w:val="en-US"/>
              </w:rPr>
              <w:t>Pricing policy</w:t>
            </w:r>
          </w:p>
        </w:tc>
      </w:tr>
      <w:tr w:rsidR="00FC27BF" w:rsidRPr="006A640B" w14:paraId="06E61E60" w14:textId="77777777" w:rsidTr="004E376A">
        <w:tc>
          <w:tcPr>
            <w:tcW w:w="4811" w:type="dxa"/>
            <w:tcBorders>
              <w:top w:val="single" w:sz="4" w:space="0" w:color="auto"/>
            </w:tcBorders>
            <w:vAlign w:val="center"/>
          </w:tcPr>
          <w:p w14:paraId="45B8145F" w14:textId="77777777" w:rsidR="00FC27BF" w:rsidRPr="006A640B" w:rsidRDefault="00FC27BF" w:rsidP="00401057">
            <w:pPr>
              <w:ind w:left="-110"/>
              <w:jc w:val="left"/>
              <w:rPr>
                <w:rFonts w:ascii="Arial" w:hAnsi="Arial" w:cs="Arial"/>
                <w:b/>
                <w:bCs/>
                <w:sz w:val="18"/>
                <w:szCs w:val="18"/>
                <w:lang w:val="en-US"/>
              </w:rPr>
            </w:pPr>
          </w:p>
        </w:tc>
        <w:tc>
          <w:tcPr>
            <w:tcW w:w="4639" w:type="dxa"/>
            <w:tcBorders>
              <w:top w:val="single" w:sz="4" w:space="0" w:color="auto"/>
            </w:tcBorders>
            <w:vAlign w:val="center"/>
          </w:tcPr>
          <w:p w14:paraId="41F248F8" w14:textId="77777777" w:rsidR="00FC27BF" w:rsidRPr="006A640B" w:rsidRDefault="00FC27BF" w:rsidP="00401057">
            <w:pPr>
              <w:jc w:val="center"/>
              <w:rPr>
                <w:rFonts w:ascii="Arial" w:hAnsi="Arial" w:cs="Arial"/>
                <w:b/>
                <w:bCs/>
                <w:sz w:val="18"/>
                <w:szCs w:val="18"/>
                <w:lang w:val="en-US"/>
              </w:rPr>
            </w:pPr>
          </w:p>
        </w:tc>
      </w:tr>
      <w:tr w:rsidR="00FC27BF" w:rsidRPr="006A640B" w14:paraId="1D7EA6A2" w14:textId="77777777" w:rsidTr="004E376A">
        <w:tc>
          <w:tcPr>
            <w:tcW w:w="4811" w:type="dxa"/>
          </w:tcPr>
          <w:p w14:paraId="0B931009" w14:textId="77777777" w:rsidR="00FC27BF" w:rsidRPr="006A640B" w:rsidRDefault="00FC27BF" w:rsidP="00401057">
            <w:pPr>
              <w:ind w:left="-110"/>
              <w:jc w:val="thaiDistribute"/>
              <w:rPr>
                <w:rFonts w:ascii="Arial" w:hAnsi="Arial" w:cs="Arial"/>
                <w:sz w:val="18"/>
                <w:szCs w:val="18"/>
                <w:lang w:val="en-US"/>
              </w:rPr>
            </w:pPr>
            <w:r w:rsidRPr="006A640B">
              <w:rPr>
                <w:rFonts w:ascii="Arial" w:hAnsi="Arial" w:cs="Arial"/>
                <w:sz w:val="18"/>
                <w:szCs w:val="18"/>
              </w:rPr>
              <w:t>Service revenues</w:t>
            </w:r>
          </w:p>
        </w:tc>
        <w:tc>
          <w:tcPr>
            <w:tcW w:w="4639" w:type="dxa"/>
          </w:tcPr>
          <w:p w14:paraId="23DAD734" w14:textId="79BAFA65" w:rsidR="00FC27BF" w:rsidRPr="006A640B" w:rsidRDefault="00FC27BF" w:rsidP="00401057">
            <w:pPr>
              <w:jc w:val="thaiDistribute"/>
              <w:rPr>
                <w:rFonts w:ascii="Arial" w:hAnsi="Arial" w:cs="Arial"/>
                <w:spacing w:val="-4"/>
                <w:sz w:val="18"/>
                <w:szCs w:val="18"/>
              </w:rPr>
            </w:pPr>
            <w:r w:rsidRPr="006A640B">
              <w:rPr>
                <w:rFonts w:ascii="Arial" w:hAnsi="Arial" w:cs="Arial"/>
                <w:spacing w:val="-4"/>
                <w:sz w:val="18"/>
                <w:szCs w:val="18"/>
              </w:rPr>
              <w:t xml:space="preserve">Service contract price as approved by </w:t>
            </w:r>
            <w:r w:rsidR="00A03D68">
              <w:rPr>
                <w:rFonts w:ascii="Arial" w:hAnsi="Arial" w:cs="Arial"/>
                <w:spacing w:val="-4"/>
                <w:sz w:val="18"/>
                <w:szCs w:val="18"/>
              </w:rPr>
              <w:t>board of director</w:t>
            </w:r>
          </w:p>
        </w:tc>
      </w:tr>
      <w:tr w:rsidR="004E376A" w:rsidRPr="006A640B" w14:paraId="792025EF" w14:textId="77777777" w:rsidTr="004E376A">
        <w:tc>
          <w:tcPr>
            <w:tcW w:w="4811" w:type="dxa"/>
          </w:tcPr>
          <w:p w14:paraId="2C03D33B" w14:textId="10DC4819" w:rsidR="004E376A" w:rsidRPr="006A640B" w:rsidRDefault="004E376A" w:rsidP="004E376A">
            <w:pPr>
              <w:ind w:left="-110"/>
              <w:jc w:val="thaiDistribute"/>
              <w:rPr>
                <w:rFonts w:ascii="Arial" w:hAnsi="Arial" w:cs="Arial"/>
                <w:sz w:val="18"/>
                <w:szCs w:val="18"/>
              </w:rPr>
            </w:pPr>
            <w:r w:rsidRPr="006A640B">
              <w:rPr>
                <w:rFonts w:ascii="Arial" w:hAnsi="Arial" w:cs="Arial"/>
                <w:sz w:val="18"/>
                <w:szCs w:val="18"/>
              </w:rPr>
              <w:t>Rental income</w:t>
            </w:r>
          </w:p>
        </w:tc>
        <w:tc>
          <w:tcPr>
            <w:tcW w:w="4639" w:type="dxa"/>
          </w:tcPr>
          <w:p w14:paraId="29CB58F3" w14:textId="31E41B6A" w:rsidR="004E376A" w:rsidRPr="006A640B" w:rsidRDefault="004E376A" w:rsidP="004E376A">
            <w:pPr>
              <w:jc w:val="thaiDistribute"/>
              <w:rPr>
                <w:rFonts w:ascii="Arial" w:hAnsi="Arial" w:cs="Arial"/>
                <w:spacing w:val="-4"/>
                <w:sz w:val="18"/>
                <w:szCs w:val="18"/>
              </w:rPr>
            </w:pPr>
            <w:r w:rsidRPr="006A640B">
              <w:rPr>
                <w:rFonts w:ascii="Arial" w:hAnsi="Arial" w:cs="Arial"/>
                <w:spacing w:val="-4"/>
                <w:sz w:val="18"/>
                <w:szCs w:val="18"/>
              </w:rPr>
              <w:t xml:space="preserve">Service contract price as approved by </w:t>
            </w:r>
            <w:r>
              <w:rPr>
                <w:rFonts w:ascii="Arial" w:hAnsi="Arial" w:cs="Arial"/>
                <w:spacing w:val="-4"/>
                <w:sz w:val="18"/>
                <w:szCs w:val="18"/>
              </w:rPr>
              <w:t>board of director</w:t>
            </w:r>
          </w:p>
        </w:tc>
      </w:tr>
      <w:tr w:rsidR="004E376A" w:rsidRPr="006A640B" w14:paraId="69B51E53" w14:textId="77777777" w:rsidTr="004E376A">
        <w:tc>
          <w:tcPr>
            <w:tcW w:w="4811" w:type="dxa"/>
          </w:tcPr>
          <w:p w14:paraId="1ECB45EF" w14:textId="77777777" w:rsidR="004E376A" w:rsidRPr="006A640B" w:rsidRDefault="004E376A" w:rsidP="004E376A">
            <w:pPr>
              <w:ind w:left="-110"/>
              <w:jc w:val="left"/>
              <w:rPr>
                <w:rFonts w:ascii="Arial" w:hAnsi="Arial" w:cs="Arial"/>
                <w:sz w:val="18"/>
                <w:szCs w:val="18"/>
                <w:lang w:val="en-US"/>
              </w:rPr>
            </w:pPr>
            <w:r w:rsidRPr="006A640B">
              <w:rPr>
                <w:rFonts w:ascii="Arial" w:hAnsi="Arial" w:cs="Arial"/>
                <w:sz w:val="18"/>
                <w:szCs w:val="18"/>
                <w:lang w:val="en-US"/>
              </w:rPr>
              <w:t>Management fee</w:t>
            </w:r>
          </w:p>
        </w:tc>
        <w:tc>
          <w:tcPr>
            <w:tcW w:w="4639" w:type="dxa"/>
          </w:tcPr>
          <w:p w14:paraId="77469453" w14:textId="6CEB9B82" w:rsidR="004E376A" w:rsidRPr="006A640B" w:rsidRDefault="004E376A" w:rsidP="004E376A">
            <w:pPr>
              <w:jc w:val="thaiDistribute"/>
              <w:rPr>
                <w:rFonts w:ascii="Arial" w:hAnsi="Arial" w:cs="Arial"/>
                <w:spacing w:val="-4"/>
                <w:sz w:val="18"/>
                <w:szCs w:val="18"/>
                <w:cs/>
              </w:rPr>
            </w:pPr>
            <w:r w:rsidRPr="006A640B">
              <w:rPr>
                <w:rFonts w:ascii="Arial" w:hAnsi="Arial" w:cs="Arial"/>
                <w:spacing w:val="-4"/>
                <w:sz w:val="18"/>
                <w:szCs w:val="18"/>
              </w:rPr>
              <w:t xml:space="preserve">Service contract price as approved by </w:t>
            </w:r>
            <w:r>
              <w:rPr>
                <w:rFonts w:ascii="Arial" w:hAnsi="Arial" w:cs="Arial"/>
                <w:spacing w:val="-4"/>
                <w:sz w:val="18"/>
                <w:szCs w:val="18"/>
              </w:rPr>
              <w:t>board of director</w:t>
            </w:r>
          </w:p>
        </w:tc>
      </w:tr>
      <w:tr w:rsidR="00BC1148" w:rsidRPr="006A640B" w14:paraId="0741A7A9" w14:textId="77777777" w:rsidTr="004E376A">
        <w:tc>
          <w:tcPr>
            <w:tcW w:w="4811" w:type="dxa"/>
          </w:tcPr>
          <w:p w14:paraId="64593ED3" w14:textId="77777777" w:rsidR="00BC1148" w:rsidRPr="006A640B" w:rsidRDefault="00BC1148" w:rsidP="00BC1148">
            <w:pPr>
              <w:ind w:left="-110"/>
              <w:jc w:val="thaiDistribute"/>
              <w:rPr>
                <w:rFonts w:ascii="Arial" w:hAnsi="Arial" w:cs="Arial"/>
                <w:sz w:val="18"/>
                <w:szCs w:val="18"/>
                <w:lang w:val="en-US"/>
              </w:rPr>
            </w:pPr>
            <w:r w:rsidRPr="006A640B">
              <w:rPr>
                <w:rFonts w:ascii="Arial" w:hAnsi="Arial" w:cs="Arial"/>
                <w:sz w:val="18"/>
                <w:szCs w:val="18"/>
                <w:lang w:val="en-US"/>
              </w:rPr>
              <w:t>Interest income/expense</w:t>
            </w:r>
          </w:p>
        </w:tc>
        <w:tc>
          <w:tcPr>
            <w:tcW w:w="4639" w:type="dxa"/>
          </w:tcPr>
          <w:p w14:paraId="4ECC1B57" w14:textId="77777777" w:rsidR="00BC1148" w:rsidRPr="006A640B" w:rsidRDefault="00BC1148" w:rsidP="00BC1148">
            <w:pPr>
              <w:jc w:val="thaiDistribute"/>
              <w:rPr>
                <w:rFonts w:ascii="Arial" w:hAnsi="Arial" w:cs="Arial"/>
                <w:sz w:val="18"/>
                <w:szCs w:val="18"/>
              </w:rPr>
            </w:pPr>
            <w:r w:rsidRPr="006A640B">
              <w:rPr>
                <w:rFonts w:ascii="Arial" w:hAnsi="Arial" w:cs="Arial"/>
                <w:sz w:val="18"/>
                <w:szCs w:val="18"/>
              </w:rPr>
              <w:t>Interest rate which reflects cost of borrowing</w:t>
            </w:r>
          </w:p>
        </w:tc>
      </w:tr>
      <w:tr w:rsidR="00BC1148" w:rsidRPr="006A640B" w14:paraId="5EE7AAB4" w14:textId="77777777" w:rsidTr="004E376A">
        <w:tc>
          <w:tcPr>
            <w:tcW w:w="4811" w:type="dxa"/>
          </w:tcPr>
          <w:p w14:paraId="7CC9A3B5" w14:textId="77777777" w:rsidR="00BC1148" w:rsidRPr="006A640B" w:rsidRDefault="00BC1148" w:rsidP="00BC1148">
            <w:pPr>
              <w:ind w:left="-110"/>
              <w:jc w:val="thaiDistribute"/>
              <w:rPr>
                <w:rFonts w:ascii="Arial" w:hAnsi="Arial" w:cs="Arial"/>
                <w:sz w:val="18"/>
                <w:szCs w:val="18"/>
                <w:lang w:val="en-US"/>
              </w:rPr>
            </w:pPr>
            <w:r w:rsidRPr="006A640B">
              <w:rPr>
                <w:rFonts w:ascii="Arial" w:hAnsi="Arial" w:cs="Arial"/>
                <w:sz w:val="18"/>
                <w:szCs w:val="18"/>
                <w:lang w:val="en-US"/>
              </w:rPr>
              <w:t>Dividend income</w:t>
            </w:r>
          </w:p>
        </w:tc>
        <w:tc>
          <w:tcPr>
            <w:tcW w:w="4639" w:type="dxa"/>
          </w:tcPr>
          <w:p w14:paraId="5E9A4220" w14:textId="35608B72" w:rsidR="00BC1148" w:rsidRPr="006A640B" w:rsidRDefault="00A03D68" w:rsidP="00BC1148">
            <w:pPr>
              <w:jc w:val="thaiDistribute"/>
              <w:rPr>
                <w:rFonts w:ascii="Arial" w:hAnsi="Arial" w:cs="Arial"/>
                <w:sz w:val="18"/>
                <w:szCs w:val="18"/>
              </w:rPr>
            </w:pPr>
            <w:r>
              <w:rPr>
                <w:rFonts w:ascii="Arial" w:hAnsi="Arial" w:cs="Arial"/>
                <w:sz w:val="18"/>
                <w:szCs w:val="18"/>
              </w:rPr>
              <w:t>Declared</w:t>
            </w:r>
          </w:p>
        </w:tc>
      </w:tr>
    </w:tbl>
    <w:p w14:paraId="66B31000" w14:textId="21E1D051" w:rsidR="00C36676" w:rsidRPr="006A640B" w:rsidRDefault="00C36676" w:rsidP="00FC27BF">
      <w:pPr>
        <w:outlineLvl w:val="0"/>
        <w:rPr>
          <w:rFonts w:ascii="Arial" w:hAnsi="Arial" w:cs="Arial"/>
          <w:bCs/>
          <w:sz w:val="18"/>
          <w:szCs w:val="18"/>
        </w:rPr>
      </w:pPr>
    </w:p>
    <w:p w14:paraId="08E2A9FB" w14:textId="77777777" w:rsidR="00B31386" w:rsidRPr="00B31386" w:rsidRDefault="00B31386" w:rsidP="00FC27BF">
      <w:pPr>
        <w:outlineLvl w:val="0"/>
        <w:rPr>
          <w:rFonts w:ascii="Arial" w:hAnsi="Arial" w:cs="Arial"/>
          <w:bCs/>
          <w:sz w:val="18"/>
          <w:szCs w:val="18"/>
        </w:rPr>
      </w:pPr>
      <w:r>
        <w:rPr>
          <w:rFonts w:ascii="Arial" w:hAnsi="Arial" w:cs="Arial"/>
          <w:bCs/>
          <w:sz w:val="18"/>
          <w:szCs w:val="18"/>
        </w:rPr>
        <w:br w:type="page"/>
      </w:r>
    </w:p>
    <w:p w14:paraId="01377113" w14:textId="6FD992D3" w:rsidR="00FC27BF" w:rsidRPr="00B31386" w:rsidRDefault="00FC27BF" w:rsidP="00FC27BF">
      <w:pPr>
        <w:outlineLvl w:val="0"/>
        <w:rPr>
          <w:rFonts w:ascii="Arial" w:hAnsi="Arial" w:cs="Arial"/>
          <w:bCs/>
          <w:sz w:val="18"/>
          <w:szCs w:val="18"/>
        </w:rPr>
      </w:pPr>
      <w:r w:rsidRPr="00B31386">
        <w:rPr>
          <w:rFonts w:ascii="Arial" w:hAnsi="Arial" w:cs="Arial"/>
          <w:bCs/>
          <w:sz w:val="18"/>
          <w:szCs w:val="18"/>
        </w:rPr>
        <w:t>The following material transactions were carried out with related parties:</w:t>
      </w:r>
    </w:p>
    <w:p w14:paraId="46F99807" w14:textId="77777777" w:rsidR="00FC27BF" w:rsidRPr="00B31386" w:rsidRDefault="00FC27BF" w:rsidP="00FC27BF">
      <w:pPr>
        <w:outlineLvl w:val="0"/>
        <w:rPr>
          <w:rFonts w:ascii="Arial" w:hAnsi="Arial" w:cs="Arial"/>
          <w:bCs/>
          <w:sz w:val="16"/>
          <w:szCs w:val="16"/>
        </w:rPr>
      </w:pPr>
    </w:p>
    <w:p w14:paraId="704A323D" w14:textId="28C71AE3" w:rsidR="00FC27BF" w:rsidRPr="00B31386" w:rsidRDefault="00FC27BF" w:rsidP="00FC27BF">
      <w:pPr>
        <w:ind w:left="540" w:hanging="540"/>
        <w:rPr>
          <w:rFonts w:ascii="Arial" w:hAnsi="Arial" w:cs="Arial"/>
          <w:b/>
          <w:bCs/>
          <w:color w:val="CF4A02"/>
          <w:sz w:val="18"/>
          <w:szCs w:val="18"/>
          <w:shd w:val="clear" w:color="auto" w:fill="FFFFFF"/>
        </w:rPr>
      </w:pPr>
      <w:r w:rsidRPr="00B31386">
        <w:rPr>
          <w:rFonts w:ascii="Arial" w:hAnsi="Arial" w:cs="Arial"/>
          <w:b/>
          <w:bCs/>
          <w:color w:val="CF4A02"/>
          <w:sz w:val="18"/>
          <w:szCs w:val="18"/>
          <w:shd w:val="clear" w:color="auto" w:fill="FFFFFF"/>
        </w:rPr>
        <w:t>a)</w:t>
      </w:r>
      <w:r w:rsidRPr="00B31386">
        <w:rPr>
          <w:rFonts w:ascii="Arial" w:hAnsi="Arial" w:cs="Arial"/>
          <w:b/>
          <w:bCs/>
          <w:color w:val="CF4A02"/>
          <w:sz w:val="18"/>
          <w:szCs w:val="18"/>
          <w:shd w:val="clear" w:color="auto" w:fill="FFFFFF"/>
        </w:rPr>
        <w:tab/>
      </w:r>
      <w:r w:rsidR="00444E05" w:rsidRPr="00B31386">
        <w:rPr>
          <w:rFonts w:ascii="Arial" w:hAnsi="Arial" w:cs="Arial"/>
          <w:b/>
          <w:bCs/>
          <w:color w:val="CF4A02"/>
          <w:sz w:val="18"/>
          <w:szCs w:val="18"/>
          <w:shd w:val="clear" w:color="auto" w:fill="FFFFFF"/>
        </w:rPr>
        <w:t>Transactions with related parties</w:t>
      </w:r>
    </w:p>
    <w:p w14:paraId="1EA33828" w14:textId="76AE2188" w:rsidR="00444E05" w:rsidRPr="00B31386" w:rsidRDefault="00444E05" w:rsidP="00FC27BF">
      <w:pPr>
        <w:ind w:left="540" w:hanging="540"/>
        <w:rPr>
          <w:rFonts w:ascii="Arial" w:hAnsi="Arial" w:cs="Arial"/>
          <w:b/>
          <w:bCs/>
          <w:color w:val="CF4A02"/>
          <w:sz w:val="16"/>
          <w:szCs w:val="16"/>
          <w:shd w:val="clear" w:color="auto" w:fill="FFFFFF"/>
        </w:rPr>
      </w:pPr>
    </w:p>
    <w:tbl>
      <w:tblPr>
        <w:tblW w:w="8914" w:type="dxa"/>
        <w:tblInd w:w="648" w:type="dxa"/>
        <w:tblLayout w:type="fixed"/>
        <w:tblLook w:val="0000" w:firstRow="0" w:lastRow="0" w:firstColumn="0" w:lastColumn="0" w:noHBand="0" w:noVBand="0"/>
      </w:tblPr>
      <w:tblGrid>
        <w:gridCol w:w="3730"/>
        <w:gridCol w:w="1296"/>
        <w:gridCol w:w="1296"/>
        <w:gridCol w:w="1296"/>
        <w:gridCol w:w="1296"/>
      </w:tblGrid>
      <w:tr w:rsidR="00444E05" w:rsidRPr="00B31386" w14:paraId="32FA2FB9" w14:textId="77777777" w:rsidTr="007B24E7">
        <w:tc>
          <w:tcPr>
            <w:tcW w:w="3730" w:type="dxa"/>
            <w:vAlign w:val="bottom"/>
          </w:tcPr>
          <w:p w14:paraId="45B9C41D" w14:textId="77777777" w:rsidR="00444E05" w:rsidRPr="00B31386" w:rsidRDefault="00444E05" w:rsidP="00B31386">
            <w:pPr>
              <w:ind w:left="-101"/>
              <w:rPr>
                <w:rFonts w:ascii="Arial" w:hAnsi="Arial" w:cs="Arial"/>
                <w:sz w:val="18"/>
                <w:szCs w:val="18"/>
              </w:rPr>
            </w:pPr>
          </w:p>
        </w:tc>
        <w:tc>
          <w:tcPr>
            <w:tcW w:w="2592" w:type="dxa"/>
            <w:gridSpan w:val="2"/>
            <w:tcBorders>
              <w:top w:val="single" w:sz="4" w:space="0" w:color="auto"/>
              <w:bottom w:val="single" w:sz="4" w:space="0" w:color="auto"/>
            </w:tcBorders>
          </w:tcPr>
          <w:p w14:paraId="0486C22C" w14:textId="77777777" w:rsidR="00444E05" w:rsidRPr="00B31386" w:rsidRDefault="00444E05" w:rsidP="00444E05">
            <w:pPr>
              <w:spacing w:line="256" w:lineRule="auto"/>
              <w:ind w:right="-72"/>
              <w:jc w:val="center"/>
              <w:rPr>
                <w:rFonts w:ascii="Arial" w:hAnsi="Arial" w:cs="Arial"/>
                <w:b/>
                <w:sz w:val="18"/>
                <w:szCs w:val="18"/>
              </w:rPr>
            </w:pPr>
            <w:r w:rsidRPr="00B31386">
              <w:rPr>
                <w:rFonts w:ascii="Arial" w:hAnsi="Arial" w:cs="Arial"/>
                <w:b/>
                <w:sz w:val="18"/>
                <w:szCs w:val="18"/>
              </w:rPr>
              <w:t xml:space="preserve">Consolidated </w:t>
            </w:r>
          </w:p>
          <w:p w14:paraId="1CF97233" w14:textId="40D3D56C" w:rsidR="00444E05" w:rsidRPr="00B31386" w:rsidRDefault="00444E05" w:rsidP="00444E05">
            <w:pPr>
              <w:numPr>
                <w:ilvl w:val="12"/>
                <w:numId w:val="0"/>
              </w:numPr>
              <w:ind w:right="-72"/>
              <w:jc w:val="center"/>
              <w:rPr>
                <w:rFonts w:ascii="Arial" w:hAnsi="Arial" w:cs="Arial"/>
                <w:b/>
                <w:bCs/>
                <w:sz w:val="18"/>
                <w:szCs w:val="18"/>
              </w:rPr>
            </w:pPr>
            <w:r w:rsidRPr="00B31386">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7682CF3B" w14:textId="77777777" w:rsidR="00444E05" w:rsidRPr="00B31386" w:rsidRDefault="00444E05" w:rsidP="00444E05">
            <w:pPr>
              <w:spacing w:line="256" w:lineRule="auto"/>
              <w:ind w:right="-72"/>
              <w:jc w:val="center"/>
              <w:rPr>
                <w:rFonts w:ascii="Arial" w:hAnsi="Arial" w:cs="Arial"/>
                <w:b/>
                <w:sz w:val="18"/>
                <w:szCs w:val="18"/>
              </w:rPr>
            </w:pPr>
            <w:r w:rsidRPr="00B31386">
              <w:rPr>
                <w:rFonts w:ascii="Arial" w:hAnsi="Arial" w:cs="Arial"/>
                <w:b/>
                <w:sz w:val="18"/>
                <w:szCs w:val="18"/>
              </w:rPr>
              <w:t xml:space="preserve">Separate </w:t>
            </w:r>
          </w:p>
          <w:p w14:paraId="6D7169F1" w14:textId="13550219" w:rsidR="00444E05" w:rsidRPr="00B31386" w:rsidRDefault="00444E05" w:rsidP="00444E05">
            <w:pPr>
              <w:numPr>
                <w:ilvl w:val="12"/>
                <w:numId w:val="0"/>
              </w:numPr>
              <w:ind w:right="-72"/>
              <w:jc w:val="center"/>
              <w:rPr>
                <w:rFonts w:ascii="Arial" w:hAnsi="Arial" w:cs="Arial"/>
                <w:b/>
                <w:bCs/>
                <w:sz w:val="18"/>
                <w:szCs w:val="18"/>
              </w:rPr>
            </w:pPr>
            <w:r w:rsidRPr="00B31386">
              <w:rPr>
                <w:rFonts w:ascii="Arial" w:hAnsi="Arial" w:cs="Arial"/>
                <w:b/>
                <w:sz w:val="18"/>
                <w:szCs w:val="18"/>
              </w:rPr>
              <w:t>financial statements</w:t>
            </w:r>
          </w:p>
        </w:tc>
      </w:tr>
      <w:tr w:rsidR="00444E05" w:rsidRPr="00B31386" w14:paraId="2094F8C5" w14:textId="77777777" w:rsidTr="007B24E7">
        <w:tc>
          <w:tcPr>
            <w:tcW w:w="3730" w:type="dxa"/>
            <w:vAlign w:val="bottom"/>
          </w:tcPr>
          <w:p w14:paraId="430598B5" w14:textId="77777777" w:rsidR="00444E05" w:rsidRPr="00B31386" w:rsidRDefault="00444E05" w:rsidP="00B31386">
            <w:pPr>
              <w:ind w:left="-101"/>
              <w:jc w:val="left"/>
              <w:rPr>
                <w:rFonts w:ascii="Arial" w:hAnsi="Arial" w:cs="Arial"/>
                <w:sz w:val="18"/>
                <w:szCs w:val="18"/>
              </w:rPr>
            </w:pPr>
          </w:p>
        </w:tc>
        <w:tc>
          <w:tcPr>
            <w:tcW w:w="1296" w:type="dxa"/>
            <w:tcBorders>
              <w:top w:val="single" w:sz="4" w:space="0" w:color="auto"/>
            </w:tcBorders>
            <w:vAlign w:val="bottom"/>
          </w:tcPr>
          <w:p w14:paraId="48C0430D" w14:textId="1B96A6DA" w:rsidR="00444E05" w:rsidRPr="00B31386" w:rsidRDefault="00B31386" w:rsidP="00B31386">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2021</w:t>
            </w:r>
          </w:p>
        </w:tc>
        <w:tc>
          <w:tcPr>
            <w:tcW w:w="1296" w:type="dxa"/>
            <w:tcBorders>
              <w:top w:val="single" w:sz="4" w:space="0" w:color="auto"/>
            </w:tcBorders>
            <w:vAlign w:val="bottom"/>
          </w:tcPr>
          <w:p w14:paraId="12D927C3" w14:textId="2303F858" w:rsidR="00444E05" w:rsidRPr="00B31386" w:rsidRDefault="00B31386" w:rsidP="00B31386">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2020</w:t>
            </w:r>
          </w:p>
        </w:tc>
        <w:tc>
          <w:tcPr>
            <w:tcW w:w="1296" w:type="dxa"/>
            <w:tcBorders>
              <w:top w:val="single" w:sz="4" w:space="0" w:color="auto"/>
            </w:tcBorders>
            <w:vAlign w:val="bottom"/>
          </w:tcPr>
          <w:p w14:paraId="2FD715BE" w14:textId="355FAD9F" w:rsidR="00444E05" w:rsidRPr="00B31386" w:rsidRDefault="00B31386" w:rsidP="00B31386">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2021</w:t>
            </w:r>
          </w:p>
        </w:tc>
        <w:tc>
          <w:tcPr>
            <w:tcW w:w="1296" w:type="dxa"/>
            <w:tcBorders>
              <w:top w:val="single" w:sz="4" w:space="0" w:color="auto"/>
            </w:tcBorders>
            <w:vAlign w:val="bottom"/>
          </w:tcPr>
          <w:p w14:paraId="6969F2D0" w14:textId="6846CB5A" w:rsidR="00444E05" w:rsidRPr="00B31386" w:rsidRDefault="00B31386" w:rsidP="00B31386">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2020</w:t>
            </w:r>
          </w:p>
        </w:tc>
      </w:tr>
      <w:tr w:rsidR="00444E05" w:rsidRPr="00B31386" w14:paraId="6A86EC9C" w14:textId="77777777" w:rsidTr="007B24E7">
        <w:tc>
          <w:tcPr>
            <w:tcW w:w="3730" w:type="dxa"/>
            <w:vAlign w:val="bottom"/>
          </w:tcPr>
          <w:p w14:paraId="0E1863ED" w14:textId="77777777" w:rsidR="00444E05" w:rsidRPr="00B31386" w:rsidRDefault="00444E05" w:rsidP="00B31386">
            <w:pPr>
              <w:ind w:left="-101"/>
              <w:jc w:val="left"/>
              <w:rPr>
                <w:rFonts w:ascii="Arial" w:hAnsi="Arial" w:cs="Arial"/>
                <w:b/>
                <w:bCs/>
                <w:sz w:val="18"/>
                <w:szCs w:val="18"/>
              </w:rPr>
            </w:pPr>
          </w:p>
        </w:tc>
        <w:tc>
          <w:tcPr>
            <w:tcW w:w="1296" w:type="dxa"/>
            <w:tcBorders>
              <w:bottom w:val="single" w:sz="4" w:space="0" w:color="auto"/>
            </w:tcBorders>
            <w:vAlign w:val="bottom"/>
          </w:tcPr>
          <w:p w14:paraId="58BE4414" w14:textId="77777777" w:rsidR="00444E05" w:rsidRPr="00B31386" w:rsidRDefault="00444E05" w:rsidP="00B31386">
            <w:pPr>
              <w:ind w:right="-72"/>
              <w:jc w:val="right"/>
              <w:rPr>
                <w:rFonts w:ascii="Arial" w:hAnsi="Arial" w:cs="Arial"/>
                <w:b/>
                <w:sz w:val="18"/>
                <w:szCs w:val="18"/>
              </w:rPr>
            </w:pPr>
            <w:r w:rsidRPr="00B31386">
              <w:rPr>
                <w:rFonts w:ascii="Arial" w:hAnsi="Arial" w:cs="Arial"/>
                <w:b/>
                <w:snapToGrid w:val="0"/>
                <w:sz w:val="18"/>
                <w:szCs w:val="18"/>
                <w:lang w:eastAsia="th-TH"/>
              </w:rPr>
              <w:t>Baht</w:t>
            </w:r>
          </w:p>
        </w:tc>
        <w:tc>
          <w:tcPr>
            <w:tcW w:w="1296" w:type="dxa"/>
            <w:tcBorders>
              <w:bottom w:val="single" w:sz="4" w:space="0" w:color="auto"/>
            </w:tcBorders>
            <w:vAlign w:val="bottom"/>
          </w:tcPr>
          <w:p w14:paraId="164689F6" w14:textId="77777777" w:rsidR="00444E05" w:rsidRPr="00B31386" w:rsidRDefault="00444E05" w:rsidP="00B31386">
            <w:pPr>
              <w:ind w:right="-72"/>
              <w:jc w:val="right"/>
              <w:rPr>
                <w:rFonts w:ascii="Arial" w:hAnsi="Arial" w:cs="Arial"/>
                <w:b/>
                <w:sz w:val="18"/>
                <w:szCs w:val="18"/>
              </w:rPr>
            </w:pPr>
            <w:r w:rsidRPr="00B31386">
              <w:rPr>
                <w:rFonts w:ascii="Arial" w:hAnsi="Arial" w:cs="Arial"/>
                <w:b/>
                <w:snapToGrid w:val="0"/>
                <w:sz w:val="18"/>
                <w:szCs w:val="18"/>
                <w:lang w:eastAsia="th-TH"/>
              </w:rPr>
              <w:t>Baht</w:t>
            </w:r>
          </w:p>
        </w:tc>
        <w:tc>
          <w:tcPr>
            <w:tcW w:w="1296" w:type="dxa"/>
            <w:tcBorders>
              <w:bottom w:val="single" w:sz="4" w:space="0" w:color="auto"/>
            </w:tcBorders>
            <w:vAlign w:val="bottom"/>
          </w:tcPr>
          <w:p w14:paraId="2B275BEA" w14:textId="77777777" w:rsidR="00444E05" w:rsidRPr="00B31386" w:rsidRDefault="00444E05" w:rsidP="00B31386">
            <w:pPr>
              <w:ind w:right="-72"/>
              <w:jc w:val="right"/>
              <w:rPr>
                <w:rFonts w:ascii="Arial" w:hAnsi="Arial" w:cs="Arial"/>
                <w:b/>
                <w:sz w:val="18"/>
                <w:szCs w:val="18"/>
              </w:rPr>
            </w:pPr>
            <w:r w:rsidRPr="00B31386">
              <w:rPr>
                <w:rFonts w:ascii="Arial" w:hAnsi="Arial" w:cs="Arial"/>
                <w:b/>
                <w:snapToGrid w:val="0"/>
                <w:sz w:val="18"/>
                <w:szCs w:val="18"/>
                <w:lang w:eastAsia="th-TH"/>
              </w:rPr>
              <w:t>Baht</w:t>
            </w:r>
          </w:p>
        </w:tc>
        <w:tc>
          <w:tcPr>
            <w:tcW w:w="1296" w:type="dxa"/>
            <w:tcBorders>
              <w:bottom w:val="single" w:sz="4" w:space="0" w:color="auto"/>
            </w:tcBorders>
            <w:vAlign w:val="bottom"/>
          </w:tcPr>
          <w:p w14:paraId="1FFDE6AB" w14:textId="77777777" w:rsidR="00444E05" w:rsidRPr="00B31386" w:rsidRDefault="00444E05" w:rsidP="00B31386">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Baht</w:t>
            </w:r>
          </w:p>
        </w:tc>
      </w:tr>
      <w:tr w:rsidR="00444E05" w:rsidRPr="00B31386" w14:paraId="77B2B6E4" w14:textId="77777777" w:rsidTr="007B24E7">
        <w:tc>
          <w:tcPr>
            <w:tcW w:w="3730" w:type="dxa"/>
            <w:vAlign w:val="bottom"/>
          </w:tcPr>
          <w:p w14:paraId="5530093E" w14:textId="77777777" w:rsidR="00444E05" w:rsidRPr="00B31386" w:rsidRDefault="00444E05" w:rsidP="00B31386">
            <w:pPr>
              <w:ind w:left="-101"/>
              <w:jc w:val="thaiDistribute"/>
              <w:rPr>
                <w:rFonts w:ascii="Arial" w:hAnsi="Arial" w:cs="Arial"/>
                <w:b/>
                <w:sz w:val="16"/>
                <w:szCs w:val="16"/>
              </w:rPr>
            </w:pPr>
          </w:p>
        </w:tc>
        <w:tc>
          <w:tcPr>
            <w:tcW w:w="1296" w:type="dxa"/>
            <w:shd w:val="clear" w:color="auto" w:fill="FAFAFA"/>
          </w:tcPr>
          <w:p w14:paraId="2EDF70EE" w14:textId="77777777" w:rsidR="00444E05" w:rsidRPr="00B31386" w:rsidRDefault="00444E05" w:rsidP="00B31386">
            <w:pPr>
              <w:ind w:right="-72"/>
              <w:jc w:val="right"/>
              <w:rPr>
                <w:rFonts w:ascii="Arial" w:hAnsi="Arial" w:cs="Arial"/>
                <w:sz w:val="16"/>
                <w:szCs w:val="16"/>
              </w:rPr>
            </w:pPr>
          </w:p>
        </w:tc>
        <w:tc>
          <w:tcPr>
            <w:tcW w:w="1296" w:type="dxa"/>
          </w:tcPr>
          <w:p w14:paraId="4CFC3965" w14:textId="77777777" w:rsidR="00444E05" w:rsidRPr="00B31386" w:rsidRDefault="00444E05" w:rsidP="00B31386">
            <w:pPr>
              <w:ind w:right="-72"/>
              <w:jc w:val="right"/>
              <w:rPr>
                <w:rFonts w:ascii="Arial" w:hAnsi="Arial" w:cs="Arial"/>
                <w:sz w:val="16"/>
                <w:szCs w:val="16"/>
              </w:rPr>
            </w:pPr>
          </w:p>
        </w:tc>
        <w:tc>
          <w:tcPr>
            <w:tcW w:w="1296" w:type="dxa"/>
            <w:shd w:val="clear" w:color="auto" w:fill="FAFAFA"/>
          </w:tcPr>
          <w:p w14:paraId="0332B6DB" w14:textId="77777777" w:rsidR="00444E05" w:rsidRPr="00B31386" w:rsidRDefault="00444E05" w:rsidP="00B31386">
            <w:pPr>
              <w:ind w:right="-72"/>
              <w:jc w:val="right"/>
              <w:rPr>
                <w:rFonts w:ascii="Arial" w:hAnsi="Arial" w:cs="Arial"/>
                <w:sz w:val="16"/>
                <w:szCs w:val="16"/>
              </w:rPr>
            </w:pPr>
          </w:p>
        </w:tc>
        <w:tc>
          <w:tcPr>
            <w:tcW w:w="1296" w:type="dxa"/>
          </w:tcPr>
          <w:p w14:paraId="4B9D96E5" w14:textId="77777777" w:rsidR="00444E05" w:rsidRPr="00B31386" w:rsidRDefault="00444E05" w:rsidP="00B31386">
            <w:pPr>
              <w:ind w:right="-72"/>
              <w:jc w:val="right"/>
              <w:rPr>
                <w:rFonts w:ascii="Arial" w:hAnsi="Arial" w:cs="Arial"/>
                <w:sz w:val="16"/>
                <w:szCs w:val="16"/>
              </w:rPr>
            </w:pPr>
          </w:p>
        </w:tc>
      </w:tr>
      <w:tr w:rsidR="00444E05" w:rsidRPr="00B31386" w14:paraId="08A6D19F" w14:textId="77777777" w:rsidTr="007B24E7">
        <w:tc>
          <w:tcPr>
            <w:tcW w:w="3730" w:type="dxa"/>
            <w:vAlign w:val="bottom"/>
          </w:tcPr>
          <w:p w14:paraId="1E1F48A8" w14:textId="77777777" w:rsidR="00444E05" w:rsidRPr="00B31386" w:rsidRDefault="00444E05" w:rsidP="00B31386">
            <w:pPr>
              <w:ind w:left="-101"/>
              <w:jc w:val="thaiDistribute"/>
              <w:rPr>
                <w:rFonts w:ascii="Arial" w:hAnsi="Arial" w:cs="Arial"/>
                <w:b/>
                <w:sz w:val="18"/>
                <w:szCs w:val="18"/>
              </w:rPr>
            </w:pPr>
            <w:r w:rsidRPr="00B31386">
              <w:rPr>
                <w:rFonts w:ascii="Arial" w:hAnsi="Arial" w:cs="Arial"/>
                <w:b/>
                <w:sz w:val="18"/>
                <w:szCs w:val="18"/>
              </w:rPr>
              <w:t>Management fee income</w:t>
            </w:r>
          </w:p>
        </w:tc>
        <w:tc>
          <w:tcPr>
            <w:tcW w:w="1296" w:type="dxa"/>
            <w:shd w:val="clear" w:color="auto" w:fill="FAFAFA"/>
          </w:tcPr>
          <w:p w14:paraId="31332A60" w14:textId="77777777" w:rsidR="00444E05" w:rsidRPr="00B31386" w:rsidRDefault="00444E05" w:rsidP="00B31386">
            <w:pPr>
              <w:ind w:right="-72"/>
              <w:jc w:val="right"/>
              <w:rPr>
                <w:rFonts w:ascii="Arial" w:hAnsi="Arial" w:cs="Arial"/>
                <w:sz w:val="18"/>
                <w:szCs w:val="18"/>
              </w:rPr>
            </w:pPr>
          </w:p>
        </w:tc>
        <w:tc>
          <w:tcPr>
            <w:tcW w:w="1296" w:type="dxa"/>
          </w:tcPr>
          <w:p w14:paraId="12ED7A72" w14:textId="77777777" w:rsidR="00444E05" w:rsidRPr="00B31386" w:rsidRDefault="00444E05" w:rsidP="00B31386">
            <w:pPr>
              <w:ind w:right="-72"/>
              <w:jc w:val="right"/>
              <w:rPr>
                <w:rFonts w:ascii="Arial" w:hAnsi="Arial" w:cs="Arial"/>
                <w:sz w:val="18"/>
                <w:szCs w:val="18"/>
              </w:rPr>
            </w:pPr>
          </w:p>
        </w:tc>
        <w:tc>
          <w:tcPr>
            <w:tcW w:w="1296" w:type="dxa"/>
            <w:shd w:val="clear" w:color="auto" w:fill="FAFAFA"/>
          </w:tcPr>
          <w:p w14:paraId="3B7F2B86" w14:textId="77777777" w:rsidR="00444E05" w:rsidRPr="00B31386" w:rsidRDefault="00444E05" w:rsidP="00B31386">
            <w:pPr>
              <w:ind w:right="-72"/>
              <w:jc w:val="right"/>
              <w:rPr>
                <w:rFonts w:ascii="Arial" w:hAnsi="Arial" w:cs="Arial"/>
                <w:sz w:val="18"/>
                <w:szCs w:val="18"/>
              </w:rPr>
            </w:pPr>
          </w:p>
        </w:tc>
        <w:tc>
          <w:tcPr>
            <w:tcW w:w="1296" w:type="dxa"/>
          </w:tcPr>
          <w:p w14:paraId="18B591CB" w14:textId="77777777" w:rsidR="00444E05" w:rsidRPr="00B31386" w:rsidRDefault="00444E05" w:rsidP="00B31386">
            <w:pPr>
              <w:ind w:right="-72"/>
              <w:jc w:val="right"/>
              <w:rPr>
                <w:rFonts w:ascii="Arial" w:hAnsi="Arial" w:cs="Arial"/>
                <w:sz w:val="18"/>
                <w:szCs w:val="18"/>
              </w:rPr>
            </w:pPr>
          </w:p>
        </w:tc>
      </w:tr>
      <w:tr w:rsidR="00444E05" w:rsidRPr="00B31386" w14:paraId="6BEF515D" w14:textId="77777777" w:rsidTr="007B24E7">
        <w:tc>
          <w:tcPr>
            <w:tcW w:w="3730" w:type="dxa"/>
            <w:vAlign w:val="bottom"/>
          </w:tcPr>
          <w:p w14:paraId="02C46F12" w14:textId="77777777" w:rsidR="00444E05" w:rsidRPr="00B31386" w:rsidRDefault="00444E05" w:rsidP="00B31386">
            <w:pPr>
              <w:ind w:left="-101"/>
              <w:jc w:val="thaiDistribute"/>
              <w:rPr>
                <w:rFonts w:ascii="Arial" w:hAnsi="Arial" w:cs="Arial"/>
                <w:b/>
                <w:sz w:val="18"/>
                <w:szCs w:val="18"/>
              </w:rPr>
            </w:pPr>
            <w:r w:rsidRPr="00B31386">
              <w:rPr>
                <w:rFonts w:ascii="Arial" w:hAnsi="Arial" w:cs="Arial"/>
                <w:bCs/>
                <w:sz w:val="18"/>
                <w:szCs w:val="18"/>
              </w:rPr>
              <w:t xml:space="preserve">   </w:t>
            </w:r>
            <w:r w:rsidRPr="00B31386">
              <w:rPr>
                <w:rFonts w:ascii="Arial" w:hAnsi="Arial" w:cs="Arial"/>
                <w:sz w:val="18"/>
                <w:szCs w:val="18"/>
              </w:rPr>
              <w:t>Subsidiaries</w:t>
            </w:r>
          </w:p>
        </w:tc>
        <w:tc>
          <w:tcPr>
            <w:tcW w:w="1296" w:type="dxa"/>
            <w:shd w:val="clear" w:color="auto" w:fill="FAFAFA"/>
          </w:tcPr>
          <w:p w14:paraId="44E5C2C1"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tcPr>
          <w:p w14:paraId="3D6D4F51"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shd w:val="clear" w:color="auto" w:fill="FAFAFA"/>
            <w:vAlign w:val="bottom"/>
          </w:tcPr>
          <w:p w14:paraId="2588A1CE" w14:textId="36E8A66B"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34</w:t>
            </w:r>
            <w:r w:rsidR="00444E05" w:rsidRPr="00B31386">
              <w:rPr>
                <w:rFonts w:ascii="Arial" w:eastAsia="Arial Unicode MS" w:hAnsi="Arial" w:cs="Arial"/>
                <w:sz w:val="18"/>
                <w:szCs w:val="18"/>
              </w:rPr>
              <w:t>,</w:t>
            </w:r>
            <w:r w:rsidRPr="00B31386">
              <w:rPr>
                <w:rFonts w:ascii="Arial" w:eastAsia="Arial Unicode MS" w:hAnsi="Arial" w:cs="Arial"/>
                <w:sz w:val="18"/>
                <w:szCs w:val="18"/>
              </w:rPr>
              <w:t>440</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vAlign w:val="bottom"/>
          </w:tcPr>
          <w:p w14:paraId="05B42B57" w14:textId="3EE25480"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35</w:t>
            </w:r>
            <w:r w:rsidR="00444E05" w:rsidRPr="00B31386">
              <w:rPr>
                <w:rFonts w:ascii="Arial" w:eastAsia="Arial Unicode MS" w:hAnsi="Arial" w:cs="Arial"/>
                <w:sz w:val="18"/>
                <w:szCs w:val="18"/>
              </w:rPr>
              <w:t>,</w:t>
            </w:r>
            <w:r w:rsidRPr="00B31386">
              <w:rPr>
                <w:rFonts w:ascii="Arial" w:eastAsia="Arial Unicode MS" w:hAnsi="Arial" w:cs="Arial"/>
                <w:sz w:val="18"/>
                <w:szCs w:val="18"/>
              </w:rPr>
              <w:t>095</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r>
      <w:tr w:rsidR="00444E05" w:rsidRPr="00B31386" w14:paraId="09F97774" w14:textId="77777777" w:rsidTr="007B24E7">
        <w:tc>
          <w:tcPr>
            <w:tcW w:w="3730" w:type="dxa"/>
            <w:vAlign w:val="bottom"/>
          </w:tcPr>
          <w:p w14:paraId="571155CB" w14:textId="77777777" w:rsidR="00444E05" w:rsidRPr="00B31386" w:rsidRDefault="00444E05" w:rsidP="00B31386">
            <w:pPr>
              <w:ind w:left="-101"/>
              <w:jc w:val="thaiDistribute"/>
              <w:rPr>
                <w:rFonts w:ascii="Arial" w:hAnsi="Arial" w:cs="Arial"/>
                <w:bCs/>
                <w:sz w:val="16"/>
                <w:szCs w:val="16"/>
              </w:rPr>
            </w:pPr>
          </w:p>
        </w:tc>
        <w:tc>
          <w:tcPr>
            <w:tcW w:w="1296" w:type="dxa"/>
            <w:shd w:val="clear" w:color="auto" w:fill="FAFAFA"/>
          </w:tcPr>
          <w:p w14:paraId="4F153412" w14:textId="77777777" w:rsidR="00444E05" w:rsidRPr="00B31386" w:rsidRDefault="00444E05" w:rsidP="00B31386">
            <w:pPr>
              <w:ind w:right="-72"/>
              <w:jc w:val="right"/>
              <w:rPr>
                <w:rFonts w:ascii="Arial" w:hAnsi="Arial" w:cs="Arial"/>
                <w:sz w:val="16"/>
                <w:szCs w:val="16"/>
              </w:rPr>
            </w:pPr>
          </w:p>
        </w:tc>
        <w:tc>
          <w:tcPr>
            <w:tcW w:w="1296" w:type="dxa"/>
          </w:tcPr>
          <w:p w14:paraId="7B7B82E2" w14:textId="77777777" w:rsidR="00444E05" w:rsidRPr="00B31386" w:rsidRDefault="00444E05" w:rsidP="00B31386">
            <w:pPr>
              <w:ind w:right="-72"/>
              <w:jc w:val="right"/>
              <w:rPr>
                <w:rFonts w:ascii="Arial" w:hAnsi="Arial" w:cs="Arial"/>
                <w:sz w:val="16"/>
                <w:szCs w:val="16"/>
              </w:rPr>
            </w:pPr>
          </w:p>
        </w:tc>
        <w:tc>
          <w:tcPr>
            <w:tcW w:w="1296" w:type="dxa"/>
            <w:shd w:val="clear" w:color="auto" w:fill="FAFAFA"/>
          </w:tcPr>
          <w:p w14:paraId="4C590AF7" w14:textId="77777777" w:rsidR="00444E05" w:rsidRPr="00B31386" w:rsidRDefault="00444E05" w:rsidP="00B31386">
            <w:pPr>
              <w:ind w:right="-72"/>
              <w:jc w:val="right"/>
              <w:rPr>
                <w:rFonts w:ascii="Arial" w:hAnsi="Arial" w:cs="Arial"/>
                <w:sz w:val="16"/>
                <w:szCs w:val="16"/>
              </w:rPr>
            </w:pPr>
          </w:p>
        </w:tc>
        <w:tc>
          <w:tcPr>
            <w:tcW w:w="1296" w:type="dxa"/>
          </w:tcPr>
          <w:p w14:paraId="0F06911B" w14:textId="77777777" w:rsidR="00444E05" w:rsidRPr="00B31386" w:rsidRDefault="00444E05" w:rsidP="00B31386">
            <w:pPr>
              <w:ind w:right="-72"/>
              <w:jc w:val="right"/>
              <w:rPr>
                <w:rFonts w:ascii="Arial" w:hAnsi="Arial" w:cs="Arial"/>
                <w:sz w:val="16"/>
                <w:szCs w:val="16"/>
              </w:rPr>
            </w:pPr>
          </w:p>
        </w:tc>
      </w:tr>
      <w:tr w:rsidR="00444E05" w:rsidRPr="00B31386" w14:paraId="5E2AC263" w14:textId="77777777" w:rsidTr="007B24E7">
        <w:tc>
          <w:tcPr>
            <w:tcW w:w="3730" w:type="dxa"/>
            <w:vAlign w:val="bottom"/>
          </w:tcPr>
          <w:p w14:paraId="42684AEC"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
                <w:sz w:val="18"/>
                <w:szCs w:val="18"/>
              </w:rPr>
              <w:t>Sale of goods and other services</w:t>
            </w:r>
          </w:p>
        </w:tc>
        <w:tc>
          <w:tcPr>
            <w:tcW w:w="1296" w:type="dxa"/>
            <w:shd w:val="clear" w:color="auto" w:fill="FAFAFA"/>
          </w:tcPr>
          <w:p w14:paraId="360F18E6" w14:textId="77777777" w:rsidR="00444E05" w:rsidRPr="00B31386" w:rsidRDefault="00444E05" w:rsidP="00B31386">
            <w:pPr>
              <w:ind w:right="-72"/>
              <w:jc w:val="right"/>
              <w:rPr>
                <w:rFonts w:ascii="Arial" w:hAnsi="Arial" w:cs="Arial"/>
                <w:sz w:val="18"/>
                <w:szCs w:val="18"/>
              </w:rPr>
            </w:pPr>
          </w:p>
        </w:tc>
        <w:tc>
          <w:tcPr>
            <w:tcW w:w="1296" w:type="dxa"/>
          </w:tcPr>
          <w:p w14:paraId="7C3B0F3C" w14:textId="77777777" w:rsidR="00444E05" w:rsidRPr="00B31386" w:rsidRDefault="00444E05" w:rsidP="00B31386">
            <w:pPr>
              <w:ind w:right="-72"/>
              <w:jc w:val="right"/>
              <w:rPr>
                <w:rFonts w:ascii="Arial" w:hAnsi="Arial" w:cs="Arial"/>
                <w:sz w:val="18"/>
                <w:szCs w:val="18"/>
              </w:rPr>
            </w:pPr>
          </w:p>
        </w:tc>
        <w:tc>
          <w:tcPr>
            <w:tcW w:w="1296" w:type="dxa"/>
            <w:shd w:val="clear" w:color="auto" w:fill="FAFAFA"/>
          </w:tcPr>
          <w:p w14:paraId="00C46F48" w14:textId="77777777" w:rsidR="00444E05" w:rsidRPr="00B31386" w:rsidRDefault="00444E05" w:rsidP="00B31386">
            <w:pPr>
              <w:ind w:right="-72"/>
              <w:jc w:val="right"/>
              <w:rPr>
                <w:rFonts w:ascii="Arial" w:hAnsi="Arial" w:cs="Arial"/>
                <w:sz w:val="18"/>
                <w:szCs w:val="18"/>
              </w:rPr>
            </w:pPr>
          </w:p>
        </w:tc>
        <w:tc>
          <w:tcPr>
            <w:tcW w:w="1296" w:type="dxa"/>
          </w:tcPr>
          <w:p w14:paraId="0AEDC1A6" w14:textId="77777777" w:rsidR="00444E05" w:rsidRPr="00B31386" w:rsidRDefault="00444E05" w:rsidP="00B31386">
            <w:pPr>
              <w:ind w:right="-72"/>
              <w:jc w:val="right"/>
              <w:rPr>
                <w:rFonts w:ascii="Arial" w:hAnsi="Arial" w:cs="Arial"/>
                <w:sz w:val="18"/>
                <w:szCs w:val="18"/>
              </w:rPr>
            </w:pPr>
          </w:p>
        </w:tc>
      </w:tr>
      <w:tr w:rsidR="00444E05" w:rsidRPr="00B31386" w14:paraId="2E36B9F9" w14:textId="77777777" w:rsidTr="007B24E7">
        <w:tc>
          <w:tcPr>
            <w:tcW w:w="3730" w:type="dxa"/>
            <w:vAlign w:val="bottom"/>
          </w:tcPr>
          <w:p w14:paraId="29704771"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Cs/>
                <w:sz w:val="18"/>
                <w:szCs w:val="18"/>
              </w:rPr>
              <w:t xml:space="preserve">   Related party</w:t>
            </w:r>
          </w:p>
        </w:tc>
        <w:tc>
          <w:tcPr>
            <w:tcW w:w="1296" w:type="dxa"/>
            <w:shd w:val="clear" w:color="auto" w:fill="FAFAFA"/>
          </w:tcPr>
          <w:p w14:paraId="53717265" w14:textId="1F33732D"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14</w:t>
            </w:r>
            <w:r w:rsidR="00444E05" w:rsidRPr="00B31386">
              <w:rPr>
                <w:rFonts w:ascii="Arial" w:hAnsi="Arial" w:cs="Arial"/>
                <w:sz w:val="18"/>
                <w:szCs w:val="18"/>
              </w:rPr>
              <w:t>,</w:t>
            </w:r>
            <w:r w:rsidRPr="00B31386">
              <w:rPr>
                <w:rFonts w:ascii="Arial" w:hAnsi="Arial" w:cs="Arial"/>
                <w:sz w:val="18"/>
                <w:szCs w:val="18"/>
              </w:rPr>
              <w:t>148</w:t>
            </w:r>
            <w:r w:rsidR="00444E05" w:rsidRPr="00B31386">
              <w:rPr>
                <w:rFonts w:ascii="Arial" w:hAnsi="Arial" w:cs="Arial"/>
                <w:sz w:val="18"/>
                <w:szCs w:val="18"/>
              </w:rPr>
              <w:t>,</w:t>
            </w:r>
            <w:r w:rsidRPr="00B31386">
              <w:rPr>
                <w:rFonts w:ascii="Arial" w:hAnsi="Arial" w:cs="Arial"/>
                <w:sz w:val="18"/>
                <w:szCs w:val="18"/>
              </w:rPr>
              <w:t>771</w:t>
            </w:r>
          </w:p>
        </w:tc>
        <w:tc>
          <w:tcPr>
            <w:tcW w:w="1296" w:type="dxa"/>
          </w:tcPr>
          <w:p w14:paraId="423E7D4F"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shd w:val="clear" w:color="auto" w:fill="FAFAFA"/>
          </w:tcPr>
          <w:p w14:paraId="725A19C3"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tcPr>
          <w:p w14:paraId="059B346C"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r>
      <w:tr w:rsidR="00444E05" w:rsidRPr="00B31386" w14:paraId="3966B5C3" w14:textId="77777777" w:rsidTr="007B24E7">
        <w:tc>
          <w:tcPr>
            <w:tcW w:w="3730" w:type="dxa"/>
            <w:vAlign w:val="bottom"/>
          </w:tcPr>
          <w:p w14:paraId="04895BC7" w14:textId="77777777" w:rsidR="00444E05" w:rsidRPr="00B31386" w:rsidRDefault="00444E05" w:rsidP="00B31386">
            <w:pPr>
              <w:ind w:left="-101"/>
              <w:jc w:val="thaiDistribute"/>
              <w:rPr>
                <w:rFonts w:ascii="Arial" w:hAnsi="Arial" w:cs="Arial"/>
                <w:bCs/>
                <w:sz w:val="16"/>
                <w:szCs w:val="16"/>
              </w:rPr>
            </w:pPr>
          </w:p>
        </w:tc>
        <w:tc>
          <w:tcPr>
            <w:tcW w:w="1296" w:type="dxa"/>
            <w:shd w:val="clear" w:color="auto" w:fill="FAFAFA"/>
          </w:tcPr>
          <w:p w14:paraId="24929E5D" w14:textId="77777777" w:rsidR="00444E05" w:rsidRPr="00B31386" w:rsidRDefault="00444E05" w:rsidP="00B31386">
            <w:pPr>
              <w:ind w:right="-72"/>
              <w:jc w:val="right"/>
              <w:rPr>
                <w:rFonts w:ascii="Arial" w:hAnsi="Arial" w:cs="Arial"/>
                <w:sz w:val="16"/>
                <w:szCs w:val="16"/>
              </w:rPr>
            </w:pPr>
          </w:p>
        </w:tc>
        <w:tc>
          <w:tcPr>
            <w:tcW w:w="1296" w:type="dxa"/>
          </w:tcPr>
          <w:p w14:paraId="27D20AB0" w14:textId="77777777" w:rsidR="00444E05" w:rsidRPr="00B31386" w:rsidRDefault="00444E05" w:rsidP="00B31386">
            <w:pPr>
              <w:ind w:right="-72"/>
              <w:jc w:val="right"/>
              <w:rPr>
                <w:rFonts w:ascii="Arial" w:hAnsi="Arial" w:cs="Arial"/>
                <w:sz w:val="16"/>
                <w:szCs w:val="16"/>
              </w:rPr>
            </w:pPr>
          </w:p>
        </w:tc>
        <w:tc>
          <w:tcPr>
            <w:tcW w:w="1296" w:type="dxa"/>
            <w:shd w:val="clear" w:color="auto" w:fill="FAFAFA"/>
          </w:tcPr>
          <w:p w14:paraId="3FF0BE8E" w14:textId="77777777" w:rsidR="00444E05" w:rsidRPr="00B31386" w:rsidRDefault="00444E05" w:rsidP="00B31386">
            <w:pPr>
              <w:ind w:right="-72"/>
              <w:jc w:val="right"/>
              <w:rPr>
                <w:rFonts w:ascii="Arial" w:hAnsi="Arial" w:cs="Arial"/>
                <w:sz w:val="16"/>
                <w:szCs w:val="16"/>
              </w:rPr>
            </w:pPr>
          </w:p>
        </w:tc>
        <w:tc>
          <w:tcPr>
            <w:tcW w:w="1296" w:type="dxa"/>
          </w:tcPr>
          <w:p w14:paraId="11CB2568" w14:textId="77777777" w:rsidR="00444E05" w:rsidRPr="00B31386" w:rsidRDefault="00444E05" w:rsidP="00B31386">
            <w:pPr>
              <w:ind w:right="-72"/>
              <w:jc w:val="right"/>
              <w:rPr>
                <w:rFonts w:ascii="Arial" w:hAnsi="Arial" w:cs="Arial"/>
                <w:sz w:val="16"/>
                <w:szCs w:val="16"/>
              </w:rPr>
            </w:pPr>
          </w:p>
        </w:tc>
      </w:tr>
      <w:tr w:rsidR="00444E05" w:rsidRPr="00B31386" w14:paraId="419DCF6C" w14:textId="77777777" w:rsidTr="007B24E7">
        <w:tc>
          <w:tcPr>
            <w:tcW w:w="3730" w:type="dxa"/>
            <w:vAlign w:val="bottom"/>
          </w:tcPr>
          <w:p w14:paraId="3457CF69" w14:textId="5A90982E" w:rsidR="00444E05" w:rsidRPr="00B31386" w:rsidRDefault="00444E05" w:rsidP="00B31386">
            <w:pPr>
              <w:ind w:left="-101"/>
              <w:jc w:val="thaiDistribute"/>
              <w:rPr>
                <w:rFonts w:ascii="Arial" w:hAnsi="Arial" w:cs="Arial"/>
                <w:bCs/>
                <w:sz w:val="18"/>
                <w:szCs w:val="18"/>
              </w:rPr>
            </w:pPr>
            <w:proofErr w:type="gramStart"/>
            <w:r w:rsidRPr="00B31386">
              <w:rPr>
                <w:rFonts w:ascii="Arial" w:hAnsi="Arial" w:cs="Arial"/>
                <w:b/>
                <w:sz w:val="18"/>
                <w:szCs w:val="18"/>
              </w:rPr>
              <w:t>Dividends</w:t>
            </w:r>
            <w:proofErr w:type="gramEnd"/>
            <w:r w:rsidRPr="00B31386">
              <w:rPr>
                <w:rFonts w:ascii="Arial" w:hAnsi="Arial" w:cs="Arial"/>
                <w:b/>
                <w:sz w:val="18"/>
                <w:szCs w:val="18"/>
              </w:rPr>
              <w:t xml:space="preserve"> income </w:t>
            </w:r>
            <w:r w:rsidRPr="00B31386">
              <w:rPr>
                <w:rFonts w:ascii="Arial" w:hAnsi="Arial" w:cs="Arial"/>
                <w:bCs/>
                <w:sz w:val="18"/>
                <w:szCs w:val="18"/>
              </w:rPr>
              <w:t xml:space="preserve">(Note </w:t>
            </w:r>
            <w:r w:rsidR="00B31386" w:rsidRPr="00B31386">
              <w:rPr>
                <w:rFonts w:ascii="Arial" w:hAnsi="Arial" w:cs="Arial"/>
                <w:bCs/>
                <w:sz w:val="18"/>
                <w:szCs w:val="18"/>
              </w:rPr>
              <w:t>29</w:t>
            </w:r>
            <w:r w:rsidRPr="00B31386">
              <w:rPr>
                <w:rFonts w:ascii="Arial" w:hAnsi="Arial" w:cs="Arial"/>
                <w:bCs/>
                <w:sz w:val="18"/>
                <w:szCs w:val="18"/>
              </w:rPr>
              <w:t>)</w:t>
            </w:r>
          </w:p>
        </w:tc>
        <w:tc>
          <w:tcPr>
            <w:tcW w:w="1296" w:type="dxa"/>
            <w:shd w:val="clear" w:color="auto" w:fill="FAFAFA"/>
          </w:tcPr>
          <w:p w14:paraId="27BCB342" w14:textId="77777777" w:rsidR="00444E05" w:rsidRPr="00B31386" w:rsidRDefault="00444E05" w:rsidP="00B31386">
            <w:pPr>
              <w:ind w:right="-72"/>
              <w:jc w:val="right"/>
              <w:rPr>
                <w:rFonts w:ascii="Arial" w:hAnsi="Arial" w:cs="Arial"/>
                <w:sz w:val="18"/>
                <w:szCs w:val="18"/>
              </w:rPr>
            </w:pPr>
          </w:p>
        </w:tc>
        <w:tc>
          <w:tcPr>
            <w:tcW w:w="1296" w:type="dxa"/>
          </w:tcPr>
          <w:p w14:paraId="0D35A2BA" w14:textId="77777777" w:rsidR="00444E05" w:rsidRPr="00B31386" w:rsidRDefault="00444E05" w:rsidP="00B31386">
            <w:pPr>
              <w:ind w:right="-72"/>
              <w:jc w:val="right"/>
              <w:rPr>
                <w:rFonts w:ascii="Arial" w:hAnsi="Arial" w:cs="Arial"/>
                <w:sz w:val="18"/>
                <w:szCs w:val="18"/>
              </w:rPr>
            </w:pPr>
          </w:p>
        </w:tc>
        <w:tc>
          <w:tcPr>
            <w:tcW w:w="1296" w:type="dxa"/>
            <w:shd w:val="clear" w:color="auto" w:fill="FAFAFA"/>
          </w:tcPr>
          <w:p w14:paraId="5DB07270" w14:textId="77777777" w:rsidR="00444E05" w:rsidRPr="00B31386" w:rsidRDefault="00444E05" w:rsidP="00B31386">
            <w:pPr>
              <w:ind w:right="-72"/>
              <w:jc w:val="right"/>
              <w:rPr>
                <w:rFonts w:ascii="Arial" w:hAnsi="Arial" w:cs="Arial"/>
                <w:sz w:val="18"/>
                <w:szCs w:val="18"/>
              </w:rPr>
            </w:pPr>
          </w:p>
        </w:tc>
        <w:tc>
          <w:tcPr>
            <w:tcW w:w="1296" w:type="dxa"/>
          </w:tcPr>
          <w:p w14:paraId="55232DB8" w14:textId="77777777" w:rsidR="00444E05" w:rsidRPr="00B31386" w:rsidRDefault="00444E05" w:rsidP="00B31386">
            <w:pPr>
              <w:ind w:right="-72"/>
              <w:jc w:val="right"/>
              <w:rPr>
                <w:rFonts w:ascii="Arial" w:hAnsi="Arial" w:cs="Arial"/>
                <w:sz w:val="18"/>
                <w:szCs w:val="18"/>
              </w:rPr>
            </w:pPr>
          </w:p>
        </w:tc>
      </w:tr>
      <w:tr w:rsidR="00444E05" w:rsidRPr="00B31386" w14:paraId="6D4E1A6A" w14:textId="77777777" w:rsidTr="007B24E7">
        <w:tc>
          <w:tcPr>
            <w:tcW w:w="3730" w:type="dxa"/>
            <w:vAlign w:val="bottom"/>
          </w:tcPr>
          <w:p w14:paraId="5E2B4B6F"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Cs/>
                <w:sz w:val="18"/>
                <w:szCs w:val="18"/>
              </w:rPr>
              <w:t xml:space="preserve">   </w:t>
            </w:r>
            <w:r w:rsidRPr="00B31386">
              <w:rPr>
                <w:rFonts w:ascii="Arial" w:hAnsi="Arial" w:cs="Arial"/>
                <w:sz w:val="18"/>
                <w:szCs w:val="18"/>
              </w:rPr>
              <w:t>Subsidiary</w:t>
            </w:r>
          </w:p>
        </w:tc>
        <w:tc>
          <w:tcPr>
            <w:tcW w:w="1296" w:type="dxa"/>
            <w:shd w:val="clear" w:color="auto" w:fill="FAFAFA"/>
          </w:tcPr>
          <w:p w14:paraId="3DF9BC10" w14:textId="33EC1193"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tcPr>
          <w:p w14:paraId="30B08A61" w14:textId="5C0080E1"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shd w:val="clear" w:color="auto" w:fill="FAFAFA"/>
          </w:tcPr>
          <w:p w14:paraId="7FB97989" w14:textId="2782BFE2"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59</w:t>
            </w:r>
            <w:r w:rsidR="00444E05" w:rsidRPr="00B31386">
              <w:rPr>
                <w:rFonts w:ascii="Arial" w:hAnsi="Arial" w:cs="Arial"/>
                <w:sz w:val="18"/>
                <w:szCs w:val="18"/>
              </w:rPr>
              <w:t>,</w:t>
            </w:r>
            <w:r w:rsidRPr="00B31386">
              <w:rPr>
                <w:rFonts w:ascii="Arial" w:hAnsi="Arial" w:cs="Arial"/>
                <w:sz w:val="18"/>
                <w:szCs w:val="18"/>
              </w:rPr>
              <w:t>560</w:t>
            </w:r>
            <w:r w:rsidR="00444E05" w:rsidRPr="00B31386">
              <w:rPr>
                <w:rFonts w:ascii="Arial" w:hAnsi="Arial" w:cs="Arial"/>
                <w:sz w:val="18"/>
                <w:szCs w:val="18"/>
              </w:rPr>
              <w:t>,</w:t>
            </w:r>
            <w:r w:rsidRPr="00B31386">
              <w:rPr>
                <w:rFonts w:ascii="Arial" w:hAnsi="Arial" w:cs="Arial"/>
                <w:sz w:val="18"/>
                <w:szCs w:val="18"/>
              </w:rPr>
              <w:t>050</w:t>
            </w:r>
          </w:p>
        </w:tc>
        <w:tc>
          <w:tcPr>
            <w:tcW w:w="1296" w:type="dxa"/>
          </w:tcPr>
          <w:p w14:paraId="097875DB" w14:textId="378B0B8C"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20</w:t>
            </w:r>
            <w:r w:rsidR="00510CDE" w:rsidRPr="00B31386">
              <w:rPr>
                <w:rFonts w:ascii="Arial" w:hAnsi="Arial" w:cs="Arial"/>
                <w:sz w:val="18"/>
                <w:szCs w:val="18"/>
              </w:rPr>
              <w:t>,</w:t>
            </w:r>
            <w:r w:rsidRPr="00B31386">
              <w:rPr>
                <w:rFonts w:ascii="Arial" w:hAnsi="Arial" w:cs="Arial"/>
                <w:sz w:val="18"/>
                <w:szCs w:val="18"/>
              </w:rPr>
              <w:t>665</w:t>
            </w:r>
            <w:r w:rsidR="00510CDE" w:rsidRPr="00B31386">
              <w:rPr>
                <w:rFonts w:ascii="Arial" w:hAnsi="Arial" w:cs="Arial"/>
                <w:sz w:val="18"/>
                <w:szCs w:val="18"/>
              </w:rPr>
              <w:t>,</w:t>
            </w:r>
            <w:r w:rsidRPr="00B31386">
              <w:rPr>
                <w:rFonts w:ascii="Arial" w:hAnsi="Arial" w:cs="Arial"/>
                <w:sz w:val="18"/>
                <w:szCs w:val="18"/>
              </w:rPr>
              <w:t>066</w:t>
            </w:r>
          </w:p>
        </w:tc>
      </w:tr>
      <w:tr w:rsidR="00444E05" w:rsidRPr="00B31386" w14:paraId="5F53C7E0" w14:textId="77777777" w:rsidTr="007B24E7">
        <w:tc>
          <w:tcPr>
            <w:tcW w:w="3730" w:type="dxa"/>
            <w:vAlign w:val="bottom"/>
          </w:tcPr>
          <w:p w14:paraId="685835C3" w14:textId="77777777" w:rsidR="00444E05" w:rsidRPr="00B31386" w:rsidRDefault="00444E05" w:rsidP="00B31386">
            <w:pPr>
              <w:ind w:left="-101"/>
              <w:jc w:val="thaiDistribute"/>
              <w:rPr>
                <w:rFonts w:ascii="Arial" w:hAnsi="Arial" w:cs="Arial"/>
                <w:bCs/>
                <w:sz w:val="16"/>
                <w:szCs w:val="16"/>
              </w:rPr>
            </w:pPr>
          </w:p>
        </w:tc>
        <w:tc>
          <w:tcPr>
            <w:tcW w:w="1296" w:type="dxa"/>
            <w:shd w:val="clear" w:color="auto" w:fill="FAFAFA"/>
          </w:tcPr>
          <w:p w14:paraId="1B13715A" w14:textId="77777777" w:rsidR="00444E05" w:rsidRPr="00B31386" w:rsidRDefault="00444E05" w:rsidP="00B31386">
            <w:pPr>
              <w:ind w:right="-72"/>
              <w:jc w:val="right"/>
              <w:rPr>
                <w:rFonts w:ascii="Arial" w:hAnsi="Arial" w:cs="Arial"/>
                <w:sz w:val="16"/>
                <w:szCs w:val="16"/>
              </w:rPr>
            </w:pPr>
          </w:p>
        </w:tc>
        <w:tc>
          <w:tcPr>
            <w:tcW w:w="1296" w:type="dxa"/>
          </w:tcPr>
          <w:p w14:paraId="53F058AB" w14:textId="77777777" w:rsidR="00444E05" w:rsidRPr="00B31386" w:rsidRDefault="00444E05" w:rsidP="00B31386">
            <w:pPr>
              <w:ind w:right="-72"/>
              <w:jc w:val="right"/>
              <w:rPr>
                <w:rFonts w:ascii="Arial" w:hAnsi="Arial" w:cs="Arial"/>
                <w:sz w:val="16"/>
                <w:szCs w:val="16"/>
              </w:rPr>
            </w:pPr>
          </w:p>
        </w:tc>
        <w:tc>
          <w:tcPr>
            <w:tcW w:w="1296" w:type="dxa"/>
            <w:shd w:val="clear" w:color="auto" w:fill="FAFAFA"/>
          </w:tcPr>
          <w:p w14:paraId="46868332" w14:textId="77777777" w:rsidR="00444E05" w:rsidRPr="00B31386" w:rsidRDefault="00444E05" w:rsidP="00B31386">
            <w:pPr>
              <w:ind w:right="-72"/>
              <w:jc w:val="right"/>
              <w:rPr>
                <w:rFonts w:ascii="Arial" w:hAnsi="Arial" w:cs="Arial"/>
                <w:sz w:val="16"/>
                <w:szCs w:val="16"/>
              </w:rPr>
            </w:pPr>
          </w:p>
        </w:tc>
        <w:tc>
          <w:tcPr>
            <w:tcW w:w="1296" w:type="dxa"/>
          </w:tcPr>
          <w:p w14:paraId="3163DE4C" w14:textId="77777777" w:rsidR="00444E05" w:rsidRPr="00B31386" w:rsidRDefault="00444E05" w:rsidP="00B31386">
            <w:pPr>
              <w:ind w:right="-72"/>
              <w:jc w:val="right"/>
              <w:rPr>
                <w:rFonts w:ascii="Arial" w:hAnsi="Arial" w:cs="Arial"/>
                <w:sz w:val="16"/>
                <w:szCs w:val="16"/>
              </w:rPr>
            </w:pPr>
          </w:p>
        </w:tc>
      </w:tr>
      <w:tr w:rsidR="00444E05" w:rsidRPr="00B31386" w14:paraId="04BC75A4" w14:textId="77777777" w:rsidTr="007B24E7">
        <w:tc>
          <w:tcPr>
            <w:tcW w:w="3730" w:type="dxa"/>
            <w:vAlign w:val="bottom"/>
          </w:tcPr>
          <w:p w14:paraId="2C27B40B"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
                <w:sz w:val="18"/>
                <w:szCs w:val="18"/>
              </w:rPr>
              <w:t>Building Rental income</w:t>
            </w:r>
          </w:p>
        </w:tc>
        <w:tc>
          <w:tcPr>
            <w:tcW w:w="1296" w:type="dxa"/>
            <w:shd w:val="clear" w:color="auto" w:fill="FAFAFA"/>
          </w:tcPr>
          <w:p w14:paraId="0A32D168" w14:textId="77777777" w:rsidR="00444E05" w:rsidRPr="00B31386" w:rsidRDefault="00444E05" w:rsidP="00B31386">
            <w:pPr>
              <w:ind w:right="-72"/>
              <w:jc w:val="right"/>
              <w:rPr>
                <w:rFonts w:ascii="Arial" w:hAnsi="Arial" w:cs="Arial"/>
                <w:sz w:val="18"/>
                <w:szCs w:val="18"/>
              </w:rPr>
            </w:pPr>
          </w:p>
        </w:tc>
        <w:tc>
          <w:tcPr>
            <w:tcW w:w="1296" w:type="dxa"/>
          </w:tcPr>
          <w:p w14:paraId="5A983A3A" w14:textId="77777777" w:rsidR="00444E05" w:rsidRPr="00B31386" w:rsidRDefault="00444E05" w:rsidP="00B31386">
            <w:pPr>
              <w:ind w:right="-72"/>
              <w:jc w:val="right"/>
              <w:rPr>
                <w:rFonts w:ascii="Arial" w:hAnsi="Arial" w:cs="Arial"/>
                <w:sz w:val="18"/>
                <w:szCs w:val="18"/>
              </w:rPr>
            </w:pPr>
          </w:p>
        </w:tc>
        <w:tc>
          <w:tcPr>
            <w:tcW w:w="1296" w:type="dxa"/>
            <w:shd w:val="clear" w:color="auto" w:fill="FAFAFA"/>
            <w:vAlign w:val="bottom"/>
          </w:tcPr>
          <w:p w14:paraId="1CFEACCC" w14:textId="77777777" w:rsidR="00444E05" w:rsidRPr="00B31386" w:rsidRDefault="00444E05" w:rsidP="00B31386">
            <w:pPr>
              <w:ind w:right="-72"/>
              <w:jc w:val="right"/>
              <w:rPr>
                <w:rFonts w:ascii="Arial" w:hAnsi="Arial" w:cs="Arial"/>
                <w:sz w:val="18"/>
                <w:szCs w:val="18"/>
              </w:rPr>
            </w:pPr>
          </w:p>
        </w:tc>
        <w:tc>
          <w:tcPr>
            <w:tcW w:w="1296" w:type="dxa"/>
            <w:vAlign w:val="bottom"/>
          </w:tcPr>
          <w:p w14:paraId="7137CCE6" w14:textId="77777777" w:rsidR="00444E05" w:rsidRPr="00B31386" w:rsidRDefault="00444E05" w:rsidP="00B31386">
            <w:pPr>
              <w:ind w:right="-72"/>
              <w:jc w:val="right"/>
              <w:rPr>
                <w:rFonts w:ascii="Arial" w:hAnsi="Arial" w:cs="Arial"/>
                <w:sz w:val="18"/>
                <w:szCs w:val="18"/>
              </w:rPr>
            </w:pPr>
          </w:p>
        </w:tc>
      </w:tr>
      <w:tr w:rsidR="00444E05" w:rsidRPr="00B31386" w14:paraId="37E59B02" w14:textId="77777777" w:rsidTr="007B24E7">
        <w:tc>
          <w:tcPr>
            <w:tcW w:w="3730" w:type="dxa"/>
            <w:vAlign w:val="bottom"/>
          </w:tcPr>
          <w:p w14:paraId="4CF9BF36"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Cs/>
                <w:sz w:val="18"/>
                <w:szCs w:val="18"/>
              </w:rPr>
              <w:t xml:space="preserve">   </w:t>
            </w:r>
            <w:r w:rsidRPr="00B31386">
              <w:rPr>
                <w:rFonts w:ascii="Arial" w:hAnsi="Arial" w:cs="Arial"/>
                <w:sz w:val="18"/>
                <w:szCs w:val="18"/>
              </w:rPr>
              <w:t>Subsidiaries</w:t>
            </w:r>
          </w:p>
        </w:tc>
        <w:tc>
          <w:tcPr>
            <w:tcW w:w="1296" w:type="dxa"/>
            <w:shd w:val="clear" w:color="auto" w:fill="FAFAFA"/>
            <w:vAlign w:val="bottom"/>
          </w:tcPr>
          <w:p w14:paraId="24296205" w14:textId="13BCC963"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lang w:val="en-US"/>
              </w:rPr>
              <w:t>-</w:t>
            </w:r>
          </w:p>
        </w:tc>
        <w:tc>
          <w:tcPr>
            <w:tcW w:w="1296" w:type="dxa"/>
            <w:vAlign w:val="bottom"/>
          </w:tcPr>
          <w:p w14:paraId="62A226C4" w14:textId="61B44F7B"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rPr>
              <w:t>-</w:t>
            </w:r>
          </w:p>
        </w:tc>
        <w:tc>
          <w:tcPr>
            <w:tcW w:w="1296" w:type="dxa"/>
            <w:shd w:val="clear" w:color="auto" w:fill="FAFAFA"/>
          </w:tcPr>
          <w:p w14:paraId="01B61BF4" w14:textId="3E88207C"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w:t>
            </w:r>
            <w:r w:rsidR="00444E05" w:rsidRPr="00B31386">
              <w:rPr>
                <w:rFonts w:ascii="Arial" w:eastAsia="Arial Unicode MS" w:hAnsi="Arial" w:cs="Arial"/>
                <w:sz w:val="18"/>
                <w:szCs w:val="18"/>
              </w:rPr>
              <w:t>,</w:t>
            </w:r>
            <w:r w:rsidRPr="00B31386">
              <w:rPr>
                <w:rFonts w:ascii="Arial" w:eastAsia="Arial Unicode MS" w:hAnsi="Arial" w:cs="Arial"/>
                <w:sz w:val="18"/>
                <w:szCs w:val="18"/>
              </w:rPr>
              <w:t>572</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tcPr>
          <w:p w14:paraId="425AFE96" w14:textId="7E23C773"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w:t>
            </w:r>
            <w:r w:rsidR="00444E05" w:rsidRPr="00B31386">
              <w:rPr>
                <w:rFonts w:ascii="Arial" w:eastAsia="Arial Unicode MS" w:hAnsi="Arial" w:cs="Arial"/>
                <w:sz w:val="18"/>
                <w:szCs w:val="18"/>
              </w:rPr>
              <w:t>,</w:t>
            </w:r>
            <w:r w:rsidRPr="00B31386">
              <w:rPr>
                <w:rFonts w:ascii="Arial" w:eastAsia="Arial Unicode MS" w:hAnsi="Arial" w:cs="Arial"/>
                <w:sz w:val="18"/>
                <w:szCs w:val="18"/>
              </w:rPr>
              <w:t>512</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r>
      <w:tr w:rsidR="00444E05" w:rsidRPr="00B31386" w14:paraId="30BCE24F" w14:textId="77777777" w:rsidTr="007B24E7">
        <w:tc>
          <w:tcPr>
            <w:tcW w:w="3730" w:type="dxa"/>
            <w:vAlign w:val="bottom"/>
          </w:tcPr>
          <w:p w14:paraId="7E787663"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Cs/>
                <w:sz w:val="18"/>
                <w:szCs w:val="18"/>
              </w:rPr>
              <w:t xml:space="preserve">   Related party</w:t>
            </w:r>
          </w:p>
        </w:tc>
        <w:tc>
          <w:tcPr>
            <w:tcW w:w="1296" w:type="dxa"/>
            <w:tcBorders>
              <w:bottom w:val="single" w:sz="4" w:space="0" w:color="auto"/>
            </w:tcBorders>
            <w:shd w:val="clear" w:color="auto" w:fill="FAFAFA"/>
            <w:vAlign w:val="bottom"/>
          </w:tcPr>
          <w:p w14:paraId="6E62ABEC" w14:textId="20EC332C"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18</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tcBorders>
              <w:bottom w:val="single" w:sz="4" w:space="0" w:color="auto"/>
            </w:tcBorders>
            <w:vAlign w:val="bottom"/>
          </w:tcPr>
          <w:p w14:paraId="5A6A7598" w14:textId="6514B479"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412E219C" w14:textId="1B2EF310"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18</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tcBorders>
              <w:bottom w:val="single" w:sz="4" w:space="0" w:color="auto"/>
            </w:tcBorders>
            <w:vAlign w:val="bottom"/>
          </w:tcPr>
          <w:p w14:paraId="21CC2BE6" w14:textId="3E7CCD47"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rPr>
              <w:t>-</w:t>
            </w:r>
          </w:p>
        </w:tc>
      </w:tr>
      <w:tr w:rsidR="00444E05" w:rsidRPr="00B31386" w14:paraId="6ED47512" w14:textId="77777777" w:rsidTr="007B24E7">
        <w:tc>
          <w:tcPr>
            <w:tcW w:w="3730" w:type="dxa"/>
            <w:vAlign w:val="bottom"/>
          </w:tcPr>
          <w:p w14:paraId="5942BCAD" w14:textId="77777777" w:rsidR="00444E05" w:rsidRPr="00B31386" w:rsidRDefault="00444E05" w:rsidP="00B31386">
            <w:pPr>
              <w:ind w:left="-101"/>
              <w:jc w:val="thaiDistribute"/>
              <w:rPr>
                <w:rFonts w:ascii="Arial" w:hAnsi="Arial" w:cs="Arial"/>
                <w:bCs/>
                <w:sz w:val="16"/>
                <w:szCs w:val="16"/>
              </w:rPr>
            </w:pPr>
          </w:p>
        </w:tc>
        <w:tc>
          <w:tcPr>
            <w:tcW w:w="1296" w:type="dxa"/>
            <w:tcBorders>
              <w:top w:val="single" w:sz="4" w:space="0" w:color="auto"/>
            </w:tcBorders>
            <w:shd w:val="clear" w:color="auto" w:fill="FAFAFA"/>
            <w:vAlign w:val="bottom"/>
          </w:tcPr>
          <w:p w14:paraId="704D19BA" w14:textId="77777777" w:rsidR="00444E05" w:rsidRPr="00B31386" w:rsidRDefault="00444E05" w:rsidP="00B31386">
            <w:pPr>
              <w:ind w:right="-72"/>
              <w:jc w:val="right"/>
              <w:rPr>
                <w:rFonts w:ascii="Arial" w:hAnsi="Arial" w:cs="Arial"/>
                <w:sz w:val="16"/>
                <w:szCs w:val="16"/>
              </w:rPr>
            </w:pPr>
          </w:p>
        </w:tc>
        <w:tc>
          <w:tcPr>
            <w:tcW w:w="1296" w:type="dxa"/>
            <w:tcBorders>
              <w:top w:val="single" w:sz="4" w:space="0" w:color="auto"/>
            </w:tcBorders>
            <w:vAlign w:val="bottom"/>
          </w:tcPr>
          <w:p w14:paraId="58E0EF74" w14:textId="77777777" w:rsidR="00444E05" w:rsidRPr="00B31386" w:rsidRDefault="00444E05" w:rsidP="00B31386">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84F0AC9" w14:textId="77777777" w:rsidR="00444E05" w:rsidRPr="00B31386" w:rsidRDefault="00444E05" w:rsidP="00B31386">
            <w:pPr>
              <w:ind w:right="-72"/>
              <w:jc w:val="right"/>
              <w:rPr>
                <w:rFonts w:ascii="Arial" w:hAnsi="Arial" w:cs="Arial"/>
                <w:sz w:val="16"/>
                <w:szCs w:val="16"/>
              </w:rPr>
            </w:pPr>
          </w:p>
        </w:tc>
        <w:tc>
          <w:tcPr>
            <w:tcW w:w="1296" w:type="dxa"/>
            <w:tcBorders>
              <w:top w:val="single" w:sz="4" w:space="0" w:color="auto"/>
            </w:tcBorders>
            <w:vAlign w:val="bottom"/>
          </w:tcPr>
          <w:p w14:paraId="1B5D8C1A" w14:textId="77777777" w:rsidR="00444E05" w:rsidRPr="00B31386" w:rsidRDefault="00444E05" w:rsidP="00B31386">
            <w:pPr>
              <w:ind w:right="-72"/>
              <w:jc w:val="right"/>
              <w:rPr>
                <w:rFonts w:ascii="Arial" w:hAnsi="Arial" w:cs="Arial"/>
                <w:sz w:val="16"/>
                <w:szCs w:val="16"/>
              </w:rPr>
            </w:pPr>
          </w:p>
        </w:tc>
      </w:tr>
      <w:tr w:rsidR="00444E05" w:rsidRPr="00B31386" w14:paraId="625A9378" w14:textId="77777777" w:rsidTr="007B24E7">
        <w:tc>
          <w:tcPr>
            <w:tcW w:w="3730" w:type="dxa"/>
            <w:vAlign w:val="bottom"/>
          </w:tcPr>
          <w:p w14:paraId="679C1325" w14:textId="77777777" w:rsidR="00444E05" w:rsidRPr="00B31386" w:rsidRDefault="00444E05" w:rsidP="00B31386">
            <w:pPr>
              <w:ind w:left="-101"/>
              <w:jc w:val="thaiDistribute"/>
              <w:rPr>
                <w:rFonts w:ascii="Arial" w:hAnsi="Arial" w:cs="Arial"/>
                <w:bCs/>
                <w:sz w:val="18"/>
                <w:szCs w:val="18"/>
              </w:rPr>
            </w:pPr>
          </w:p>
        </w:tc>
        <w:tc>
          <w:tcPr>
            <w:tcW w:w="1296" w:type="dxa"/>
            <w:tcBorders>
              <w:bottom w:val="single" w:sz="4" w:space="0" w:color="auto"/>
            </w:tcBorders>
            <w:shd w:val="clear" w:color="auto" w:fill="FAFAFA"/>
            <w:vAlign w:val="bottom"/>
          </w:tcPr>
          <w:p w14:paraId="699769F3" w14:textId="7B00EEE3"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18</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tcBorders>
              <w:bottom w:val="single" w:sz="4" w:space="0" w:color="auto"/>
            </w:tcBorders>
            <w:vAlign w:val="bottom"/>
          </w:tcPr>
          <w:p w14:paraId="70C8849D" w14:textId="439995A8"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rPr>
              <w:t>-</w:t>
            </w:r>
          </w:p>
        </w:tc>
        <w:tc>
          <w:tcPr>
            <w:tcW w:w="1296" w:type="dxa"/>
            <w:tcBorders>
              <w:bottom w:val="single" w:sz="4" w:space="0" w:color="auto"/>
            </w:tcBorders>
            <w:shd w:val="clear" w:color="auto" w:fill="FAFAFA"/>
          </w:tcPr>
          <w:p w14:paraId="5794661B" w14:textId="73D6D112"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w:t>
            </w:r>
            <w:r w:rsidR="00444E05" w:rsidRPr="00B31386">
              <w:rPr>
                <w:rFonts w:ascii="Arial" w:eastAsia="Arial Unicode MS" w:hAnsi="Arial" w:cs="Arial"/>
                <w:sz w:val="18"/>
                <w:szCs w:val="18"/>
              </w:rPr>
              <w:t>,</w:t>
            </w:r>
            <w:r w:rsidRPr="00B31386">
              <w:rPr>
                <w:rFonts w:ascii="Arial" w:eastAsia="Arial Unicode MS" w:hAnsi="Arial" w:cs="Arial"/>
                <w:sz w:val="18"/>
                <w:szCs w:val="18"/>
              </w:rPr>
              <w:t>590</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tcBorders>
              <w:bottom w:val="single" w:sz="4" w:space="0" w:color="auto"/>
            </w:tcBorders>
          </w:tcPr>
          <w:p w14:paraId="731E0960" w14:textId="0ED60F19"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w:t>
            </w:r>
            <w:r w:rsidR="00444E05" w:rsidRPr="00B31386">
              <w:rPr>
                <w:rFonts w:ascii="Arial" w:eastAsia="Arial Unicode MS" w:hAnsi="Arial" w:cs="Arial"/>
                <w:sz w:val="18"/>
                <w:szCs w:val="18"/>
              </w:rPr>
              <w:t>,</w:t>
            </w:r>
            <w:r w:rsidRPr="00B31386">
              <w:rPr>
                <w:rFonts w:ascii="Arial" w:eastAsia="Arial Unicode MS" w:hAnsi="Arial" w:cs="Arial"/>
                <w:sz w:val="18"/>
                <w:szCs w:val="18"/>
              </w:rPr>
              <w:t>512</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r>
      <w:tr w:rsidR="00444E05" w:rsidRPr="00B31386" w14:paraId="7A575EB9" w14:textId="77777777" w:rsidTr="007B24E7">
        <w:tc>
          <w:tcPr>
            <w:tcW w:w="3730" w:type="dxa"/>
            <w:vAlign w:val="bottom"/>
          </w:tcPr>
          <w:p w14:paraId="47D85C80" w14:textId="77777777" w:rsidR="00444E05" w:rsidRPr="00B31386" w:rsidRDefault="00444E05" w:rsidP="00B31386">
            <w:pPr>
              <w:ind w:left="-101"/>
              <w:jc w:val="thaiDistribute"/>
              <w:rPr>
                <w:rFonts w:ascii="Arial" w:hAnsi="Arial" w:cs="Arial"/>
                <w:bCs/>
                <w:sz w:val="16"/>
                <w:szCs w:val="16"/>
              </w:rPr>
            </w:pPr>
          </w:p>
        </w:tc>
        <w:tc>
          <w:tcPr>
            <w:tcW w:w="1296" w:type="dxa"/>
            <w:tcBorders>
              <w:top w:val="single" w:sz="4" w:space="0" w:color="auto"/>
            </w:tcBorders>
            <w:shd w:val="clear" w:color="auto" w:fill="FAFAFA"/>
          </w:tcPr>
          <w:p w14:paraId="526188A5" w14:textId="77777777" w:rsidR="00444E05" w:rsidRPr="00B31386" w:rsidRDefault="00444E05" w:rsidP="00B31386">
            <w:pPr>
              <w:ind w:right="-72"/>
              <w:jc w:val="right"/>
              <w:rPr>
                <w:rFonts w:ascii="Arial" w:hAnsi="Arial" w:cs="Arial"/>
                <w:sz w:val="16"/>
                <w:szCs w:val="16"/>
              </w:rPr>
            </w:pPr>
          </w:p>
        </w:tc>
        <w:tc>
          <w:tcPr>
            <w:tcW w:w="1296" w:type="dxa"/>
            <w:tcBorders>
              <w:top w:val="single" w:sz="4" w:space="0" w:color="auto"/>
            </w:tcBorders>
          </w:tcPr>
          <w:p w14:paraId="02C3FC3C" w14:textId="77777777" w:rsidR="00444E05" w:rsidRPr="00B31386" w:rsidRDefault="00444E05" w:rsidP="00B31386">
            <w:pPr>
              <w:ind w:right="-72"/>
              <w:jc w:val="right"/>
              <w:rPr>
                <w:rFonts w:ascii="Arial" w:hAnsi="Arial" w:cs="Arial"/>
                <w:sz w:val="16"/>
                <w:szCs w:val="16"/>
              </w:rPr>
            </w:pPr>
          </w:p>
        </w:tc>
        <w:tc>
          <w:tcPr>
            <w:tcW w:w="1296" w:type="dxa"/>
            <w:tcBorders>
              <w:top w:val="single" w:sz="4" w:space="0" w:color="auto"/>
            </w:tcBorders>
            <w:shd w:val="clear" w:color="auto" w:fill="FAFAFA"/>
          </w:tcPr>
          <w:p w14:paraId="33B0388E" w14:textId="77777777" w:rsidR="00444E05" w:rsidRPr="00B31386" w:rsidRDefault="00444E05" w:rsidP="00B31386">
            <w:pPr>
              <w:ind w:right="-72"/>
              <w:jc w:val="right"/>
              <w:rPr>
                <w:rFonts w:ascii="Arial" w:hAnsi="Arial" w:cs="Arial"/>
                <w:sz w:val="16"/>
                <w:szCs w:val="16"/>
              </w:rPr>
            </w:pPr>
          </w:p>
        </w:tc>
        <w:tc>
          <w:tcPr>
            <w:tcW w:w="1296" w:type="dxa"/>
            <w:tcBorders>
              <w:top w:val="single" w:sz="4" w:space="0" w:color="auto"/>
            </w:tcBorders>
          </w:tcPr>
          <w:p w14:paraId="0A766041" w14:textId="77777777" w:rsidR="00444E05" w:rsidRPr="00B31386" w:rsidRDefault="00444E05" w:rsidP="00B31386">
            <w:pPr>
              <w:ind w:right="-72"/>
              <w:jc w:val="right"/>
              <w:rPr>
                <w:rFonts w:ascii="Arial" w:hAnsi="Arial" w:cs="Arial"/>
                <w:sz w:val="16"/>
                <w:szCs w:val="16"/>
              </w:rPr>
            </w:pPr>
          </w:p>
        </w:tc>
      </w:tr>
      <w:tr w:rsidR="00444E05" w:rsidRPr="00B31386" w14:paraId="05F03F9B" w14:textId="77777777" w:rsidTr="007B24E7">
        <w:tc>
          <w:tcPr>
            <w:tcW w:w="3730" w:type="dxa"/>
            <w:vAlign w:val="bottom"/>
          </w:tcPr>
          <w:p w14:paraId="04D9D97E" w14:textId="3DB91F5C" w:rsidR="00444E05" w:rsidRPr="00B31386" w:rsidRDefault="00444E05" w:rsidP="00B31386">
            <w:pPr>
              <w:ind w:left="-101"/>
              <w:jc w:val="thaiDistribute"/>
              <w:rPr>
                <w:rFonts w:ascii="Arial" w:hAnsi="Arial" w:cs="Arial"/>
                <w:bCs/>
                <w:sz w:val="18"/>
                <w:szCs w:val="18"/>
              </w:rPr>
            </w:pPr>
            <w:r w:rsidRPr="00B31386">
              <w:rPr>
                <w:rFonts w:ascii="Arial" w:hAnsi="Arial" w:cs="Arial"/>
                <w:b/>
                <w:sz w:val="18"/>
                <w:szCs w:val="18"/>
              </w:rPr>
              <w:t>Interest income</w:t>
            </w:r>
            <w:r w:rsidR="00BC1148" w:rsidRPr="00B31386">
              <w:rPr>
                <w:rFonts w:ascii="Arial" w:hAnsi="Arial" w:cs="Arial"/>
                <w:b/>
                <w:sz w:val="18"/>
                <w:szCs w:val="18"/>
              </w:rPr>
              <w:t xml:space="preserve"> </w:t>
            </w:r>
            <w:r w:rsidR="00BC1148" w:rsidRPr="00B31386">
              <w:rPr>
                <w:rFonts w:ascii="Arial" w:hAnsi="Arial" w:cs="Arial"/>
                <w:bCs/>
                <w:sz w:val="18"/>
                <w:szCs w:val="18"/>
              </w:rPr>
              <w:t xml:space="preserve">(Note </w:t>
            </w:r>
            <w:r w:rsidR="00B31386" w:rsidRPr="00B31386">
              <w:rPr>
                <w:rFonts w:ascii="Arial" w:hAnsi="Arial" w:cs="Arial"/>
                <w:bCs/>
                <w:sz w:val="18"/>
                <w:szCs w:val="18"/>
              </w:rPr>
              <w:t>29</w:t>
            </w:r>
            <w:r w:rsidR="00BC1148" w:rsidRPr="00B31386">
              <w:rPr>
                <w:rFonts w:ascii="Arial" w:hAnsi="Arial" w:cs="Arial"/>
                <w:bCs/>
                <w:sz w:val="18"/>
                <w:szCs w:val="18"/>
              </w:rPr>
              <w:t>)</w:t>
            </w:r>
          </w:p>
        </w:tc>
        <w:tc>
          <w:tcPr>
            <w:tcW w:w="1296" w:type="dxa"/>
            <w:shd w:val="clear" w:color="auto" w:fill="FAFAFA"/>
          </w:tcPr>
          <w:p w14:paraId="34797B09" w14:textId="77777777" w:rsidR="00444E05" w:rsidRPr="00B31386" w:rsidRDefault="00444E05" w:rsidP="00B31386">
            <w:pPr>
              <w:ind w:right="-72"/>
              <w:jc w:val="right"/>
              <w:rPr>
                <w:rFonts w:ascii="Arial" w:hAnsi="Arial" w:cs="Arial"/>
                <w:sz w:val="18"/>
                <w:szCs w:val="18"/>
              </w:rPr>
            </w:pPr>
          </w:p>
        </w:tc>
        <w:tc>
          <w:tcPr>
            <w:tcW w:w="1296" w:type="dxa"/>
          </w:tcPr>
          <w:p w14:paraId="3371CDF4" w14:textId="77777777" w:rsidR="00444E05" w:rsidRPr="00B31386" w:rsidRDefault="00444E05" w:rsidP="00B31386">
            <w:pPr>
              <w:ind w:right="-72"/>
              <w:jc w:val="right"/>
              <w:rPr>
                <w:rFonts w:ascii="Arial" w:hAnsi="Arial" w:cs="Arial"/>
                <w:sz w:val="18"/>
                <w:szCs w:val="18"/>
              </w:rPr>
            </w:pPr>
          </w:p>
        </w:tc>
        <w:tc>
          <w:tcPr>
            <w:tcW w:w="1296" w:type="dxa"/>
            <w:shd w:val="clear" w:color="auto" w:fill="FAFAFA"/>
          </w:tcPr>
          <w:p w14:paraId="2FF6E0A2" w14:textId="77777777" w:rsidR="00444E05" w:rsidRPr="00B31386" w:rsidRDefault="00444E05" w:rsidP="00B31386">
            <w:pPr>
              <w:ind w:right="-72"/>
              <w:jc w:val="right"/>
              <w:rPr>
                <w:rFonts w:ascii="Arial" w:hAnsi="Arial" w:cs="Arial"/>
                <w:sz w:val="18"/>
                <w:szCs w:val="18"/>
              </w:rPr>
            </w:pPr>
          </w:p>
        </w:tc>
        <w:tc>
          <w:tcPr>
            <w:tcW w:w="1296" w:type="dxa"/>
          </w:tcPr>
          <w:p w14:paraId="2D147C45" w14:textId="77777777" w:rsidR="00444E05" w:rsidRPr="00B31386" w:rsidRDefault="00444E05" w:rsidP="00B31386">
            <w:pPr>
              <w:ind w:right="-72"/>
              <w:jc w:val="right"/>
              <w:rPr>
                <w:rFonts w:ascii="Arial" w:hAnsi="Arial" w:cs="Arial"/>
                <w:sz w:val="18"/>
                <w:szCs w:val="18"/>
              </w:rPr>
            </w:pPr>
          </w:p>
        </w:tc>
      </w:tr>
      <w:tr w:rsidR="00444E05" w:rsidRPr="00B31386" w14:paraId="4884D0AA" w14:textId="77777777" w:rsidTr="007B24E7">
        <w:tc>
          <w:tcPr>
            <w:tcW w:w="3730" w:type="dxa"/>
            <w:vAlign w:val="bottom"/>
          </w:tcPr>
          <w:p w14:paraId="6CC4DD4C"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Cs/>
                <w:sz w:val="18"/>
                <w:szCs w:val="18"/>
              </w:rPr>
              <w:t xml:space="preserve">   </w:t>
            </w:r>
            <w:r w:rsidRPr="00B31386">
              <w:rPr>
                <w:rFonts w:ascii="Arial" w:hAnsi="Arial" w:cs="Arial"/>
                <w:sz w:val="18"/>
                <w:szCs w:val="18"/>
              </w:rPr>
              <w:t>Subsidiaries</w:t>
            </w:r>
          </w:p>
        </w:tc>
        <w:tc>
          <w:tcPr>
            <w:tcW w:w="1296" w:type="dxa"/>
            <w:shd w:val="clear" w:color="auto" w:fill="FAFAFA"/>
          </w:tcPr>
          <w:p w14:paraId="576A8B18"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tcPr>
          <w:p w14:paraId="2D66F382"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shd w:val="clear" w:color="auto" w:fill="FAFAFA"/>
          </w:tcPr>
          <w:p w14:paraId="61988942" w14:textId="29ED98A1"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1</w:t>
            </w:r>
            <w:r w:rsidR="00444E05" w:rsidRPr="00B31386">
              <w:rPr>
                <w:rFonts w:ascii="Arial" w:hAnsi="Arial" w:cs="Arial"/>
                <w:sz w:val="18"/>
                <w:szCs w:val="18"/>
              </w:rPr>
              <w:t>,</w:t>
            </w:r>
            <w:r w:rsidRPr="00B31386">
              <w:rPr>
                <w:rFonts w:ascii="Arial" w:hAnsi="Arial" w:cs="Arial"/>
                <w:sz w:val="18"/>
                <w:szCs w:val="18"/>
              </w:rPr>
              <w:t>071</w:t>
            </w:r>
            <w:r w:rsidR="00444E05" w:rsidRPr="00B31386">
              <w:rPr>
                <w:rFonts w:ascii="Arial" w:hAnsi="Arial" w:cs="Arial"/>
                <w:sz w:val="18"/>
                <w:szCs w:val="18"/>
              </w:rPr>
              <w:t>,</w:t>
            </w:r>
            <w:r w:rsidRPr="00B31386">
              <w:rPr>
                <w:rFonts w:ascii="Arial" w:hAnsi="Arial" w:cs="Arial"/>
                <w:sz w:val="18"/>
                <w:szCs w:val="18"/>
              </w:rPr>
              <w:t>392</w:t>
            </w:r>
          </w:p>
        </w:tc>
        <w:tc>
          <w:tcPr>
            <w:tcW w:w="1296" w:type="dxa"/>
          </w:tcPr>
          <w:p w14:paraId="33D68A4F" w14:textId="438CAFDF"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2</w:t>
            </w:r>
            <w:r w:rsidR="00444E05" w:rsidRPr="00B31386">
              <w:rPr>
                <w:rFonts w:ascii="Arial" w:hAnsi="Arial" w:cs="Arial"/>
                <w:sz w:val="18"/>
                <w:szCs w:val="18"/>
              </w:rPr>
              <w:t>,</w:t>
            </w:r>
            <w:r w:rsidRPr="00B31386">
              <w:rPr>
                <w:rFonts w:ascii="Arial" w:hAnsi="Arial" w:cs="Arial"/>
                <w:sz w:val="18"/>
                <w:szCs w:val="18"/>
              </w:rPr>
              <w:t>599</w:t>
            </w:r>
            <w:r w:rsidR="00444E05" w:rsidRPr="00B31386">
              <w:rPr>
                <w:rFonts w:ascii="Arial" w:hAnsi="Arial" w:cs="Arial"/>
                <w:sz w:val="18"/>
                <w:szCs w:val="18"/>
              </w:rPr>
              <w:t>,</w:t>
            </w:r>
            <w:r w:rsidRPr="00B31386">
              <w:rPr>
                <w:rFonts w:ascii="Arial" w:hAnsi="Arial" w:cs="Arial"/>
                <w:sz w:val="18"/>
                <w:szCs w:val="18"/>
              </w:rPr>
              <w:t>795</w:t>
            </w:r>
          </w:p>
        </w:tc>
      </w:tr>
      <w:tr w:rsidR="00444E05" w:rsidRPr="00B31386" w14:paraId="0086F3DD" w14:textId="77777777" w:rsidTr="007B24E7">
        <w:tc>
          <w:tcPr>
            <w:tcW w:w="3730" w:type="dxa"/>
            <w:vAlign w:val="bottom"/>
          </w:tcPr>
          <w:p w14:paraId="2A45ED0A" w14:textId="77777777" w:rsidR="00444E05" w:rsidRPr="00B31386" w:rsidRDefault="00444E05" w:rsidP="00B31386">
            <w:pPr>
              <w:ind w:left="-101"/>
              <w:jc w:val="thaiDistribute"/>
              <w:rPr>
                <w:rFonts w:ascii="Arial" w:hAnsi="Arial" w:cs="Arial"/>
                <w:bCs/>
                <w:sz w:val="16"/>
                <w:szCs w:val="16"/>
              </w:rPr>
            </w:pPr>
          </w:p>
        </w:tc>
        <w:tc>
          <w:tcPr>
            <w:tcW w:w="1296" w:type="dxa"/>
            <w:shd w:val="clear" w:color="auto" w:fill="FAFAFA"/>
            <w:vAlign w:val="bottom"/>
          </w:tcPr>
          <w:p w14:paraId="57A365F5" w14:textId="77777777" w:rsidR="00444E05" w:rsidRPr="00B31386" w:rsidRDefault="00444E05" w:rsidP="00B31386">
            <w:pPr>
              <w:ind w:right="-72"/>
              <w:jc w:val="right"/>
              <w:rPr>
                <w:rFonts w:ascii="Arial" w:hAnsi="Arial" w:cs="Arial"/>
                <w:sz w:val="16"/>
                <w:szCs w:val="16"/>
              </w:rPr>
            </w:pPr>
          </w:p>
        </w:tc>
        <w:tc>
          <w:tcPr>
            <w:tcW w:w="1296" w:type="dxa"/>
            <w:vAlign w:val="bottom"/>
          </w:tcPr>
          <w:p w14:paraId="328B533A" w14:textId="77777777" w:rsidR="00444E05" w:rsidRPr="00B31386" w:rsidRDefault="00444E05" w:rsidP="00B31386">
            <w:pPr>
              <w:ind w:right="-72"/>
              <w:jc w:val="right"/>
              <w:rPr>
                <w:rFonts w:ascii="Arial" w:hAnsi="Arial" w:cs="Arial"/>
                <w:sz w:val="16"/>
                <w:szCs w:val="16"/>
              </w:rPr>
            </w:pPr>
          </w:p>
        </w:tc>
        <w:tc>
          <w:tcPr>
            <w:tcW w:w="1296" w:type="dxa"/>
            <w:shd w:val="clear" w:color="auto" w:fill="FAFAFA"/>
            <w:vAlign w:val="bottom"/>
          </w:tcPr>
          <w:p w14:paraId="2604AF24" w14:textId="77777777" w:rsidR="00444E05" w:rsidRPr="00B31386" w:rsidRDefault="00444E05" w:rsidP="00B31386">
            <w:pPr>
              <w:ind w:right="-72"/>
              <w:jc w:val="right"/>
              <w:rPr>
                <w:rFonts w:ascii="Arial" w:hAnsi="Arial" w:cs="Arial"/>
                <w:sz w:val="16"/>
                <w:szCs w:val="16"/>
              </w:rPr>
            </w:pPr>
          </w:p>
        </w:tc>
        <w:tc>
          <w:tcPr>
            <w:tcW w:w="1296" w:type="dxa"/>
            <w:vAlign w:val="bottom"/>
          </w:tcPr>
          <w:p w14:paraId="1CBFAE1B" w14:textId="77777777" w:rsidR="00444E05" w:rsidRPr="00B31386" w:rsidRDefault="00444E05" w:rsidP="00B31386">
            <w:pPr>
              <w:ind w:right="-72"/>
              <w:jc w:val="right"/>
              <w:rPr>
                <w:rFonts w:ascii="Arial" w:hAnsi="Arial" w:cs="Arial"/>
                <w:sz w:val="16"/>
                <w:szCs w:val="16"/>
              </w:rPr>
            </w:pPr>
          </w:p>
        </w:tc>
      </w:tr>
      <w:tr w:rsidR="00444E05" w:rsidRPr="00B31386" w14:paraId="514AF876" w14:textId="77777777" w:rsidTr="007B24E7">
        <w:tc>
          <w:tcPr>
            <w:tcW w:w="3730" w:type="dxa"/>
            <w:vAlign w:val="bottom"/>
          </w:tcPr>
          <w:p w14:paraId="544625A6" w14:textId="77777777" w:rsidR="00444E05" w:rsidRPr="00B31386" w:rsidRDefault="00444E05" w:rsidP="00B31386">
            <w:pPr>
              <w:ind w:left="-101"/>
              <w:jc w:val="thaiDistribute"/>
              <w:rPr>
                <w:rFonts w:ascii="Arial" w:hAnsi="Arial" w:cs="Arial"/>
                <w:bCs/>
                <w:sz w:val="18"/>
                <w:szCs w:val="18"/>
              </w:rPr>
            </w:pPr>
            <w:r w:rsidRPr="00B31386">
              <w:rPr>
                <w:rFonts w:ascii="Arial" w:hAnsi="Arial" w:cs="Arial"/>
                <w:b/>
                <w:bCs/>
                <w:sz w:val="18"/>
                <w:szCs w:val="18"/>
              </w:rPr>
              <w:t>Management fee</w:t>
            </w:r>
            <w:r w:rsidRPr="00B31386">
              <w:rPr>
                <w:rFonts w:ascii="Arial" w:hAnsi="Arial" w:cs="Arial"/>
                <w:b/>
                <w:bCs/>
                <w:sz w:val="18"/>
                <w:szCs w:val="18"/>
                <w:cs/>
              </w:rPr>
              <w:t xml:space="preserve"> </w:t>
            </w:r>
            <w:r w:rsidRPr="00B31386">
              <w:rPr>
                <w:rFonts w:ascii="Arial" w:hAnsi="Arial" w:cs="Arial"/>
                <w:b/>
                <w:bCs/>
                <w:sz w:val="18"/>
                <w:szCs w:val="18"/>
              </w:rPr>
              <w:t>expenses</w:t>
            </w:r>
          </w:p>
        </w:tc>
        <w:tc>
          <w:tcPr>
            <w:tcW w:w="1296" w:type="dxa"/>
            <w:shd w:val="clear" w:color="auto" w:fill="FAFAFA"/>
            <w:vAlign w:val="bottom"/>
          </w:tcPr>
          <w:p w14:paraId="221F2C45" w14:textId="77777777" w:rsidR="00444E05" w:rsidRPr="00B31386" w:rsidRDefault="00444E05" w:rsidP="00B31386">
            <w:pPr>
              <w:ind w:right="-72"/>
              <w:jc w:val="right"/>
              <w:rPr>
                <w:rFonts w:ascii="Arial" w:hAnsi="Arial" w:cs="Arial"/>
                <w:sz w:val="18"/>
                <w:szCs w:val="18"/>
              </w:rPr>
            </w:pPr>
          </w:p>
        </w:tc>
        <w:tc>
          <w:tcPr>
            <w:tcW w:w="1296" w:type="dxa"/>
            <w:vAlign w:val="bottom"/>
          </w:tcPr>
          <w:p w14:paraId="20F225A4" w14:textId="77777777" w:rsidR="00444E05" w:rsidRPr="00B31386" w:rsidRDefault="00444E05" w:rsidP="00B31386">
            <w:pPr>
              <w:ind w:right="-72"/>
              <w:jc w:val="right"/>
              <w:rPr>
                <w:rFonts w:ascii="Arial" w:hAnsi="Arial" w:cs="Arial"/>
                <w:sz w:val="18"/>
                <w:szCs w:val="18"/>
              </w:rPr>
            </w:pPr>
          </w:p>
        </w:tc>
        <w:tc>
          <w:tcPr>
            <w:tcW w:w="1296" w:type="dxa"/>
            <w:shd w:val="clear" w:color="auto" w:fill="FAFAFA"/>
            <w:vAlign w:val="bottom"/>
          </w:tcPr>
          <w:p w14:paraId="049ABE80" w14:textId="77777777" w:rsidR="00444E05" w:rsidRPr="00B31386" w:rsidRDefault="00444E05" w:rsidP="00B31386">
            <w:pPr>
              <w:ind w:right="-72"/>
              <w:jc w:val="right"/>
              <w:rPr>
                <w:rFonts w:ascii="Arial" w:hAnsi="Arial" w:cs="Arial"/>
                <w:sz w:val="18"/>
                <w:szCs w:val="18"/>
              </w:rPr>
            </w:pPr>
          </w:p>
        </w:tc>
        <w:tc>
          <w:tcPr>
            <w:tcW w:w="1296" w:type="dxa"/>
            <w:vAlign w:val="bottom"/>
          </w:tcPr>
          <w:p w14:paraId="3F8AF7A3" w14:textId="77777777" w:rsidR="00444E05" w:rsidRPr="00B31386" w:rsidRDefault="00444E05" w:rsidP="00B31386">
            <w:pPr>
              <w:ind w:right="-72"/>
              <w:jc w:val="right"/>
              <w:rPr>
                <w:rFonts w:ascii="Arial" w:hAnsi="Arial" w:cs="Arial"/>
                <w:sz w:val="18"/>
                <w:szCs w:val="18"/>
              </w:rPr>
            </w:pPr>
          </w:p>
        </w:tc>
      </w:tr>
      <w:tr w:rsidR="00444E05" w:rsidRPr="00B31386" w14:paraId="3CB787FE" w14:textId="77777777" w:rsidTr="007B24E7">
        <w:tc>
          <w:tcPr>
            <w:tcW w:w="3730" w:type="dxa"/>
            <w:vAlign w:val="bottom"/>
          </w:tcPr>
          <w:p w14:paraId="442AB550" w14:textId="77777777" w:rsidR="00444E05" w:rsidRPr="00B31386" w:rsidRDefault="00444E05" w:rsidP="00B31386">
            <w:pPr>
              <w:ind w:left="-101"/>
              <w:jc w:val="thaiDistribute"/>
              <w:rPr>
                <w:rFonts w:ascii="Arial" w:hAnsi="Arial" w:cs="Arial"/>
                <w:b/>
                <w:bCs/>
                <w:sz w:val="18"/>
                <w:szCs w:val="18"/>
              </w:rPr>
            </w:pPr>
            <w:r w:rsidRPr="00B31386">
              <w:rPr>
                <w:rFonts w:ascii="Arial" w:hAnsi="Arial" w:cs="Arial"/>
                <w:sz w:val="18"/>
                <w:szCs w:val="18"/>
              </w:rPr>
              <w:t xml:space="preserve">   Subsidiaries</w:t>
            </w:r>
          </w:p>
        </w:tc>
        <w:tc>
          <w:tcPr>
            <w:tcW w:w="1296" w:type="dxa"/>
            <w:shd w:val="clear" w:color="auto" w:fill="FAFAFA"/>
            <w:vAlign w:val="bottom"/>
          </w:tcPr>
          <w:p w14:paraId="357A8DDD" w14:textId="7ACA791F"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rPr>
              <w:t>-</w:t>
            </w:r>
          </w:p>
        </w:tc>
        <w:tc>
          <w:tcPr>
            <w:tcW w:w="1296" w:type="dxa"/>
            <w:vAlign w:val="bottom"/>
          </w:tcPr>
          <w:p w14:paraId="39A11BEC" w14:textId="377979D4" w:rsidR="00444E05" w:rsidRPr="00B31386" w:rsidRDefault="00444E05" w:rsidP="00B31386">
            <w:pPr>
              <w:ind w:right="-72"/>
              <w:jc w:val="right"/>
              <w:rPr>
                <w:rFonts w:ascii="Arial" w:hAnsi="Arial" w:cs="Arial"/>
                <w:sz w:val="18"/>
                <w:szCs w:val="18"/>
              </w:rPr>
            </w:pPr>
            <w:r w:rsidRPr="00B31386">
              <w:rPr>
                <w:rFonts w:ascii="Arial" w:eastAsia="Arial Unicode MS" w:hAnsi="Arial" w:cs="Arial"/>
                <w:sz w:val="18"/>
                <w:szCs w:val="18"/>
              </w:rPr>
              <w:t>-</w:t>
            </w:r>
          </w:p>
        </w:tc>
        <w:tc>
          <w:tcPr>
            <w:tcW w:w="1296" w:type="dxa"/>
            <w:shd w:val="clear" w:color="auto" w:fill="FAFAFA"/>
            <w:vAlign w:val="bottom"/>
          </w:tcPr>
          <w:p w14:paraId="74B8EEE5" w14:textId="4CB9730E"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w:t>
            </w:r>
            <w:r w:rsidR="00444E05" w:rsidRPr="00B31386">
              <w:rPr>
                <w:rFonts w:ascii="Arial" w:eastAsia="Arial Unicode MS" w:hAnsi="Arial" w:cs="Arial"/>
                <w:sz w:val="18"/>
                <w:szCs w:val="18"/>
              </w:rPr>
              <w:t>,</w:t>
            </w:r>
            <w:r w:rsidRPr="00B31386">
              <w:rPr>
                <w:rFonts w:ascii="Arial" w:eastAsia="Arial Unicode MS" w:hAnsi="Arial" w:cs="Arial"/>
                <w:sz w:val="18"/>
                <w:szCs w:val="18"/>
              </w:rPr>
              <w:t>800</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c>
          <w:tcPr>
            <w:tcW w:w="1296" w:type="dxa"/>
            <w:vAlign w:val="bottom"/>
          </w:tcPr>
          <w:p w14:paraId="75B1AFF0" w14:textId="1D3D3D10" w:rsidR="00444E05" w:rsidRPr="00B31386" w:rsidRDefault="00B31386" w:rsidP="00B31386">
            <w:pPr>
              <w:ind w:right="-72"/>
              <w:jc w:val="right"/>
              <w:rPr>
                <w:rFonts w:ascii="Arial" w:hAnsi="Arial" w:cs="Arial"/>
                <w:sz w:val="18"/>
                <w:szCs w:val="18"/>
              </w:rPr>
            </w:pPr>
            <w:r w:rsidRPr="00B31386">
              <w:rPr>
                <w:rFonts w:ascii="Arial" w:eastAsia="Arial Unicode MS" w:hAnsi="Arial" w:cs="Arial"/>
                <w:sz w:val="18"/>
                <w:szCs w:val="18"/>
              </w:rPr>
              <w:t>1</w:t>
            </w:r>
            <w:r w:rsidR="00444E05" w:rsidRPr="00B31386">
              <w:rPr>
                <w:rFonts w:ascii="Arial" w:eastAsia="Arial Unicode MS" w:hAnsi="Arial" w:cs="Arial"/>
                <w:sz w:val="18"/>
                <w:szCs w:val="18"/>
              </w:rPr>
              <w:t>,</w:t>
            </w:r>
            <w:r w:rsidRPr="00B31386">
              <w:rPr>
                <w:rFonts w:ascii="Arial" w:eastAsia="Arial Unicode MS" w:hAnsi="Arial" w:cs="Arial"/>
                <w:sz w:val="18"/>
                <w:szCs w:val="18"/>
              </w:rPr>
              <w:t>800</w:t>
            </w:r>
            <w:r w:rsidR="00444E05" w:rsidRPr="00B31386">
              <w:rPr>
                <w:rFonts w:ascii="Arial" w:eastAsia="Arial Unicode MS" w:hAnsi="Arial" w:cs="Arial"/>
                <w:sz w:val="18"/>
                <w:szCs w:val="18"/>
              </w:rPr>
              <w:t>,</w:t>
            </w:r>
            <w:r w:rsidRPr="00B31386">
              <w:rPr>
                <w:rFonts w:ascii="Arial" w:eastAsia="Arial Unicode MS" w:hAnsi="Arial" w:cs="Arial"/>
                <w:sz w:val="18"/>
                <w:szCs w:val="18"/>
              </w:rPr>
              <w:t>000</w:t>
            </w:r>
          </w:p>
        </w:tc>
      </w:tr>
      <w:tr w:rsidR="00444E05" w:rsidRPr="00B31386" w14:paraId="243973DE" w14:textId="77777777" w:rsidTr="007B24E7">
        <w:tc>
          <w:tcPr>
            <w:tcW w:w="3730" w:type="dxa"/>
            <w:vAlign w:val="bottom"/>
          </w:tcPr>
          <w:p w14:paraId="67E8F436" w14:textId="77777777" w:rsidR="00444E05" w:rsidRPr="00B31386" w:rsidRDefault="00444E05" w:rsidP="00B31386">
            <w:pPr>
              <w:ind w:left="-101"/>
              <w:jc w:val="thaiDistribute"/>
              <w:rPr>
                <w:rFonts w:ascii="Arial" w:hAnsi="Arial" w:cs="Arial"/>
                <w:sz w:val="16"/>
                <w:szCs w:val="16"/>
              </w:rPr>
            </w:pPr>
          </w:p>
        </w:tc>
        <w:tc>
          <w:tcPr>
            <w:tcW w:w="1296" w:type="dxa"/>
            <w:shd w:val="clear" w:color="auto" w:fill="FAFAFA"/>
            <w:vAlign w:val="bottom"/>
          </w:tcPr>
          <w:p w14:paraId="6EEDACC2" w14:textId="77777777" w:rsidR="00444E05" w:rsidRPr="00B31386" w:rsidRDefault="00444E05" w:rsidP="00B31386">
            <w:pPr>
              <w:ind w:right="-72"/>
              <w:jc w:val="right"/>
              <w:rPr>
                <w:rFonts w:ascii="Arial" w:hAnsi="Arial" w:cs="Arial"/>
                <w:sz w:val="16"/>
                <w:szCs w:val="16"/>
              </w:rPr>
            </w:pPr>
          </w:p>
        </w:tc>
        <w:tc>
          <w:tcPr>
            <w:tcW w:w="1296" w:type="dxa"/>
            <w:vAlign w:val="bottom"/>
          </w:tcPr>
          <w:p w14:paraId="2F0972F5" w14:textId="77777777" w:rsidR="00444E05" w:rsidRPr="00B31386" w:rsidRDefault="00444E05" w:rsidP="00B31386">
            <w:pPr>
              <w:ind w:right="-72"/>
              <w:jc w:val="right"/>
              <w:rPr>
                <w:rFonts w:ascii="Arial" w:hAnsi="Arial" w:cs="Arial"/>
                <w:sz w:val="16"/>
                <w:szCs w:val="16"/>
              </w:rPr>
            </w:pPr>
          </w:p>
        </w:tc>
        <w:tc>
          <w:tcPr>
            <w:tcW w:w="1296" w:type="dxa"/>
            <w:shd w:val="clear" w:color="auto" w:fill="FAFAFA"/>
            <w:vAlign w:val="bottom"/>
          </w:tcPr>
          <w:p w14:paraId="188BEAD0" w14:textId="77777777" w:rsidR="00444E05" w:rsidRPr="00B31386" w:rsidRDefault="00444E05" w:rsidP="00B31386">
            <w:pPr>
              <w:ind w:right="-72"/>
              <w:jc w:val="right"/>
              <w:rPr>
                <w:rFonts w:ascii="Arial" w:hAnsi="Arial" w:cs="Arial"/>
                <w:sz w:val="16"/>
                <w:szCs w:val="16"/>
              </w:rPr>
            </w:pPr>
          </w:p>
        </w:tc>
        <w:tc>
          <w:tcPr>
            <w:tcW w:w="1296" w:type="dxa"/>
            <w:vAlign w:val="bottom"/>
          </w:tcPr>
          <w:p w14:paraId="4ABBDDD1" w14:textId="77777777" w:rsidR="00444E05" w:rsidRPr="00B31386" w:rsidRDefault="00444E05" w:rsidP="00B31386">
            <w:pPr>
              <w:ind w:right="-72"/>
              <w:jc w:val="right"/>
              <w:rPr>
                <w:rFonts w:ascii="Arial" w:hAnsi="Arial" w:cs="Arial"/>
                <w:sz w:val="16"/>
                <w:szCs w:val="16"/>
              </w:rPr>
            </w:pPr>
          </w:p>
        </w:tc>
      </w:tr>
      <w:tr w:rsidR="00444E05" w:rsidRPr="00B31386" w14:paraId="6FA10FE3" w14:textId="77777777" w:rsidTr="007B24E7">
        <w:tc>
          <w:tcPr>
            <w:tcW w:w="3730" w:type="dxa"/>
            <w:vAlign w:val="bottom"/>
          </w:tcPr>
          <w:p w14:paraId="446612D2" w14:textId="77777777" w:rsidR="00444E05" w:rsidRPr="00B31386" w:rsidRDefault="00444E05" w:rsidP="00B31386">
            <w:pPr>
              <w:ind w:left="-101"/>
              <w:jc w:val="thaiDistribute"/>
              <w:rPr>
                <w:rFonts w:ascii="Arial" w:hAnsi="Arial" w:cs="Arial"/>
                <w:sz w:val="18"/>
                <w:szCs w:val="18"/>
              </w:rPr>
            </w:pPr>
            <w:r w:rsidRPr="00B31386">
              <w:rPr>
                <w:rFonts w:ascii="Arial" w:hAnsi="Arial" w:cs="Arial"/>
                <w:b/>
                <w:bCs/>
                <w:sz w:val="18"/>
                <w:szCs w:val="18"/>
              </w:rPr>
              <w:t>Building rental expenses</w:t>
            </w:r>
          </w:p>
        </w:tc>
        <w:tc>
          <w:tcPr>
            <w:tcW w:w="1296" w:type="dxa"/>
            <w:shd w:val="clear" w:color="auto" w:fill="FAFAFA"/>
            <w:vAlign w:val="bottom"/>
          </w:tcPr>
          <w:p w14:paraId="1AECDE9A" w14:textId="77777777" w:rsidR="00444E05" w:rsidRPr="00B31386" w:rsidRDefault="00444E05" w:rsidP="00B31386">
            <w:pPr>
              <w:ind w:right="-72"/>
              <w:jc w:val="right"/>
              <w:rPr>
                <w:rFonts w:ascii="Arial" w:hAnsi="Arial" w:cs="Arial"/>
                <w:sz w:val="18"/>
                <w:szCs w:val="18"/>
              </w:rPr>
            </w:pPr>
          </w:p>
        </w:tc>
        <w:tc>
          <w:tcPr>
            <w:tcW w:w="1296" w:type="dxa"/>
            <w:vAlign w:val="bottom"/>
          </w:tcPr>
          <w:p w14:paraId="0C248B65" w14:textId="77777777" w:rsidR="00444E05" w:rsidRPr="00B31386" w:rsidRDefault="00444E05" w:rsidP="00B31386">
            <w:pPr>
              <w:ind w:right="-72"/>
              <w:jc w:val="right"/>
              <w:rPr>
                <w:rFonts w:ascii="Arial" w:hAnsi="Arial" w:cs="Arial"/>
                <w:sz w:val="18"/>
                <w:szCs w:val="18"/>
              </w:rPr>
            </w:pPr>
          </w:p>
        </w:tc>
        <w:tc>
          <w:tcPr>
            <w:tcW w:w="1296" w:type="dxa"/>
            <w:shd w:val="clear" w:color="auto" w:fill="FAFAFA"/>
            <w:vAlign w:val="bottom"/>
          </w:tcPr>
          <w:p w14:paraId="7104662C" w14:textId="77777777" w:rsidR="00444E05" w:rsidRPr="00B31386" w:rsidRDefault="00444E05" w:rsidP="00B31386">
            <w:pPr>
              <w:ind w:right="-72"/>
              <w:jc w:val="right"/>
              <w:rPr>
                <w:rFonts w:ascii="Arial" w:hAnsi="Arial" w:cs="Arial"/>
                <w:sz w:val="18"/>
                <w:szCs w:val="18"/>
              </w:rPr>
            </w:pPr>
          </w:p>
        </w:tc>
        <w:tc>
          <w:tcPr>
            <w:tcW w:w="1296" w:type="dxa"/>
            <w:vAlign w:val="bottom"/>
          </w:tcPr>
          <w:p w14:paraId="50D0A6EF" w14:textId="77777777" w:rsidR="00444E05" w:rsidRPr="00B31386" w:rsidRDefault="00444E05" w:rsidP="00B31386">
            <w:pPr>
              <w:ind w:right="-72"/>
              <w:jc w:val="right"/>
              <w:rPr>
                <w:rFonts w:ascii="Arial" w:hAnsi="Arial" w:cs="Arial"/>
                <w:sz w:val="18"/>
                <w:szCs w:val="18"/>
              </w:rPr>
            </w:pPr>
          </w:p>
        </w:tc>
      </w:tr>
      <w:tr w:rsidR="00444E05" w:rsidRPr="00B31386" w14:paraId="100820BB" w14:textId="77777777" w:rsidTr="007B24E7">
        <w:tc>
          <w:tcPr>
            <w:tcW w:w="3730" w:type="dxa"/>
            <w:vAlign w:val="bottom"/>
          </w:tcPr>
          <w:p w14:paraId="10EB7B58" w14:textId="77777777" w:rsidR="00444E05" w:rsidRPr="00B31386" w:rsidRDefault="00444E05" w:rsidP="00B31386">
            <w:pPr>
              <w:ind w:left="-101"/>
              <w:jc w:val="thaiDistribute"/>
              <w:rPr>
                <w:rFonts w:ascii="Arial" w:hAnsi="Arial" w:cs="Arial"/>
                <w:b/>
                <w:bCs/>
                <w:sz w:val="18"/>
                <w:szCs w:val="18"/>
              </w:rPr>
            </w:pPr>
            <w:r w:rsidRPr="00B31386">
              <w:rPr>
                <w:rFonts w:ascii="Arial" w:hAnsi="Arial" w:cs="Arial"/>
                <w:sz w:val="18"/>
                <w:szCs w:val="18"/>
              </w:rPr>
              <w:t xml:space="preserve">   Related party</w:t>
            </w:r>
          </w:p>
        </w:tc>
        <w:tc>
          <w:tcPr>
            <w:tcW w:w="1296" w:type="dxa"/>
            <w:shd w:val="clear" w:color="auto" w:fill="FAFAFA"/>
          </w:tcPr>
          <w:p w14:paraId="34E78675" w14:textId="45D91010"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3</w:t>
            </w:r>
            <w:r w:rsidR="00444E05" w:rsidRPr="00B31386">
              <w:rPr>
                <w:rFonts w:ascii="Arial" w:hAnsi="Arial" w:cs="Arial"/>
                <w:sz w:val="18"/>
                <w:szCs w:val="18"/>
              </w:rPr>
              <w:t>,</w:t>
            </w:r>
            <w:r w:rsidRPr="00B31386">
              <w:rPr>
                <w:rFonts w:ascii="Arial" w:hAnsi="Arial" w:cs="Arial"/>
                <w:sz w:val="18"/>
                <w:szCs w:val="18"/>
              </w:rPr>
              <w:t>255</w:t>
            </w:r>
            <w:r w:rsidR="00444E05" w:rsidRPr="00B31386">
              <w:rPr>
                <w:rFonts w:ascii="Arial" w:hAnsi="Arial" w:cs="Arial"/>
                <w:sz w:val="18"/>
                <w:szCs w:val="18"/>
              </w:rPr>
              <w:t>,</w:t>
            </w:r>
            <w:r w:rsidRPr="00B31386">
              <w:rPr>
                <w:rFonts w:ascii="Arial" w:hAnsi="Arial" w:cs="Arial"/>
                <w:sz w:val="18"/>
                <w:szCs w:val="18"/>
              </w:rPr>
              <w:t>300</w:t>
            </w:r>
          </w:p>
        </w:tc>
        <w:tc>
          <w:tcPr>
            <w:tcW w:w="1296" w:type="dxa"/>
          </w:tcPr>
          <w:p w14:paraId="311E05C7" w14:textId="3D0AF6A3"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3</w:t>
            </w:r>
            <w:r w:rsidR="00444E05" w:rsidRPr="00B31386">
              <w:rPr>
                <w:rFonts w:ascii="Arial" w:hAnsi="Arial" w:cs="Arial"/>
                <w:sz w:val="18"/>
                <w:szCs w:val="18"/>
              </w:rPr>
              <w:t>,</w:t>
            </w:r>
            <w:r w:rsidRPr="00B31386">
              <w:rPr>
                <w:rFonts w:ascii="Arial" w:hAnsi="Arial" w:cs="Arial"/>
                <w:sz w:val="18"/>
                <w:szCs w:val="18"/>
              </w:rPr>
              <w:t>740</w:t>
            </w:r>
            <w:r w:rsidR="00444E05" w:rsidRPr="00B31386">
              <w:rPr>
                <w:rFonts w:ascii="Arial" w:hAnsi="Arial" w:cs="Arial"/>
                <w:sz w:val="18"/>
                <w:szCs w:val="18"/>
              </w:rPr>
              <w:t>,</w:t>
            </w:r>
            <w:r w:rsidRPr="00B31386">
              <w:rPr>
                <w:rFonts w:ascii="Arial" w:hAnsi="Arial" w:cs="Arial"/>
                <w:sz w:val="18"/>
                <w:szCs w:val="18"/>
              </w:rPr>
              <w:t>400</w:t>
            </w:r>
          </w:p>
        </w:tc>
        <w:tc>
          <w:tcPr>
            <w:tcW w:w="1296" w:type="dxa"/>
            <w:shd w:val="clear" w:color="auto" w:fill="FAFAFA"/>
          </w:tcPr>
          <w:p w14:paraId="67D083E0" w14:textId="527C4855"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3</w:t>
            </w:r>
            <w:r w:rsidR="00444E05" w:rsidRPr="00B31386">
              <w:rPr>
                <w:rFonts w:ascii="Arial" w:hAnsi="Arial" w:cs="Arial"/>
                <w:sz w:val="18"/>
                <w:szCs w:val="18"/>
              </w:rPr>
              <w:t>,</w:t>
            </w:r>
            <w:r w:rsidRPr="00B31386">
              <w:rPr>
                <w:rFonts w:ascii="Arial" w:hAnsi="Arial" w:cs="Arial"/>
                <w:sz w:val="18"/>
                <w:szCs w:val="18"/>
              </w:rPr>
              <w:t>255</w:t>
            </w:r>
            <w:r w:rsidR="00444E05" w:rsidRPr="00B31386">
              <w:rPr>
                <w:rFonts w:ascii="Arial" w:hAnsi="Arial" w:cs="Arial"/>
                <w:sz w:val="18"/>
                <w:szCs w:val="18"/>
              </w:rPr>
              <w:t>,</w:t>
            </w:r>
            <w:r w:rsidRPr="00B31386">
              <w:rPr>
                <w:rFonts w:ascii="Arial" w:hAnsi="Arial" w:cs="Arial"/>
                <w:sz w:val="18"/>
                <w:szCs w:val="18"/>
              </w:rPr>
              <w:t>300</w:t>
            </w:r>
          </w:p>
        </w:tc>
        <w:tc>
          <w:tcPr>
            <w:tcW w:w="1296" w:type="dxa"/>
          </w:tcPr>
          <w:p w14:paraId="45600762" w14:textId="0EFB2028"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3</w:t>
            </w:r>
            <w:r w:rsidR="00444E05" w:rsidRPr="00B31386">
              <w:rPr>
                <w:rFonts w:ascii="Arial" w:hAnsi="Arial" w:cs="Arial"/>
                <w:sz w:val="18"/>
                <w:szCs w:val="18"/>
              </w:rPr>
              <w:t>,</w:t>
            </w:r>
            <w:r w:rsidRPr="00B31386">
              <w:rPr>
                <w:rFonts w:ascii="Arial" w:hAnsi="Arial" w:cs="Arial"/>
                <w:sz w:val="18"/>
                <w:szCs w:val="18"/>
              </w:rPr>
              <w:t>740</w:t>
            </w:r>
            <w:r w:rsidR="00444E05" w:rsidRPr="00B31386">
              <w:rPr>
                <w:rFonts w:ascii="Arial" w:hAnsi="Arial" w:cs="Arial"/>
                <w:sz w:val="18"/>
                <w:szCs w:val="18"/>
              </w:rPr>
              <w:t>,</w:t>
            </w:r>
            <w:r w:rsidRPr="00B31386">
              <w:rPr>
                <w:rFonts w:ascii="Arial" w:hAnsi="Arial" w:cs="Arial"/>
                <w:sz w:val="18"/>
                <w:szCs w:val="18"/>
              </w:rPr>
              <w:t>400</w:t>
            </w:r>
          </w:p>
        </w:tc>
      </w:tr>
      <w:tr w:rsidR="00444E05" w:rsidRPr="00B31386" w14:paraId="5138F09C" w14:textId="77777777" w:rsidTr="007B24E7">
        <w:tc>
          <w:tcPr>
            <w:tcW w:w="3730" w:type="dxa"/>
            <w:vAlign w:val="bottom"/>
          </w:tcPr>
          <w:p w14:paraId="22DC6F84" w14:textId="77777777" w:rsidR="00444E05" w:rsidRPr="00B31386" w:rsidRDefault="00444E05" w:rsidP="00B31386">
            <w:pPr>
              <w:ind w:left="-101"/>
              <w:jc w:val="thaiDistribute"/>
              <w:rPr>
                <w:rFonts w:ascii="Arial" w:hAnsi="Arial" w:cs="Arial"/>
                <w:sz w:val="16"/>
                <w:szCs w:val="16"/>
              </w:rPr>
            </w:pPr>
          </w:p>
        </w:tc>
        <w:tc>
          <w:tcPr>
            <w:tcW w:w="1296" w:type="dxa"/>
            <w:shd w:val="clear" w:color="auto" w:fill="FAFAFA"/>
            <w:vAlign w:val="bottom"/>
          </w:tcPr>
          <w:p w14:paraId="7DAEDCA9" w14:textId="77777777" w:rsidR="00444E05" w:rsidRPr="00B31386" w:rsidRDefault="00444E05" w:rsidP="00B31386">
            <w:pPr>
              <w:ind w:right="-72"/>
              <w:jc w:val="right"/>
              <w:rPr>
                <w:rFonts w:ascii="Arial" w:hAnsi="Arial" w:cs="Arial"/>
                <w:sz w:val="16"/>
                <w:szCs w:val="16"/>
              </w:rPr>
            </w:pPr>
          </w:p>
        </w:tc>
        <w:tc>
          <w:tcPr>
            <w:tcW w:w="1296" w:type="dxa"/>
            <w:vAlign w:val="bottom"/>
          </w:tcPr>
          <w:p w14:paraId="38544B10" w14:textId="77777777" w:rsidR="00444E05" w:rsidRPr="00B31386" w:rsidRDefault="00444E05" w:rsidP="00B31386">
            <w:pPr>
              <w:ind w:right="-72"/>
              <w:jc w:val="right"/>
              <w:rPr>
                <w:rFonts w:ascii="Arial" w:hAnsi="Arial" w:cs="Arial"/>
                <w:sz w:val="16"/>
                <w:szCs w:val="16"/>
              </w:rPr>
            </w:pPr>
          </w:p>
        </w:tc>
        <w:tc>
          <w:tcPr>
            <w:tcW w:w="1296" w:type="dxa"/>
            <w:shd w:val="clear" w:color="auto" w:fill="FAFAFA"/>
            <w:vAlign w:val="bottom"/>
          </w:tcPr>
          <w:p w14:paraId="14D06E78" w14:textId="77777777" w:rsidR="00444E05" w:rsidRPr="00B31386" w:rsidRDefault="00444E05" w:rsidP="00B31386">
            <w:pPr>
              <w:ind w:right="-72"/>
              <w:jc w:val="right"/>
              <w:rPr>
                <w:rFonts w:ascii="Arial" w:hAnsi="Arial" w:cs="Arial"/>
                <w:sz w:val="16"/>
                <w:szCs w:val="16"/>
              </w:rPr>
            </w:pPr>
          </w:p>
        </w:tc>
        <w:tc>
          <w:tcPr>
            <w:tcW w:w="1296" w:type="dxa"/>
            <w:vAlign w:val="bottom"/>
          </w:tcPr>
          <w:p w14:paraId="1B2ABA47" w14:textId="77777777" w:rsidR="00444E05" w:rsidRPr="00B31386" w:rsidRDefault="00444E05" w:rsidP="00B31386">
            <w:pPr>
              <w:ind w:right="-72"/>
              <w:jc w:val="right"/>
              <w:rPr>
                <w:rFonts w:ascii="Arial" w:hAnsi="Arial" w:cs="Arial"/>
                <w:sz w:val="16"/>
                <w:szCs w:val="16"/>
              </w:rPr>
            </w:pPr>
          </w:p>
        </w:tc>
      </w:tr>
      <w:tr w:rsidR="00444E05" w:rsidRPr="00B31386" w14:paraId="7F17CD87" w14:textId="77777777" w:rsidTr="007B24E7">
        <w:tc>
          <w:tcPr>
            <w:tcW w:w="3730" w:type="dxa"/>
            <w:vAlign w:val="bottom"/>
          </w:tcPr>
          <w:p w14:paraId="588A0CA8" w14:textId="77777777" w:rsidR="00B31386" w:rsidRDefault="00444E05" w:rsidP="00B31386">
            <w:pPr>
              <w:ind w:left="-101"/>
              <w:jc w:val="left"/>
              <w:rPr>
                <w:rFonts w:ascii="Arial" w:hAnsi="Arial" w:cs="Arial"/>
                <w:b/>
                <w:bCs/>
                <w:sz w:val="18"/>
                <w:szCs w:val="18"/>
              </w:rPr>
            </w:pPr>
            <w:r w:rsidRPr="00B31386">
              <w:rPr>
                <w:rFonts w:ascii="Arial" w:hAnsi="Arial" w:cs="Arial"/>
                <w:b/>
                <w:bCs/>
                <w:sz w:val="18"/>
                <w:szCs w:val="18"/>
              </w:rPr>
              <w:t xml:space="preserve">Power plant operation and </w:t>
            </w:r>
          </w:p>
          <w:p w14:paraId="3A2B2E56" w14:textId="38FC80AB" w:rsidR="00444E05" w:rsidRPr="00B31386" w:rsidRDefault="00B31386" w:rsidP="00B31386">
            <w:pPr>
              <w:ind w:left="-101"/>
              <w:jc w:val="left"/>
              <w:rPr>
                <w:rFonts w:ascii="Arial" w:hAnsi="Arial" w:cs="Arial"/>
                <w:sz w:val="18"/>
                <w:szCs w:val="18"/>
              </w:rPr>
            </w:pPr>
            <w:r>
              <w:rPr>
                <w:rFonts w:ascii="Arial" w:hAnsi="Arial" w:cs="Arial"/>
                <w:b/>
                <w:bCs/>
                <w:sz w:val="18"/>
                <w:szCs w:val="18"/>
              </w:rPr>
              <w:t xml:space="preserve">   </w:t>
            </w:r>
            <w:r w:rsidR="00444E05" w:rsidRPr="00B31386">
              <w:rPr>
                <w:rFonts w:ascii="Arial" w:hAnsi="Arial" w:cs="Arial"/>
                <w:b/>
                <w:bCs/>
                <w:sz w:val="18"/>
                <w:szCs w:val="18"/>
              </w:rPr>
              <w:t>maintenance fees</w:t>
            </w:r>
          </w:p>
        </w:tc>
        <w:tc>
          <w:tcPr>
            <w:tcW w:w="1296" w:type="dxa"/>
            <w:shd w:val="clear" w:color="auto" w:fill="FAFAFA"/>
            <w:vAlign w:val="bottom"/>
          </w:tcPr>
          <w:p w14:paraId="259D65D2" w14:textId="77777777" w:rsidR="00444E05" w:rsidRPr="00B31386" w:rsidRDefault="00444E05" w:rsidP="00B31386">
            <w:pPr>
              <w:ind w:right="-72"/>
              <w:jc w:val="right"/>
              <w:rPr>
                <w:rFonts w:ascii="Arial" w:hAnsi="Arial" w:cs="Arial"/>
                <w:sz w:val="18"/>
                <w:szCs w:val="18"/>
              </w:rPr>
            </w:pPr>
          </w:p>
        </w:tc>
        <w:tc>
          <w:tcPr>
            <w:tcW w:w="1296" w:type="dxa"/>
            <w:vAlign w:val="bottom"/>
          </w:tcPr>
          <w:p w14:paraId="2257F532" w14:textId="77777777" w:rsidR="00444E05" w:rsidRPr="00B31386" w:rsidRDefault="00444E05" w:rsidP="00B31386">
            <w:pPr>
              <w:ind w:right="-72"/>
              <w:jc w:val="right"/>
              <w:rPr>
                <w:rFonts w:ascii="Arial" w:hAnsi="Arial" w:cs="Arial"/>
                <w:sz w:val="18"/>
                <w:szCs w:val="18"/>
              </w:rPr>
            </w:pPr>
          </w:p>
        </w:tc>
        <w:tc>
          <w:tcPr>
            <w:tcW w:w="1296" w:type="dxa"/>
            <w:shd w:val="clear" w:color="auto" w:fill="FAFAFA"/>
            <w:vAlign w:val="bottom"/>
          </w:tcPr>
          <w:p w14:paraId="236632B8" w14:textId="77777777" w:rsidR="00444E05" w:rsidRPr="00B31386" w:rsidRDefault="00444E05" w:rsidP="00B31386">
            <w:pPr>
              <w:ind w:right="-72"/>
              <w:jc w:val="right"/>
              <w:rPr>
                <w:rFonts w:ascii="Arial" w:hAnsi="Arial" w:cs="Arial"/>
                <w:sz w:val="18"/>
                <w:szCs w:val="18"/>
              </w:rPr>
            </w:pPr>
          </w:p>
        </w:tc>
        <w:tc>
          <w:tcPr>
            <w:tcW w:w="1296" w:type="dxa"/>
          </w:tcPr>
          <w:p w14:paraId="22B46F1F" w14:textId="77777777" w:rsidR="00444E05" w:rsidRPr="00B31386" w:rsidRDefault="00444E05" w:rsidP="00B31386">
            <w:pPr>
              <w:ind w:right="-72"/>
              <w:jc w:val="right"/>
              <w:rPr>
                <w:rFonts w:ascii="Arial" w:hAnsi="Arial" w:cs="Arial"/>
                <w:sz w:val="18"/>
                <w:szCs w:val="18"/>
              </w:rPr>
            </w:pPr>
          </w:p>
        </w:tc>
      </w:tr>
      <w:tr w:rsidR="00444E05" w:rsidRPr="00B31386" w14:paraId="020CBABC" w14:textId="77777777" w:rsidTr="007B24E7">
        <w:tc>
          <w:tcPr>
            <w:tcW w:w="3730" w:type="dxa"/>
            <w:vAlign w:val="bottom"/>
          </w:tcPr>
          <w:p w14:paraId="4F34A901" w14:textId="77777777" w:rsidR="00444E05" w:rsidRPr="00B31386" w:rsidRDefault="00444E05" w:rsidP="00B31386">
            <w:pPr>
              <w:ind w:left="-101"/>
              <w:jc w:val="left"/>
              <w:rPr>
                <w:rFonts w:ascii="Arial" w:hAnsi="Arial" w:cs="Arial"/>
                <w:b/>
                <w:bCs/>
                <w:sz w:val="18"/>
                <w:szCs w:val="18"/>
              </w:rPr>
            </w:pPr>
            <w:r w:rsidRPr="00B31386">
              <w:rPr>
                <w:rFonts w:ascii="Arial" w:hAnsi="Arial" w:cs="Arial"/>
                <w:sz w:val="18"/>
                <w:szCs w:val="18"/>
              </w:rPr>
              <w:t xml:space="preserve">   Subsidiary</w:t>
            </w:r>
          </w:p>
        </w:tc>
        <w:tc>
          <w:tcPr>
            <w:tcW w:w="1296" w:type="dxa"/>
            <w:shd w:val="clear" w:color="auto" w:fill="FAFAFA"/>
          </w:tcPr>
          <w:p w14:paraId="32447A09"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tcPr>
          <w:p w14:paraId="080A699D"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shd w:val="clear" w:color="auto" w:fill="FAFAFA"/>
          </w:tcPr>
          <w:p w14:paraId="1282644F" w14:textId="335BF386"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9</w:t>
            </w:r>
            <w:r w:rsidR="00444E05" w:rsidRPr="00B31386">
              <w:rPr>
                <w:rFonts w:ascii="Arial" w:hAnsi="Arial" w:cs="Arial"/>
                <w:sz w:val="18"/>
                <w:szCs w:val="18"/>
              </w:rPr>
              <w:t>,</w:t>
            </w:r>
            <w:r w:rsidRPr="00B31386">
              <w:rPr>
                <w:rFonts w:ascii="Arial" w:hAnsi="Arial" w:cs="Arial"/>
                <w:sz w:val="18"/>
                <w:szCs w:val="18"/>
              </w:rPr>
              <w:t>614</w:t>
            </w:r>
            <w:r w:rsidR="00444E05" w:rsidRPr="00B31386">
              <w:rPr>
                <w:rFonts w:ascii="Arial" w:hAnsi="Arial" w:cs="Arial"/>
                <w:sz w:val="18"/>
                <w:szCs w:val="18"/>
              </w:rPr>
              <w:t>,</w:t>
            </w:r>
            <w:r w:rsidRPr="00B31386">
              <w:rPr>
                <w:rFonts w:ascii="Arial" w:hAnsi="Arial" w:cs="Arial"/>
                <w:sz w:val="18"/>
                <w:szCs w:val="18"/>
              </w:rPr>
              <w:t>913</w:t>
            </w:r>
          </w:p>
        </w:tc>
        <w:tc>
          <w:tcPr>
            <w:tcW w:w="1296" w:type="dxa"/>
          </w:tcPr>
          <w:p w14:paraId="2F4EEDFC" w14:textId="77777777"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r>
      <w:tr w:rsidR="00444E05" w:rsidRPr="00B31386" w14:paraId="2FE7FF1F" w14:textId="77777777" w:rsidTr="007B24E7">
        <w:tc>
          <w:tcPr>
            <w:tcW w:w="3730" w:type="dxa"/>
            <w:vAlign w:val="bottom"/>
          </w:tcPr>
          <w:p w14:paraId="3D647E23" w14:textId="77777777" w:rsidR="00444E05" w:rsidRPr="00B31386" w:rsidRDefault="00444E05" w:rsidP="00B31386">
            <w:pPr>
              <w:ind w:left="-101"/>
              <w:jc w:val="left"/>
              <w:rPr>
                <w:rFonts w:ascii="Arial" w:hAnsi="Arial" w:cs="Arial"/>
                <w:sz w:val="16"/>
                <w:szCs w:val="16"/>
              </w:rPr>
            </w:pPr>
          </w:p>
        </w:tc>
        <w:tc>
          <w:tcPr>
            <w:tcW w:w="1296" w:type="dxa"/>
            <w:shd w:val="clear" w:color="auto" w:fill="FAFAFA"/>
            <w:vAlign w:val="bottom"/>
          </w:tcPr>
          <w:p w14:paraId="5347D544" w14:textId="77777777" w:rsidR="00444E05" w:rsidRPr="00B31386" w:rsidRDefault="00444E05" w:rsidP="00B31386">
            <w:pPr>
              <w:ind w:right="-72"/>
              <w:jc w:val="right"/>
              <w:rPr>
                <w:rFonts w:ascii="Arial" w:hAnsi="Arial" w:cs="Arial"/>
                <w:sz w:val="16"/>
                <w:szCs w:val="16"/>
              </w:rPr>
            </w:pPr>
          </w:p>
        </w:tc>
        <w:tc>
          <w:tcPr>
            <w:tcW w:w="1296" w:type="dxa"/>
            <w:vAlign w:val="bottom"/>
          </w:tcPr>
          <w:p w14:paraId="05CD664D" w14:textId="77777777" w:rsidR="00444E05" w:rsidRPr="00B31386" w:rsidRDefault="00444E05" w:rsidP="00B31386">
            <w:pPr>
              <w:ind w:right="-72"/>
              <w:jc w:val="right"/>
              <w:rPr>
                <w:rFonts w:ascii="Arial" w:hAnsi="Arial" w:cs="Arial"/>
                <w:sz w:val="16"/>
                <w:szCs w:val="16"/>
              </w:rPr>
            </w:pPr>
          </w:p>
        </w:tc>
        <w:tc>
          <w:tcPr>
            <w:tcW w:w="1296" w:type="dxa"/>
            <w:shd w:val="clear" w:color="auto" w:fill="FAFAFA"/>
            <w:vAlign w:val="bottom"/>
          </w:tcPr>
          <w:p w14:paraId="33DA4E39" w14:textId="77777777" w:rsidR="00444E05" w:rsidRPr="00B31386" w:rsidRDefault="00444E05" w:rsidP="00B31386">
            <w:pPr>
              <w:ind w:right="-72"/>
              <w:jc w:val="right"/>
              <w:rPr>
                <w:rFonts w:ascii="Arial" w:hAnsi="Arial" w:cs="Arial"/>
                <w:sz w:val="16"/>
                <w:szCs w:val="16"/>
              </w:rPr>
            </w:pPr>
          </w:p>
        </w:tc>
        <w:tc>
          <w:tcPr>
            <w:tcW w:w="1296" w:type="dxa"/>
            <w:vAlign w:val="bottom"/>
          </w:tcPr>
          <w:p w14:paraId="58F7A7AA" w14:textId="77777777" w:rsidR="00444E05" w:rsidRPr="00B31386" w:rsidRDefault="00444E05" w:rsidP="00B31386">
            <w:pPr>
              <w:ind w:right="-72"/>
              <w:jc w:val="right"/>
              <w:rPr>
                <w:rFonts w:ascii="Arial" w:hAnsi="Arial" w:cs="Arial"/>
                <w:sz w:val="16"/>
                <w:szCs w:val="16"/>
              </w:rPr>
            </w:pPr>
          </w:p>
        </w:tc>
      </w:tr>
      <w:tr w:rsidR="00444E05" w:rsidRPr="00B31386" w14:paraId="67657644" w14:textId="77777777" w:rsidTr="007B24E7">
        <w:tc>
          <w:tcPr>
            <w:tcW w:w="3730" w:type="dxa"/>
            <w:vAlign w:val="bottom"/>
          </w:tcPr>
          <w:p w14:paraId="72332459" w14:textId="4E7D86DC" w:rsidR="00444E05" w:rsidRPr="00B31386" w:rsidRDefault="00444E05" w:rsidP="00B31386">
            <w:pPr>
              <w:ind w:left="-101"/>
              <w:jc w:val="left"/>
              <w:rPr>
                <w:rFonts w:ascii="Arial" w:hAnsi="Arial" w:cs="Arial"/>
                <w:sz w:val="18"/>
                <w:szCs w:val="18"/>
              </w:rPr>
            </w:pPr>
            <w:r w:rsidRPr="00B31386">
              <w:rPr>
                <w:rFonts w:ascii="Arial" w:hAnsi="Arial" w:cs="Arial"/>
                <w:b/>
                <w:bCs/>
                <w:sz w:val="18"/>
                <w:szCs w:val="18"/>
              </w:rPr>
              <w:t>Interest expenses</w:t>
            </w:r>
            <w:r w:rsidR="00AB5D95" w:rsidRPr="00B31386">
              <w:rPr>
                <w:rFonts w:ascii="Arial" w:hAnsi="Arial" w:cs="Arial"/>
                <w:b/>
                <w:bCs/>
                <w:sz w:val="18"/>
                <w:szCs w:val="18"/>
              </w:rPr>
              <w:t xml:space="preserve"> </w:t>
            </w:r>
            <w:r w:rsidR="00AB5D95" w:rsidRPr="00B31386">
              <w:rPr>
                <w:rFonts w:ascii="Arial" w:hAnsi="Arial" w:cs="Arial"/>
                <w:bCs/>
                <w:sz w:val="18"/>
                <w:szCs w:val="18"/>
              </w:rPr>
              <w:t xml:space="preserve">(Note </w:t>
            </w:r>
            <w:r w:rsidR="00B31386" w:rsidRPr="00B31386">
              <w:rPr>
                <w:rFonts w:ascii="Arial" w:hAnsi="Arial" w:cs="Arial"/>
                <w:bCs/>
                <w:sz w:val="18"/>
                <w:szCs w:val="18"/>
              </w:rPr>
              <w:t>30</w:t>
            </w:r>
            <w:r w:rsidR="00AB5D95" w:rsidRPr="00B31386">
              <w:rPr>
                <w:rFonts w:ascii="Arial" w:hAnsi="Arial" w:cs="Arial"/>
                <w:bCs/>
                <w:sz w:val="18"/>
                <w:szCs w:val="18"/>
              </w:rPr>
              <w:t>)</w:t>
            </w:r>
          </w:p>
        </w:tc>
        <w:tc>
          <w:tcPr>
            <w:tcW w:w="1296" w:type="dxa"/>
            <w:shd w:val="clear" w:color="auto" w:fill="FAFAFA"/>
            <w:vAlign w:val="bottom"/>
          </w:tcPr>
          <w:p w14:paraId="2F064D3D" w14:textId="77777777" w:rsidR="00444E05" w:rsidRPr="00B31386" w:rsidRDefault="00444E05" w:rsidP="00B31386">
            <w:pPr>
              <w:ind w:right="-72"/>
              <w:jc w:val="right"/>
              <w:rPr>
                <w:rFonts w:ascii="Arial" w:hAnsi="Arial" w:cs="Arial"/>
                <w:sz w:val="18"/>
                <w:szCs w:val="18"/>
              </w:rPr>
            </w:pPr>
          </w:p>
        </w:tc>
        <w:tc>
          <w:tcPr>
            <w:tcW w:w="1296" w:type="dxa"/>
            <w:vAlign w:val="bottom"/>
          </w:tcPr>
          <w:p w14:paraId="1FCDEE03" w14:textId="77777777" w:rsidR="00444E05" w:rsidRPr="00B31386" w:rsidRDefault="00444E05" w:rsidP="00B31386">
            <w:pPr>
              <w:ind w:right="-72"/>
              <w:jc w:val="right"/>
              <w:rPr>
                <w:rFonts w:ascii="Arial" w:hAnsi="Arial" w:cs="Arial"/>
                <w:sz w:val="18"/>
                <w:szCs w:val="18"/>
              </w:rPr>
            </w:pPr>
          </w:p>
        </w:tc>
        <w:tc>
          <w:tcPr>
            <w:tcW w:w="1296" w:type="dxa"/>
            <w:shd w:val="clear" w:color="auto" w:fill="FAFAFA"/>
            <w:vAlign w:val="bottom"/>
          </w:tcPr>
          <w:p w14:paraId="3A309C31" w14:textId="77777777" w:rsidR="00444E05" w:rsidRPr="00B31386" w:rsidRDefault="00444E05" w:rsidP="00B31386">
            <w:pPr>
              <w:ind w:right="-72"/>
              <w:jc w:val="right"/>
              <w:rPr>
                <w:rFonts w:ascii="Arial" w:hAnsi="Arial" w:cs="Arial"/>
                <w:sz w:val="18"/>
                <w:szCs w:val="18"/>
              </w:rPr>
            </w:pPr>
          </w:p>
        </w:tc>
        <w:tc>
          <w:tcPr>
            <w:tcW w:w="1296" w:type="dxa"/>
            <w:vAlign w:val="bottom"/>
          </w:tcPr>
          <w:p w14:paraId="75E4D8FE" w14:textId="77777777" w:rsidR="00444E05" w:rsidRPr="00B31386" w:rsidRDefault="00444E05" w:rsidP="00B31386">
            <w:pPr>
              <w:ind w:right="-72"/>
              <w:jc w:val="right"/>
              <w:rPr>
                <w:rFonts w:ascii="Arial" w:hAnsi="Arial" w:cs="Arial"/>
                <w:sz w:val="18"/>
                <w:szCs w:val="18"/>
              </w:rPr>
            </w:pPr>
          </w:p>
        </w:tc>
      </w:tr>
      <w:tr w:rsidR="00444E05" w:rsidRPr="00B31386" w14:paraId="11C28EED" w14:textId="77777777" w:rsidTr="007B24E7">
        <w:tc>
          <w:tcPr>
            <w:tcW w:w="3730" w:type="dxa"/>
            <w:vAlign w:val="bottom"/>
          </w:tcPr>
          <w:p w14:paraId="3A77016B" w14:textId="77777777" w:rsidR="00444E05" w:rsidRPr="00B31386" w:rsidRDefault="00444E05" w:rsidP="00B31386">
            <w:pPr>
              <w:ind w:left="-101"/>
              <w:jc w:val="left"/>
              <w:rPr>
                <w:rFonts w:ascii="Arial" w:hAnsi="Arial" w:cs="Arial"/>
                <w:b/>
                <w:bCs/>
                <w:sz w:val="18"/>
                <w:szCs w:val="18"/>
              </w:rPr>
            </w:pPr>
            <w:r w:rsidRPr="00B31386">
              <w:rPr>
                <w:rFonts w:ascii="Arial" w:hAnsi="Arial" w:cs="Arial"/>
                <w:sz w:val="18"/>
                <w:szCs w:val="18"/>
              </w:rPr>
              <w:t xml:space="preserve">   Subsidiaries</w:t>
            </w:r>
          </w:p>
        </w:tc>
        <w:tc>
          <w:tcPr>
            <w:tcW w:w="1296" w:type="dxa"/>
            <w:shd w:val="clear" w:color="auto" w:fill="FAFAFA"/>
          </w:tcPr>
          <w:p w14:paraId="027E433C" w14:textId="302A0DB3"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tcPr>
          <w:p w14:paraId="40E614B6" w14:textId="68390FCC" w:rsidR="00444E05" w:rsidRPr="00B31386" w:rsidRDefault="00444E05" w:rsidP="00B31386">
            <w:pPr>
              <w:ind w:right="-72"/>
              <w:jc w:val="right"/>
              <w:rPr>
                <w:rFonts w:ascii="Arial" w:hAnsi="Arial" w:cs="Arial"/>
                <w:sz w:val="18"/>
                <w:szCs w:val="18"/>
              </w:rPr>
            </w:pPr>
            <w:r w:rsidRPr="00B31386">
              <w:rPr>
                <w:rFonts w:ascii="Arial" w:hAnsi="Arial" w:cs="Arial"/>
                <w:sz w:val="18"/>
                <w:szCs w:val="18"/>
              </w:rPr>
              <w:t>-</w:t>
            </w:r>
          </w:p>
        </w:tc>
        <w:tc>
          <w:tcPr>
            <w:tcW w:w="1296" w:type="dxa"/>
            <w:shd w:val="clear" w:color="auto" w:fill="FAFAFA"/>
          </w:tcPr>
          <w:p w14:paraId="55B561A3" w14:textId="59B99B5F"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922</w:t>
            </w:r>
            <w:r w:rsidR="00444E05" w:rsidRPr="00B31386">
              <w:rPr>
                <w:rFonts w:ascii="Arial" w:hAnsi="Arial" w:cs="Arial"/>
                <w:sz w:val="18"/>
                <w:szCs w:val="18"/>
              </w:rPr>
              <w:t>,</w:t>
            </w:r>
            <w:r w:rsidRPr="00B31386">
              <w:rPr>
                <w:rFonts w:ascii="Arial" w:hAnsi="Arial" w:cs="Arial"/>
                <w:sz w:val="18"/>
                <w:szCs w:val="18"/>
              </w:rPr>
              <w:t>767</w:t>
            </w:r>
          </w:p>
        </w:tc>
        <w:tc>
          <w:tcPr>
            <w:tcW w:w="1296" w:type="dxa"/>
          </w:tcPr>
          <w:p w14:paraId="2A6F7AB1" w14:textId="5EDD4639" w:rsidR="00444E05" w:rsidRPr="00B31386" w:rsidRDefault="00B31386" w:rsidP="00B31386">
            <w:pPr>
              <w:ind w:right="-72"/>
              <w:jc w:val="right"/>
              <w:rPr>
                <w:rFonts w:ascii="Arial" w:hAnsi="Arial" w:cs="Arial"/>
                <w:sz w:val="18"/>
                <w:szCs w:val="18"/>
              </w:rPr>
            </w:pPr>
            <w:r w:rsidRPr="00B31386">
              <w:rPr>
                <w:rFonts w:ascii="Arial" w:hAnsi="Arial" w:cs="Arial"/>
                <w:sz w:val="18"/>
                <w:szCs w:val="18"/>
              </w:rPr>
              <w:t>385</w:t>
            </w:r>
            <w:r w:rsidR="00444E05" w:rsidRPr="00B31386">
              <w:rPr>
                <w:rFonts w:ascii="Arial" w:hAnsi="Arial" w:cs="Arial"/>
                <w:sz w:val="18"/>
                <w:szCs w:val="18"/>
              </w:rPr>
              <w:t>,</w:t>
            </w:r>
            <w:r w:rsidRPr="00B31386">
              <w:rPr>
                <w:rFonts w:ascii="Arial" w:hAnsi="Arial" w:cs="Arial"/>
                <w:sz w:val="18"/>
                <w:szCs w:val="18"/>
              </w:rPr>
              <w:t>443</w:t>
            </w:r>
          </w:p>
        </w:tc>
      </w:tr>
    </w:tbl>
    <w:p w14:paraId="2A631B1F" w14:textId="49E0F637" w:rsidR="00D946D8" w:rsidRPr="00B31386" w:rsidRDefault="00D946D8" w:rsidP="00602716">
      <w:pPr>
        <w:autoSpaceDE w:val="0"/>
        <w:autoSpaceDN w:val="0"/>
        <w:outlineLvl w:val="0"/>
        <w:rPr>
          <w:rFonts w:ascii="Arial" w:hAnsi="Arial" w:cs="Arial"/>
          <w:sz w:val="16"/>
          <w:szCs w:val="16"/>
        </w:rPr>
      </w:pPr>
    </w:p>
    <w:p w14:paraId="22404C8A" w14:textId="636B6734" w:rsidR="00444E05" w:rsidRPr="00D946D8" w:rsidRDefault="00444E05" w:rsidP="00D946D8">
      <w:pPr>
        <w:autoSpaceDE w:val="0"/>
        <w:autoSpaceDN w:val="0"/>
        <w:ind w:left="540" w:hanging="540"/>
        <w:outlineLvl w:val="0"/>
        <w:rPr>
          <w:rFonts w:ascii="Arial" w:hAnsi="Arial" w:cs="Arial"/>
          <w:b/>
          <w:bCs/>
          <w:color w:val="CF4A02"/>
          <w:sz w:val="18"/>
          <w:szCs w:val="18"/>
        </w:rPr>
      </w:pPr>
      <w:r w:rsidRPr="00D946D8">
        <w:rPr>
          <w:rFonts w:ascii="Arial" w:hAnsi="Arial" w:cs="Arial"/>
          <w:b/>
          <w:bCs/>
          <w:color w:val="CF4A02"/>
          <w:sz w:val="18"/>
          <w:szCs w:val="18"/>
        </w:rPr>
        <w:t>b)</w:t>
      </w:r>
      <w:r w:rsidRPr="00D946D8">
        <w:rPr>
          <w:rFonts w:ascii="Arial" w:hAnsi="Arial" w:cs="Arial"/>
          <w:b/>
          <w:bCs/>
          <w:color w:val="CF4A02"/>
          <w:sz w:val="18"/>
          <w:szCs w:val="18"/>
        </w:rPr>
        <w:tab/>
        <w:t>Outstanding balances</w:t>
      </w:r>
      <w:r w:rsidRPr="00D946D8">
        <w:rPr>
          <w:rFonts w:ascii="Arial" w:hAnsi="Arial" w:cs="Arial"/>
          <w:b/>
          <w:bCs/>
          <w:color w:val="CF4A02"/>
          <w:sz w:val="18"/>
          <w:szCs w:val="18"/>
          <w:cs/>
        </w:rPr>
        <w:t xml:space="preserve"> </w:t>
      </w:r>
      <w:r w:rsidRPr="00D946D8">
        <w:rPr>
          <w:rFonts w:ascii="Arial" w:hAnsi="Arial" w:cs="Arial"/>
          <w:b/>
          <w:bCs/>
          <w:color w:val="CF4A02"/>
          <w:sz w:val="18"/>
          <w:szCs w:val="18"/>
        </w:rPr>
        <w:t>arising from sales and purchases of goods and services</w:t>
      </w:r>
    </w:p>
    <w:p w14:paraId="17C513CA" w14:textId="77777777" w:rsidR="00444E05" w:rsidRPr="00B31386" w:rsidRDefault="00444E05" w:rsidP="00444E05">
      <w:pPr>
        <w:autoSpaceDE w:val="0"/>
        <w:autoSpaceDN w:val="0"/>
        <w:ind w:left="540"/>
        <w:jc w:val="thaiDistribute"/>
        <w:outlineLvl w:val="0"/>
        <w:rPr>
          <w:rFonts w:ascii="Arial" w:hAnsi="Arial" w:cs="Arial"/>
          <w:bCs/>
          <w:sz w:val="16"/>
          <w:szCs w:val="16"/>
        </w:rPr>
      </w:pPr>
    </w:p>
    <w:p w14:paraId="7E94F50F" w14:textId="77777777" w:rsidR="00444E05" w:rsidRPr="00D946D8" w:rsidRDefault="00444E05" w:rsidP="00444E05">
      <w:pPr>
        <w:autoSpaceDE w:val="0"/>
        <w:autoSpaceDN w:val="0"/>
        <w:ind w:left="540"/>
        <w:jc w:val="thaiDistribute"/>
        <w:outlineLvl w:val="0"/>
        <w:rPr>
          <w:rFonts w:ascii="Arial" w:hAnsi="Arial" w:cs="Arial"/>
          <w:bCs/>
          <w:sz w:val="18"/>
          <w:szCs w:val="18"/>
        </w:rPr>
      </w:pPr>
      <w:r w:rsidRPr="00D946D8">
        <w:rPr>
          <w:rFonts w:ascii="Arial" w:hAnsi="Arial" w:cs="Arial"/>
          <w:bCs/>
          <w:sz w:val="18"/>
          <w:szCs w:val="18"/>
        </w:rPr>
        <w:t>The outstanding balances at the end of the reporting period in relation to transactions with related parties are as follows:</w:t>
      </w:r>
    </w:p>
    <w:p w14:paraId="338A47FF" w14:textId="77777777" w:rsidR="00444E05" w:rsidRPr="00B31386" w:rsidRDefault="00444E05" w:rsidP="00444E05">
      <w:pPr>
        <w:autoSpaceDE w:val="0"/>
        <w:autoSpaceDN w:val="0"/>
        <w:ind w:left="540"/>
        <w:jc w:val="thaiDistribute"/>
        <w:outlineLvl w:val="0"/>
        <w:rPr>
          <w:rFonts w:ascii="Arial" w:hAnsi="Arial" w:cs="Arial"/>
          <w:bCs/>
          <w:sz w:val="16"/>
          <w:szCs w:val="16"/>
        </w:rPr>
      </w:pPr>
    </w:p>
    <w:tbl>
      <w:tblPr>
        <w:tblW w:w="8928" w:type="dxa"/>
        <w:tblInd w:w="648" w:type="dxa"/>
        <w:tblLayout w:type="fixed"/>
        <w:tblLook w:val="00A0" w:firstRow="1" w:lastRow="0" w:firstColumn="1" w:lastColumn="0" w:noHBand="0" w:noVBand="0"/>
      </w:tblPr>
      <w:tblGrid>
        <w:gridCol w:w="3744"/>
        <w:gridCol w:w="1296"/>
        <w:gridCol w:w="1296"/>
        <w:gridCol w:w="1296"/>
        <w:gridCol w:w="1296"/>
      </w:tblGrid>
      <w:tr w:rsidR="00444E05" w:rsidRPr="006A640B" w14:paraId="19F5DAAD" w14:textId="77777777" w:rsidTr="007D67B1">
        <w:tc>
          <w:tcPr>
            <w:tcW w:w="3744" w:type="dxa"/>
            <w:vAlign w:val="bottom"/>
          </w:tcPr>
          <w:p w14:paraId="5AF8CBBD" w14:textId="77777777" w:rsidR="00444E05" w:rsidRPr="006A640B" w:rsidRDefault="00444E05" w:rsidP="00444E05">
            <w:pPr>
              <w:autoSpaceDE w:val="0"/>
              <w:autoSpaceDN w:val="0"/>
              <w:adjustRightInd w:val="0"/>
              <w:ind w:left="-101"/>
              <w:rPr>
                <w:rFonts w:ascii="Arial" w:hAnsi="Arial" w:cs="Arial"/>
                <w:sz w:val="18"/>
                <w:szCs w:val="18"/>
              </w:rPr>
            </w:pPr>
          </w:p>
        </w:tc>
        <w:tc>
          <w:tcPr>
            <w:tcW w:w="2592" w:type="dxa"/>
            <w:gridSpan w:val="2"/>
            <w:tcBorders>
              <w:top w:val="single" w:sz="4" w:space="0" w:color="auto"/>
              <w:bottom w:val="single" w:sz="4" w:space="0" w:color="auto"/>
            </w:tcBorders>
          </w:tcPr>
          <w:p w14:paraId="0FC4C859" w14:textId="77777777" w:rsidR="00444E05" w:rsidRPr="006A640B" w:rsidRDefault="00444E05" w:rsidP="00444E05">
            <w:pPr>
              <w:spacing w:line="256" w:lineRule="auto"/>
              <w:ind w:right="-72"/>
              <w:jc w:val="center"/>
              <w:rPr>
                <w:rFonts w:ascii="Arial" w:hAnsi="Arial" w:cs="Arial"/>
                <w:b/>
                <w:sz w:val="18"/>
                <w:szCs w:val="18"/>
              </w:rPr>
            </w:pPr>
            <w:r w:rsidRPr="006A640B">
              <w:rPr>
                <w:rFonts w:ascii="Arial" w:hAnsi="Arial" w:cs="Arial"/>
                <w:b/>
                <w:sz w:val="18"/>
                <w:szCs w:val="18"/>
              </w:rPr>
              <w:t xml:space="preserve">Consolidated </w:t>
            </w:r>
          </w:p>
          <w:p w14:paraId="298514A0" w14:textId="0B46B39C" w:rsidR="00444E05" w:rsidRPr="006A640B" w:rsidRDefault="00444E05" w:rsidP="00444E05">
            <w:pPr>
              <w:keepNext/>
              <w:keepLines/>
              <w:autoSpaceDE w:val="0"/>
              <w:autoSpaceDN w:val="0"/>
              <w:adjustRightInd w:val="0"/>
              <w:ind w:right="-72"/>
              <w:jc w:val="center"/>
              <w:rPr>
                <w:rFonts w:ascii="Arial" w:hAnsi="Arial" w:cs="Arial"/>
                <w:b/>
                <w:bCs/>
                <w:sz w:val="18"/>
                <w:szCs w:val="18"/>
              </w:rPr>
            </w:pPr>
            <w:r w:rsidRPr="006A640B">
              <w:rPr>
                <w:rFonts w:ascii="Arial" w:hAnsi="Arial" w:cs="Arial"/>
                <w:b/>
                <w:sz w:val="18"/>
                <w:szCs w:val="18"/>
              </w:rPr>
              <w:t>financial statements</w:t>
            </w:r>
          </w:p>
        </w:tc>
        <w:tc>
          <w:tcPr>
            <w:tcW w:w="2592" w:type="dxa"/>
            <w:gridSpan w:val="2"/>
            <w:tcBorders>
              <w:top w:val="single" w:sz="4" w:space="0" w:color="auto"/>
              <w:bottom w:val="single" w:sz="4" w:space="0" w:color="auto"/>
            </w:tcBorders>
          </w:tcPr>
          <w:p w14:paraId="6CA6E8C6" w14:textId="77777777" w:rsidR="00444E05" w:rsidRPr="006A640B" w:rsidRDefault="00444E05" w:rsidP="00444E05">
            <w:pPr>
              <w:spacing w:line="256" w:lineRule="auto"/>
              <w:ind w:right="-72"/>
              <w:jc w:val="center"/>
              <w:rPr>
                <w:rFonts w:ascii="Arial" w:hAnsi="Arial" w:cs="Arial"/>
                <w:b/>
                <w:sz w:val="18"/>
                <w:szCs w:val="18"/>
              </w:rPr>
            </w:pPr>
            <w:r w:rsidRPr="006A640B">
              <w:rPr>
                <w:rFonts w:ascii="Arial" w:hAnsi="Arial" w:cs="Arial"/>
                <w:b/>
                <w:sz w:val="18"/>
                <w:szCs w:val="18"/>
              </w:rPr>
              <w:t xml:space="preserve">Separate </w:t>
            </w:r>
          </w:p>
          <w:p w14:paraId="321CE7D0" w14:textId="5A3CF182" w:rsidR="00444E05" w:rsidRPr="006A640B" w:rsidRDefault="00444E05" w:rsidP="00444E05">
            <w:pPr>
              <w:keepNext/>
              <w:keepLines/>
              <w:autoSpaceDE w:val="0"/>
              <w:autoSpaceDN w:val="0"/>
              <w:adjustRightInd w:val="0"/>
              <w:ind w:right="-72"/>
              <w:jc w:val="center"/>
              <w:rPr>
                <w:rFonts w:ascii="Arial" w:hAnsi="Arial" w:cs="Arial"/>
                <w:b/>
                <w:bCs/>
                <w:sz w:val="18"/>
                <w:szCs w:val="18"/>
              </w:rPr>
            </w:pPr>
            <w:r w:rsidRPr="006A640B">
              <w:rPr>
                <w:rFonts w:ascii="Arial" w:hAnsi="Arial" w:cs="Arial"/>
                <w:b/>
                <w:sz w:val="18"/>
                <w:szCs w:val="18"/>
              </w:rPr>
              <w:t>financial statements</w:t>
            </w:r>
          </w:p>
        </w:tc>
      </w:tr>
      <w:tr w:rsidR="00444E05" w:rsidRPr="006A640B" w14:paraId="16758D95" w14:textId="77777777" w:rsidTr="007D67B1">
        <w:tc>
          <w:tcPr>
            <w:tcW w:w="3744" w:type="dxa"/>
            <w:vAlign w:val="bottom"/>
          </w:tcPr>
          <w:p w14:paraId="0B0ACB29" w14:textId="77777777" w:rsidR="00444E05" w:rsidRPr="006A640B" w:rsidRDefault="00444E05" w:rsidP="00A474F9">
            <w:pPr>
              <w:autoSpaceDE w:val="0"/>
              <w:autoSpaceDN w:val="0"/>
              <w:adjustRightInd w:val="0"/>
              <w:ind w:left="-101"/>
              <w:rPr>
                <w:rFonts w:ascii="Arial" w:hAnsi="Arial" w:cs="Arial"/>
                <w:sz w:val="18"/>
                <w:szCs w:val="18"/>
              </w:rPr>
            </w:pPr>
          </w:p>
        </w:tc>
        <w:tc>
          <w:tcPr>
            <w:tcW w:w="1296" w:type="dxa"/>
            <w:vAlign w:val="bottom"/>
          </w:tcPr>
          <w:p w14:paraId="38208BD5" w14:textId="223351CC"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2021</w:t>
            </w:r>
          </w:p>
        </w:tc>
        <w:tc>
          <w:tcPr>
            <w:tcW w:w="1296" w:type="dxa"/>
            <w:vAlign w:val="bottom"/>
          </w:tcPr>
          <w:p w14:paraId="53A13D19" w14:textId="751AB31C"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2020</w:t>
            </w:r>
          </w:p>
        </w:tc>
        <w:tc>
          <w:tcPr>
            <w:tcW w:w="1296" w:type="dxa"/>
            <w:vAlign w:val="bottom"/>
          </w:tcPr>
          <w:p w14:paraId="6BB1D64D" w14:textId="3F4F01DC"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2021</w:t>
            </w:r>
          </w:p>
        </w:tc>
        <w:tc>
          <w:tcPr>
            <w:tcW w:w="1296" w:type="dxa"/>
            <w:vAlign w:val="bottom"/>
          </w:tcPr>
          <w:p w14:paraId="2077293B" w14:textId="27B6B3A9"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2020</w:t>
            </w:r>
          </w:p>
        </w:tc>
      </w:tr>
      <w:tr w:rsidR="00444E05" w:rsidRPr="006A640B" w14:paraId="7C5E8329" w14:textId="77777777" w:rsidTr="007D67B1">
        <w:tc>
          <w:tcPr>
            <w:tcW w:w="3744" w:type="dxa"/>
            <w:vAlign w:val="bottom"/>
          </w:tcPr>
          <w:p w14:paraId="36C55C1B" w14:textId="77777777" w:rsidR="00444E05" w:rsidRPr="006A640B" w:rsidRDefault="00444E05" w:rsidP="00A474F9">
            <w:pPr>
              <w:autoSpaceDE w:val="0"/>
              <w:autoSpaceDN w:val="0"/>
              <w:adjustRightInd w:val="0"/>
              <w:ind w:left="-101"/>
              <w:rPr>
                <w:rFonts w:ascii="Arial" w:hAnsi="Arial" w:cs="Arial"/>
                <w:sz w:val="18"/>
                <w:szCs w:val="18"/>
              </w:rPr>
            </w:pPr>
          </w:p>
        </w:tc>
        <w:tc>
          <w:tcPr>
            <w:tcW w:w="1296" w:type="dxa"/>
            <w:tcBorders>
              <w:bottom w:val="single" w:sz="4" w:space="0" w:color="auto"/>
            </w:tcBorders>
            <w:vAlign w:val="bottom"/>
          </w:tcPr>
          <w:p w14:paraId="4C6B3C84" w14:textId="77777777" w:rsidR="00444E05" w:rsidRPr="006A640B" w:rsidRDefault="00444E05" w:rsidP="00A474F9">
            <w:pPr>
              <w:autoSpaceDE w:val="0"/>
              <w:autoSpaceDN w:val="0"/>
              <w:adjustRightInd w:val="0"/>
              <w:ind w:right="-72"/>
              <w:jc w:val="right"/>
              <w:rPr>
                <w:rFonts w:ascii="Arial" w:hAnsi="Arial" w:cs="Arial"/>
                <w:b/>
                <w:bCs/>
                <w:sz w:val="18"/>
                <w:szCs w:val="18"/>
              </w:rPr>
            </w:pPr>
            <w:r w:rsidRPr="006A640B">
              <w:rPr>
                <w:rFonts w:ascii="Arial" w:hAnsi="Arial" w:cs="Arial"/>
                <w:b/>
                <w:bCs/>
                <w:sz w:val="18"/>
                <w:szCs w:val="18"/>
              </w:rPr>
              <w:t>Baht</w:t>
            </w:r>
          </w:p>
        </w:tc>
        <w:tc>
          <w:tcPr>
            <w:tcW w:w="1296" w:type="dxa"/>
            <w:tcBorders>
              <w:bottom w:val="single" w:sz="4" w:space="0" w:color="auto"/>
            </w:tcBorders>
            <w:vAlign w:val="bottom"/>
          </w:tcPr>
          <w:p w14:paraId="48FD8372" w14:textId="77777777" w:rsidR="00444E05" w:rsidRPr="006A640B" w:rsidRDefault="00444E05" w:rsidP="00A474F9">
            <w:pPr>
              <w:autoSpaceDE w:val="0"/>
              <w:autoSpaceDN w:val="0"/>
              <w:adjustRightInd w:val="0"/>
              <w:ind w:right="-72"/>
              <w:jc w:val="right"/>
              <w:rPr>
                <w:rFonts w:ascii="Arial" w:hAnsi="Arial" w:cs="Arial"/>
                <w:b/>
                <w:bCs/>
                <w:sz w:val="18"/>
                <w:szCs w:val="18"/>
              </w:rPr>
            </w:pPr>
            <w:r w:rsidRPr="006A640B">
              <w:rPr>
                <w:rFonts w:ascii="Arial" w:hAnsi="Arial" w:cs="Arial"/>
                <w:b/>
                <w:bCs/>
                <w:sz w:val="18"/>
                <w:szCs w:val="18"/>
              </w:rPr>
              <w:t>Baht</w:t>
            </w:r>
          </w:p>
        </w:tc>
        <w:tc>
          <w:tcPr>
            <w:tcW w:w="1296" w:type="dxa"/>
            <w:tcBorders>
              <w:bottom w:val="single" w:sz="4" w:space="0" w:color="auto"/>
            </w:tcBorders>
            <w:vAlign w:val="bottom"/>
          </w:tcPr>
          <w:p w14:paraId="40A8910B" w14:textId="77777777" w:rsidR="00444E05" w:rsidRPr="006A640B" w:rsidRDefault="00444E05" w:rsidP="00A474F9">
            <w:pPr>
              <w:autoSpaceDE w:val="0"/>
              <w:autoSpaceDN w:val="0"/>
              <w:adjustRightInd w:val="0"/>
              <w:ind w:right="-72"/>
              <w:jc w:val="right"/>
              <w:rPr>
                <w:rFonts w:ascii="Arial" w:hAnsi="Arial" w:cs="Arial"/>
                <w:b/>
                <w:bCs/>
                <w:sz w:val="18"/>
                <w:szCs w:val="18"/>
              </w:rPr>
            </w:pPr>
            <w:r w:rsidRPr="006A640B">
              <w:rPr>
                <w:rFonts w:ascii="Arial" w:hAnsi="Arial" w:cs="Arial"/>
                <w:b/>
                <w:bCs/>
                <w:sz w:val="18"/>
                <w:szCs w:val="18"/>
              </w:rPr>
              <w:t>Baht</w:t>
            </w:r>
          </w:p>
        </w:tc>
        <w:tc>
          <w:tcPr>
            <w:tcW w:w="1296" w:type="dxa"/>
            <w:tcBorders>
              <w:bottom w:val="single" w:sz="4" w:space="0" w:color="auto"/>
            </w:tcBorders>
            <w:vAlign w:val="bottom"/>
          </w:tcPr>
          <w:p w14:paraId="1DD12AAA" w14:textId="77777777" w:rsidR="00444E05" w:rsidRPr="006A640B" w:rsidRDefault="00444E05" w:rsidP="00A474F9">
            <w:pPr>
              <w:autoSpaceDE w:val="0"/>
              <w:autoSpaceDN w:val="0"/>
              <w:adjustRightInd w:val="0"/>
              <w:ind w:right="-72"/>
              <w:jc w:val="right"/>
              <w:rPr>
                <w:rFonts w:ascii="Arial" w:hAnsi="Arial" w:cs="Arial"/>
                <w:b/>
                <w:bCs/>
                <w:sz w:val="18"/>
                <w:szCs w:val="18"/>
              </w:rPr>
            </w:pPr>
            <w:r w:rsidRPr="006A640B">
              <w:rPr>
                <w:rFonts w:ascii="Arial" w:hAnsi="Arial" w:cs="Arial"/>
                <w:b/>
                <w:bCs/>
                <w:sz w:val="18"/>
                <w:szCs w:val="18"/>
              </w:rPr>
              <w:t>Baht</w:t>
            </w:r>
          </w:p>
        </w:tc>
      </w:tr>
      <w:tr w:rsidR="00444E05" w:rsidRPr="00B31386" w14:paraId="65B801D7" w14:textId="77777777" w:rsidTr="007D67B1">
        <w:trPr>
          <w:trHeight w:val="88"/>
        </w:trPr>
        <w:tc>
          <w:tcPr>
            <w:tcW w:w="3744" w:type="dxa"/>
            <w:vAlign w:val="bottom"/>
          </w:tcPr>
          <w:p w14:paraId="50DAC011" w14:textId="77777777" w:rsidR="00444E05" w:rsidRPr="00B31386" w:rsidRDefault="00444E05" w:rsidP="00A474F9">
            <w:pPr>
              <w:pStyle w:val="Header"/>
              <w:tabs>
                <w:tab w:val="left" w:pos="1985"/>
              </w:tabs>
              <w:ind w:left="-101"/>
              <w:jc w:val="left"/>
              <w:rPr>
                <w:rFonts w:ascii="Arial" w:hAnsi="Arial" w:cs="Arial"/>
                <w:b/>
                <w:sz w:val="16"/>
                <w:szCs w:val="16"/>
              </w:rPr>
            </w:pPr>
          </w:p>
        </w:tc>
        <w:tc>
          <w:tcPr>
            <w:tcW w:w="1296" w:type="dxa"/>
            <w:shd w:val="clear" w:color="auto" w:fill="FAFAFA"/>
            <w:vAlign w:val="bottom"/>
          </w:tcPr>
          <w:p w14:paraId="730735E6" w14:textId="77777777" w:rsidR="00444E05" w:rsidRPr="00B31386" w:rsidRDefault="00444E05" w:rsidP="00A474F9">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cs/>
              </w:rPr>
            </w:pPr>
          </w:p>
        </w:tc>
        <w:tc>
          <w:tcPr>
            <w:tcW w:w="1296" w:type="dxa"/>
            <w:vAlign w:val="bottom"/>
          </w:tcPr>
          <w:p w14:paraId="76AB9DB4" w14:textId="77777777" w:rsidR="00444E05" w:rsidRPr="00B31386" w:rsidRDefault="00444E05" w:rsidP="00A474F9">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0CE0AFC" w14:textId="77777777" w:rsidR="00444E05" w:rsidRPr="00B31386" w:rsidRDefault="00444E05" w:rsidP="00A474F9">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vAlign w:val="bottom"/>
          </w:tcPr>
          <w:p w14:paraId="6B88447B" w14:textId="77777777" w:rsidR="00444E05" w:rsidRPr="00B31386" w:rsidRDefault="00444E05" w:rsidP="00A474F9">
            <w:pPr>
              <w:ind w:right="-72"/>
              <w:jc w:val="right"/>
              <w:rPr>
                <w:rFonts w:ascii="Arial" w:hAnsi="Arial" w:cs="Arial"/>
                <w:sz w:val="16"/>
                <w:szCs w:val="16"/>
              </w:rPr>
            </w:pPr>
          </w:p>
        </w:tc>
      </w:tr>
      <w:tr w:rsidR="00444E05" w:rsidRPr="006A640B" w14:paraId="45236230" w14:textId="77777777" w:rsidTr="007D67B1">
        <w:trPr>
          <w:trHeight w:val="88"/>
        </w:trPr>
        <w:tc>
          <w:tcPr>
            <w:tcW w:w="3744" w:type="dxa"/>
            <w:vAlign w:val="bottom"/>
          </w:tcPr>
          <w:p w14:paraId="5F2B8951" w14:textId="2E578B6D" w:rsidR="00444E05" w:rsidRPr="006A640B" w:rsidRDefault="00444E05" w:rsidP="00A474F9">
            <w:pPr>
              <w:pStyle w:val="Header"/>
              <w:tabs>
                <w:tab w:val="left" w:pos="1985"/>
              </w:tabs>
              <w:ind w:left="-101"/>
              <w:jc w:val="left"/>
              <w:rPr>
                <w:rFonts w:ascii="Arial" w:hAnsi="Arial" w:cs="Arial"/>
                <w:b/>
                <w:sz w:val="18"/>
                <w:szCs w:val="18"/>
              </w:rPr>
            </w:pPr>
            <w:r w:rsidRPr="006A640B">
              <w:rPr>
                <w:rFonts w:ascii="Arial" w:hAnsi="Arial" w:cs="Arial"/>
                <w:b/>
                <w:sz w:val="18"/>
                <w:szCs w:val="18"/>
              </w:rPr>
              <w:t>Other receivable</w:t>
            </w:r>
            <w:r w:rsidR="006310A4">
              <w:rPr>
                <w:rFonts w:ascii="Arial" w:hAnsi="Arial" w:cs="Arial"/>
                <w:b/>
                <w:sz w:val="18"/>
                <w:szCs w:val="18"/>
              </w:rPr>
              <w:t>s</w:t>
            </w:r>
            <w:r w:rsidR="00BC1148" w:rsidRPr="006A640B">
              <w:rPr>
                <w:rFonts w:ascii="Arial" w:hAnsi="Arial" w:cs="Arial"/>
                <w:b/>
                <w:sz w:val="18"/>
                <w:szCs w:val="18"/>
              </w:rPr>
              <w:t xml:space="preserve"> </w:t>
            </w:r>
            <w:r w:rsidR="005C3D57" w:rsidRPr="006A640B">
              <w:rPr>
                <w:rFonts w:ascii="Arial" w:hAnsi="Arial" w:cs="Arial"/>
                <w:bCs/>
                <w:sz w:val="18"/>
                <w:szCs w:val="18"/>
              </w:rPr>
              <w:t xml:space="preserve">(Note </w:t>
            </w:r>
            <w:r w:rsidR="00B31386" w:rsidRPr="00B31386">
              <w:rPr>
                <w:rFonts w:ascii="Arial" w:hAnsi="Arial" w:cs="Arial"/>
                <w:bCs/>
                <w:sz w:val="18"/>
                <w:szCs w:val="18"/>
              </w:rPr>
              <w:t>11</w:t>
            </w:r>
            <w:r w:rsidR="005C3D57" w:rsidRPr="006A640B">
              <w:rPr>
                <w:rFonts w:ascii="Arial" w:hAnsi="Arial" w:cs="Arial"/>
                <w:bCs/>
                <w:sz w:val="18"/>
                <w:szCs w:val="18"/>
              </w:rPr>
              <w:t>)</w:t>
            </w:r>
          </w:p>
        </w:tc>
        <w:tc>
          <w:tcPr>
            <w:tcW w:w="1296" w:type="dxa"/>
            <w:shd w:val="clear" w:color="auto" w:fill="FAFAFA"/>
            <w:vAlign w:val="bottom"/>
          </w:tcPr>
          <w:p w14:paraId="243FDE11"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vAlign w:val="bottom"/>
          </w:tcPr>
          <w:p w14:paraId="4136EC65"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317BDB3"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0D56227" w14:textId="77777777" w:rsidR="00444E05" w:rsidRPr="006A640B" w:rsidRDefault="00444E05" w:rsidP="00B31386">
            <w:pPr>
              <w:ind w:right="-72"/>
              <w:jc w:val="right"/>
              <w:rPr>
                <w:rFonts w:ascii="Arial" w:hAnsi="Arial" w:cs="Arial"/>
                <w:sz w:val="18"/>
                <w:szCs w:val="18"/>
              </w:rPr>
            </w:pPr>
          </w:p>
        </w:tc>
      </w:tr>
      <w:tr w:rsidR="00444E05" w:rsidRPr="006A640B" w14:paraId="3C548F5D" w14:textId="77777777" w:rsidTr="007D67B1">
        <w:trPr>
          <w:trHeight w:val="68"/>
        </w:trPr>
        <w:tc>
          <w:tcPr>
            <w:tcW w:w="3744" w:type="dxa"/>
            <w:vAlign w:val="bottom"/>
          </w:tcPr>
          <w:p w14:paraId="797A9431" w14:textId="77777777" w:rsidR="00444E05" w:rsidRPr="006A640B" w:rsidRDefault="00444E05" w:rsidP="00444E05">
            <w:pPr>
              <w:pStyle w:val="Header"/>
              <w:tabs>
                <w:tab w:val="left" w:pos="1985"/>
              </w:tabs>
              <w:ind w:left="-101"/>
              <w:jc w:val="left"/>
              <w:rPr>
                <w:rFonts w:ascii="Arial" w:hAnsi="Arial" w:cs="Arial"/>
                <w:bCs/>
                <w:sz w:val="18"/>
                <w:szCs w:val="18"/>
              </w:rPr>
            </w:pPr>
            <w:r w:rsidRPr="006A640B">
              <w:rPr>
                <w:rFonts w:ascii="Arial" w:hAnsi="Arial" w:cs="Arial"/>
                <w:bCs/>
                <w:sz w:val="18"/>
                <w:szCs w:val="18"/>
              </w:rPr>
              <w:t xml:space="preserve">   </w:t>
            </w:r>
            <w:r w:rsidRPr="006A640B">
              <w:rPr>
                <w:rFonts w:ascii="Arial" w:hAnsi="Arial" w:cs="Arial"/>
                <w:sz w:val="18"/>
                <w:szCs w:val="18"/>
              </w:rPr>
              <w:t>Subsidiaries</w:t>
            </w:r>
            <w:r w:rsidRPr="006A640B">
              <w:rPr>
                <w:rFonts w:ascii="Arial" w:hAnsi="Arial" w:cs="Arial"/>
                <w:bCs/>
                <w:sz w:val="18"/>
                <w:szCs w:val="18"/>
              </w:rPr>
              <w:t xml:space="preserve"> </w:t>
            </w:r>
          </w:p>
        </w:tc>
        <w:tc>
          <w:tcPr>
            <w:tcW w:w="1296" w:type="dxa"/>
            <w:shd w:val="clear" w:color="auto" w:fill="FAFAFA"/>
          </w:tcPr>
          <w:p w14:paraId="6E9403F3"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Pr>
          <w:p w14:paraId="3F686DB3"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vAlign w:val="bottom"/>
          </w:tcPr>
          <w:p w14:paraId="24453F93" w14:textId="5455DC38"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39</w:t>
            </w:r>
            <w:r w:rsidR="00444E05" w:rsidRPr="006A640B">
              <w:rPr>
                <w:rFonts w:ascii="Arial" w:hAnsi="Arial" w:cs="Arial"/>
                <w:sz w:val="18"/>
                <w:szCs w:val="18"/>
              </w:rPr>
              <w:t>,</w:t>
            </w:r>
            <w:r w:rsidRPr="00B31386">
              <w:rPr>
                <w:rFonts w:ascii="Arial" w:hAnsi="Arial" w:cs="Arial"/>
                <w:sz w:val="18"/>
                <w:szCs w:val="18"/>
              </w:rPr>
              <w:t>964</w:t>
            </w:r>
            <w:r w:rsidR="00444E05" w:rsidRPr="006A640B">
              <w:rPr>
                <w:rFonts w:ascii="Arial" w:hAnsi="Arial" w:cs="Arial"/>
                <w:sz w:val="18"/>
                <w:szCs w:val="18"/>
              </w:rPr>
              <w:t>,</w:t>
            </w:r>
            <w:r w:rsidRPr="00B31386">
              <w:rPr>
                <w:rFonts w:ascii="Arial" w:hAnsi="Arial" w:cs="Arial"/>
                <w:sz w:val="18"/>
                <w:szCs w:val="18"/>
              </w:rPr>
              <w:t>300</w:t>
            </w:r>
          </w:p>
        </w:tc>
        <w:tc>
          <w:tcPr>
            <w:tcW w:w="1296" w:type="dxa"/>
            <w:vAlign w:val="bottom"/>
          </w:tcPr>
          <w:p w14:paraId="0FA4B230" w14:textId="1B9325BD"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8</w:t>
            </w:r>
            <w:r w:rsidR="00444E05" w:rsidRPr="006A640B">
              <w:rPr>
                <w:rFonts w:ascii="Arial" w:hAnsi="Arial" w:cs="Arial"/>
                <w:sz w:val="18"/>
                <w:szCs w:val="18"/>
                <w:lang w:val="en-US"/>
              </w:rPr>
              <w:t>,</w:t>
            </w:r>
            <w:r w:rsidRPr="00B31386">
              <w:rPr>
                <w:rFonts w:ascii="Arial" w:hAnsi="Arial" w:cs="Arial"/>
                <w:sz w:val="18"/>
                <w:szCs w:val="18"/>
              </w:rPr>
              <w:t>565</w:t>
            </w:r>
            <w:r w:rsidR="00444E05" w:rsidRPr="006A640B">
              <w:rPr>
                <w:rFonts w:ascii="Arial" w:hAnsi="Arial" w:cs="Arial"/>
                <w:sz w:val="18"/>
                <w:szCs w:val="18"/>
                <w:lang w:val="en-US"/>
              </w:rPr>
              <w:t>,</w:t>
            </w:r>
            <w:r w:rsidRPr="00B31386">
              <w:rPr>
                <w:rFonts w:ascii="Arial" w:hAnsi="Arial" w:cs="Arial"/>
                <w:sz w:val="18"/>
                <w:szCs w:val="18"/>
              </w:rPr>
              <w:t>845</w:t>
            </w:r>
          </w:p>
        </w:tc>
      </w:tr>
      <w:tr w:rsidR="00444E05" w:rsidRPr="00B31386" w14:paraId="0CAEF521" w14:textId="77777777" w:rsidTr="007D67B1">
        <w:trPr>
          <w:trHeight w:val="68"/>
        </w:trPr>
        <w:tc>
          <w:tcPr>
            <w:tcW w:w="3744" w:type="dxa"/>
            <w:vAlign w:val="bottom"/>
          </w:tcPr>
          <w:p w14:paraId="7F078FE3" w14:textId="77777777" w:rsidR="00444E05" w:rsidRPr="00B31386" w:rsidRDefault="00444E05" w:rsidP="00A474F9">
            <w:pPr>
              <w:pStyle w:val="Header"/>
              <w:tabs>
                <w:tab w:val="left" w:pos="1985"/>
              </w:tabs>
              <w:ind w:left="-101"/>
              <w:jc w:val="left"/>
              <w:rPr>
                <w:rFonts w:ascii="Arial" w:hAnsi="Arial" w:cs="Arial"/>
                <w:bCs/>
                <w:sz w:val="16"/>
                <w:szCs w:val="16"/>
              </w:rPr>
            </w:pPr>
          </w:p>
        </w:tc>
        <w:tc>
          <w:tcPr>
            <w:tcW w:w="1296" w:type="dxa"/>
            <w:shd w:val="clear" w:color="auto" w:fill="FAFAFA"/>
          </w:tcPr>
          <w:p w14:paraId="6028005B"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79A29DDD"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tcPr>
          <w:p w14:paraId="6E8F1C52"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033E6B81"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444E05" w:rsidRPr="006A640B" w14:paraId="1996567F" w14:textId="77777777" w:rsidTr="007D67B1">
        <w:trPr>
          <w:trHeight w:val="68"/>
        </w:trPr>
        <w:tc>
          <w:tcPr>
            <w:tcW w:w="3744" w:type="dxa"/>
            <w:vAlign w:val="bottom"/>
          </w:tcPr>
          <w:p w14:paraId="2EFEAE7C" w14:textId="10D8ED44" w:rsidR="00444E05" w:rsidRPr="006A640B" w:rsidRDefault="00444E05" w:rsidP="00A474F9">
            <w:pPr>
              <w:pStyle w:val="Header"/>
              <w:tabs>
                <w:tab w:val="left" w:pos="1985"/>
              </w:tabs>
              <w:ind w:left="-101"/>
              <w:jc w:val="left"/>
              <w:rPr>
                <w:rFonts w:ascii="Arial" w:hAnsi="Arial" w:cs="Arial"/>
                <w:bCs/>
                <w:sz w:val="18"/>
                <w:szCs w:val="18"/>
              </w:rPr>
            </w:pPr>
            <w:r w:rsidRPr="006A640B">
              <w:rPr>
                <w:rFonts w:ascii="Arial" w:hAnsi="Arial" w:cs="Arial"/>
                <w:b/>
                <w:sz w:val="18"/>
                <w:szCs w:val="18"/>
              </w:rPr>
              <w:t>Interest receivables</w:t>
            </w:r>
            <w:r w:rsidR="005C3D57" w:rsidRPr="006A640B">
              <w:rPr>
                <w:rFonts w:ascii="Arial" w:hAnsi="Arial" w:cs="Arial"/>
                <w:b/>
                <w:sz w:val="18"/>
                <w:szCs w:val="18"/>
              </w:rPr>
              <w:t xml:space="preserve"> </w:t>
            </w:r>
            <w:r w:rsidR="005C3D57" w:rsidRPr="006A640B">
              <w:rPr>
                <w:rFonts w:ascii="Arial" w:hAnsi="Arial" w:cs="Arial"/>
                <w:bCs/>
                <w:sz w:val="18"/>
                <w:szCs w:val="18"/>
              </w:rPr>
              <w:t xml:space="preserve">(Note </w:t>
            </w:r>
            <w:r w:rsidR="00B31386" w:rsidRPr="00B31386">
              <w:rPr>
                <w:rFonts w:ascii="Arial" w:hAnsi="Arial" w:cs="Arial"/>
                <w:bCs/>
                <w:sz w:val="18"/>
                <w:szCs w:val="18"/>
              </w:rPr>
              <w:t>11</w:t>
            </w:r>
            <w:r w:rsidR="005C3D57" w:rsidRPr="006A640B">
              <w:rPr>
                <w:rFonts w:ascii="Arial" w:hAnsi="Arial" w:cs="Arial"/>
                <w:bCs/>
                <w:sz w:val="18"/>
                <w:szCs w:val="18"/>
              </w:rPr>
              <w:t>)</w:t>
            </w:r>
          </w:p>
        </w:tc>
        <w:tc>
          <w:tcPr>
            <w:tcW w:w="1296" w:type="dxa"/>
            <w:shd w:val="clear" w:color="auto" w:fill="FAFAFA"/>
            <w:vAlign w:val="bottom"/>
          </w:tcPr>
          <w:p w14:paraId="7B789E0E"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D5479EE"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CD684D8"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CB2FCBB"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444E05" w:rsidRPr="006A640B" w14:paraId="1DED42B8" w14:textId="77777777" w:rsidTr="007D67B1">
        <w:trPr>
          <w:trHeight w:val="68"/>
        </w:trPr>
        <w:tc>
          <w:tcPr>
            <w:tcW w:w="3744" w:type="dxa"/>
            <w:vAlign w:val="bottom"/>
          </w:tcPr>
          <w:p w14:paraId="37810155" w14:textId="77777777" w:rsidR="00444E05" w:rsidRPr="006A640B" w:rsidRDefault="00444E05" w:rsidP="00444E05">
            <w:pPr>
              <w:pStyle w:val="Header"/>
              <w:tabs>
                <w:tab w:val="left" w:pos="1985"/>
              </w:tabs>
              <w:ind w:left="-101"/>
              <w:jc w:val="left"/>
              <w:rPr>
                <w:rFonts w:ascii="Arial" w:hAnsi="Arial" w:cs="Arial"/>
                <w:bCs/>
                <w:sz w:val="18"/>
                <w:szCs w:val="18"/>
              </w:rPr>
            </w:pPr>
            <w:r w:rsidRPr="006A640B">
              <w:rPr>
                <w:rFonts w:ascii="Arial" w:hAnsi="Arial" w:cs="Arial"/>
                <w:sz w:val="18"/>
                <w:szCs w:val="18"/>
              </w:rPr>
              <w:t xml:space="preserve">   Subsidiaries </w:t>
            </w:r>
          </w:p>
        </w:tc>
        <w:tc>
          <w:tcPr>
            <w:tcW w:w="1296" w:type="dxa"/>
            <w:shd w:val="clear" w:color="auto" w:fill="FAFAFA"/>
          </w:tcPr>
          <w:p w14:paraId="6B1CE062"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Pr>
          <w:p w14:paraId="4DD90CE2"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tcPr>
          <w:p w14:paraId="1AD0088E" w14:textId="0B4C122C"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w:t>
            </w:r>
            <w:r w:rsidR="00444E05" w:rsidRPr="006A640B">
              <w:rPr>
                <w:rFonts w:ascii="Arial" w:hAnsi="Arial" w:cs="Arial"/>
                <w:sz w:val="18"/>
                <w:szCs w:val="18"/>
              </w:rPr>
              <w:t>,</w:t>
            </w:r>
            <w:r w:rsidRPr="00B31386">
              <w:rPr>
                <w:rFonts w:ascii="Arial" w:hAnsi="Arial" w:cs="Arial"/>
                <w:sz w:val="18"/>
                <w:szCs w:val="18"/>
              </w:rPr>
              <w:t>117</w:t>
            </w:r>
            <w:r w:rsidR="00444E05" w:rsidRPr="006A640B">
              <w:rPr>
                <w:rFonts w:ascii="Arial" w:hAnsi="Arial" w:cs="Arial"/>
                <w:sz w:val="18"/>
                <w:szCs w:val="18"/>
              </w:rPr>
              <w:t>,</w:t>
            </w:r>
            <w:r w:rsidRPr="00B31386">
              <w:rPr>
                <w:rFonts w:ascii="Arial" w:hAnsi="Arial" w:cs="Arial"/>
                <w:sz w:val="18"/>
                <w:szCs w:val="18"/>
              </w:rPr>
              <w:t>601</w:t>
            </w:r>
          </w:p>
        </w:tc>
        <w:tc>
          <w:tcPr>
            <w:tcW w:w="1296" w:type="dxa"/>
          </w:tcPr>
          <w:p w14:paraId="39E4E9E1" w14:textId="591CD000"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46</w:t>
            </w:r>
            <w:r w:rsidR="00444E05" w:rsidRPr="006A640B">
              <w:rPr>
                <w:rFonts w:ascii="Arial" w:hAnsi="Arial" w:cs="Arial"/>
                <w:sz w:val="18"/>
                <w:szCs w:val="18"/>
                <w:lang w:val="en-US"/>
              </w:rPr>
              <w:t>,</w:t>
            </w:r>
            <w:r w:rsidRPr="00B31386">
              <w:rPr>
                <w:rFonts w:ascii="Arial" w:hAnsi="Arial" w:cs="Arial"/>
                <w:sz w:val="18"/>
                <w:szCs w:val="18"/>
              </w:rPr>
              <w:t>209</w:t>
            </w:r>
          </w:p>
        </w:tc>
      </w:tr>
      <w:tr w:rsidR="00444E05" w:rsidRPr="00B31386" w14:paraId="025B35BA" w14:textId="77777777" w:rsidTr="007D67B1">
        <w:trPr>
          <w:trHeight w:val="68"/>
        </w:trPr>
        <w:tc>
          <w:tcPr>
            <w:tcW w:w="3744" w:type="dxa"/>
            <w:vAlign w:val="bottom"/>
          </w:tcPr>
          <w:p w14:paraId="3225487D" w14:textId="77777777" w:rsidR="00444E05" w:rsidRPr="00B31386" w:rsidRDefault="00444E05" w:rsidP="00A474F9">
            <w:pPr>
              <w:pStyle w:val="Header"/>
              <w:tabs>
                <w:tab w:val="left" w:pos="1985"/>
              </w:tabs>
              <w:ind w:left="-101"/>
              <w:jc w:val="left"/>
              <w:rPr>
                <w:rFonts w:ascii="Arial" w:hAnsi="Arial" w:cs="Arial"/>
                <w:bCs/>
                <w:sz w:val="16"/>
                <w:szCs w:val="16"/>
              </w:rPr>
            </w:pPr>
          </w:p>
        </w:tc>
        <w:tc>
          <w:tcPr>
            <w:tcW w:w="1296" w:type="dxa"/>
            <w:shd w:val="clear" w:color="auto" w:fill="FAFAFA"/>
          </w:tcPr>
          <w:p w14:paraId="5B5AAD5D"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40B9AD57"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tcPr>
          <w:p w14:paraId="2E3BB34E"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435A82DD"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444E05" w:rsidRPr="006A640B" w14:paraId="2CDB30FF" w14:textId="77777777" w:rsidTr="007D67B1">
        <w:trPr>
          <w:trHeight w:val="68"/>
        </w:trPr>
        <w:tc>
          <w:tcPr>
            <w:tcW w:w="3744" w:type="dxa"/>
            <w:vAlign w:val="bottom"/>
          </w:tcPr>
          <w:p w14:paraId="40955D89" w14:textId="77777777" w:rsidR="007D67B1" w:rsidRPr="006A640B" w:rsidRDefault="00444E05" w:rsidP="007D67B1">
            <w:pPr>
              <w:ind w:left="-101"/>
              <w:jc w:val="left"/>
              <w:rPr>
                <w:rFonts w:ascii="Arial" w:hAnsi="Arial" w:cs="Arial"/>
                <w:b/>
                <w:bCs/>
                <w:sz w:val="18"/>
                <w:szCs w:val="18"/>
              </w:rPr>
            </w:pPr>
            <w:r w:rsidRPr="006A640B">
              <w:rPr>
                <w:rFonts w:ascii="Arial" w:hAnsi="Arial" w:cs="Arial"/>
                <w:b/>
                <w:sz w:val="18"/>
                <w:szCs w:val="18"/>
              </w:rPr>
              <w:t>Trade payables</w:t>
            </w:r>
            <w:r w:rsidRPr="006A640B">
              <w:rPr>
                <w:rFonts w:ascii="Arial" w:hAnsi="Arial" w:cs="Arial"/>
                <w:b/>
                <w:bCs/>
                <w:sz w:val="18"/>
                <w:szCs w:val="18"/>
              </w:rPr>
              <w:t xml:space="preserve"> - Power plant operation</w:t>
            </w:r>
          </w:p>
          <w:p w14:paraId="0FCD56F5" w14:textId="000A4CBE" w:rsidR="00444E05" w:rsidRPr="006A640B" w:rsidRDefault="007D67B1" w:rsidP="007D67B1">
            <w:pPr>
              <w:ind w:left="-101"/>
              <w:jc w:val="left"/>
              <w:rPr>
                <w:rFonts w:ascii="Arial" w:hAnsi="Arial" w:cs="Arial"/>
                <w:bCs/>
                <w:sz w:val="18"/>
                <w:szCs w:val="18"/>
              </w:rPr>
            </w:pPr>
            <w:r w:rsidRPr="006A640B">
              <w:rPr>
                <w:rFonts w:ascii="Arial" w:hAnsi="Arial" w:cs="Arial"/>
                <w:b/>
                <w:bCs/>
                <w:sz w:val="18"/>
                <w:szCs w:val="18"/>
              </w:rPr>
              <w:t xml:space="preserve">   </w:t>
            </w:r>
            <w:r w:rsidR="00444E05" w:rsidRPr="006A640B">
              <w:rPr>
                <w:rFonts w:ascii="Arial" w:hAnsi="Arial" w:cs="Arial"/>
                <w:b/>
                <w:bCs/>
                <w:sz w:val="18"/>
                <w:szCs w:val="18"/>
              </w:rPr>
              <w:t>and maintenance fees</w:t>
            </w:r>
            <w:r w:rsidR="005C3D57" w:rsidRPr="006A640B">
              <w:rPr>
                <w:rFonts w:ascii="Arial" w:hAnsi="Arial" w:cs="Arial"/>
                <w:b/>
                <w:bCs/>
                <w:sz w:val="18"/>
                <w:szCs w:val="18"/>
              </w:rPr>
              <w:t xml:space="preserve"> </w:t>
            </w:r>
            <w:r w:rsidR="005C3D57" w:rsidRPr="006A640B">
              <w:rPr>
                <w:rFonts w:ascii="Arial" w:hAnsi="Arial" w:cs="Arial"/>
                <w:bCs/>
                <w:sz w:val="18"/>
                <w:szCs w:val="18"/>
              </w:rPr>
              <w:t xml:space="preserve">(Note </w:t>
            </w:r>
            <w:r w:rsidR="00B31386" w:rsidRPr="00B31386">
              <w:rPr>
                <w:rFonts w:ascii="Arial" w:hAnsi="Arial" w:cs="Arial"/>
                <w:bCs/>
                <w:sz w:val="18"/>
                <w:szCs w:val="18"/>
              </w:rPr>
              <w:t>24</w:t>
            </w:r>
            <w:r w:rsidR="005C3D57" w:rsidRPr="006A640B">
              <w:rPr>
                <w:rFonts w:ascii="Arial" w:hAnsi="Arial" w:cs="Arial"/>
                <w:bCs/>
                <w:sz w:val="18"/>
                <w:szCs w:val="18"/>
              </w:rPr>
              <w:t>)</w:t>
            </w:r>
          </w:p>
        </w:tc>
        <w:tc>
          <w:tcPr>
            <w:tcW w:w="1296" w:type="dxa"/>
            <w:shd w:val="clear" w:color="auto" w:fill="FAFAFA"/>
            <w:vAlign w:val="bottom"/>
          </w:tcPr>
          <w:p w14:paraId="538DBE35"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FC6E2D9"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BF998BE"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16578E2"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444E05" w:rsidRPr="006A640B" w14:paraId="7D09B20C" w14:textId="77777777" w:rsidTr="007D67B1">
        <w:trPr>
          <w:trHeight w:val="68"/>
        </w:trPr>
        <w:tc>
          <w:tcPr>
            <w:tcW w:w="3744" w:type="dxa"/>
            <w:vAlign w:val="bottom"/>
          </w:tcPr>
          <w:p w14:paraId="6FF377A2" w14:textId="77777777" w:rsidR="00444E05" w:rsidRPr="006A640B" w:rsidRDefault="00444E05" w:rsidP="00A474F9">
            <w:pPr>
              <w:pStyle w:val="Header"/>
              <w:tabs>
                <w:tab w:val="left" w:pos="1985"/>
              </w:tabs>
              <w:ind w:left="-101"/>
              <w:jc w:val="left"/>
              <w:rPr>
                <w:rFonts w:ascii="Arial" w:hAnsi="Arial" w:cs="Arial"/>
                <w:bCs/>
                <w:sz w:val="18"/>
                <w:szCs w:val="18"/>
              </w:rPr>
            </w:pPr>
            <w:r w:rsidRPr="006A640B">
              <w:rPr>
                <w:rFonts w:ascii="Arial" w:hAnsi="Arial" w:cs="Arial"/>
                <w:bCs/>
                <w:sz w:val="18"/>
                <w:szCs w:val="18"/>
              </w:rPr>
              <w:t xml:space="preserve">   </w:t>
            </w:r>
            <w:r w:rsidRPr="006A640B">
              <w:rPr>
                <w:rFonts w:ascii="Arial" w:hAnsi="Arial" w:cs="Arial"/>
                <w:sz w:val="18"/>
                <w:szCs w:val="18"/>
              </w:rPr>
              <w:t>Subsidiary</w:t>
            </w:r>
          </w:p>
        </w:tc>
        <w:tc>
          <w:tcPr>
            <w:tcW w:w="1296" w:type="dxa"/>
            <w:shd w:val="clear" w:color="auto" w:fill="FAFAFA"/>
          </w:tcPr>
          <w:p w14:paraId="6A4174C0"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Pr>
          <w:p w14:paraId="6C28EBC0"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tcPr>
          <w:p w14:paraId="78E90435" w14:textId="454F51DA"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493</w:t>
            </w:r>
            <w:r w:rsidR="00444E05" w:rsidRPr="006A640B">
              <w:rPr>
                <w:rFonts w:ascii="Arial" w:hAnsi="Arial" w:cs="Arial"/>
                <w:sz w:val="18"/>
                <w:szCs w:val="18"/>
              </w:rPr>
              <w:t>,</w:t>
            </w:r>
            <w:r w:rsidRPr="00B31386">
              <w:rPr>
                <w:rFonts w:ascii="Arial" w:hAnsi="Arial" w:cs="Arial"/>
                <w:sz w:val="18"/>
                <w:szCs w:val="18"/>
              </w:rPr>
              <w:t>390</w:t>
            </w:r>
          </w:p>
        </w:tc>
        <w:tc>
          <w:tcPr>
            <w:tcW w:w="1296" w:type="dxa"/>
          </w:tcPr>
          <w:p w14:paraId="1E534EFB"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r>
      <w:tr w:rsidR="00444E05" w:rsidRPr="00B31386" w14:paraId="1FDAB52C" w14:textId="77777777" w:rsidTr="007D67B1">
        <w:trPr>
          <w:trHeight w:val="68"/>
        </w:trPr>
        <w:tc>
          <w:tcPr>
            <w:tcW w:w="3744" w:type="dxa"/>
            <w:vAlign w:val="bottom"/>
          </w:tcPr>
          <w:p w14:paraId="78005F68" w14:textId="77777777" w:rsidR="00444E05" w:rsidRPr="00B31386" w:rsidRDefault="00444E05" w:rsidP="00A474F9">
            <w:pPr>
              <w:pStyle w:val="Header"/>
              <w:tabs>
                <w:tab w:val="left" w:pos="1985"/>
              </w:tabs>
              <w:ind w:left="-101"/>
              <w:jc w:val="left"/>
              <w:rPr>
                <w:rFonts w:ascii="Arial" w:hAnsi="Arial" w:cs="Arial"/>
                <w:bCs/>
                <w:sz w:val="16"/>
                <w:szCs w:val="16"/>
              </w:rPr>
            </w:pPr>
          </w:p>
        </w:tc>
        <w:tc>
          <w:tcPr>
            <w:tcW w:w="1296" w:type="dxa"/>
            <w:shd w:val="clear" w:color="auto" w:fill="FAFAFA"/>
          </w:tcPr>
          <w:p w14:paraId="41590C19"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1031E38A"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tcPr>
          <w:p w14:paraId="64F2F168"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Pr>
          <w:p w14:paraId="57241F89"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444E05" w:rsidRPr="006A640B" w14:paraId="03E1BD9E" w14:textId="77777777" w:rsidTr="007D67B1">
        <w:trPr>
          <w:trHeight w:val="68"/>
        </w:trPr>
        <w:tc>
          <w:tcPr>
            <w:tcW w:w="3744" w:type="dxa"/>
            <w:vAlign w:val="bottom"/>
          </w:tcPr>
          <w:p w14:paraId="246509C4" w14:textId="69D30EBB" w:rsidR="00444E05" w:rsidRPr="006A640B" w:rsidRDefault="00444E05" w:rsidP="00A474F9">
            <w:pPr>
              <w:pStyle w:val="Header"/>
              <w:tabs>
                <w:tab w:val="left" w:pos="1985"/>
              </w:tabs>
              <w:ind w:left="-101"/>
              <w:jc w:val="left"/>
              <w:rPr>
                <w:rFonts w:ascii="Arial" w:hAnsi="Arial" w:cs="Arial"/>
                <w:bCs/>
                <w:sz w:val="18"/>
                <w:szCs w:val="18"/>
              </w:rPr>
            </w:pPr>
            <w:r w:rsidRPr="006A640B">
              <w:rPr>
                <w:rFonts w:ascii="Arial" w:hAnsi="Arial" w:cs="Arial"/>
                <w:b/>
                <w:sz w:val="18"/>
                <w:szCs w:val="18"/>
              </w:rPr>
              <w:t>Other payables</w:t>
            </w:r>
            <w:r w:rsidR="005C3D57" w:rsidRPr="006A640B">
              <w:rPr>
                <w:rFonts w:ascii="Arial" w:hAnsi="Arial" w:cs="Arial"/>
                <w:b/>
                <w:sz w:val="18"/>
                <w:szCs w:val="18"/>
              </w:rPr>
              <w:t xml:space="preserve"> </w:t>
            </w:r>
            <w:r w:rsidR="005C3D57" w:rsidRPr="006A640B">
              <w:rPr>
                <w:rFonts w:ascii="Arial" w:hAnsi="Arial" w:cs="Arial"/>
                <w:bCs/>
                <w:sz w:val="18"/>
                <w:szCs w:val="18"/>
              </w:rPr>
              <w:t xml:space="preserve">(Note </w:t>
            </w:r>
            <w:r w:rsidR="00B31386" w:rsidRPr="00B31386">
              <w:rPr>
                <w:rFonts w:ascii="Arial" w:hAnsi="Arial" w:cs="Arial"/>
                <w:bCs/>
                <w:sz w:val="18"/>
                <w:szCs w:val="18"/>
              </w:rPr>
              <w:t>24</w:t>
            </w:r>
            <w:r w:rsidR="005C3D57" w:rsidRPr="006A640B">
              <w:rPr>
                <w:rFonts w:ascii="Arial" w:hAnsi="Arial" w:cs="Arial"/>
                <w:bCs/>
                <w:sz w:val="18"/>
                <w:szCs w:val="18"/>
              </w:rPr>
              <w:t>)</w:t>
            </w:r>
          </w:p>
        </w:tc>
        <w:tc>
          <w:tcPr>
            <w:tcW w:w="1296" w:type="dxa"/>
            <w:shd w:val="clear" w:color="auto" w:fill="FAFAFA"/>
            <w:vAlign w:val="bottom"/>
          </w:tcPr>
          <w:p w14:paraId="53346132"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B818F76"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469629B"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9F8ABBF"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444E05" w:rsidRPr="006A640B" w14:paraId="101E92FD" w14:textId="77777777" w:rsidTr="007D67B1">
        <w:trPr>
          <w:trHeight w:val="68"/>
        </w:trPr>
        <w:tc>
          <w:tcPr>
            <w:tcW w:w="3744" w:type="dxa"/>
            <w:vAlign w:val="bottom"/>
          </w:tcPr>
          <w:p w14:paraId="06341A36" w14:textId="77777777" w:rsidR="00444E05" w:rsidRPr="006A640B" w:rsidRDefault="00444E05" w:rsidP="00444E05">
            <w:pPr>
              <w:pStyle w:val="Header"/>
              <w:tabs>
                <w:tab w:val="left" w:pos="1985"/>
              </w:tabs>
              <w:ind w:left="-101"/>
              <w:jc w:val="left"/>
              <w:rPr>
                <w:rFonts w:ascii="Arial" w:hAnsi="Arial" w:cs="Arial"/>
                <w:bCs/>
                <w:sz w:val="18"/>
                <w:szCs w:val="18"/>
              </w:rPr>
            </w:pPr>
            <w:r w:rsidRPr="006A640B">
              <w:rPr>
                <w:rFonts w:ascii="Arial" w:hAnsi="Arial" w:cs="Arial"/>
                <w:sz w:val="18"/>
                <w:szCs w:val="18"/>
              </w:rPr>
              <w:t xml:space="preserve">   Subsidiaries </w:t>
            </w:r>
          </w:p>
        </w:tc>
        <w:tc>
          <w:tcPr>
            <w:tcW w:w="1296" w:type="dxa"/>
            <w:shd w:val="clear" w:color="auto" w:fill="FAFAFA"/>
          </w:tcPr>
          <w:p w14:paraId="17DE4BDB"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Pr>
          <w:p w14:paraId="4610D9EA" w14:textId="14CABA98"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lang w:val="en-US"/>
              </w:rPr>
              <w:t>-</w:t>
            </w:r>
          </w:p>
        </w:tc>
        <w:tc>
          <w:tcPr>
            <w:tcW w:w="1296" w:type="dxa"/>
            <w:shd w:val="clear" w:color="auto" w:fill="FAFAFA"/>
          </w:tcPr>
          <w:p w14:paraId="0F84B92E" w14:textId="75964EDD"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w:t>
            </w:r>
            <w:r w:rsidR="00444E05" w:rsidRPr="006A640B">
              <w:rPr>
                <w:rFonts w:ascii="Arial" w:hAnsi="Arial" w:cs="Arial"/>
                <w:sz w:val="18"/>
                <w:szCs w:val="18"/>
              </w:rPr>
              <w:t>,</w:t>
            </w:r>
            <w:r w:rsidRPr="00B31386">
              <w:rPr>
                <w:rFonts w:ascii="Arial" w:hAnsi="Arial" w:cs="Arial"/>
                <w:sz w:val="18"/>
                <w:szCs w:val="18"/>
              </w:rPr>
              <w:t>828</w:t>
            </w:r>
            <w:r w:rsidR="00444E05" w:rsidRPr="006A640B">
              <w:rPr>
                <w:rFonts w:ascii="Arial" w:hAnsi="Arial" w:cs="Arial"/>
                <w:sz w:val="18"/>
                <w:szCs w:val="18"/>
              </w:rPr>
              <w:t>,</w:t>
            </w:r>
            <w:r w:rsidRPr="00B31386">
              <w:rPr>
                <w:rFonts w:ascii="Arial" w:hAnsi="Arial" w:cs="Arial"/>
                <w:sz w:val="18"/>
                <w:szCs w:val="18"/>
              </w:rPr>
              <w:t>188</w:t>
            </w:r>
          </w:p>
        </w:tc>
        <w:tc>
          <w:tcPr>
            <w:tcW w:w="1296" w:type="dxa"/>
            <w:vAlign w:val="bottom"/>
          </w:tcPr>
          <w:p w14:paraId="71C0E503" w14:textId="23F9257F"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178</w:t>
            </w:r>
            <w:r w:rsidR="00444E05" w:rsidRPr="006A640B">
              <w:rPr>
                <w:rFonts w:ascii="Arial" w:hAnsi="Arial" w:cs="Arial"/>
                <w:sz w:val="18"/>
                <w:szCs w:val="18"/>
                <w:lang w:val="en-US"/>
              </w:rPr>
              <w:t>,</w:t>
            </w:r>
            <w:r w:rsidRPr="00B31386">
              <w:rPr>
                <w:rFonts w:ascii="Arial" w:hAnsi="Arial" w:cs="Arial"/>
                <w:sz w:val="18"/>
                <w:szCs w:val="18"/>
              </w:rPr>
              <w:t>931</w:t>
            </w:r>
          </w:p>
        </w:tc>
      </w:tr>
      <w:tr w:rsidR="00444E05" w:rsidRPr="006A640B" w14:paraId="3A24404C" w14:textId="77777777" w:rsidTr="007D67B1">
        <w:trPr>
          <w:trHeight w:val="68"/>
        </w:trPr>
        <w:tc>
          <w:tcPr>
            <w:tcW w:w="3744" w:type="dxa"/>
            <w:vAlign w:val="bottom"/>
          </w:tcPr>
          <w:p w14:paraId="7FF9A0CA" w14:textId="77777777" w:rsidR="00444E05" w:rsidRPr="006A640B" w:rsidRDefault="00444E05" w:rsidP="00444E05">
            <w:pPr>
              <w:pStyle w:val="Header"/>
              <w:tabs>
                <w:tab w:val="left" w:pos="1985"/>
              </w:tabs>
              <w:ind w:left="-101"/>
              <w:jc w:val="left"/>
              <w:rPr>
                <w:rFonts w:ascii="Arial" w:hAnsi="Arial" w:cs="Arial"/>
                <w:bCs/>
                <w:sz w:val="18"/>
                <w:szCs w:val="18"/>
              </w:rPr>
            </w:pPr>
            <w:r w:rsidRPr="006A640B">
              <w:rPr>
                <w:rFonts w:ascii="Arial" w:hAnsi="Arial" w:cs="Arial"/>
                <w:sz w:val="18"/>
                <w:szCs w:val="18"/>
              </w:rPr>
              <w:t xml:space="preserve">   Related party</w:t>
            </w:r>
          </w:p>
        </w:tc>
        <w:tc>
          <w:tcPr>
            <w:tcW w:w="1296" w:type="dxa"/>
            <w:tcBorders>
              <w:bottom w:val="single" w:sz="4" w:space="0" w:color="auto"/>
            </w:tcBorders>
            <w:shd w:val="clear" w:color="auto" w:fill="FAFAFA"/>
          </w:tcPr>
          <w:p w14:paraId="269A5E05"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tcPr>
          <w:p w14:paraId="0B15AA61" w14:textId="0F8499FA"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311</w:t>
            </w:r>
            <w:r w:rsidR="00444E05" w:rsidRPr="006A640B">
              <w:rPr>
                <w:rFonts w:ascii="Arial" w:hAnsi="Arial" w:cs="Arial"/>
                <w:sz w:val="18"/>
                <w:szCs w:val="18"/>
                <w:lang w:val="en-US"/>
              </w:rPr>
              <w:t>,</w:t>
            </w:r>
            <w:r w:rsidRPr="00B31386">
              <w:rPr>
                <w:rFonts w:ascii="Arial" w:hAnsi="Arial" w:cs="Arial"/>
                <w:sz w:val="18"/>
                <w:szCs w:val="18"/>
              </w:rPr>
              <w:t>700</w:t>
            </w:r>
          </w:p>
        </w:tc>
        <w:tc>
          <w:tcPr>
            <w:tcW w:w="1296" w:type="dxa"/>
            <w:tcBorders>
              <w:bottom w:val="single" w:sz="4" w:space="0" w:color="auto"/>
            </w:tcBorders>
            <w:shd w:val="clear" w:color="auto" w:fill="FAFAFA"/>
          </w:tcPr>
          <w:p w14:paraId="5936066E" w14:textId="7855D852"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lang w:val="en-US"/>
              </w:rPr>
              <w:t>-</w:t>
            </w:r>
          </w:p>
        </w:tc>
        <w:tc>
          <w:tcPr>
            <w:tcW w:w="1296" w:type="dxa"/>
            <w:tcBorders>
              <w:bottom w:val="single" w:sz="4" w:space="0" w:color="auto"/>
            </w:tcBorders>
            <w:vAlign w:val="bottom"/>
          </w:tcPr>
          <w:p w14:paraId="08A196D6" w14:textId="2A734EB6"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311</w:t>
            </w:r>
            <w:r w:rsidR="00444E05" w:rsidRPr="006A640B">
              <w:rPr>
                <w:rFonts w:ascii="Arial" w:hAnsi="Arial" w:cs="Arial"/>
                <w:sz w:val="18"/>
                <w:szCs w:val="18"/>
                <w:lang w:val="en-US"/>
              </w:rPr>
              <w:t>,</w:t>
            </w:r>
            <w:r w:rsidRPr="00B31386">
              <w:rPr>
                <w:rFonts w:ascii="Arial" w:hAnsi="Arial" w:cs="Arial"/>
                <w:sz w:val="18"/>
                <w:szCs w:val="18"/>
              </w:rPr>
              <w:t>700</w:t>
            </w:r>
          </w:p>
        </w:tc>
      </w:tr>
      <w:tr w:rsidR="00444E05" w:rsidRPr="00B31386" w14:paraId="1BE9D2C5" w14:textId="77777777" w:rsidTr="007D67B1">
        <w:trPr>
          <w:trHeight w:val="68"/>
        </w:trPr>
        <w:tc>
          <w:tcPr>
            <w:tcW w:w="3744" w:type="dxa"/>
            <w:vAlign w:val="bottom"/>
          </w:tcPr>
          <w:p w14:paraId="1BC37210" w14:textId="77777777" w:rsidR="00444E05" w:rsidRPr="00B31386" w:rsidRDefault="00444E05" w:rsidP="00A474F9">
            <w:pPr>
              <w:pStyle w:val="Header"/>
              <w:tabs>
                <w:tab w:val="left" w:pos="1985"/>
              </w:tabs>
              <w:ind w:left="-101"/>
              <w:jc w:val="left"/>
              <w:rPr>
                <w:rFonts w:ascii="Arial" w:hAnsi="Arial" w:cs="Arial"/>
                <w:bCs/>
                <w:sz w:val="16"/>
                <w:szCs w:val="16"/>
              </w:rPr>
            </w:pPr>
          </w:p>
        </w:tc>
        <w:tc>
          <w:tcPr>
            <w:tcW w:w="1296" w:type="dxa"/>
            <w:tcBorders>
              <w:top w:val="single" w:sz="4" w:space="0" w:color="auto"/>
            </w:tcBorders>
            <w:shd w:val="clear" w:color="auto" w:fill="FAFAFA"/>
          </w:tcPr>
          <w:p w14:paraId="33FB8A1C"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tcPr>
          <w:p w14:paraId="53EE13C9"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tcPr>
          <w:p w14:paraId="6F79E806"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32C71E80"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444E05" w:rsidRPr="006A640B" w14:paraId="22465FDE" w14:textId="77777777" w:rsidTr="007D67B1">
        <w:trPr>
          <w:trHeight w:val="68"/>
        </w:trPr>
        <w:tc>
          <w:tcPr>
            <w:tcW w:w="3744" w:type="dxa"/>
            <w:vAlign w:val="bottom"/>
          </w:tcPr>
          <w:p w14:paraId="744780DE" w14:textId="77777777" w:rsidR="00444E05" w:rsidRPr="006A640B" w:rsidRDefault="00444E05" w:rsidP="00444E05">
            <w:pPr>
              <w:pStyle w:val="Header"/>
              <w:tabs>
                <w:tab w:val="left" w:pos="1985"/>
              </w:tabs>
              <w:ind w:left="-101"/>
              <w:jc w:val="left"/>
              <w:rPr>
                <w:rFonts w:ascii="Arial" w:hAnsi="Arial" w:cs="Arial"/>
                <w:bCs/>
                <w:sz w:val="18"/>
                <w:szCs w:val="18"/>
              </w:rPr>
            </w:pPr>
          </w:p>
        </w:tc>
        <w:tc>
          <w:tcPr>
            <w:tcW w:w="1296" w:type="dxa"/>
            <w:tcBorders>
              <w:bottom w:val="single" w:sz="4" w:space="0" w:color="auto"/>
            </w:tcBorders>
            <w:shd w:val="clear" w:color="auto" w:fill="FAFAFA"/>
          </w:tcPr>
          <w:p w14:paraId="7627B26A"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Borders>
              <w:bottom w:val="single" w:sz="4" w:space="0" w:color="auto"/>
            </w:tcBorders>
          </w:tcPr>
          <w:p w14:paraId="6BF490C1" w14:textId="14B68718"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311</w:t>
            </w:r>
            <w:r w:rsidR="00444E05" w:rsidRPr="006A640B">
              <w:rPr>
                <w:rFonts w:ascii="Arial" w:hAnsi="Arial" w:cs="Arial"/>
                <w:sz w:val="18"/>
                <w:szCs w:val="18"/>
              </w:rPr>
              <w:t>,</w:t>
            </w:r>
            <w:r w:rsidRPr="00B31386">
              <w:rPr>
                <w:rFonts w:ascii="Arial" w:hAnsi="Arial" w:cs="Arial"/>
                <w:sz w:val="18"/>
                <w:szCs w:val="18"/>
              </w:rPr>
              <w:t>700</w:t>
            </w:r>
          </w:p>
        </w:tc>
        <w:tc>
          <w:tcPr>
            <w:tcW w:w="1296" w:type="dxa"/>
            <w:tcBorders>
              <w:bottom w:val="single" w:sz="4" w:space="0" w:color="auto"/>
            </w:tcBorders>
            <w:shd w:val="clear" w:color="auto" w:fill="FAFAFA"/>
          </w:tcPr>
          <w:p w14:paraId="20622CE2" w14:textId="222FFFFD"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w:t>
            </w:r>
            <w:r w:rsidR="00444E05" w:rsidRPr="006A640B">
              <w:rPr>
                <w:rFonts w:ascii="Arial" w:hAnsi="Arial" w:cs="Arial"/>
                <w:sz w:val="18"/>
                <w:szCs w:val="18"/>
              </w:rPr>
              <w:t>,</w:t>
            </w:r>
            <w:r w:rsidRPr="00B31386">
              <w:rPr>
                <w:rFonts w:ascii="Arial" w:hAnsi="Arial" w:cs="Arial"/>
                <w:sz w:val="18"/>
                <w:szCs w:val="18"/>
              </w:rPr>
              <w:t>828</w:t>
            </w:r>
            <w:r w:rsidR="00444E05" w:rsidRPr="006A640B">
              <w:rPr>
                <w:rFonts w:ascii="Arial" w:hAnsi="Arial" w:cs="Arial"/>
                <w:sz w:val="18"/>
                <w:szCs w:val="18"/>
              </w:rPr>
              <w:t>,</w:t>
            </w:r>
            <w:r w:rsidRPr="00B31386">
              <w:rPr>
                <w:rFonts w:ascii="Arial" w:hAnsi="Arial" w:cs="Arial"/>
                <w:sz w:val="18"/>
                <w:szCs w:val="18"/>
              </w:rPr>
              <w:t>188</w:t>
            </w:r>
          </w:p>
        </w:tc>
        <w:tc>
          <w:tcPr>
            <w:tcW w:w="1296" w:type="dxa"/>
            <w:tcBorders>
              <w:bottom w:val="single" w:sz="4" w:space="0" w:color="auto"/>
            </w:tcBorders>
            <w:vAlign w:val="bottom"/>
          </w:tcPr>
          <w:p w14:paraId="71609BD0" w14:textId="799AE3D2"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490</w:t>
            </w:r>
            <w:r w:rsidR="00444E05" w:rsidRPr="006A640B">
              <w:rPr>
                <w:rFonts w:ascii="Arial" w:hAnsi="Arial" w:cs="Arial"/>
                <w:sz w:val="18"/>
                <w:szCs w:val="18"/>
                <w:lang w:val="en-US"/>
              </w:rPr>
              <w:t>,</w:t>
            </w:r>
            <w:r w:rsidRPr="00B31386">
              <w:rPr>
                <w:rFonts w:ascii="Arial" w:hAnsi="Arial" w:cs="Arial"/>
                <w:sz w:val="18"/>
                <w:szCs w:val="18"/>
              </w:rPr>
              <w:t>631</w:t>
            </w:r>
          </w:p>
        </w:tc>
      </w:tr>
      <w:tr w:rsidR="00444E05" w:rsidRPr="00B31386" w14:paraId="4565DC38" w14:textId="77777777" w:rsidTr="007D67B1">
        <w:trPr>
          <w:trHeight w:val="68"/>
        </w:trPr>
        <w:tc>
          <w:tcPr>
            <w:tcW w:w="3744" w:type="dxa"/>
            <w:vAlign w:val="bottom"/>
          </w:tcPr>
          <w:p w14:paraId="00D8914F" w14:textId="77777777" w:rsidR="00444E05" w:rsidRPr="00B31386" w:rsidRDefault="00444E05" w:rsidP="00A474F9">
            <w:pPr>
              <w:pStyle w:val="Header"/>
              <w:tabs>
                <w:tab w:val="left" w:pos="1985"/>
              </w:tabs>
              <w:ind w:left="-101"/>
              <w:jc w:val="left"/>
              <w:rPr>
                <w:rFonts w:ascii="Arial" w:hAnsi="Arial" w:cs="Arial"/>
                <w:bCs/>
                <w:sz w:val="16"/>
                <w:szCs w:val="16"/>
              </w:rPr>
            </w:pPr>
          </w:p>
        </w:tc>
        <w:tc>
          <w:tcPr>
            <w:tcW w:w="1296" w:type="dxa"/>
            <w:tcBorders>
              <w:top w:val="single" w:sz="4" w:space="0" w:color="auto"/>
            </w:tcBorders>
            <w:shd w:val="clear" w:color="auto" w:fill="FAFAFA"/>
            <w:vAlign w:val="bottom"/>
          </w:tcPr>
          <w:p w14:paraId="0F4B2605"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50FE48A3"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6356ABF"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0A4CF529" w14:textId="77777777" w:rsidR="00444E05" w:rsidRPr="00B31386"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6"/>
                <w:szCs w:val="16"/>
              </w:rPr>
            </w:pPr>
          </w:p>
        </w:tc>
      </w:tr>
      <w:tr w:rsidR="00444E05" w:rsidRPr="006A640B" w14:paraId="0C64B27E" w14:textId="77777777" w:rsidTr="007D67B1">
        <w:trPr>
          <w:trHeight w:val="68"/>
        </w:trPr>
        <w:tc>
          <w:tcPr>
            <w:tcW w:w="3744" w:type="dxa"/>
            <w:vAlign w:val="bottom"/>
          </w:tcPr>
          <w:p w14:paraId="6FBE1E44" w14:textId="1C03FCF6" w:rsidR="00444E05" w:rsidRPr="006A640B" w:rsidRDefault="00444E05" w:rsidP="00A474F9">
            <w:pPr>
              <w:pStyle w:val="Header"/>
              <w:tabs>
                <w:tab w:val="left" w:pos="1985"/>
              </w:tabs>
              <w:ind w:left="-101"/>
              <w:jc w:val="left"/>
              <w:rPr>
                <w:rFonts w:ascii="Arial" w:hAnsi="Arial" w:cs="Arial"/>
                <w:bCs/>
                <w:sz w:val="18"/>
                <w:szCs w:val="18"/>
              </w:rPr>
            </w:pPr>
            <w:r w:rsidRPr="006A640B">
              <w:rPr>
                <w:rFonts w:ascii="Arial" w:hAnsi="Arial" w:cs="Arial"/>
                <w:b/>
                <w:sz w:val="18"/>
                <w:szCs w:val="18"/>
              </w:rPr>
              <w:t>Accrued interest expense</w:t>
            </w:r>
            <w:r w:rsidR="005C3D57" w:rsidRPr="006A640B">
              <w:rPr>
                <w:rFonts w:ascii="Arial" w:hAnsi="Arial" w:cs="Arial"/>
                <w:b/>
                <w:sz w:val="18"/>
                <w:szCs w:val="18"/>
              </w:rPr>
              <w:t xml:space="preserve"> </w:t>
            </w:r>
            <w:r w:rsidR="005C3D57" w:rsidRPr="006A640B">
              <w:rPr>
                <w:rFonts w:ascii="Arial" w:hAnsi="Arial" w:cs="Arial"/>
                <w:bCs/>
                <w:sz w:val="18"/>
                <w:szCs w:val="18"/>
              </w:rPr>
              <w:t xml:space="preserve">(Note </w:t>
            </w:r>
            <w:r w:rsidR="00B31386" w:rsidRPr="00B31386">
              <w:rPr>
                <w:rFonts w:ascii="Arial" w:hAnsi="Arial" w:cs="Arial"/>
                <w:bCs/>
                <w:sz w:val="18"/>
                <w:szCs w:val="18"/>
              </w:rPr>
              <w:t>24</w:t>
            </w:r>
            <w:r w:rsidR="005C3D57" w:rsidRPr="006A640B">
              <w:rPr>
                <w:rFonts w:ascii="Arial" w:hAnsi="Arial" w:cs="Arial"/>
                <w:bCs/>
                <w:sz w:val="18"/>
                <w:szCs w:val="18"/>
              </w:rPr>
              <w:t>)</w:t>
            </w:r>
          </w:p>
        </w:tc>
        <w:tc>
          <w:tcPr>
            <w:tcW w:w="1296" w:type="dxa"/>
            <w:shd w:val="clear" w:color="auto" w:fill="FAFAFA"/>
            <w:vAlign w:val="bottom"/>
          </w:tcPr>
          <w:p w14:paraId="6B9C134E"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D9D9A3C"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232D63A"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73512E28"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444E05" w:rsidRPr="006A640B" w14:paraId="5061263F" w14:textId="77777777" w:rsidTr="007D67B1">
        <w:trPr>
          <w:trHeight w:val="68"/>
        </w:trPr>
        <w:tc>
          <w:tcPr>
            <w:tcW w:w="3744" w:type="dxa"/>
            <w:vAlign w:val="bottom"/>
          </w:tcPr>
          <w:p w14:paraId="0E203CDB" w14:textId="77777777" w:rsidR="00444E05" w:rsidRPr="006A640B" w:rsidRDefault="00444E05" w:rsidP="00A474F9">
            <w:pPr>
              <w:pStyle w:val="Header"/>
              <w:tabs>
                <w:tab w:val="left" w:pos="1985"/>
              </w:tabs>
              <w:ind w:left="-101"/>
              <w:jc w:val="left"/>
              <w:rPr>
                <w:rFonts w:ascii="Arial" w:hAnsi="Arial" w:cs="Arial"/>
                <w:b/>
                <w:sz w:val="18"/>
                <w:szCs w:val="18"/>
              </w:rPr>
            </w:pPr>
            <w:r w:rsidRPr="006A640B">
              <w:rPr>
                <w:rFonts w:ascii="Arial" w:hAnsi="Arial" w:cs="Arial"/>
                <w:sz w:val="18"/>
                <w:szCs w:val="18"/>
              </w:rPr>
              <w:t xml:space="preserve">   Subsidiaries</w:t>
            </w:r>
          </w:p>
        </w:tc>
        <w:tc>
          <w:tcPr>
            <w:tcW w:w="1296" w:type="dxa"/>
            <w:shd w:val="clear" w:color="auto" w:fill="FAFAFA"/>
          </w:tcPr>
          <w:p w14:paraId="05CB5010"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tcPr>
          <w:p w14:paraId="63CB399F" w14:textId="77777777" w:rsidR="00444E05" w:rsidRPr="006A640B" w:rsidRDefault="00444E05"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6A640B">
              <w:rPr>
                <w:rFonts w:ascii="Arial" w:hAnsi="Arial" w:cs="Arial"/>
                <w:sz w:val="18"/>
                <w:szCs w:val="18"/>
              </w:rPr>
              <w:t>-</w:t>
            </w:r>
          </w:p>
        </w:tc>
        <w:tc>
          <w:tcPr>
            <w:tcW w:w="1296" w:type="dxa"/>
            <w:shd w:val="clear" w:color="auto" w:fill="FAFAFA"/>
          </w:tcPr>
          <w:p w14:paraId="066E715E" w14:textId="41BE2F63"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986</w:t>
            </w:r>
            <w:r w:rsidR="00444E05" w:rsidRPr="006A640B">
              <w:rPr>
                <w:rFonts w:ascii="Arial" w:hAnsi="Arial" w:cs="Arial"/>
                <w:sz w:val="18"/>
                <w:szCs w:val="18"/>
              </w:rPr>
              <w:t>,</w:t>
            </w:r>
            <w:r w:rsidRPr="00B31386">
              <w:rPr>
                <w:rFonts w:ascii="Arial" w:hAnsi="Arial" w:cs="Arial"/>
                <w:sz w:val="18"/>
                <w:szCs w:val="18"/>
              </w:rPr>
              <w:t>154</w:t>
            </w:r>
          </w:p>
        </w:tc>
        <w:tc>
          <w:tcPr>
            <w:tcW w:w="1296" w:type="dxa"/>
            <w:vAlign w:val="bottom"/>
          </w:tcPr>
          <w:p w14:paraId="55FFC624" w14:textId="2DA85A67" w:rsidR="00444E05" w:rsidRPr="006A640B" w:rsidRDefault="00B31386" w:rsidP="00B31386">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31386">
              <w:rPr>
                <w:rFonts w:ascii="Arial" w:hAnsi="Arial" w:cs="Arial"/>
                <w:sz w:val="18"/>
                <w:szCs w:val="18"/>
              </w:rPr>
              <w:t>63</w:t>
            </w:r>
            <w:r w:rsidR="00444E05" w:rsidRPr="006A640B">
              <w:rPr>
                <w:rFonts w:ascii="Arial" w:hAnsi="Arial" w:cs="Arial"/>
                <w:sz w:val="18"/>
                <w:szCs w:val="18"/>
              </w:rPr>
              <w:t>,</w:t>
            </w:r>
            <w:r w:rsidRPr="00B31386">
              <w:rPr>
                <w:rFonts w:ascii="Arial" w:hAnsi="Arial" w:cs="Arial"/>
                <w:sz w:val="18"/>
                <w:szCs w:val="18"/>
              </w:rPr>
              <w:t>387</w:t>
            </w:r>
          </w:p>
        </w:tc>
      </w:tr>
    </w:tbl>
    <w:p w14:paraId="28EC2297" w14:textId="1632DB35" w:rsidR="00B31386" w:rsidRDefault="00B31386" w:rsidP="00444E05">
      <w:pPr>
        <w:autoSpaceDE w:val="0"/>
        <w:autoSpaceDN w:val="0"/>
        <w:ind w:left="540" w:hanging="540"/>
        <w:jc w:val="thaiDistribute"/>
        <w:outlineLvl w:val="0"/>
        <w:rPr>
          <w:rFonts w:ascii="Arial" w:hAnsi="Arial" w:cs="Arial"/>
          <w:b/>
          <w:bCs/>
          <w:color w:val="CF4A02"/>
          <w:sz w:val="18"/>
          <w:szCs w:val="18"/>
        </w:rPr>
      </w:pPr>
    </w:p>
    <w:p w14:paraId="7192577A" w14:textId="77777777" w:rsidR="007D67B1" w:rsidRPr="006A640B" w:rsidRDefault="00B31386" w:rsidP="00444E05">
      <w:pPr>
        <w:autoSpaceDE w:val="0"/>
        <w:autoSpaceDN w:val="0"/>
        <w:ind w:left="540" w:hanging="540"/>
        <w:jc w:val="thaiDistribute"/>
        <w:outlineLvl w:val="0"/>
        <w:rPr>
          <w:rFonts w:ascii="Arial" w:hAnsi="Arial" w:cs="Arial"/>
          <w:b/>
          <w:bCs/>
          <w:color w:val="CF4A02"/>
          <w:sz w:val="18"/>
          <w:szCs w:val="18"/>
        </w:rPr>
      </w:pPr>
      <w:r>
        <w:rPr>
          <w:rFonts w:ascii="Arial" w:hAnsi="Arial" w:cs="Arial"/>
          <w:b/>
          <w:bCs/>
          <w:color w:val="CF4A02"/>
          <w:sz w:val="18"/>
          <w:szCs w:val="18"/>
        </w:rPr>
        <w:br w:type="page"/>
      </w:r>
    </w:p>
    <w:p w14:paraId="2250C6E4" w14:textId="45E6237C" w:rsidR="00444E05" w:rsidRPr="006A640B" w:rsidRDefault="00444E05" w:rsidP="00444E05">
      <w:pPr>
        <w:autoSpaceDE w:val="0"/>
        <w:autoSpaceDN w:val="0"/>
        <w:ind w:left="540" w:hanging="540"/>
        <w:jc w:val="thaiDistribute"/>
        <w:outlineLvl w:val="0"/>
        <w:rPr>
          <w:rFonts w:ascii="Arial" w:hAnsi="Arial" w:cs="Arial"/>
          <w:b/>
          <w:bCs/>
          <w:color w:val="CF4A02"/>
          <w:sz w:val="18"/>
          <w:szCs w:val="18"/>
        </w:rPr>
      </w:pPr>
      <w:r w:rsidRPr="006A640B">
        <w:rPr>
          <w:rFonts w:ascii="Arial" w:hAnsi="Arial" w:cs="Arial"/>
          <w:b/>
          <w:bCs/>
          <w:color w:val="CF4A02"/>
          <w:sz w:val="18"/>
          <w:szCs w:val="18"/>
        </w:rPr>
        <w:t>c)</w:t>
      </w:r>
      <w:r w:rsidRPr="006A640B">
        <w:rPr>
          <w:rFonts w:ascii="Arial" w:hAnsi="Arial" w:cs="Arial"/>
          <w:b/>
          <w:bCs/>
          <w:color w:val="CF4A02"/>
          <w:sz w:val="18"/>
          <w:szCs w:val="18"/>
        </w:rPr>
        <w:tab/>
        <w:t>Loans to subsidiaries</w:t>
      </w:r>
    </w:p>
    <w:p w14:paraId="000EB26E" w14:textId="77777777" w:rsidR="00444E05" w:rsidRPr="006A640B" w:rsidRDefault="00444E05" w:rsidP="00E37EC6">
      <w:pPr>
        <w:autoSpaceDE w:val="0"/>
        <w:autoSpaceDN w:val="0"/>
        <w:jc w:val="thaiDistribute"/>
        <w:outlineLvl w:val="0"/>
        <w:rPr>
          <w:rFonts w:ascii="Arial" w:hAnsi="Arial" w:cs="Arial"/>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0"/>
        <w:gridCol w:w="1368"/>
      </w:tblGrid>
      <w:tr w:rsidR="00444E05" w:rsidRPr="006A640B" w14:paraId="5BC94DE4" w14:textId="77777777" w:rsidTr="00B31386">
        <w:tc>
          <w:tcPr>
            <w:tcW w:w="7560" w:type="dxa"/>
            <w:tcBorders>
              <w:top w:val="nil"/>
              <w:left w:val="nil"/>
              <w:bottom w:val="nil"/>
              <w:right w:val="nil"/>
            </w:tcBorders>
            <w:shd w:val="clear" w:color="auto" w:fill="auto"/>
          </w:tcPr>
          <w:p w14:paraId="4EDFE2BA" w14:textId="77777777" w:rsidR="00444E05" w:rsidRPr="006A640B" w:rsidRDefault="00444E05" w:rsidP="00A474F9">
            <w:pPr>
              <w:ind w:left="-112"/>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hideMark/>
          </w:tcPr>
          <w:p w14:paraId="7E09DF52" w14:textId="02DA0D19" w:rsidR="00444E05" w:rsidRPr="006A640B" w:rsidRDefault="00444E05" w:rsidP="00A474F9">
            <w:pPr>
              <w:ind w:left="-40" w:right="-72"/>
              <w:jc w:val="right"/>
              <w:rPr>
                <w:rFonts w:ascii="Arial" w:hAnsi="Arial" w:cs="Arial"/>
                <w:b/>
                <w:bCs/>
                <w:sz w:val="18"/>
                <w:szCs w:val="18"/>
              </w:rPr>
            </w:pPr>
            <w:r w:rsidRPr="006A640B">
              <w:rPr>
                <w:rFonts w:ascii="Arial" w:hAnsi="Arial" w:cs="Arial"/>
                <w:b/>
                <w:bCs/>
                <w:sz w:val="18"/>
                <w:szCs w:val="18"/>
              </w:rPr>
              <w:t>Separate financial statement</w:t>
            </w:r>
          </w:p>
        </w:tc>
      </w:tr>
      <w:tr w:rsidR="00444E05" w:rsidRPr="006A640B" w14:paraId="587658E2" w14:textId="77777777" w:rsidTr="00B31386">
        <w:tc>
          <w:tcPr>
            <w:tcW w:w="7560" w:type="dxa"/>
            <w:tcBorders>
              <w:top w:val="nil"/>
              <w:left w:val="nil"/>
              <w:bottom w:val="nil"/>
              <w:right w:val="nil"/>
            </w:tcBorders>
            <w:shd w:val="clear" w:color="auto" w:fill="auto"/>
          </w:tcPr>
          <w:p w14:paraId="54BDFC78" w14:textId="77777777" w:rsidR="00444E05" w:rsidRPr="006A640B" w:rsidRDefault="00444E05" w:rsidP="00A474F9">
            <w:pPr>
              <w:ind w:left="-112"/>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78B5CDD" w14:textId="4652176D" w:rsidR="00444E05" w:rsidRPr="006A640B" w:rsidRDefault="00B31386" w:rsidP="00A474F9">
            <w:pPr>
              <w:ind w:left="-40" w:right="-72"/>
              <w:jc w:val="right"/>
              <w:rPr>
                <w:rFonts w:ascii="Arial" w:hAnsi="Arial" w:cs="Arial"/>
                <w:b/>
                <w:bCs/>
                <w:sz w:val="18"/>
                <w:szCs w:val="18"/>
              </w:rPr>
            </w:pPr>
            <w:r w:rsidRPr="00B31386">
              <w:rPr>
                <w:rFonts w:ascii="Arial" w:hAnsi="Arial" w:cs="Arial"/>
                <w:b/>
                <w:bCs/>
                <w:sz w:val="18"/>
                <w:szCs w:val="18"/>
              </w:rPr>
              <w:t>2021</w:t>
            </w:r>
          </w:p>
        </w:tc>
      </w:tr>
      <w:tr w:rsidR="00444E05" w:rsidRPr="006A640B" w14:paraId="265F31D0" w14:textId="77777777" w:rsidTr="00B31386">
        <w:tc>
          <w:tcPr>
            <w:tcW w:w="7560" w:type="dxa"/>
            <w:tcBorders>
              <w:top w:val="nil"/>
              <w:left w:val="nil"/>
              <w:bottom w:val="nil"/>
              <w:right w:val="nil"/>
            </w:tcBorders>
            <w:shd w:val="clear" w:color="auto" w:fill="auto"/>
          </w:tcPr>
          <w:p w14:paraId="4F3CC4B2" w14:textId="77777777" w:rsidR="00444E05" w:rsidRPr="006A640B" w:rsidRDefault="00444E05" w:rsidP="00A474F9">
            <w:pPr>
              <w:ind w:left="-112"/>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952BE66" w14:textId="77777777" w:rsidR="00444E05" w:rsidRPr="006A640B" w:rsidRDefault="00444E05" w:rsidP="00A474F9">
            <w:pPr>
              <w:ind w:left="-40" w:right="-72"/>
              <w:jc w:val="right"/>
              <w:rPr>
                <w:rFonts w:ascii="Arial" w:hAnsi="Arial" w:cs="Arial"/>
                <w:b/>
                <w:bCs/>
                <w:sz w:val="18"/>
                <w:szCs w:val="18"/>
              </w:rPr>
            </w:pPr>
            <w:r w:rsidRPr="006A640B">
              <w:rPr>
                <w:rFonts w:ascii="Arial" w:hAnsi="Arial" w:cs="Arial"/>
                <w:b/>
                <w:bCs/>
                <w:sz w:val="18"/>
                <w:szCs w:val="18"/>
              </w:rPr>
              <w:t>Baht</w:t>
            </w:r>
          </w:p>
        </w:tc>
      </w:tr>
      <w:tr w:rsidR="00444E05" w:rsidRPr="006A640B" w14:paraId="67343833" w14:textId="77777777" w:rsidTr="00B31386">
        <w:tc>
          <w:tcPr>
            <w:tcW w:w="7560" w:type="dxa"/>
            <w:tcBorders>
              <w:top w:val="nil"/>
              <w:left w:val="nil"/>
              <w:bottom w:val="nil"/>
              <w:right w:val="nil"/>
            </w:tcBorders>
          </w:tcPr>
          <w:p w14:paraId="2D06BB7A" w14:textId="77777777" w:rsidR="00444E05" w:rsidRPr="006A640B" w:rsidRDefault="00444E05" w:rsidP="00A474F9">
            <w:pPr>
              <w:ind w:left="-11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52F2A9" w14:textId="77777777" w:rsidR="00444E05" w:rsidRPr="006A640B" w:rsidRDefault="00444E05" w:rsidP="00A474F9">
            <w:pPr>
              <w:ind w:left="-40" w:right="-72"/>
              <w:jc w:val="right"/>
              <w:rPr>
                <w:rFonts w:ascii="Arial" w:hAnsi="Arial" w:cs="Arial"/>
                <w:b/>
                <w:bCs/>
                <w:sz w:val="18"/>
                <w:szCs w:val="18"/>
              </w:rPr>
            </w:pPr>
          </w:p>
        </w:tc>
      </w:tr>
      <w:tr w:rsidR="00444E05" w:rsidRPr="006A640B" w14:paraId="1C3CD2E2" w14:textId="77777777" w:rsidTr="00B31386">
        <w:tc>
          <w:tcPr>
            <w:tcW w:w="7560" w:type="dxa"/>
            <w:tcBorders>
              <w:top w:val="nil"/>
              <w:left w:val="nil"/>
              <w:bottom w:val="nil"/>
              <w:right w:val="nil"/>
            </w:tcBorders>
          </w:tcPr>
          <w:p w14:paraId="595CF1A4" w14:textId="77777777" w:rsidR="00444E05" w:rsidRPr="006A640B" w:rsidRDefault="00444E05" w:rsidP="00A474F9">
            <w:pPr>
              <w:ind w:left="-112"/>
              <w:rPr>
                <w:rFonts w:ascii="Arial" w:hAnsi="Arial" w:cs="Arial"/>
                <w:spacing w:val="-8"/>
                <w:sz w:val="18"/>
                <w:szCs w:val="18"/>
              </w:rPr>
            </w:pPr>
            <w:r w:rsidRPr="006A640B">
              <w:rPr>
                <w:rFonts w:ascii="Arial" w:hAnsi="Arial" w:cs="Arial"/>
                <w:sz w:val="18"/>
                <w:szCs w:val="18"/>
              </w:rPr>
              <w:t>Opening book value</w:t>
            </w:r>
          </w:p>
        </w:tc>
        <w:tc>
          <w:tcPr>
            <w:tcW w:w="1368" w:type="dxa"/>
            <w:tcBorders>
              <w:top w:val="nil"/>
              <w:left w:val="nil"/>
              <w:bottom w:val="nil"/>
              <w:right w:val="nil"/>
            </w:tcBorders>
            <w:shd w:val="clear" w:color="auto" w:fill="FAFAFA"/>
          </w:tcPr>
          <w:p w14:paraId="5DAEF6BF" w14:textId="6D8C8A69" w:rsidR="00444E05" w:rsidRPr="006A640B" w:rsidRDefault="00B31386" w:rsidP="00A474F9">
            <w:pPr>
              <w:ind w:right="-72"/>
              <w:jc w:val="right"/>
              <w:rPr>
                <w:rFonts w:ascii="Arial" w:hAnsi="Arial" w:cs="Arial"/>
                <w:sz w:val="18"/>
                <w:szCs w:val="18"/>
              </w:rPr>
            </w:pPr>
            <w:r w:rsidRPr="00B31386">
              <w:rPr>
                <w:rFonts w:ascii="Arial" w:hAnsi="Arial" w:cs="Arial"/>
                <w:sz w:val="18"/>
                <w:szCs w:val="18"/>
              </w:rPr>
              <w:t>8</w:t>
            </w:r>
            <w:r w:rsidR="00444E05" w:rsidRPr="006A640B">
              <w:rPr>
                <w:rFonts w:ascii="Arial" w:hAnsi="Arial" w:cs="Arial"/>
                <w:sz w:val="18"/>
                <w:szCs w:val="18"/>
              </w:rPr>
              <w:t>,</w:t>
            </w:r>
            <w:r w:rsidRPr="00B31386">
              <w:rPr>
                <w:rFonts w:ascii="Arial" w:hAnsi="Arial" w:cs="Arial"/>
                <w:sz w:val="18"/>
                <w:szCs w:val="18"/>
              </w:rPr>
              <w:t>000</w:t>
            </w:r>
            <w:r w:rsidR="00444E05" w:rsidRPr="006A640B">
              <w:rPr>
                <w:rFonts w:ascii="Arial" w:hAnsi="Arial" w:cs="Arial"/>
                <w:sz w:val="18"/>
                <w:szCs w:val="18"/>
              </w:rPr>
              <w:t>,</w:t>
            </w:r>
            <w:r w:rsidRPr="00B31386">
              <w:rPr>
                <w:rFonts w:ascii="Arial" w:hAnsi="Arial" w:cs="Arial"/>
                <w:sz w:val="18"/>
                <w:szCs w:val="18"/>
              </w:rPr>
              <w:t>000</w:t>
            </w:r>
          </w:p>
        </w:tc>
      </w:tr>
      <w:tr w:rsidR="00444E05" w:rsidRPr="006A640B" w14:paraId="490693F9" w14:textId="77777777" w:rsidTr="00B31386">
        <w:tc>
          <w:tcPr>
            <w:tcW w:w="7560" w:type="dxa"/>
            <w:tcBorders>
              <w:top w:val="nil"/>
              <w:left w:val="nil"/>
              <w:bottom w:val="nil"/>
              <w:right w:val="nil"/>
            </w:tcBorders>
          </w:tcPr>
          <w:p w14:paraId="6472E53E" w14:textId="77777777" w:rsidR="00444E05" w:rsidRPr="006A640B" w:rsidRDefault="00444E05" w:rsidP="00444E05">
            <w:pPr>
              <w:ind w:left="-112"/>
              <w:rPr>
                <w:rFonts w:ascii="Arial" w:hAnsi="Arial" w:cs="Arial"/>
                <w:spacing w:val="-8"/>
                <w:sz w:val="18"/>
                <w:szCs w:val="18"/>
              </w:rPr>
            </w:pPr>
            <w:r w:rsidRPr="006A640B">
              <w:rPr>
                <w:rFonts w:ascii="Arial" w:hAnsi="Arial" w:cs="Arial"/>
                <w:spacing w:val="-8"/>
                <w:sz w:val="18"/>
                <w:szCs w:val="18"/>
              </w:rPr>
              <w:t>Addition during the period</w:t>
            </w:r>
          </w:p>
        </w:tc>
        <w:tc>
          <w:tcPr>
            <w:tcW w:w="1368" w:type="dxa"/>
            <w:tcBorders>
              <w:top w:val="nil"/>
              <w:left w:val="nil"/>
              <w:bottom w:val="nil"/>
              <w:right w:val="nil"/>
            </w:tcBorders>
            <w:shd w:val="clear" w:color="auto" w:fill="FAFAFA"/>
          </w:tcPr>
          <w:p w14:paraId="26D15DC2" w14:textId="4EB652D2" w:rsidR="00444E05" w:rsidRPr="006A640B" w:rsidRDefault="00B31386" w:rsidP="00444E05">
            <w:pPr>
              <w:ind w:right="-72"/>
              <w:jc w:val="right"/>
              <w:rPr>
                <w:rFonts w:ascii="Arial" w:hAnsi="Arial" w:cs="Arial"/>
                <w:sz w:val="18"/>
                <w:szCs w:val="18"/>
              </w:rPr>
            </w:pPr>
            <w:r w:rsidRPr="00B31386">
              <w:rPr>
                <w:rFonts w:ascii="Arial" w:hAnsi="Arial" w:cs="Arial"/>
                <w:sz w:val="18"/>
                <w:szCs w:val="18"/>
              </w:rPr>
              <w:t>225</w:t>
            </w:r>
            <w:r w:rsidR="00444E05" w:rsidRPr="006A640B">
              <w:rPr>
                <w:rFonts w:ascii="Arial" w:hAnsi="Arial" w:cs="Arial"/>
                <w:sz w:val="18"/>
                <w:szCs w:val="18"/>
              </w:rPr>
              <w:t>,</w:t>
            </w:r>
            <w:r w:rsidRPr="00B31386">
              <w:rPr>
                <w:rFonts w:ascii="Arial" w:hAnsi="Arial" w:cs="Arial"/>
                <w:sz w:val="18"/>
                <w:szCs w:val="18"/>
              </w:rPr>
              <w:t>600</w:t>
            </w:r>
            <w:r w:rsidR="00444E05" w:rsidRPr="006A640B">
              <w:rPr>
                <w:rFonts w:ascii="Arial" w:hAnsi="Arial" w:cs="Arial"/>
                <w:sz w:val="18"/>
                <w:szCs w:val="18"/>
              </w:rPr>
              <w:t>,</w:t>
            </w:r>
            <w:r w:rsidRPr="00B31386">
              <w:rPr>
                <w:rFonts w:ascii="Arial" w:hAnsi="Arial" w:cs="Arial"/>
                <w:sz w:val="18"/>
                <w:szCs w:val="18"/>
              </w:rPr>
              <w:t>000</w:t>
            </w:r>
          </w:p>
        </w:tc>
      </w:tr>
      <w:tr w:rsidR="00444E05" w:rsidRPr="006A640B" w14:paraId="0311A3F5" w14:textId="77777777" w:rsidTr="00B31386">
        <w:tc>
          <w:tcPr>
            <w:tcW w:w="7560" w:type="dxa"/>
            <w:tcBorders>
              <w:top w:val="nil"/>
              <w:left w:val="nil"/>
              <w:bottom w:val="nil"/>
              <w:right w:val="nil"/>
            </w:tcBorders>
            <w:hideMark/>
          </w:tcPr>
          <w:p w14:paraId="1C678FA6" w14:textId="77777777" w:rsidR="00444E05" w:rsidRPr="006A640B" w:rsidRDefault="00444E05" w:rsidP="00444E05">
            <w:pPr>
              <w:ind w:left="-112"/>
              <w:rPr>
                <w:rFonts w:ascii="Arial" w:hAnsi="Arial" w:cs="Arial"/>
                <w:sz w:val="18"/>
                <w:szCs w:val="18"/>
              </w:rPr>
            </w:pPr>
            <w:r w:rsidRPr="006A640B">
              <w:rPr>
                <w:rFonts w:ascii="Arial" w:hAnsi="Arial" w:cs="Arial"/>
                <w:sz w:val="18"/>
                <w:szCs w:val="18"/>
              </w:rPr>
              <w:t xml:space="preserve">Repayment received </w:t>
            </w:r>
            <w:r w:rsidRPr="006A640B">
              <w:rPr>
                <w:rFonts w:ascii="Arial" w:hAnsi="Arial" w:cs="Arial"/>
                <w:spacing w:val="-8"/>
                <w:sz w:val="18"/>
                <w:szCs w:val="18"/>
              </w:rPr>
              <w:t>during the period</w:t>
            </w:r>
          </w:p>
        </w:tc>
        <w:tc>
          <w:tcPr>
            <w:tcW w:w="1368" w:type="dxa"/>
            <w:tcBorders>
              <w:top w:val="nil"/>
              <w:left w:val="nil"/>
              <w:bottom w:val="single" w:sz="4" w:space="0" w:color="auto"/>
              <w:right w:val="nil"/>
            </w:tcBorders>
            <w:shd w:val="clear" w:color="auto" w:fill="FAFAFA"/>
          </w:tcPr>
          <w:p w14:paraId="4BFEA520" w14:textId="41C43EE2" w:rsidR="00444E05" w:rsidRPr="006A640B" w:rsidRDefault="00444E05" w:rsidP="00444E05">
            <w:pPr>
              <w:ind w:right="-72"/>
              <w:jc w:val="right"/>
              <w:rPr>
                <w:rFonts w:ascii="Arial" w:hAnsi="Arial" w:cs="Arial"/>
                <w:sz w:val="18"/>
                <w:szCs w:val="18"/>
              </w:rPr>
            </w:pPr>
            <w:r w:rsidRPr="006A640B">
              <w:rPr>
                <w:rFonts w:ascii="Arial" w:hAnsi="Arial" w:cs="Arial"/>
                <w:sz w:val="18"/>
                <w:szCs w:val="18"/>
              </w:rPr>
              <w:t>(</w:t>
            </w:r>
            <w:r w:rsidR="00B31386" w:rsidRPr="00B31386">
              <w:rPr>
                <w:rFonts w:ascii="Arial" w:hAnsi="Arial" w:cs="Arial"/>
                <w:sz w:val="18"/>
                <w:szCs w:val="18"/>
              </w:rPr>
              <w:t>130</w:t>
            </w:r>
            <w:r w:rsidRPr="006A640B">
              <w:rPr>
                <w:rFonts w:ascii="Arial" w:hAnsi="Arial" w:cs="Arial"/>
                <w:sz w:val="18"/>
                <w:szCs w:val="18"/>
              </w:rPr>
              <w:t>,</w:t>
            </w:r>
            <w:r w:rsidR="00B31386" w:rsidRPr="00B31386">
              <w:rPr>
                <w:rFonts w:ascii="Arial" w:hAnsi="Arial" w:cs="Arial"/>
                <w:sz w:val="18"/>
                <w:szCs w:val="18"/>
              </w:rPr>
              <w:t>350</w:t>
            </w:r>
            <w:r w:rsidRPr="006A640B">
              <w:rPr>
                <w:rFonts w:ascii="Arial" w:hAnsi="Arial" w:cs="Arial"/>
                <w:sz w:val="18"/>
                <w:szCs w:val="18"/>
              </w:rPr>
              <w:t>,</w:t>
            </w:r>
            <w:r w:rsidR="00B31386" w:rsidRPr="00B31386">
              <w:rPr>
                <w:rFonts w:ascii="Arial" w:hAnsi="Arial" w:cs="Arial"/>
                <w:sz w:val="18"/>
                <w:szCs w:val="18"/>
              </w:rPr>
              <w:t>000</w:t>
            </w:r>
            <w:r w:rsidRPr="006A640B">
              <w:rPr>
                <w:rFonts w:ascii="Arial" w:hAnsi="Arial" w:cs="Arial"/>
                <w:sz w:val="18"/>
                <w:szCs w:val="18"/>
              </w:rPr>
              <w:t>)</w:t>
            </w:r>
          </w:p>
        </w:tc>
      </w:tr>
      <w:tr w:rsidR="00444E05" w:rsidRPr="006A640B" w14:paraId="0CCF9F6E" w14:textId="77777777" w:rsidTr="00B31386">
        <w:tc>
          <w:tcPr>
            <w:tcW w:w="7560" w:type="dxa"/>
            <w:tcBorders>
              <w:top w:val="nil"/>
              <w:left w:val="nil"/>
              <w:bottom w:val="nil"/>
              <w:right w:val="nil"/>
            </w:tcBorders>
          </w:tcPr>
          <w:p w14:paraId="56CB8D9F" w14:textId="77777777" w:rsidR="00444E05" w:rsidRPr="006A640B" w:rsidRDefault="00444E05" w:rsidP="00A474F9">
            <w:pPr>
              <w:ind w:left="-112"/>
              <w:rPr>
                <w:rFonts w:ascii="Arial" w:hAnsi="Arial" w:cs="Arial"/>
                <w:sz w:val="18"/>
                <w:szCs w:val="18"/>
              </w:rPr>
            </w:pPr>
          </w:p>
        </w:tc>
        <w:tc>
          <w:tcPr>
            <w:tcW w:w="1368" w:type="dxa"/>
            <w:tcBorders>
              <w:top w:val="nil"/>
              <w:left w:val="nil"/>
              <w:bottom w:val="nil"/>
              <w:right w:val="nil"/>
            </w:tcBorders>
            <w:shd w:val="clear" w:color="auto" w:fill="FAFAFA"/>
          </w:tcPr>
          <w:p w14:paraId="5A04FFA1" w14:textId="77777777" w:rsidR="00444E05" w:rsidRPr="006A640B" w:rsidRDefault="00444E05" w:rsidP="00A474F9">
            <w:pPr>
              <w:ind w:left="-40" w:right="-72"/>
              <w:jc w:val="right"/>
              <w:rPr>
                <w:rFonts w:ascii="Arial" w:hAnsi="Arial" w:cs="Arial"/>
                <w:sz w:val="18"/>
                <w:szCs w:val="18"/>
              </w:rPr>
            </w:pPr>
          </w:p>
        </w:tc>
      </w:tr>
      <w:tr w:rsidR="00444E05" w:rsidRPr="006A640B" w14:paraId="41B9B3EB" w14:textId="77777777" w:rsidTr="00B31386">
        <w:tc>
          <w:tcPr>
            <w:tcW w:w="7560" w:type="dxa"/>
            <w:tcBorders>
              <w:top w:val="nil"/>
              <w:left w:val="nil"/>
              <w:bottom w:val="nil"/>
              <w:right w:val="nil"/>
            </w:tcBorders>
          </w:tcPr>
          <w:p w14:paraId="1423ED92" w14:textId="77777777" w:rsidR="00444E05" w:rsidRPr="006A640B" w:rsidRDefault="00444E05" w:rsidP="00A474F9">
            <w:pPr>
              <w:ind w:left="-112"/>
              <w:rPr>
                <w:rFonts w:ascii="Arial" w:hAnsi="Arial" w:cs="Arial"/>
                <w:sz w:val="18"/>
                <w:szCs w:val="18"/>
              </w:rPr>
            </w:pPr>
            <w:r w:rsidRPr="006A640B">
              <w:rPr>
                <w:rFonts w:ascii="Arial" w:hAnsi="Arial" w:cs="Arial"/>
                <w:sz w:val="18"/>
                <w:szCs w:val="18"/>
              </w:rPr>
              <w:t>Closing book value</w:t>
            </w:r>
          </w:p>
        </w:tc>
        <w:tc>
          <w:tcPr>
            <w:tcW w:w="1368" w:type="dxa"/>
            <w:tcBorders>
              <w:top w:val="nil"/>
              <w:left w:val="nil"/>
              <w:bottom w:val="single" w:sz="4" w:space="0" w:color="auto"/>
              <w:right w:val="nil"/>
            </w:tcBorders>
            <w:shd w:val="clear" w:color="auto" w:fill="FAFAFA"/>
          </w:tcPr>
          <w:p w14:paraId="415DACC4" w14:textId="30CF3C7E" w:rsidR="00444E05" w:rsidRPr="006A640B" w:rsidRDefault="00B31386" w:rsidP="00A474F9">
            <w:pPr>
              <w:ind w:right="-72"/>
              <w:jc w:val="right"/>
              <w:rPr>
                <w:rFonts w:ascii="Arial" w:hAnsi="Arial" w:cs="Arial"/>
                <w:sz w:val="18"/>
                <w:szCs w:val="18"/>
              </w:rPr>
            </w:pPr>
            <w:r w:rsidRPr="00B31386">
              <w:rPr>
                <w:rFonts w:ascii="Arial" w:hAnsi="Arial" w:cs="Arial"/>
                <w:sz w:val="18"/>
                <w:szCs w:val="18"/>
              </w:rPr>
              <w:t>103</w:t>
            </w:r>
            <w:r w:rsidR="00444E05" w:rsidRPr="006A640B">
              <w:rPr>
                <w:rFonts w:ascii="Arial" w:hAnsi="Arial" w:cs="Arial"/>
                <w:sz w:val="18"/>
                <w:szCs w:val="18"/>
              </w:rPr>
              <w:t>,</w:t>
            </w:r>
            <w:r w:rsidRPr="00B31386">
              <w:rPr>
                <w:rFonts w:ascii="Arial" w:hAnsi="Arial" w:cs="Arial"/>
                <w:sz w:val="18"/>
                <w:szCs w:val="18"/>
              </w:rPr>
              <w:t>250</w:t>
            </w:r>
            <w:r w:rsidR="00444E05" w:rsidRPr="006A640B">
              <w:rPr>
                <w:rFonts w:ascii="Arial" w:hAnsi="Arial" w:cs="Arial"/>
                <w:sz w:val="18"/>
                <w:szCs w:val="18"/>
              </w:rPr>
              <w:t>,</w:t>
            </w:r>
            <w:r w:rsidRPr="00B31386">
              <w:rPr>
                <w:rFonts w:ascii="Arial" w:hAnsi="Arial" w:cs="Arial"/>
                <w:sz w:val="18"/>
                <w:szCs w:val="18"/>
              </w:rPr>
              <w:t>000</w:t>
            </w:r>
          </w:p>
        </w:tc>
      </w:tr>
    </w:tbl>
    <w:p w14:paraId="0C381A9C" w14:textId="77777777" w:rsidR="00444E05" w:rsidRPr="006A640B" w:rsidRDefault="00444E05" w:rsidP="00444E05">
      <w:pPr>
        <w:autoSpaceDE w:val="0"/>
        <w:autoSpaceDN w:val="0"/>
        <w:ind w:left="1080" w:hanging="540"/>
        <w:jc w:val="thaiDistribute"/>
        <w:outlineLvl w:val="0"/>
        <w:rPr>
          <w:rFonts w:ascii="Arial" w:hAnsi="Arial" w:cs="Arial"/>
          <w:bCs/>
          <w:sz w:val="18"/>
          <w:szCs w:val="18"/>
        </w:rPr>
      </w:pPr>
    </w:p>
    <w:p w14:paraId="5F619D26" w14:textId="60FBC44D" w:rsidR="00444E05" w:rsidRPr="006A640B" w:rsidRDefault="00444E05" w:rsidP="00444E05">
      <w:pPr>
        <w:ind w:left="540"/>
        <w:outlineLvl w:val="0"/>
        <w:rPr>
          <w:rFonts w:ascii="Arial" w:hAnsi="Arial" w:cs="Arial"/>
          <w:bCs/>
          <w:sz w:val="18"/>
          <w:szCs w:val="18"/>
        </w:rPr>
      </w:pPr>
      <w:r w:rsidRPr="006A640B">
        <w:rPr>
          <w:rFonts w:ascii="Arial" w:hAnsi="Arial" w:cs="Arial"/>
          <w:spacing w:val="-4"/>
          <w:sz w:val="18"/>
          <w:szCs w:val="18"/>
        </w:rPr>
        <w:t xml:space="preserve">The loans to subsidiaries were made on commercial terms and conditions. The loans are due in </w:t>
      </w:r>
      <w:r w:rsidR="00B31386" w:rsidRPr="00B31386">
        <w:rPr>
          <w:rFonts w:ascii="Arial" w:hAnsi="Arial" w:cs="Arial"/>
          <w:spacing w:val="-4"/>
          <w:sz w:val="18"/>
          <w:szCs w:val="18"/>
        </w:rPr>
        <w:t>2022</w:t>
      </w:r>
      <w:r w:rsidRPr="006A640B">
        <w:rPr>
          <w:rFonts w:ascii="Arial" w:hAnsi="Arial" w:cs="Arial"/>
          <w:sz w:val="18"/>
          <w:szCs w:val="18"/>
        </w:rPr>
        <w:t xml:space="preserve"> </w:t>
      </w:r>
      <w:r w:rsidRPr="006A640B">
        <w:rPr>
          <w:rFonts w:ascii="Arial" w:hAnsi="Arial" w:cs="Arial"/>
          <w:bCs/>
          <w:sz w:val="18"/>
          <w:szCs w:val="18"/>
        </w:rPr>
        <w:t>and carry interest at</w:t>
      </w:r>
      <w:r w:rsidR="004E376A">
        <w:rPr>
          <w:rFonts w:ascii="Arial" w:hAnsi="Arial" w:cs="Arial"/>
          <w:bCs/>
          <w:sz w:val="18"/>
          <w:szCs w:val="18"/>
        </w:rPr>
        <w:t xml:space="preserve"> ranging from</w:t>
      </w:r>
      <w:r w:rsidRPr="006A640B">
        <w:rPr>
          <w:rFonts w:ascii="Arial" w:hAnsi="Arial" w:cs="Arial"/>
          <w:bCs/>
          <w:sz w:val="18"/>
          <w:szCs w:val="18"/>
        </w:rPr>
        <w:t xml:space="preserve"> </w:t>
      </w:r>
      <w:r w:rsidR="00B31386" w:rsidRPr="00B31386">
        <w:rPr>
          <w:rFonts w:ascii="Arial" w:hAnsi="Arial" w:cs="Arial"/>
          <w:bCs/>
          <w:sz w:val="18"/>
          <w:szCs w:val="18"/>
        </w:rPr>
        <w:t>3</w:t>
      </w:r>
      <w:r w:rsidRPr="006A640B">
        <w:rPr>
          <w:rFonts w:ascii="Arial" w:hAnsi="Arial" w:cs="Arial"/>
          <w:bCs/>
          <w:sz w:val="18"/>
          <w:szCs w:val="18"/>
        </w:rPr>
        <w:t>.</w:t>
      </w:r>
      <w:r w:rsidR="00B31386" w:rsidRPr="00B31386">
        <w:rPr>
          <w:rFonts w:ascii="Arial" w:hAnsi="Arial" w:cs="Arial"/>
          <w:bCs/>
          <w:sz w:val="18"/>
          <w:szCs w:val="18"/>
        </w:rPr>
        <w:t>72</w:t>
      </w:r>
      <w:r w:rsidRPr="006A640B">
        <w:rPr>
          <w:rFonts w:ascii="Arial" w:hAnsi="Arial" w:cs="Arial"/>
          <w:bCs/>
          <w:sz w:val="18"/>
          <w:szCs w:val="18"/>
        </w:rPr>
        <w:t xml:space="preserve">% to </w:t>
      </w:r>
      <w:r w:rsidR="00B31386" w:rsidRPr="00B31386">
        <w:rPr>
          <w:rFonts w:ascii="Arial" w:hAnsi="Arial" w:cs="Arial"/>
          <w:bCs/>
          <w:sz w:val="18"/>
          <w:szCs w:val="18"/>
        </w:rPr>
        <w:t>5</w:t>
      </w:r>
      <w:r w:rsidRPr="006A640B">
        <w:rPr>
          <w:rFonts w:ascii="Arial" w:hAnsi="Arial" w:cs="Arial"/>
          <w:bCs/>
          <w:sz w:val="18"/>
          <w:szCs w:val="18"/>
        </w:rPr>
        <w:t>.</w:t>
      </w:r>
      <w:r w:rsidR="00B31386" w:rsidRPr="00B31386">
        <w:rPr>
          <w:rFonts w:ascii="Arial" w:hAnsi="Arial" w:cs="Arial"/>
          <w:bCs/>
          <w:sz w:val="18"/>
          <w:szCs w:val="18"/>
        </w:rPr>
        <w:t>40</w:t>
      </w:r>
      <w:r w:rsidRPr="006A640B">
        <w:rPr>
          <w:rFonts w:ascii="Arial" w:hAnsi="Arial" w:cs="Arial"/>
          <w:bCs/>
          <w:sz w:val="18"/>
          <w:szCs w:val="18"/>
        </w:rPr>
        <w:t>% per annum</w:t>
      </w:r>
      <w:r w:rsidR="002E29C3" w:rsidRPr="006A640B">
        <w:rPr>
          <w:rFonts w:ascii="Arial" w:hAnsi="Arial" w:cs="Arial"/>
          <w:sz w:val="18"/>
          <w:szCs w:val="18"/>
        </w:rPr>
        <w:t xml:space="preserve"> (</w:t>
      </w:r>
      <w:r w:rsidR="00B31386" w:rsidRPr="00B31386">
        <w:rPr>
          <w:rFonts w:ascii="Arial" w:hAnsi="Arial" w:cs="Arial"/>
          <w:sz w:val="18"/>
          <w:szCs w:val="18"/>
        </w:rPr>
        <w:t>2020</w:t>
      </w:r>
      <w:r w:rsidR="002E29C3" w:rsidRPr="006A640B">
        <w:rPr>
          <w:rFonts w:ascii="Arial" w:hAnsi="Arial" w:cs="Arial"/>
          <w:sz w:val="18"/>
          <w:szCs w:val="18"/>
        </w:rPr>
        <w:t xml:space="preserve">: </w:t>
      </w:r>
      <w:r w:rsidR="00B31386" w:rsidRPr="00B31386">
        <w:rPr>
          <w:rFonts w:ascii="Arial" w:hAnsi="Arial" w:cs="Arial"/>
          <w:bCs/>
          <w:sz w:val="18"/>
          <w:szCs w:val="18"/>
        </w:rPr>
        <w:t>3</w:t>
      </w:r>
      <w:r w:rsidR="002E29C3" w:rsidRPr="006A640B">
        <w:rPr>
          <w:rFonts w:ascii="Arial" w:hAnsi="Arial" w:cs="Arial"/>
          <w:bCs/>
          <w:sz w:val="18"/>
          <w:szCs w:val="18"/>
        </w:rPr>
        <w:t>.</w:t>
      </w:r>
      <w:r w:rsidR="00B31386" w:rsidRPr="00B31386">
        <w:rPr>
          <w:rFonts w:ascii="Arial" w:hAnsi="Arial" w:cs="Arial"/>
          <w:bCs/>
          <w:sz w:val="18"/>
          <w:szCs w:val="18"/>
        </w:rPr>
        <w:t>72</w:t>
      </w:r>
      <w:r w:rsidR="002E29C3" w:rsidRPr="006A640B">
        <w:rPr>
          <w:rFonts w:ascii="Arial" w:hAnsi="Arial" w:cs="Arial"/>
          <w:bCs/>
          <w:sz w:val="18"/>
          <w:szCs w:val="18"/>
        </w:rPr>
        <w:t xml:space="preserve">% to </w:t>
      </w:r>
      <w:r w:rsidR="00B31386" w:rsidRPr="00B31386">
        <w:rPr>
          <w:rFonts w:ascii="Arial" w:hAnsi="Arial" w:cs="Arial"/>
          <w:bCs/>
          <w:sz w:val="18"/>
          <w:szCs w:val="18"/>
        </w:rPr>
        <w:t>4</w:t>
      </w:r>
      <w:r w:rsidR="002E29C3" w:rsidRPr="006A640B">
        <w:rPr>
          <w:rFonts w:ascii="Arial" w:hAnsi="Arial" w:cs="Arial"/>
          <w:bCs/>
          <w:sz w:val="18"/>
          <w:szCs w:val="18"/>
        </w:rPr>
        <w:t>.</w:t>
      </w:r>
      <w:r w:rsidR="00B31386" w:rsidRPr="00B31386">
        <w:rPr>
          <w:rFonts w:ascii="Arial" w:hAnsi="Arial" w:cs="Arial"/>
          <w:bCs/>
          <w:sz w:val="18"/>
          <w:szCs w:val="18"/>
        </w:rPr>
        <w:t>50</w:t>
      </w:r>
      <w:r w:rsidR="002E29C3" w:rsidRPr="006A640B">
        <w:rPr>
          <w:rFonts w:ascii="Arial" w:hAnsi="Arial" w:cs="Arial"/>
          <w:sz w:val="18"/>
          <w:szCs w:val="18"/>
        </w:rPr>
        <w:t>% per annum).</w:t>
      </w:r>
    </w:p>
    <w:p w14:paraId="07BC8448" w14:textId="77777777" w:rsidR="00E00E18" w:rsidRPr="006A640B" w:rsidRDefault="00E00E18" w:rsidP="00E37EC6">
      <w:pPr>
        <w:autoSpaceDE w:val="0"/>
        <w:autoSpaceDN w:val="0"/>
        <w:jc w:val="thaiDistribute"/>
        <w:outlineLvl w:val="0"/>
        <w:rPr>
          <w:rFonts w:ascii="Arial" w:hAnsi="Arial" w:cs="Arial"/>
          <w:bCs/>
          <w:sz w:val="18"/>
          <w:szCs w:val="18"/>
        </w:rPr>
      </w:pPr>
    </w:p>
    <w:p w14:paraId="4C3BEB25" w14:textId="70C95D82" w:rsidR="00444E05" w:rsidRPr="006A640B" w:rsidRDefault="00444E05" w:rsidP="00444E05">
      <w:pPr>
        <w:autoSpaceDE w:val="0"/>
        <w:autoSpaceDN w:val="0"/>
        <w:ind w:left="540" w:hanging="540"/>
        <w:jc w:val="thaiDistribute"/>
        <w:outlineLvl w:val="0"/>
        <w:rPr>
          <w:rFonts w:ascii="Arial" w:hAnsi="Arial" w:cs="Arial"/>
          <w:b/>
          <w:bCs/>
          <w:color w:val="CF4A02"/>
          <w:sz w:val="18"/>
          <w:szCs w:val="18"/>
        </w:rPr>
      </w:pPr>
      <w:r w:rsidRPr="006A640B">
        <w:rPr>
          <w:rFonts w:ascii="Arial" w:hAnsi="Arial" w:cs="Arial"/>
          <w:b/>
          <w:bCs/>
          <w:color w:val="CF4A02"/>
          <w:sz w:val="18"/>
          <w:szCs w:val="18"/>
        </w:rPr>
        <w:t>d)</w:t>
      </w:r>
      <w:r w:rsidRPr="006A640B">
        <w:rPr>
          <w:rFonts w:ascii="Arial" w:hAnsi="Arial" w:cs="Arial"/>
          <w:b/>
          <w:bCs/>
          <w:color w:val="CF4A02"/>
          <w:sz w:val="18"/>
          <w:szCs w:val="18"/>
        </w:rPr>
        <w:tab/>
        <w:t>Loans from subsidiaries</w:t>
      </w:r>
      <w:r w:rsidR="00BC1148" w:rsidRPr="006A640B">
        <w:rPr>
          <w:rFonts w:ascii="Arial" w:hAnsi="Arial" w:cs="Arial"/>
          <w:b/>
          <w:bCs/>
          <w:color w:val="CF4A02"/>
          <w:sz w:val="18"/>
          <w:szCs w:val="18"/>
        </w:rPr>
        <w:t xml:space="preserve"> </w:t>
      </w:r>
      <w:r w:rsidR="00BC1148" w:rsidRPr="006A640B">
        <w:rPr>
          <w:rFonts w:ascii="Arial" w:hAnsi="Arial" w:cs="Arial"/>
          <w:color w:val="CF4A02"/>
          <w:sz w:val="18"/>
          <w:szCs w:val="18"/>
        </w:rPr>
        <w:t xml:space="preserve">(Note </w:t>
      </w:r>
      <w:r w:rsidR="00B31386" w:rsidRPr="00B31386">
        <w:rPr>
          <w:rFonts w:ascii="Arial" w:hAnsi="Arial" w:cs="Arial"/>
          <w:color w:val="CF4A02"/>
          <w:sz w:val="18"/>
          <w:szCs w:val="18"/>
        </w:rPr>
        <w:t>23</w:t>
      </w:r>
      <w:r w:rsidR="00BC1148" w:rsidRPr="006A640B">
        <w:rPr>
          <w:rFonts w:ascii="Arial" w:hAnsi="Arial" w:cs="Arial"/>
          <w:color w:val="CF4A02"/>
          <w:sz w:val="18"/>
          <w:szCs w:val="18"/>
        </w:rPr>
        <w:t>)</w:t>
      </w:r>
    </w:p>
    <w:p w14:paraId="6F9F4A76" w14:textId="77777777" w:rsidR="00444E05" w:rsidRPr="006A640B" w:rsidRDefault="00444E05" w:rsidP="00E37EC6">
      <w:pPr>
        <w:autoSpaceDE w:val="0"/>
        <w:autoSpaceDN w:val="0"/>
        <w:jc w:val="thaiDistribute"/>
        <w:outlineLvl w:val="0"/>
        <w:rPr>
          <w:rFonts w:ascii="Arial" w:hAnsi="Arial" w:cs="Arial"/>
          <w:bCs/>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368"/>
      </w:tblGrid>
      <w:tr w:rsidR="00444E05" w:rsidRPr="006A640B" w14:paraId="282DC642" w14:textId="77777777" w:rsidTr="00B31386">
        <w:trPr>
          <w:trHeight w:val="289"/>
        </w:trPr>
        <w:tc>
          <w:tcPr>
            <w:tcW w:w="7632" w:type="dxa"/>
            <w:tcBorders>
              <w:top w:val="nil"/>
              <w:left w:val="nil"/>
              <w:bottom w:val="nil"/>
              <w:right w:val="nil"/>
            </w:tcBorders>
            <w:shd w:val="clear" w:color="auto" w:fill="auto"/>
          </w:tcPr>
          <w:p w14:paraId="4CF87160" w14:textId="77777777" w:rsidR="00444E05" w:rsidRPr="006A640B" w:rsidRDefault="00444E05" w:rsidP="00A474F9">
            <w:pPr>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hideMark/>
          </w:tcPr>
          <w:p w14:paraId="722247EA" w14:textId="77F43CC2" w:rsidR="00444E05" w:rsidRPr="006A640B" w:rsidRDefault="00444E05" w:rsidP="00A474F9">
            <w:pPr>
              <w:ind w:left="-40" w:right="-72"/>
              <w:jc w:val="right"/>
              <w:rPr>
                <w:rFonts w:ascii="Arial" w:hAnsi="Arial" w:cs="Arial"/>
                <w:b/>
                <w:bCs/>
                <w:sz w:val="18"/>
                <w:szCs w:val="18"/>
              </w:rPr>
            </w:pPr>
            <w:r w:rsidRPr="006A640B">
              <w:rPr>
                <w:rFonts w:ascii="Arial" w:hAnsi="Arial" w:cs="Arial"/>
                <w:b/>
                <w:bCs/>
                <w:sz w:val="18"/>
                <w:szCs w:val="18"/>
              </w:rPr>
              <w:t>Separate financial statement</w:t>
            </w:r>
          </w:p>
        </w:tc>
      </w:tr>
      <w:tr w:rsidR="00444E05" w:rsidRPr="006A640B" w14:paraId="11D3C12E" w14:textId="77777777" w:rsidTr="00B31386">
        <w:trPr>
          <w:trHeight w:val="58"/>
        </w:trPr>
        <w:tc>
          <w:tcPr>
            <w:tcW w:w="7632" w:type="dxa"/>
            <w:tcBorders>
              <w:top w:val="nil"/>
              <w:left w:val="nil"/>
              <w:bottom w:val="nil"/>
              <w:right w:val="nil"/>
            </w:tcBorders>
            <w:shd w:val="clear" w:color="auto" w:fill="auto"/>
          </w:tcPr>
          <w:p w14:paraId="7F1B9B54" w14:textId="77777777" w:rsidR="00444E05" w:rsidRPr="006A640B" w:rsidRDefault="00444E05" w:rsidP="00A474F9">
            <w:pPr>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122DF0C" w14:textId="0CCBB938" w:rsidR="00444E05" w:rsidRPr="006A640B" w:rsidRDefault="00B31386" w:rsidP="00A474F9">
            <w:pPr>
              <w:ind w:left="-40" w:right="-72"/>
              <w:jc w:val="right"/>
              <w:rPr>
                <w:rFonts w:ascii="Arial" w:hAnsi="Arial" w:cs="Arial"/>
                <w:b/>
                <w:bCs/>
                <w:sz w:val="18"/>
                <w:szCs w:val="18"/>
              </w:rPr>
            </w:pPr>
            <w:r w:rsidRPr="00B31386">
              <w:rPr>
                <w:rFonts w:ascii="Arial" w:hAnsi="Arial" w:cs="Arial"/>
                <w:b/>
                <w:bCs/>
                <w:sz w:val="18"/>
                <w:szCs w:val="18"/>
              </w:rPr>
              <w:t>2021</w:t>
            </w:r>
          </w:p>
        </w:tc>
      </w:tr>
      <w:tr w:rsidR="00444E05" w:rsidRPr="006A640B" w14:paraId="03ECA27C" w14:textId="77777777" w:rsidTr="00B31386">
        <w:trPr>
          <w:trHeight w:val="144"/>
        </w:trPr>
        <w:tc>
          <w:tcPr>
            <w:tcW w:w="7632" w:type="dxa"/>
            <w:tcBorders>
              <w:top w:val="nil"/>
              <w:left w:val="nil"/>
              <w:bottom w:val="nil"/>
              <w:right w:val="nil"/>
            </w:tcBorders>
            <w:shd w:val="clear" w:color="auto" w:fill="auto"/>
          </w:tcPr>
          <w:p w14:paraId="03A6B1D2" w14:textId="77777777" w:rsidR="00444E05" w:rsidRPr="006A640B" w:rsidRDefault="00444E05" w:rsidP="00A474F9">
            <w:pPr>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D0069EE" w14:textId="77777777" w:rsidR="00444E05" w:rsidRPr="006A640B" w:rsidRDefault="00444E05" w:rsidP="00A474F9">
            <w:pPr>
              <w:ind w:left="-40" w:right="-72"/>
              <w:jc w:val="right"/>
              <w:rPr>
                <w:rFonts w:ascii="Arial" w:hAnsi="Arial" w:cs="Arial"/>
                <w:b/>
                <w:bCs/>
                <w:sz w:val="18"/>
                <w:szCs w:val="18"/>
              </w:rPr>
            </w:pPr>
            <w:r w:rsidRPr="006A640B">
              <w:rPr>
                <w:rFonts w:ascii="Arial" w:hAnsi="Arial" w:cs="Arial"/>
                <w:b/>
                <w:bCs/>
                <w:sz w:val="18"/>
                <w:szCs w:val="18"/>
              </w:rPr>
              <w:t>Baht</w:t>
            </w:r>
          </w:p>
        </w:tc>
      </w:tr>
      <w:tr w:rsidR="00444E05" w:rsidRPr="006A640B" w14:paraId="48672FA7" w14:textId="77777777" w:rsidTr="00B31386">
        <w:trPr>
          <w:trHeight w:val="144"/>
        </w:trPr>
        <w:tc>
          <w:tcPr>
            <w:tcW w:w="7632" w:type="dxa"/>
            <w:tcBorders>
              <w:top w:val="nil"/>
              <w:left w:val="nil"/>
              <w:bottom w:val="nil"/>
              <w:right w:val="nil"/>
            </w:tcBorders>
          </w:tcPr>
          <w:p w14:paraId="28222C6A" w14:textId="77777777" w:rsidR="00444E05" w:rsidRPr="006A640B" w:rsidRDefault="00444E05" w:rsidP="00A474F9">
            <w:pPr>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20EAF48" w14:textId="77777777" w:rsidR="00444E05" w:rsidRPr="006A640B" w:rsidRDefault="00444E05" w:rsidP="00A474F9">
            <w:pPr>
              <w:ind w:left="-40" w:right="-72"/>
              <w:jc w:val="right"/>
              <w:rPr>
                <w:rFonts w:ascii="Arial" w:hAnsi="Arial" w:cs="Arial"/>
                <w:b/>
                <w:bCs/>
                <w:sz w:val="18"/>
                <w:szCs w:val="18"/>
              </w:rPr>
            </w:pPr>
          </w:p>
        </w:tc>
      </w:tr>
      <w:tr w:rsidR="00444E05" w:rsidRPr="006A640B" w14:paraId="681ED2B5" w14:textId="77777777" w:rsidTr="00B31386">
        <w:trPr>
          <w:trHeight w:val="144"/>
        </w:trPr>
        <w:tc>
          <w:tcPr>
            <w:tcW w:w="7632" w:type="dxa"/>
            <w:tcBorders>
              <w:top w:val="nil"/>
              <w:left w:val="nil"/>
              <w:bottom w:val="nil"/>
              <w:right w:val="nil"/>
            </w:tcBorders>
          </w:tcPr>
          <w:p w14:paraId="399BF2FC" w14:textId="77777777" w:rsidR="00444E05" w:rsidRPr="006A640B" w:rsidRDefault="00444E05" w:rsidP="00A474F9">
            <w:pPr>
              <w:rPr>
                <w:rFonts w:ascii="Arial" w:hAnsi="Arial" w:cs="Arial"/>
                <w:spacing w:val="-8"/>
                <w:sz w:val="18"/>
                <w:szCs w:val="18"/>
              </w:rPr>
            </w:pPr>
            <w:r w:rsidRPr="006A640B">
              <w:rPr>
                <w:rFonts w:ascii="Arial" w:hAnsi="Arial" w:cs="Arial"/>
                <w:sz w:val="18"/>
                <w:szCs w:val="18"/>
              </w:rPr>
              <w:t>Opening book value</w:t>
            </w:r>
          </w:p>
        </w:tc>
        <w:tc>
          <w:tcPr>
            <w:tcW w:w="1368" w:type="dxa"/>
            <w:tcBorders>
              <w:top w:val="nil"/>
              <w:left w:val="nil"/>
              <w:bottom w:val="nil"/>
              <w:right w:val="nil"/>
            </w:tcBorders>
            <w:shd w:val="clear" w:color="auto" w:fill="FAFAFA"/>
          </w:tcPr>
          <w:p w14:paraId="2EC574CE" w14:textId="21775ED1" w:rsidR="00444E05" w:rsidRPr="006A640B" w:rsidRDefault="00B31386" w:rsidP="00A474F9">
            <w:pPr>
              <w:pStyle w:val="ListContinue"/>
              <w:spacing w:after="0"/>
              <w:ind w:left="0" w:right="-72"/>
              <w:jc w:val="right"/>
              <w:rPr>
                <w:rFonts w:ascii="Arial" w:hAnsi="Arial" w:cs="Arial"/>
                <w:sz w:val="18"/>
                <w:szCs w:val="18"/>
                <w:lang w:val="en-US"/>
              </w:rPr>
            </w:pPr>
            <w:r w:rsidRPr="00B31386">
              <w:rPr>
                <w:rFonts w:ascii="Arial" w:hAnsi="Arial" w:cs="Arial"/>
                <w:sz w:val="18"/>
                <w:szCs w:val="18"/>
              </w:rPr>
              <w:t>67</w:t>
            </w:r>
            <w:r w:rsidR="00444E05" w:rsidRPr="006A640B">
              <w:rPr>
                <w:rFonts w:ascii="Arial" w:hAnsi="Arial" w:cs="Arial"/>
                <w:sz w:val="18"/>
                <w:szCs w:val="18"/>
              </w:rPr>
              <w:t>,</w:t>
            </w:r>
            <w:r w:rsidRPr="00B31386">
              <w:rPr>
                <w:rFonts w:ascii="Arial" w:hAnsi="Arial" w:cs="Arial"/>
                <w:sz w:val="18"/>
                <w:szCs w:val="18"/>
              </w:rPr>
              <w:t>000</w:t>
            </w:r>
            <w:r w:rsidR="00444E05" w:rsidRPr="006A640B">
              <w:rPr>
                <w:rFonts w:ascii="Arial" w:hAnsi="Arial" w:cs="Arial"/>
                <w:sz w:val="18"/>
                <w:szCs w:val="18"/>
              </w:rPr>
              <w:t>,</w:t>
            </w:r>
            <w:r w:rsidRPr="00B31386">
              <w:rPr>
                <w:rFonts w:ascii="Arial" w:hAnsi="Arial" w:cs="Arial"/>
                <w:sz w:val="18"/>
                <w:szCs w:val="18"/>
              </w:rPr>
              <w:t>000</w:t>
            </w:r>
          </w:p>
        </w:tc>
      </w:tr>
      <w:tr w:rsidR="00444E05" w:rsidRPr="006A640B" w14:paraId="43200803" w14:textId="77777777" w:rsidTr="00B31386">
        <w:trPr>
          <w:trHeight w:val="144"/>
        </w:trPr>
        <w:tc>
          <w:tcPr>
            <w:tcW w:w="7632" w:type="dxa"/>
            <w:tcBorders>
              <w:top w:val="nil"/>
              <w:left w:val="nil"/>
              <w:bottom w:val="nil"/>
              <w:right w:val="nil"/>
            </w:tcBorders>
          </w:tcPr>
          <w:p w14:paraId="01865BB9" w14:textId="77777777" w:rsidR="00444E05" w:rsidRPr="006A640B" w:rsidRDefault="00444E05" w:rsidP="00444E05">
            <w:pPr>
              <w:rPr>
                <w:rFonts w:ascii="Arial" w:hAnsi="Arial" w:cs="Arial"/>
                <w:spacing w:val="-8"/>
                <w:sz w:val="18"/>
                <w:szCs w:val="18"/>
              </w:rPr>
            </w:pPr>
            <w:r w:rsidRPr="006A640B">
              <w:rPr>
                <w:rFonts w:ascii="Arial" w:hAnsi="Arial" w:cs="Arial"/>
                <w:spacing w:val="-6"/>
                <w:sz w:val="18"/>
                <w:szCs w:val="18"/>
              </w:rPr>
              <w:t>Addition during the period</w:t>
            </w:r>
          </w:p>
        </w:tc>
        <w:tc>
          <w:tcPr>
            <w:tcW w:w="1368" w:type="dxa"/>
            <w:tcBorders>
              <w:top w:val="nil"/>
              <w:left w:val="nil"/>
              <w:bottom w:val="nil"/>
              <w:right w:val="nil"/>
            </w:tcBorders>
            <w:shd w:val="clear" w:color="auto" w:fill="FAFAFA"/>
          </w:tcPr>
          <w:p w14:paraId="1A798640" w14:textId="28E3C2E1" w:rsidR="00444E05" w:rsidRPr="006A640B" w:rsidRDefault="00B31386" w:rsidP="00444E05">
            <w:pPr>
              <w:pStyle w:val="ListContinue"/>
              <w:spacing w:after="0"/>
              <w:ind w:left="0" w:right="-72"/>
              <w:jc w:val="right"/>
              <w:rPr>
                <w:rFonts w:ascii="Arial" w:hAnsi="Arial" w:cs="Arial"/>
                <w:sz w:val="18"/>
                <w:szCs w:val="18"/>
                <w:lang w:val="en-US"/>
              </w:rPr>
            </w:pPr>
            <w:r w:rsidRPr="00B31386">
              <w:rPr>
                <w:rFonts w:ascii="Arial" w:hAnsi="Arial" w:cs="Arial"/>
                <w:sz w:val="18"/>
                <w:szCs w:val="18"/>
              </w:rPr>
              <w:t>369</w:t>
            </w:r>
            <w:r w:rsidR="00444E05" w:rsidRPr="006A640B">
              <w:rPr>
                <w:rFonts w:ascii="Arial" w:hAnsi="Arial" w:cs="Arial"/>
                <w:sz w:val="18"/>
                <w:szCs w:val="18"/>
              </w:rPr>
              <w:t>,</w:t>
            </w:r>
            <w:r w:rsidRPr="00B31386">
              <w:rPr>
                <w:rFonts w:ascii="Arial" w:hAnsi="Arial" w:cs="Arial"/>
                <w:sz w:val="18"/>
                <w:szCs w:val="18"/>
              </w:rPr>
              <w:t>150</w:t>
            </w:r>
            <w:r w:rsidR="00444E05" w:rsidRPr="006A640B">
              <w:rPr>
                <w:rFonts w:ascii="Arial" w:hAnsi="Arial" w:cs="Arial"/>
                <w:sz w:val="18"/>
                <w:szCs w:val="18"/>
              </w:rPr>
              <w:t>,</w:t>
            </w:r>
            <w:r w:rsidRPr="00B31386">
              <w:rPr>
                <w:rFonts w:ascii="Arial" w:hAnsi="Arial" w:cs="Arial"/>
                <w:sz w:val="18"/>
                <w:szCs w:val="18"/>
              </w:rPr>
              <w:t>000</w:t>
            </w:r>
          </w:p>
        </w:tc>
      </w:tr>
      <w:tr w:rsidR="00444E05" w:rsidRPr="006A640B" w14:paraId="19735EE2" w14:textId="77777777" w:rsidTr="00B31386">
        <w:trPr>
          <w:trHeight w:val="144"/>
        </w:trPr>
        <w:tc>
          <w:tcPr>
            <w:tcW w:w="7632" w:type="dxa"/>
            <w:tcBorders>
              <w:top w:val="nil"/>
              <w:left w:val="nil"/>
              <w:bottom w:val="nil"/>
              <w:right w:val="nil"/>
            </w:tcBorders>
            <w:hideMark/>
          </w:tcPr>
          <w:p w14:paraId="3EE03A5D" w14:textId="77777777" w:rsidR="00444E05" w:rsidRPr="006A640B" w:rsidRDefault="00444E05" w:rsidP="00444E05">
            <w:pPr>
              <w:rPr>
                <w:rFonts w:ascii="Arial" w:hAnsi="Arial" w:cs="Arial"/>
                <w:sz w:val="18"/>
                <w:szCs w:val="18"/>
              </w:rPr>
            </w:pPr>
            <w:r w:rsidRPr="006A640B">
              <w:rPr>
                <w:rFonts w:ascii="Arial" w:hAnsi="Arial" w:cs="Arial"/>
                <w:spacing w:val="-6"/>
                <w:sz w:val="18"/>
                <w:szCs w:val="18"/>
              </w:rPr>
              <w:t xml:space="preserve">Repayment during the period </w:t>
            </w:r>
          </w:p>
        </w:tc>
        <w:tc>
          <w:tcPr>
            <w:tcW w:w="1368" w:type="dxa"/>
            <w:tcBorders>
              <w:top w:val="nil"/>
              <w:left w:val="nil"/>
              <w:bottom w:val="single" w:sz="4" w:space="0" w:color="auto"/>
              <w:right w:val="nil"/>
            </w:tcBorders>
            <w:shd w:val="clear" w:color="auto" w:fill="FAFAFA"/>
          </w:tcPr>
          <w:p w14:paraId="3B2BC6B8" w14:textId="5CD5D2E8" w:rsidR="00444E05" w:rsidRPr="006A640B" w:rsidRDefault="00444E05" w:rsidP="00444E05">
            <w:pPr>
              <w:pStyle w:val="ListContinue"/>
              <w:spacing w:after="0"/>
              <w:ind w:left="0" w:right="-72"/>
              <w:jc w:val="right"/>
              <w:rPr>
                <w:rFonts w:ascii="Arial" w:hAnsi="Arial" w:cs="Arial"/>
                <w:sz w:val="18"/>
                <w:szCs w:val="18"/>
                <w:lang w:val="en-US"/>
              </w:rPr>
            </w:pPr>
            <w:r w:rsidRPr="006A640B">
              <w:rPr>
                <w:rFonts w:ascii="Arial" w:hAnsi="Arial" w:cs="Arial"/>
                <w:sz w:val="18"/>
                <w:szCs w:val="18"/>
              </w:rPr>
              <w:t>(</w:t>
            </w:r>
            <w:r w:rsidR="00B31386" w:rsidRPr="00B31386">
              <w:rPr>
                <w:rFonts w:ascii="Arial" w:hAnsi="Arial" w:cs="Arial"/>
                <w:sz w:val="18"/>
                <w:szCs w:val="18"/>
              </w:rPr>
              <w:t>436</w:t>
            </w:r>
            <w:r w:rsidRPr="006A640B">
              <w:rPr>
                <w:rFonts w:ascii="Arial" w:hAnsi="Arial" w:cs="Arial"/>
                <w:sz w:val="18"/>
                <w:szCs w:val="18"/>
              </w:rPr>
              <w:t>,</w:t>
            </w:r>
            <w:r w:rsidR="00B31386" w:rsidRPr="00B31386">
              <w:rPr>
                <w:rFonts w:ascii="Arial" w:hAnsi="Arial" w:cs="Arial"/>
                <w:sz w:val="18"/>
                <w:szCs w:val="18"/>
              </w:rPr>
              <w:t>150</w:t>
            </w:r>
            <w:r w:rsidRPr="006A640B">
              <w:rPr>
                <w:rFonts w:ascii="Arial" w:hAnsi="Arial" w:cs="Arial"/>
                <w:sz w:val="18"/>
                <w:szCs w:val="18"/>
              </w:rPr>
              <w:t>,</w:t>
            </w:r>
            <w:r w:rsidR="00B31386" w:rsidRPr="00B31386">
              <w:rPr>
                <w:rFonts w:ascii="Arial" w:hAnsi="Arial" w:cs="Arial"/>
                <w:sz w:val="18"/>
                <w:szCs w:val="18"/>
              </w:rPr>
              <w:t>000</w:t>
            </w:r>
            <w:r w:rsidRPr="006A640B">
              <w:rPr>
                <w:rFonts w:ascii="Arial" w:hAnsi="Arial" w:cs="Arial"/>
                <w:sz w:val="18"/>
                <w:szCs w:val="18"/>
              </w:rPr>
              <w:t>)</w:t>
            </w:r>
          </w:p>
        </w:tc>
      </w:tr>
      <w:tr w:rsidR="00444E05" w:rsidRPr="006A640B" w14:paraId="1F354473" w14:textId="77777777" w:rsidTr="00B31386">
        <w:trPr>
          <w:trHeight w:val="144"/>
        </w:trPr>
        <w:tc>
          <w:tcPr>
            <w:tcW w:w="7632" w:type="dxa"/>
            <w:tcBorders>
              <w:top w:val="nil"/>
              <w:left w:val="nil"/>
              <w:bottom w:val="nil"/>
              <w:right w:val="nil"/>
            </w:tcBorders>
          </w:tcPr>
          <w:p w14:paraId="7A0BB600" w14:textId="77777777" w:rsidR="00444E05" w:rsidRPr="006A640B" w:rsidRDefault="00444E05" w:rsidP="00A474F9">
            <w:pPr>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E521D28" w14:textId="77777777" w:rsidR="00444E05" w:rsidRPr="006A640B" w:rsidRDefault="00444E05" w:rsidP="00A474F9">
            <w:pPr>
              <w:pStyle w:val="ListContinue"/>
              <w:spacing w:after="0"/>
              <w:ind w:left="0" w:right="-72"/>
              <w:jc w:val="right"/>
              <w:rPr>
                <w:rFonts w:ascii="Arial" w:hAnsi="Arial" w:cs="Arial"/>
                <w:sz w:val="18"/>
                <w:szCs w:val="18"/>
                <w:lang w:val="en-US"/>
              </w:rPr>
            </w:pPr>
          </w:p>
        </w:tc>
      </w:tr>
      <w:tr w:rsidR="00444E05" w:rsidRPr="006A640B" w14:paraId="62866C30" w14:textId="77777777" w:rsidTr="00B31386">
        <w:trPr>
          <w:trHeight w:val="144"/>
        </w:trPr>
        <w:tc>
          <w:tcPr>
            <w:tcW w:w="7632" w:type="dxa"/>
            <w:tcBorders>
              <w:top w:val="nil"/>
              <w:left w:val="nil"/>
              <w:bottom w:val="nil"/>
              <w:right w:val="nil"/>
            </w:tcBorders>
          </w:tcPr>
          <w:p w14:paraId="598FBD1A" w14:textId="77777777" w:rsidR="00444E05" w:rsidRPr="006A640B" w:rsidRDefault="00444E05" w:rsidP="00A474F9">
            <w:pPr>
              <w:rPr>
                <w:rFonts w:ascii="Arial" w:hAnsi="Arial" w:cs="Arial"/>
                <w:sz w:val="18"/>
                <w:szCs w:val="18"/>
              </w:rPr>
            </w:pPr>
            <w:r w:rsidRPr="006A640B">
              <w:rPr>
                <w:rFonts w:ascii="Arial" w:hAnsi="Arial" w:cs="Arial"/>
                <w:sz w:val="18"/>
                <w:szCs w:val="18"/>
              </w:rPr>
              <w:t>Closing book value</w:t>
            </w:r>
          </w:p>
        </w:tc>
        <w:tc>
          <w:tcPr>
            <w:tcW w:w="1368" w:type="dxa"/>
            <w:tcBorders>
              <w:top w:val="nil"/>
              <w:left w:val="nil"/>
              <w:bottom w:val="single" w:sz="4" w:space="0" w:color="auto"/>
              <w:right w:val="nil"/>
            </w:tcBorders>
            <w:shd w:val="clear" w:color="auto" w:fill="FAFAFA"/>
          </w:tcPr>
          <w:p w14:paraId="7A5679AA" w14:textId="4EF0935B" w:rsidR="00444E05" w:rsidRPr="006A640B" w:rsidRDefault="00444E05" w:rsidP="00A474F9">
            <w:pPr>
              <w:pStyle w:val="ListContinue"/>
              <w:spacing w:after="0"/>
              <w:ind w:left="0" w:right="-72"/>
              <w:jc w:val="right"/>
              <w:rPr>
                <w:rFonts w:ascii="Arial" w:hAnsi="Arial" w:cs="Arial"/>
                <w:sz w:val="18"/>
                <w:szCs w:val="18"/>
                <w:lang w:val="en-US"/>
              </w:rPr>
            </w:pPr>
            <w:r w:rsidRPr="006A640B">
              <w:rPr>
                <w:rFonts w:ascii="Arial" w:hAnsi="Arial" w:cs="Arial"/>
                <w:sz w:val="18"/>
                <w:szCs w:val="18"/>
              </w:rPr>
              <w:t>-</w:t>
            </w:r>
          </w:p>
        </w:tc>
      </w:tr>
    </w:tbl>
    <w:p w14:paraId="59F149F9" w14:textId="77777777" w:rsidR="00444E05" w:rsidRPr="006A640B" w:rsidRDefault="00444E05" w:rsidP="00444E05">
      <w:pPr>
        <w:ind w:left="540"/>
        <w:jc w:val="thaiDistribute"/>
        <w:outlineLvl w:val="0"/>
        <w:rPr>
          <w:rFonts w:ascii="Arial" w:hAnsi="Arial" w:cs="Arial"/>
          <w:sz w:val="18"/>
          <w:szCs w:val="18"/>
        </w:rPr>
      </w:pPr>
    </w:p>
    <w:p w14:paraId="129E07F1" w14:textId="6FF838C1" w:rsidR="007D4087" w:rsidRPr="006A640B" w:rsidRDefault="00444E05" w:rsidP="00BC1148">
      <w:pPr>
        <w:ind w:left="540"/>
        <w:rPr>
          <w:rFonts w:ascii="Arial" w:eastAsia="Arial Unicode MS" w:hAnsi="Arial" w:cs="Arial"/>
          <w:sz w:val="18"/>
          <w:szCs w:val="18"/>
        </w:rPr>
      </w:pPr>
      <w:r w:rsidRPr="007B4628">
        <w:rPr>
          <w:rFonts w:ascii="Arial" w:eastAsia="Arial Unicode MS" w:hAnsi="Arial" w:cs="Arial"/>
          <w:spacing w:val="-4"/>
          <w:sz w:val="18"/>
          <w:szCs w:val="18"/>
        </w:rPr>
        <w:t xml:space="preserve">As </w:t>
      </w:r>
      <w:proofErr w:type="gramStart"/>
      <w:r w:rsidRPr="007B4628">
        <w:rPr>
          <w:rFonts w:ascii="Arial" w:eastAsia="Arial Unicode MS" w:hAnsi="Arial" w:cs="Arial"/>
          <w:spacing w:val="-4"/>
          <w:sz w:val="18"/>
          <w:szCs w:val="18"/>
        </w:rPr>
        <w:t>at</w:t>
      </w:r>
      <w:proofErr w:type="gramEnd"/>
      <w:r w:rsidRPr="007B4628">
        <w:rPr>
          <w:rFonts w:ascii="Arial" w:eastAsia="Arial Unicode MS" w:hAnsi="Arial" w:cs="Arial"/>
          <w:spacing w:val="-4"/>
          <w:sz w:val="18"/>
          <w:szCs w:val="18"/>
        </w:rPr>
        <w:t xml:space="preserve"> </w:t>
      </w:r>
      <w:r w:rsidR="00B31386" w:rsidRPr="007B4628">
        <w:rPr>
          <w:rFonts w:ascii="Arial" w:eastAsia="Arial Unicode MS" w:hAnsi="Arial" w:cs="Arial"/>
          <w:spacing w:val="-4"/>
          <w:sz w:val="18"/>
          <w:szCs w:val="18"/>
        </w:rPr>
        <w:t>31</w:t>
      </w:r>
      <w:r w:rsidRPr="007B4628">
        <w:rPr>
          <w:rFonts w:ascii="Arial" w:eastAsia="Arial Unicode MS" w:hAnsi="Arial" w:cs="Arial"/>
          <w:spacing w:val="-4"/>
          <w:sz w:val="18"/>
          <w:szCs w:val="18"/>
        </w:rPr>
        <w:t xml:space="preserve"> December </w:t>
      </w:r>
      <w:r w:rsidR="00B31386" w:rsidRPr="007B4628">
        <w:rPr>
          <w:rFonts w:ascii="Arial" w:eastAsia="Arial Unicode MS" w:hAnsi="Arial" w:cs="Arial"/>
          <w:spacing w:val="-4"/>
          <w:sz w:val="18"/>
          <w:szCs w:val="18"/>
        </w:rPr>
        <w:t>2021</w:t>
      </w:r>
      <w:r w:rsidRPr="007B4628">
        <w:rPr>
          <w:rFonts w:ascii="Arial" w:eastAsia="Arial Unicode MS" w:hAnsi="Arial" w:cs="Arial"/>
          <w:spacing w:val="-4"/>
          <w:sz w:val="18"/>
          <w:szCs w:val="18"/>
        </w:rPr>
        <w:t xml:space="preserve">, the loans from subsidiaries were provided interest at the rate of </w:t>
      </w:r>
      <w:r w:rsidR="00B31386" w:rsidRPr="007B4628">
        <w:rPr>
          <w:rFonts w:ascii="Arial" w:eastAsia="Arial Unicode MS" w:hAnsi="Arial" w:cs="Arial"/>
          <w:spacing w:val="-4"/>
          <w:sz w:val="18"/>
          <w:szCs w:val="18"/>
        </w:rPr>
        <w:t>0</w:t>
      </w:r>
      <w:r w:rsidRPr="007B4628">
        <w:rPr>
          <w:rFonts w:ascii="Arial" w:eastAsia="Arial Unicode MS" w:hAnsi="Arial" w:cs="Arial"/>
          <w:spacing w:val="-4"/>
          <w:sz w:val="18"/>
          <w:szCs w:val="18"/>
        </w:rPr>
        <w:t>.</w:t>
      </w:r>
      <w:r w:rsidR="00B31386" w:rsidRPr="007B4628">
        <w:rPr>
          <w:rFonts w:ascii="Arial" w:eastAsia="Arial Unicode MS" w:hAnsi="Arial" w:cs="Arial"/>
          <w:spacing w:val="-4"/>
          <w:sz w:val="18"/>
          <w:szCs w:val="18"/>
        </w:rPr>
        <w:t>40</w:t>
      </w:r>
      <w:r w:rsidRPr="007B4628">
        <w:rPr>
          <w:rFonts w:ascii="Arial" w:eastAsia="Arial Unicode MS" w:hAnsi="Arial" w:cs="Arial"/>
          <w:spacing w:val="-4"/>
          <w:sz w:val="18"/>
          <w:szCs w:val="18"/>
        </w:rPr>
        <w:t xml:space="preserve">% to </w:t>
      </w:r>
      <w:r w:rsidR="00B31386" w:rsidRPr="007B4628">
        <w:rPr>
          <w:rFonts w:ascii="Arial" w:eastAsia="Arial Unicode MS" w:hAnsi="Arial" w:cs="Arial"/>
          <w:spacing w:val="-4"/>
          <w:sz w:val="18"/>
          <w:szCs w:val="18"/>
        </w:rPr>
        <w:t>5</w:t>
      </w:r>
      <w:r w:rsidRPr="007B4628">
        <w:rPr>
          <w:rFonts w:ascii="Arial" w:eastAsia="Arial Unicode MS" w:hAnsi="Arial" w:cs="Arial"/>
          <w:spacing w:val="-4"/>
          <w:sz w:val="18"/>
          <w:szCs w:val="18"/>
        </w:rPr>
        <w:t>.</w:t>
      </w:r>
      <w:r w:rsidR="00B31386" w:rsidRPr="007B4628">
        <w:rPr>
          <w:rFonts w:ascii="Arial" w:eastAsia="Arial Unicode MS" w:hAnsi="Arial" w:cs="Arial"/>
          <w:spacing w:val="-4"/>
          <w:sz w:val="18"/>
          <w:szCs w:val="18"/>
        </w:rPr>
        <w:t>85</w:t>
      </w:r>
      <w:r w:rsidRPr="007B4628">
        <w:rPr>
          <w:rFonts w:ascii="Arial" w:eastAsia="Arial Unicode MS" w:hAnsi="Arial" w:cs="Arial"/>
          <w:spacing w:val="-4"/>
          <w:sz w:val="18"/>
          <w:szCs w:val="18"/>
        </w:rPr>
        <w:t>% per annum</w:t>
      </w:r>
      <w:r w:rsidRPr="006A640B">
        <w:rPr>
          <w:rFonts w:ascii="Arial" w:eastAsia="Arial Unicode MS" w:hAnsi="Arial" w:cs="Arial"/>
          <w:sz w:val="18"/>
          <w:szCs w:val="18"/>
        </w:rPr>
        <w:t xml:space="preserve"> </w:t>
      </w:r>
      <w:r w:rsidR="002E29C3" w:rsidRPr="006A640B">
        <w:rPr>
          <w:rFonts w:ascii="Arial" w:hAnsi="Arial" w:cs="Arial"/>
          <w:sz w:val="18"/>
          <w:szCs w:val="18"/>
        </w:rPr>
        <w:t>(</w:t>
      </w:r>
      <w:r w:rsidR="00B31386" w:rsidRPr="00B31386">
        <w:rPr>
          <w:rFonts w:ascii="Arial" w:hAnsi="Arial" w:cs="Arial"/>
          <w:sz w:val="18"/>
          <w:szCs w:val="18"/>
        </w:rPr>
        <w:t>2020</w:t>
      </w:r>
      <w:r w:rsidR="002E29C3" w:rsidRPr="006A640B">
        <w:rPr>
          <w:rFonts w:ascii="Arial" w:hAnsi="Arial" w:cs="Arial"/>
          <w:sz w:val="18"/>
          <w:szCs w:val="18"/>
        </w:rPr>
        <w:t xml:space="preserve">: </w:t>
      </w:r>
      <w:r w:rsidR="00B31386" w:rsidRPr="00B31386">
        <w:rPr>
          <w:rFonts w:ascii="Arial" w:hAnsi="Arial" w:cs="Arial"/>
          <w:bCs/>
          <w:sz w:val="18"/>
          <w:szCs w:val="18"/>
        </w:rPr>
        <w:t>0</w:t>
      </w:r>
      <w:r w:rsidR="002E29C3" w:rsidRPr="006A640B">
        <w:rPr>
          <w:rFonts w:ascii="Arial" w:hAnsi="Arial" w:cs="Arial"/>
          <w:bCs/>
          <w:sz w:val="18"/>
          <w:szCs w:val="18"/>
        </w:rPr>
        <w:t>.</w:t>
      </w:r>
      <w:r w:rsidR="00B31386" w:rsidRPr="00B31386">
        <w:rPr>
          <w:rFonts w:ascii="Arial" w:hAnsi="Arial" w:cs="Arial"/>
          <w:bCs/>
          <w:sz w:val="18"/>
          <w:szCs w:val="18"/>
        </w:rPr>
        <w:t>50</w:t>
      </w:r>
      <w:r w:rsidR="002E29C3" w:rsidRPr="006A640B">
        <w:rPr>
          <w:rFonts w:ascii="Arial" w:hAnsi="Arial" w:cs="Arial"/>
          <w:bCs/>
          <w:sz w:val="18"/>
          <w:szCs w:val="18"/>
        </w:rPr>
        <w:t xml:space="preserve">% to </w:t>
      </w:r>
      <w:r w:rsidR="00B31386" w:rsidRPr="00B31386">
        <w:rPr>
          <w:rFonts w:ascii="Arial" w:hAnsi="Arial" w:cs="Arial"/>
          <w:bCs/>
          <w:sz w:val="18"/>
          <w:szCs w:val="18"/>
        </w:rPr>
        <w:t>1</w:t>
      </w:r>
      <w:r w:rsidR="002E29C3" w:rsidRPr="006A640B">
        <w:rPr>
          <w:rFonts w:ascii="Arial" w:hAnsi="Arial" w:cs="Arial"/>
          <w:bCs/>
          <w:sz w:val="18"/>
          <w:szCs w:val="18"/>
        </w:rPr>
        <w:t>.</w:t>
      </w:r>
      <w:r w:rsidR="00B31386" w:rsidRPr="00B31386">
        <w:rPr>
          <w:rFonts w:ascii="Arial" w:hAnsi="Arial" w:cs="Arial"/>
          <w:bCs/>
          <w:sz w:val="18"/>
          <w:szCs w:val="18"/>
        </w:rPr>
        <w:t>75</w:t>
      </w:r>
      <w:r w:rsidR="002E29C3" w:rsidRPr="006A640B">
        <w:rPr>
          <w:rFonts w:ascii="Arial" w:hAnsi="Arial" w:cs="Arial"/>
          <w:sz w:val="18"/>
          <w:szCs w:val="18"/>
        </w:rPr>
        <w:t>% per annum)</w:t>
      </w:r>
      <w:r w:rsidR="006310A4">
        <w:rPr>
          <w:rFonts w:ascii="Arial" w:hAnsi="Arial" w:cs="Arial"/>
          <w:sz w:val="18"/>
          <w:szCs w:val="18"/>
        </w:rPr>
        <w:t>, without collateral</w:t>
      </w:r>
      <w:r w:rsidR="002E29C3" w:rsidRPr="006A640B">
        <w:rPr>
          <w:rFonts w:ascii="Arial" w:hAnsi="Arial" w:cs="Arial"/>
          <w:sz w:val="18"/>
          <w:szCs w:val="18"/>
        </w:rPr>
        <w:t>.</w:t>
      </w:r>
    </w:p>
    <w:p w14:paraId="5209BDB8" w14:textId="38104BB5" w:rsidR="00602716" w:rsidRPr="006A640B" w:rsidRDefault="00602716" w:rsidP="00602716">
      <w:pPr>
        <w:rPr>
          <w:rFonts w:ascii="Arial" w:eastAsia="Arial Unicode MS" w:hAnsi="Arial" w:cs="Arial"/>
          <w:sz w:val="18"/>
          <w:szCs w:val="18"/>
        </w:rPr>
      </w:pPr>
    </w:p>
    <w:p w14:paraId="21D35F4A" w14:textId="77777777" w:rsidR="00444E05" w:rsidRPr="006A640B" w:rsidRDefault="00444E05" w:rsidP="00444E05">
      <w:pPr>
        <w:autoSpaceDE w:val="0"/>
        <w:autoSpaceDN w:val="0"/>
        <w:ind w:left="540" w:hanging="540"/>
        <w:jc w:val="thaiDistribute"/>
        <w:outlineLvl w:val="0"/>
        <w:rPr>
          <w:rFonts w:ascii="Arial" w:hAnsi="Arial" w:cs="Arial"/>
          <w:b/>
          <w:bCs/>
          <w:color w:val="CF4A02"/>
          <w:sz w:val="18"/>
          <w:szCs w:val="18"/>
        </w:rPr>
      </w:pPr>
      <w:r w:rsidRPr="006A640B">
        <w:rPr>
          <w:rFonts w:ascii="Arial" w:hAnsi="Arial" w:cs="Arial"/>
          <w:b/>
          <w:bCs/>
          <w:color w:val="CF4A02"/>
          <w:sz w:val="18"/>
          <w:szCs w:val="18"/>
        </w:rPr>
        <w:t>e</w:t>
      </w:r>
      <w:r w:rsidRPr="006A640B">
        <w:rPr>
          <w:rFonts w:ascii="Arial" w:hAnsi="Arial" w:cs="Arial"/>
          <w:b/>
          <w:bCs/>
          <w:color w:val="CF4A02"/>
          <w:sz w:val="18"/>
          <w:szCs w:val="18"/>
          <w:cs/>
        </w:rPr>
        <w:t>)</w:t>
      </w:r>
      <w:r w:rsidRPr="006A640B">
        <w:rPr>
          <w:rFonts w:ascii="Arial" w:hAnsi="Arial" w:cs="Arial"/>
          <w:b/>
          <w:bCs/>
          <w:color w:val="CF4A02"/>
          <w:sz w:val="18"/>
          <w:szCs w:val="18"/>
          <w:cs/>
        </w:rPr>
        <w:tab/>
      </w:r>
      <w:r w:rsidRPr="006A640B">
        <w:rPr>
          <w:rFonts w:ascii="Arial" w:hAnsi="Arial" w:cs="Arial"/>
          <w:b/>
          <w:bCs/>
          <w:color w:val="CF4A02"/>
          <w:sz w:val="18"/>
          <w:szCs w:val="18"/>
        </w:rPr>
        <w:t>Key management remunerations</w:t>
      </w:r>
    </w:p>
    <w:p w14:paraId="44FB59F2" w14:textId="77777777" w:rsidR="00444E05" w:rsidRPr="006A640B" w:rsidRDefault="00444E05" w:rsidP="00444E05">
      <w:pPr>
        <w:ind w:left="540"/>
        <w:jc w:val="thaiDistribute"/>
        <w:outlineLvl w:val="0"/>
        <w:rPr>
          <w:rFonts w:ascii="Arial" w:hAnsi="Arial" w:cs="Arial"/>
          <w:sz w:val="18"/>
          <w:szCs w:val="18"/>
        </w:rPr>
      </w:pPr>
    </w:p>
    <w:p w14:paraId="79B67E5D" w14:textId="24227F06" w:rsidR="00444E05" w:rsidRPr="006A640B" w:rsidRDefault="00444E05" w:rsidP="00444E05">
      <w:pPr>
        <w:ind w:left="540"/>
        <w:jc w:val="thaiDistribute"/>
        <w:outlineLvl w:val="0"/>
        <w:rPr>
          <w:rFonts w:ascii="Arial" w:hAnsi="Arial" w:cs="Arial"/>
          <w:sz w:val="18"/>
          <w:szCs w:val="18"/>
        </w:rPr>
      </w:pPr>
      <w:r w:rsidRPr="006A640B">
        <w:rPr>
          <w:rFonts w:ascii="Arial" w:hAnsi="Arial" w:cs="Arial"/>
          <w:sz w:val="18"/>
          <w:szCs w:val="18"/>
        </w:rPr>
        <w:t xml:space="preserve">Key management includes directors and executive management. The compensation paid or payable to key management for the </w:t>
      </w:r>
      <w:r w:rsidR="00BC375B" w:rsidRPr="006A640B">
        <w:rPr>
          <w:rFonts w:ascii="Arial" w:hAnsi="Arial" w:cs="Arial"/>
          <w:sz w:val="18"/>
          <w:szCs w:val="18"/>
        </w:rPr>
        <w:t>year</w:t>
      </w:r>
      <w:r w:rsidRPr="006A640B">
        <w:rPr>
          <w:rFonts w:ascii="Arial" w:hAnsi="Arial" w:cs="Arial"/>
          <w:sz w:val="18"/>
          <w:szCs w:val="18"/>
        </w:rPr>
        <w:t xml:space="preserve"> ended </w:t>
      </w:r>
      <w:r w:rsidR="00B31386" w:rsidRPr="00B31386">
        <w:rPr>
          <w:rFonts w:ascii="Arial" w:hAnsi="Arial" w:cs="Arial"/>
          <w:sz w:val="18"/>
          <w:szCs w:val="18"/>
        </w:rPr>
        <w:t>31</w:t>
      </w:r>
      <w:r w:rsidRPr="006A640B">
        <w:rPr>
          <w:rFonts w:ascii="Arial" w:hAnsi="Arial" w:cs="Arial"/>
          <w:sz w:val="18"/>
          <w:szCs w:val="18"/>
        </w:rPr>
        <w:t xml:space="preserve"> </w:t>
      </w:r>
      <w:r w:rsidR="00BC375B" w:rsidRPr="006A640B">
        <w:rPr>
          <w:rFonts w:ascii="Arial" w:hAnsi="Arial" w:cs="Arial"/>
          <w:sz w:val="18"/>
          <w:szCs w:val="18"/>
        </w:rPr>
        <w:t>Dec</w:t>
      </w:r>
      <w:r w:rsidRPr="006A640B">
        <w:rPr>
          <w:rFonts w:ascii="Arial" w:hAnsi="Arial" w:cs="Arial"/>
          <w:sz w:val="18"/>
          <w:szCs w:val="18"/>
        </w:rPr>
        <w:t>ember are as follows:</w:t>
      </w:r>
    </w:p>
    <w:p w14:paraId="691AB3BD" w14:textId="77777777" w:rsidR="00444E05" w:rsidRPr="006A640B" w:rsidRDefault="00444E05" w:rsidP="00444E05">
      <w:pPr>
        <w:ind w:left="540"/>
        <w:jc w:val="thaiDistribute"/>
        <w:outlineLvl w:val="0"/>
        <w:rPr>
          <w:rFonts w:ascii="Arial"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7D4087" w:rsidRPr="006A640B" w14:paraId="27B51C3A" w14:textId="77777777" w:rsidTr="00B31386">
        <w:tc>
          <w:tcPr>
            <w:tcW w:w="3456" w:type="dxa"/>
            <w:vAlign w:val="bottom"/>
          </w:tcPr>
          <w:p w14:paraId="406E4089" w14:textId="77777777" w:rsidR="007D4087" w:rsidRPr="006A640B" w:rsidRDefault="007D4087" w:rsidP="007D4087">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3966DFB2" w14:textId="77777777" w:rsidR="007D4087" w:rsidRPr="006A640B" w:rsidRDefault="007D4087" w:rsidP="007D4087">
            <w:pPr>
              <w:pStyle w:val="Header"/>
              <w:ind w:right="-72"/>
              <w:jc w:val="center"/>
              <w:rPr>
                <w:rFonts w:ascii="Arial" w:hAnsi="Arial" w:cs="Arial"/>
                <w:b/>
                <w:bCs/>
                <w:sz w:val="18"/>
                <w:szCs w:val="18"/>
              </w:rPr>
            </w:pPr>
            <w:r w:rsidRPr="006A640B">
              <w:rPr>
                <w:rFonts w:ascii="Arial" w:hAnsi="Arial" w:cs="Arial"/>
                <w:b/>
                <w:bCs/>
                <w:sz w:val="18"/>
                <w:szCs w:val="18"/>
              </w:rPr>
              <w:t xml:space="preserve">Consolidated </w:t>
            </w:r>
          </w:p>
          <w:p w14:paraId="28BC755A" w14:textId="3AA07F9D" w:rsidR="007D4087" w:rsidRPr="006A640B" w:rsidRDefault="007D4087" w:rsidP="007D4087">
            <w:pPr>
              <w:numPr>
                <w:ilvl w:val="12"/>
                <w:numId w:val="0"/>
              </w:numPr>
              <w:ind w:right="-72"/>
              <w:jc w:val="center"/>
              <w:rPr>
                <w:rFonts w:ascii="Arial" w:hAnsi="Arial" w:cs="Arial"/>
                <w:b/>
                <w:bCs/>
                <w:sz w:val="18"/>
                <w:szCs w:val="18"/>
              </w:rPr>
            </w:pPr>
            <w:r w:rsidRPr="006A640B">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vAlign w:val="bottom"/>
          </w:tcPr>
          <w:p w14:paraId="23552698" w14:textId="77777777" w:rsidR="007D4087" w:rsidRPr="006A640B" w:rsidRDefault="007D4087" w:rsidP="007D4087">
            <w:pPr>
              <w:pStyle w:val="Header"/>
              <w:ind w:right="-72"/>
              <w:jc w:val="center"/>
              <w:rPr>
                <w:rFonts w:ascii="Arial" w:hAnsi="Arial" w:cs="Arial"/>
                <w:b/>
                <w:bCs/>
                <w:sz w:val="18"/>
                <w:szCs w:val="18"/>
              </w:rPr>
            </w:pPr>
            <w:r w:rsidRPr="006A640B">
              <w:rPr>
                <w:rFonts w:ascii="Arial" w:hAnsi="Arial" w:cs="Arial"/>
                <w:b/>
                <w:bCs/>
                <w:sz w:val="18"/>
                <w:szCs w:val="18"/>
              </w:rPr>
              <w:t xml:space="preserve">Separate </w:t>
            </w:r>
          </w:p>
          <w:p w14:paraId="42573C67" w14:textId="14B6585C" w:rsidR="007D4087" w:rsidRPr="006A640B" w:rsidRDefault="007D4087" w:rsidP="007D4087">
            <w:pPr>
              <w:numPr>
                <w:ilvl w:val="12"/>
                <w:numId w:val="0"/>
              </w:numPr>
              <w:ind w:right="-72"/>
              <w:jc w:val="center"/>
              <w:rPr>
                <w:rFonts w:ascii="Arial" w:hAnsi="Arial" w:cs="Arial"/>
                <w:b/>
                <w:bCs/>
                <w:sz w:val="18"/>
                <w:szCs w:val="18"/>
              </w:rPr>
            </w:pPr>
            <w:r w:rsidRPr="006A640B">
              <w:rPr>
                <w:rFonts w:ascii="Arial" w:hAnsi="Arial" w:cs="Arial"/>
                <w:b/>
                <w:bCs/>
                <w:sz w:val="18"/>
                <w:szCs w:val="18"/>
              </w:rPr>
              <w:t xml:space="preserve">financial statements </w:t>
            </w:r>
          </w:p>
        </w:tc>
      </w:tr>
      <w:tr w:rsidR="00444E05" w:rsidRPr="006A640B" w14:paraId="079B8A0F" w14:textId="77777777" w:rsidTr="00B31386">
        <w:tc>
          <w:tcPr>
            <w:tcW w:w="3456" w:type="dxa"/>
            <w:vAlign w:val="bottom"/>
          </w:tcPr>
          <w:p w14:paraId="6A08AA9E" w14:textId="77777777" w:rsidR="00444E05" w:rsidRPr="006A640B" w:rsidRDefault="00444E05" w:rsidP="00A474F9">
            <w:pPr>
              <w:ind w:left="-101" w:hanging="54"/>
              <w:jc w:val="left"/>
              <w:rPr>
                <w:rFonts w:ascii="Arial" w:hAnsi="Arial" w:cs="Arial"/>
                <w:sz w:val="18"/>
                <w:szCs w:val="18"/>
              </w:rPr>
            </w:pPr>
          </w:p>
        </w:tc>
        <w:tc>
          <w:tcPr>
            <w:tcW w:w="1368" w:type="dxa"/>
            <w:tcBorders>
              <w:top w:val="single" w:sz="4" w:space="0" w:color="auto"/>
            </w:tcBorders>
            <w:vAlign w:val="bottom"/>
          </w:tcPr>
          <w:p w14:paraId="69866F86" w14:textId="5103E5A2"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2021</w:t>
            </w:r>
          </w:p>
        </w:tc>
        <w:tc>
          <w:tcPr>
            <w:tcW w:w="1368" w:type="dxa"/>
            <w:tcBorders>
              <w:top w:val="single" w:sz="4" w:space="0" w:color="auto"/>
            </w:tcBorders>
            <w:vAlign w:val="bottom"/>
          </w:tcPr>
          <w:p w14:paraId="657158BF" w14:textId="5A234228"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2020</w:t>
            </w:r>
          </w:p>
        </w:tc>
        <w:tc>
          <w:tcPr>
            <w:tcW w:w="1368" w:type="dxa"/>
            <w:tcBorders>
              <w:top w:val="single" w:sz="4" w:space="0" w:color="auto"/>
            </w:tcBorders>
            <w:vAlign w:val="bottom"/>
          </w:tcPr>
          <w:p w14:paraId="486674E6" w14:textId="09EA208C"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2021</w:t>
            </w:r>
          </w:p>
        </w:tc>
        <w:tc>
          <w:tcPr>
            <w:tcW w:w="1368" w:type="dxa"/>
            <w:tcBorders>
              <w:top w:val="single" w:sz="4" w:space="0" w:color="auto"/>
            </w:tcBorders>
            <w:vAlign w:val="bottom"/>
          </w:tcPr>
          <w:p w14:paraId="1D9F6968" w14:textId="4A487476" w:rsidR="00444E05" w:rsidRPr="006A640B" w:rsidRDefault="00B31386" w:rsidP="00A474F9">
            <w:pPr>
              <w:autoSpaceDE w:val="0"/>
              <w:autoSpaceDN w:val="0"/>
              <w:adjustRightInd w:val="0"/>
              <w:ind w:right="-72"/>
              <w:jc w:val="right"/>
              <w:rPr>
                <w:rFonts w:ascii="Arial" w:hAnsi="Arial" w:cs="Arial"/>
                <w:b/>
                <w:bCs/>
                <w:sz w:val="18"/>
                <w:szCs w:val="18"/>
              </w:rPr>
            </w:pPr>
            <w:r w:rsidRPr="00B31386">
              <w:rPr>
                <w:rFonts w:ascii="Arial" w:hAnsi="Arial" w:cs="Arial"/>
                <w:b/>
                <w:bCs/>
                <w:sz w:val="18"/>
                <w:szCs w:val="18"/>
              </w:rPr>
              <w:t>2020</w:t>
            </w:r>
          </w:p>
        </w:tc>
      </w:tr>
      <w:tr w:rsidR="00444E05" w:rsidRPr="006A640B" w14:paraId="61394FE2" w14:textId="77777777" w:rsidTr="00B31386">
        <w:tc>
          <w:tcPr>
            <w:tcW w:w="3456" w:type="dxa"/>
            <w:vAlign w:val="bottom"/>
          </w:tcPr>
          <w:p w14:paraId="750C1BAA" w14:textId="77777777" w:rsidR="00444E05" w:rsidRPr="006A640B" w:rsidRDefault="00444E05" w:rsidP="00A474F9">
            <w:pPr>
              <w:ind w:left="-101"/>
              <w:jc w:val="left"/>
              <w:rPr>
                <w:rFonts w:ascii="Arial" w:hAnsi="Arial" w:cs="Arial"/>
                <w:b/>
                <w:bCs/>
                <w:sz w:val="18"/>
                <w:szCs w:val="18"/>
              </w:rPr>
            </w:pPr>
          </w:p>
        </w:tc>
        <w:tc>
          <w:tcPr>
            <w:tcW w:w="1368" w:type="dxa"/>
            <w:tcBorders>
              <w:bottom w:val="single" w:sz="4" w:space="0" w:color="auto"/>
            </w:tcBorders>
            <w:vAlign w:val="bottom"/>
          </w:tcPr>
          <w:p w14:paraId="6C8E4E21" w14:textId="77777777" w:rsidR="00444E05" w:rsidRPr="006A640B" w:rsidRDefault="00444E05" w:rsidP="00A474F9">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2A582E1E" w14:textId="77777777" w:rsidR="00444E05" w:rsidRPr="006A640B" w:rsidRDefault="00444E05" w:rsidP="00A474F9">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13EDFE8E" w14:textId="77777777" w:rsidR="00444E05" w:rsidRPr="006A640B" w:rsidRDefault="00444E05" w:rsidP="00A474F9">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1368" w:type="dxa"/>
            <w:tcBorders>
              <w:bottom w:val="single" w:sz="4" w:space="0" w:color="auto"/>
            </w:tcBorders>
            <w:vAlign w:val="bottom"/>
          </w:tcPr>
          <w:p w14:paraId="2C4B5645" w14:textId="77777777" w:rsidR="00444E05" w:rsidRPr="006A640B" w:rsidRDefault="00444E05" w:rsidP="00A474F9">
            <w:pPr>
              <w:autoSpaceDE w:val="0"/>
              <w:autoSpaceDN w:val="0"/>
              <w:adjustRightInd w:val="0"/>
              <w:ind w:right="-72"/>
              <w:jc w:val="right"/>
              <w:rPr>
                <w:rFonts w:ascii="Arial" w:hAnsi="Arial" w:cs="Arial"/>
                <w:b/>
                <w:bCs/>
                <w:sz w:val="18"/>
                <w:szCs w:val="18"/>
              </w:rPr>
            </w:pPr>
            <w:r w:rsidRPr="006A640B">
              <w:rPr>
                <w:rFonts w:ascii="Arial" w:hAnsi="Arial" w:cs="Arial"/>
                <w:b/>
                <w:bCs/>
                <w:sz w:val="18"/>
                <w:szCs w:val="18"/>
              </w:rPr>
              <w:t>Baht</w:t>
            </w:r>
          </w:p>
        </w:tc>
      </w:tr>
      <w:tr w:rsidR="00444E05" w:rsidRPr="006A640B" w14:paraId="4AD0ED3C" w14:textId="77777777" w:rsidTr="00B31386">
        <w:tc>
          <w:tcPr>
            <w:tcW w:w="3456" w:type="dxa"/>
            <w:vAlign w:val="bottom"/>
          </w:tcPr>
          <w:p w14:paraId="6EBA817E" w14:textId="77777777" w:rsidR="00444E05" w:rsidRPr="006A640B" w:rsidRDefault="00444E05" w:rsidP="00A474F9">
            <w:pPr>
              <w:ind w:left="-101"/>
              <w:jc w:val="thaiDistribute"/>
              <w:rPr>
                <w:rFonts w:ascii="Arial" w:hAnsi="Arial" w:cs="Arial"/>
                <w:b/>
                <w:sz w:val="18"/>
                <w:szCs w:val="18"/>
              </w:rPr>
            </w:pPr>
          </w:p>
        </w:tc>
        <w:tc>
          <w:tcPr>
            <w:tcW w:w="1368" w:type="dxa"/>
            <w:shd w:val="clear" w:color="auto" w:fill="FAFAFA"/>
          </w:tcPr>
          <w:p w14:paraId="0406AA4D" w14:textId="77777777" w:rsidR="00444E05" w:rsidRPr="006A640B" w:rsidRDefault="00444E05" w:rsidP="00A474F9">
            <w:pPr>
              <w:ind w:right="-72"/>
              <w:jc w:val="right"/>
              <w:rPr>
                <w:rFonts w:ascii="Arial" w:hAnsi="Arial" w:cs="Arial"/>
                <w:sz w:val="18"/>
                <w:szCs w:val="18"/>
              </w:rPr>
            </w:pPr>
          </w:p>
        </w:tc>
        <w:tc>
          <w:tcPr>
            <w:tcW w:w="1368" w:type="dxa"/>
          </w:tcPr>
          <w:p w14:paraId="0EBFF244" w14:textId="77777777" w:rsidR="00444E05" w:rsidRPr="006A640B" w:rsidRDefault="00444E05" w:rsidP="00A474F9">
            <w:pPr>
              <w:ind w:right="-72"/>
              <w:jc w:val="right"/>
              <w:rPr>
                <w:rFonts w:ascii="Arial" w:hAnsi="Arial" w:cs="Arial"/>
                <w:sz w:val="18"/>
                <w:szCs w:val="18"/>
              </w:rPr>
            </w:pPr>
          </w:p>
        </w:tc>
        <w:tc>
          <w:tcPr>
            <w:tcW w:w="1368" w:type="dxa"/>
            <w:shd w:val="clear" w:color="auto" w:fill="FAFAFA"/>
          </w:tcPr>
          <w:p w14:paraId="74BDC735" w14:textId="77777777" w:rsidR="00444E05" w:rsidRPr="006A640B" w:rsidRDefault="00444E05" w:rsidP="00A474F9">
            <w:pPr>
              <w:ind w:right="-72"/>
              <w:jc w:val="right"/>
              <w:rPr>
                <w:rFonts w:ascii="Arial" w:hAnsi="Arial" w:cs="Arial"/>
                <w:sz w:val="18"/>
                <w:szCs w:val="18"/>
              </w:rPr>
            </w:pPr>
          </w:p>
        </w:tc>
        <w:tc>
          <w:tcPr>
            <w:tcW w:w="1368" w:type="dxa"/>
          </w:tcPr>
          <w:p w14:paraId="2F903869" w14:textId="77777777" w:rsidR="00444E05" w:rsidRPr="006A640B" w:rsidRDefault="00444E05" w:rsidP="00A474F9">
            <w:pPr>
              <w:ind w:right="-72"/>
              <w:jc w:val="right"/>
              <w:rPr>
                <w:rFonts w:ascii="Arial" w:hAnsi="Arial" w:cs="Arial"/>
                <w:sz w:val="18"/>
                <w:szCs w:val="18"/>
              </w:rPr>
            </w:pPr>
          </w:p>
        </w:tc>
      </w:tr>
      <w:tr w:rsidR="007D4087" w:rsidRPr="006A640B" w14:paraId="3D405818" w14:textId="77777777" w:rsidTr="00B31386">
        <w:tc>
          <w:tcPr>
            <w:tcW w:w="3456" w:type="dxa"/>
          </w:tcPr>
          <w:p w14:paraId="4C29EF83" w14:textId="77777777" w:rsidR="007D4087" w:rsidRPr="006A640B" w:rsidRDefault="007D4087" w:rsidP="007D4087">
            <w:pPr>
              <w:ind w:left="-101"/>
              <w:jc w:val="thaiDistribute"/>
              <w:rPr>
                <w:rFonts w:ascii="Arial" w:hAnsi="Arial" w:cs="Arial"/>
                <w:b/>
                <w:sz w:val="18"/>
                <w:szCs w:val="18"/>
              </w:rPr>
            </w:pPr>
            <w:r w:rsidRPr="006A640B">
              <w:rPr>
                <w:rFonts w:ascii="Arial" w:hAnsi="Arial" w:cs="Arial"/>
                <w:sz w:val="18"/>
                <w:szCs w:val="18"/>
              </w:rPr>
              <w:t>Short-term benefits</w:t>
            </w:r>
          </w:p>
        </w:tc>
        <w:tc>
          <w:tcPr>
            <w:tcW w:w="1368" w:type="dxa"/>
            <w:shd w:val="clear" w:color="auto" w:fill="FAFAFA"/>
          </w:tcPr>
          <w:p w14:paraId="7FD650D3" w14:textId="1A2AC7D2"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24</w:t>
            </w:r>
            <w:r w:rsidR="007D4087" w:rsidRPr="006A640B">
              <w:rPr>
                <w:rFonts w:ascii="Arial" w:hAnsi="Arial" w:cs="Arial"/>
                <w:sz w:val="18"/>
                <w:szCs w:val="18"/>
              </w:rPr>
              <w:t>,</w:t>
            </w:r>
            <w:r w:rsidR="004E376A">
              <w:rPr>
                <w:rFonts w:ascii="Arial" w:hAnsi="Arial" w:cs="Arial"/>
                <w:sz w:val="18"/>
                <w:szCs w:val="18"/>
              </w:rPr>
              <w:t>576</w:t>
            </w:r>
            <w:r w:rsidR="007D4087" w:rsidRPr="006A640B">
              <w:rPr>
                <w:rFonts w:ascii="Arial" w:hAnsi="Arial" w:cs="Arial"/>
                <w:sz w:val="18"/>
                <w:szCs w:val="18"/>
              </w:rPr>
              <w:t>,</w:t>
            </w:r>
            <w:r w:rsidR="004E376A">
              <w:rPr>
                <w:rFonts w:ascii="Arial" w:hAnsi="Arial" w:cs="Arial"/>
                <w:sz w:val="18"/>
                <w:szCs w:val="18"/>
              </w:rPr>
              <w:t>402</w:t>
            </w:r>
          </w:p>
        </w:tc>
        <w:tc>
          <w:tcPr>
            <w:tcW w:w="1368" w:type="dxa"/>
          </w:tcPr>
          <w:p w14:paraId="5BE79F7E" w14:textId="23710133"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22</w:t>
            </w:r>
            <w:r w:rsidR="007D4087" w:rsidRPr="006A640B">
              <w:rPr>
                <w:rFonts w:ascii="Arial" w:hAnsi="Arial" w:cs="Arial"/>
                <w:sz w:val="18"/>
                <w:szCs w:val="18"/>
              </w:rPr>
              <w:t>,</w:t>
            </w:r>
            <w:r w:rsidRPr="00B31386">
              <w:rPr>
                <w:rFonts w:ascii="Arial" w:hAnsi="Arial" w:cs="Arial"/>
                <w:sz w:val="18"/>
                <w:szCs w:val="18"/>
              </w:rPr>
              <w:t>206</w:t>
            </w:r>
            <w:r w:rsidR="007D4087" w:rsidRPr="006A640B">
              <w:rPr>
                <w:rFonts w:ascii="Arial" w:hAnsi="Arial" w:cs="Arial"/>
                <w:sz w:val="18"/>
                <w:szCs w:val="18"/>
              </w:rPr>
              <w:t>,</w:t>
            </w:r>
            <w:r w:rsidRPr="00B31386">
              <w:rPr>
                <w:rFonts w:ascii="Arial" w:hAnsi="Arial" w:cs="Arial"/>
                <w:sz w:val="18"/>
                <w:szCs w:val="18"/>
              </w:rPr>
              <w:t>697</w:t>
            </w:r>
          </w:p>
        </w:tc>
        <w:tc>
          <w:tcPr>
            <w:tcW w:w="1368" w:type="dxa"/>
            <w:shd w:val="clear" w:color="auto" w:fill="FAFAFA"/>
          </w:tcPr>
          <w:p w14:paraId="5FDE93E4" w14:textId="2BB6E100" w:rsidR="007D4087" w:rsidRPr="006A640B" w:rsidRDefault="004E376A" w:rsidP="00B31386">
            <w:pPr>
              <w:ind w:right="-72"/>
              <w:jc w:val="right"/>
              <w:rPr>
                <w:rFonts w:ascii="Arial" w:hAnsi="Arial" w:cs="Arial"/>
                <w:sz w:val="18"/>
                <w:szCs w:val="18"/>
              </w:rPr>
            </w:pPr>
            <w:r>
              <w:rPr>
                <w:rFonts w:ascii="Arial" w:hAnsi="Arial" w:cs="Arial"/>
                <w:sz w:val="18"/>
                <w:szCs w:val="18"/>
              </w:rPr>
              <w:t>24,353,652</w:t>
            </w:r>
          </w:p>
        </w:tc>
        <w:tc>
          <w:tcPr>
            <w:tcW w:w="1368" w:type="dxa"/>
          </w:tcPr>
          <w:p w14:paraId="78DC79FA" w14:textId="775694C4"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22</w:t>
            </w:r>
            <w:r w:rsidR="007D4087" w:rsidRPr="006A640B">
              <w:rPr>
                <w:rFonts w:ascii="Arial" w:hAnsi="Arial" w:cs="Arial"/>
                <w:sz w:val="18"/>
                <w:szCs w:val="18"/>
              </w:rPr>
              <w:t>,</w:t>
            </w:r>
            <w:r w:rsidRPr="00B31386">
              <w:rPr>
                <w:rFonts w:ascii="Arial" w:hAnsi="Arial" w:cs="Arial"/>
                <w:sz w:val="18"/>
                <w:szCs w:val="18"/>
              </w:rPr>
              <w:t>206</w:t>
            </w:r>
            <w:r w:rsidR="007D4087" w:rsidRPr="006A640B">
              <w:rPr>
                <w:rFonts w:ascii="Arial" w:hAnsi="Arial" w:cs="Arial"/>
                <w:sz w:val="18"/>
                <w:szCs w:val="18"/>
              </w:rPr>
              <w:t>,</w:t>
            </w:r>
            <w:r w:rsidRPr="00B31386">
              <w:rPr>
                <w:rFonts w:ascii="Arial" w:hAnsi="Arial" w:cs="Arial"/>
                <w:sz w:val="18"/>
                <w:szCs w:val="18"/>
              </w:rPr>
              <w:t>697</w:t>
            </w:r>
          </w:p>
        </w:tc>
      </w:tr>
      <w:tr w:rsidR="007D4087" w:rsidRPr="006A640B" w14:paraId="4AD70EA7" w14:textId="77777777" w:rsidTr="00B31386">
        <w:tc>
          <w:tcPr>
            <w:tcW w:w="3456" w:type="dxa"/>
          </w:tcPr>
          <w:p w14:paraId="68805653" w14:textId="77777777" w:rsidR="007D4087" w:rsidRPr="006A640B" w:rsidRDefault="007D4087" w:rsidP="007D4087">
            <w:pPr>
              <w:ind w:left="-101"/>
              <w:jc w:val="thaiDistribute"/>
              <w:rPr>
                <w:rFonts w:ascii="Arial" w:hAnsi="Arial" w:cs="Arial"/>
                <w:b/>
                <w:sz w:val="18"/>
                <w:szCs w:val="18"/>
              </w:rPr>
            </w:pPr>
            <w:r w:rsidRPr="006A640B">
              <w:rPr>
                <w:rFonts w:ascii="Arial" w:hAnsi="Arial" w:cs="Arial"/>
                <w:sz w:val="18"/>
                <w:szCs w:val="18"/>
              </w:rPr>
              <w:t>Provision for employment benefits</w:t>
            </w:r>
          </w:p>
        </w:tc>
        <w:tc>
          <w:tcPr>
            <w:tcW w:w="1368" w:type="dxa"/>
            <w:tcBorders>
              <w:bottom w:val="single" w:sz="4" w:space="0" w:color="auto"/>
            </w:tcBorders>
            <w:shd w:val="clear" w:color="auto" w:fill="FAFAFA"/>
          </w:tcPr>
          <w:p w14:paraId="1E7CA48B" w14:textId="6F14B69F"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1</w:t>
            </w:r>
            <w:r w:rsidR="007D4087" w:rsidRPr="006A640B">
              <w:rPr>
                <w:rFonts w:ascii="Arial" w:hAnsi="Arial" w:cs="Arial"/>
                <w:sz w:val="18"/>
                <w:szCs w:val="18"/>
              </w:rPr>
              <w:t>,</w:t>
            </w:r>
            <w:r w:rsidRPr="00B31386">
              <w:rPr>
                <w:rFonts w:ascii="Arial" w:hAnsi="Arial" w:cs="Arial"/>
                <w:sz w:val="18"/>
                <w:szCs w:val="18"/>
              </w:rPr>
              <w:t>042</w:t>
            </w:r>
            <w:r w:rsidR="007D4087" w:rsidRPr="006A640B">
              <w:rPr>
                <w:rFonts w:ascii="Arial" w:hAnsi="Arial" w:cs="Arial"/>
                <w:sz w:val="18"/>
                <w:szCs w:val="18"/>
              </w:rPr>
              <w:t>,</w:t>
            </w:r>
            <w:r w:rsidRPr="00B31386">
              <w:rPr>
                <w:rFonts w:ascii="Arial" w:hAnsi="Arial" w:cs="Arial"/>
                <w:sz w:val="18"/>
                <w:szCs w:val="18"/>
              </w:rPr>
              <w:t>996</w:t>
            </w:r>
          </w:p>
        </w:tc>
        <w:tc>
          <w:tcPr>
            <w:tcW w:w="1368" w:type="dxa"/>
            <w:tcBorders>
              <w:bottom w:val="single" w:sz="4" w:space="0" w:color="auto"/>
            </w:tcBorders>
          </w:tcPr>
          <w:p w14:paraId="2EC11BAC" w14:textId="792993FA"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556</w:t>
            </w:r>
            <w:r w:rsidR="007D4087" w:rsidRPr="006A640B">
              <w:rPr>
                <w:rFonts w:ascii="Arial" w:hAnsi="Arial" w:cs="Arial"/>
                <w:sz w:val="18"/>
                <w:szCs w:val="18"/>
              </w:rPr>
              <w:t>,</w:t>
            </w:r>
            <w:r w:rsidRPr="00B31386">
              <w:rPr>
                <w:rFonts w:ascii="Arial" w:hAnsi="Arial" w:cs="Arial"/>
                <w:sz w:val="18"/>
                <w:szCs w:val="18"/>
              </w:rPr>
              <w:t>000</w:t>
            </w:r>
          </w:p>
        </w:tc>
        <w:tc>
          <w:tcPr>
            <w:tcW w:w="1368" w:type="dxa"/>
            <w:tcBorders>
              <w:bottom w:val="single" w:sz="4" w:space="0" w:color="auto"/>
            </w:tcBorders>
            <w:shd w:val="clear" w:color="auto" w:fill="FAFAFA"/>
          </w:tcPr>
          <w:p w14:paraId="414F71A5" w14:textId="77E42A29"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1</w:t>
            </w:r>
            <w:r w:rsidR="002E01B2" w:rsidRPr="006A640B">
              <w:rPr>
                <w:rFonts w:ascii="Arial" w:hAnsi="Arial" w:cs="Arial"/>
                <w:sz w:val="18"/>
                <w:szCs w:val="18"/>
              </w:rPr>
              <w:t>,</w:t>
            </w:r>
            <w:r w:rsidRPr="00B31386">
              <w:rPr>
                <w:rFonts w:ascii="Arial" w:hAnsi="Arial" w:cs="Arial"/>
                <w:sz w:val="18"/>
                <w:szCs w:val="18"/>
              </w:rPr>
              <w:t>042</w:t>
            </w:r>
            <w:r w:rsidR="002E01B2" w:rsidRPr="006A640B">
              <w:rPr>
                <w:rFonts w:ascii="Arial" w:hAnsi="Arial" w:cs="Arial"/>
                <w:sz w:val="18"/>
                <w:szCs w:val="18"/>
              </w:rPr>
              <w:t>,</w:t>
            </w:r>
            <w:r w:rsidRPr="00B31386">
              <w:rPr>
                <w:rFonts w:ascii="Arial" w:hAnsi="Arial" w:cs="Arial"/>
                <w:sz w:val="18"/>
                <w:szCs w:val="18"/>
              </w:rPr>
              <w:t>996</w:t>
            </w:r>
          </w:p>
        </w:tc>
        <w:tc>
          <w:tcPr>
            <w:tcW w:w="1368" w:type="dxa"/>
            <w:tcBorders>
              <w:bottom w:val="single" w:sz="4" w:space="0" w:color="auto"/>
            </w:tcBorders>
          </w:tcPr>
          <w:p w14:paraId="1FC7B0D1" w14:textId="1F63DF54"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556</w:t>
            </w:r>
            <w:r w:rsidR="007D4087" w:rsidRPr="006A640B">
              <w:rPr>
                <w:rFonts w:ascii="Arial" w:hAnsi="Arial" w:cs="Arial"/>
                <w:sz w:val="18"/>
                <w:szCs w:val="18"/>
              </w:rPr>
              <w:t>,</w:t>
            </w:r>
            <w:r w:rsidRPr="00B31386">
              <w:rPr>
                <w:rFonts w:ascii="Arial" w:hAnsi="Arial" w:cs="Arial"/>
                <w:sz w:val="18"/>
                <w:szCs w:val="18"/>
              </w:rPr>
              <w:t>000</w:t>
            </w:r>
          </w:p>
        </w:tc>
      </w:tr>
      <w:tr w:rsidR="00444E05" w:rsidRPr="006A640B" w14:paraId="3B08A36F" w14:textId="77777777" w:rsidTr="00B31386">
        <w:tc>
          <w:tcPr>
            <w:tcW w:w="3456" w:type="dxa"/>
          </w:tcPr>
          <w:p w14:paraId="3759F682" w14:textId="77777777" w:rsidR="00444E05" w:rsidRPr="006A640B" w:rsidRDefault="00444E05" w:rsidP="00A474F9">
            <w:pPr>
              <w:ind w:left="-101"/>
              <w:jc w:val="thaiDistribute"/>
              <w:rPr>
                <w:rFonts w:ascii="Arial" w:hAnsi="Arial" w:cs="Arial"/>
                <w:sz w:val="18"/>
                <w:szCs w:val="18"/>
              </w:rPr>
            </w:pPr>
          </w:p>
        </w:tc>
        <w:tc>
          <w:tcPr>
            <w:tcW w:w="1368" w:type="dxa"/>
            <w:tcBorders>
              <w:top w:val="single" w:sz="4" w:space="0" w:color="auto"/>
            </w:tcBorders>
            <w:shd w:val="clear" w:color="auto" w:fill="FAFAFA"/>
          </w:tcPr>
          <w:p w14:paraId="1152AAE7" w14:textId="77777777" w:rsidR="00444E05" w:rsidRPr="006A640B" w:rsidRDefault="00444E05" w:rsidP="00B31386">
            <w:pPr>
              <w:ind w:right="-72"/>
              <w:jc w:val="right"/>
              <w:rPr>
                <w:rFonts w:ascii="Arial" w:hAnsi="Arial" w:cs="Arial"/>
                <w:sz w:val="18"/>
                <w:szCs w:val="18"/>
              </w:rPr>
            </w:pPr>
          </w:p>
        </w:tc>
        <w:tc>
          <w:tcPr>
            <w:tcW w:w="1368" w:type="dxa"/>
            <w:tcBorders>
              <w:top w:val="single" w:sz="4" w:space="0" w:color="auto"/>
            </w:tcBorders>
          </w:tcPr>
          <w:p w14:paraId="2B7312F2" w14:textId="77777777" w:rsidR="00444E05" w:rsidRPr="006A640B" w:rsidRDefault="00444E05" w:rsidP="00B31386">
            <w:pPr>
              <w:ind w:right="-72"/>
              <w:jc w:val="right"/>
              <w:rPr>
                <w:rFonts w:ascii="Arial" w:hAnsi="Arial" w:cs="Arial"/>
                <w:sz w:val="18"/>
                <w:szCs w:val="18"/>
              </w:rPr>
            </w:pPr>
          </w:p>
        </w:tc>
        <w:tc>
          <w:tcPr>
            <w:tcW w:w="1368" w:type="dxa"/>
            <w:tcBorders>
              <w:top w:val="single" w:sz="4" w:space="0" w:color="auto"/>
            </w:tcBorders>
            <w:shd w:val="clear" w:color="auto" w:fill="FAFAFA"/>
          </w:tcPr>
          <w:p w14:paraId="78AA9C23" w14:textId="77777777" w:rsidR="00444E05" w:rsidRPr="006A640B" w:rsidRDefault="00444E05" w:rsidP="00B31386">
            <w:pPr>
              <w:ind w:right="-72"/>
              <w:jc w:val="right"/>
              <w:rPr>
                <w:rFonts w:ascii="Arial" w:hAnsi="Arial" w:cs="Arial"/>
                <w:sz w:val="18"/>
                <w:szCs w:val="18"/>
              </w:rPr>
            </w:pPr>
          </w:p>
        </w:tc>
        <w:tc>
          <w:tcPr>
            <w:tcW w:w="1368" w:type="dxa"/>
            <w:tcBorders>
              <w:top w:val="single" w:sz="4" w:space="0" w:color="auto"/>
            </w:tcBorders>
          </w:tcPr>
          <w:p w14:paraId="4434DCD5" w14:textId="77777777" w:rsidR="00444E05" w:rsidRPr="006A640B" w:rsidRDefault="00444E05" w:rsidP="00B31386">
            <w:pPr>
              <w:ind w:right="-72"/>
              <w:jc w:val="right"/>
              <w:rPr>
                <w:rFonts w:ascii="Arial" w:hAnsi="Arial" w:cs="Arial"/>
                <w:sz w:val="18"/>
                <w:szCs w:val="18"/>
              </w:rPr>
            </w:pPr>
          </w:p>
        </w:tc>
      </w:tr>
      <w:tr w:rsidR="007D4087" w:rsidRPr="006A640B" w14:paraId="3AD7BA4B" w14:textId="77777777" w:rsidTr="00B31386">
        <w:tc>
          <w:tcPr>
            <w:tcW w:w="3456" w:type="dxa"/>
            <w:vAlign w:val="bottom"/>
          </w:tcPr>
          <w:p w14:paraId="55729AD0" w14:textId="46CD60FD" w:rsidR="007D4087" w:rsidRPr="006A640B" w:rsidRDefault="00962179" w:rsidP="007D4087">
            <w:pPr>
              <w:ind w:left="-101"/>
              <w:jc w:val="thaiDistribute"/>
              <w:rPr>
                <w:rFonts w:ascii="Arial" w:hAnsi="Arial" w:cs="Arial"/>
                <w:bCs/>
                <w:sz w:val="18"/>
                <w:szCs w:val="18"/>
              </w:rPr>
            </w:pPr>
            <w:r w:rsidRPr="006A640B">
              <w:rPr>
                <w:rFonts w:ascii="Arial" w:hAnsi="Arial" w:cs="Arial"/>
                <w:bCs/>
                <w:sz w:val="18"/>
                <w:szCs w:val="18"/>
              </w:rPr>
              <w:t>Total</w:t>
            </w:r>
          </w:p>
        </w:tc>
        <w:tc>
          <w:tcPr>
            <w:tcW w:w="1368" w:type="dxa"/>
            <w:tcBorders>
              <w:bottom w:val="single" w:sz="4" w:space="0" w:color="auto"/>
            </w:tcBorders>
            <w:shd w:val="clear" w:color="auto" w:fill="FAFAFA"/>
          </w:tcPr>
          <w:p w14:paraId="28A9EDF6" w14:textId="32174BB6"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2</w:t>
            </w:r>
            <w:r w:rsidR="004E376A">
              <w:rPr>
                <w:rFonts w:ascii="Arial" w:hAnsi="Arial" w:cs="Arial"/>
                <w:sz w:val="18"/>
                <w:szCs w:val="18"/>
              </w:rPr>
              <w:t>5</w:t>
            </w:r>
            <w:r w:rsidR="007D4087" w:rsidRPr="006A640B">
              <w:rPr>
                <w:rFonts w:ascii="Arial" w:hAnsi="Arial" w:cs="Arial"/>
                <w:sz w:val="18"/>
                <w:szCs w:val="18"/>
              </w:rPr>
              <w:t>,</w:t>
            </w:r>
            <w:r w:rsidR="004E376A">
              <w:rPr>
                <w:rFonts w:ascii="Arial" w:hAnsi="Arial" w:cs="Arial"/>
                <w:sz w:val="18"/>
                <w:szCs w:val="18"/>
              </w:rPr>
              <w:t>619</w:t>
            </w:r>
            <w:r w:rsidR="007D4087" w:rsidRPr="006A640B">
              <w:rPr>
                <w:rFonts w:ascii="Arial" w:hAnsi="Arial" w:cs="Arial"/>
                <w:sz w:val="18"/>
                <w:szCs w:val="18"/>
              </w:rPr>
              <w:t>,</w:t>
            </w:r>
            <w:r w:rsidR="004E376A">
              <w:rPr>
                <w:rFonts w:ascii="Arial" w:hAnsi="Arial" w:cs="Arial"/>
                <w:sz w:val="18"/>
                <w:szCs w:val="18"/>
              </w:rPr>
              <w:t>398</w:t>
            </w:r>
          </w:p>
        </w:tc>
        <w:tc>
          <w:tcPr>
            <w:tcW w:w="1368" w:type="dxa"/>
            <w:tcBorders>
              <w:bottom w:val="single" w:sz="4" w:space="0" w:color="auto"/>
            </w:tcBorders>
          </w:tcPr>
          <w:p w14:paraId="1A1ACC63" w14:textId="2FF28690"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22</w:t>
            </w:r>
            <w:r w:rsidR="007D4087" w:rsidRPr="006A640B">
              <w:rPr>
                <w:rFonts w:ascii="Arial" w:hAnsi="Arial" w:cs="Arial"/>
                <w:sz w:val="18"/>
                <w:szCs w:val="18"/>
              </w:rPr>
              <w:t>,</w:t>
            </w:r>
            <w:r w:rsidRPr="00B31386">
              <w:rPr>
                <w:rFonts w:ascii="Arial" w:hAnsi="Arial" w:cs="Arial"/>
                <w:sz w:val="18"/>
                <w:szCs w:val="18"/>
              </w:rPr>
              <w:t>762</w:t>
            </w:r>
            <w:r w:rsidR="007D4087" w:rsidRPr="006A640B">
              <w:rPr>
                <w:rFonts w:ascii="Arial" w:hAnsi="Arial" w:cs="Arial"/>
                <w:sz w:val="18"/>
                <w:szCs w:val="18"/>
              </w:rPr>
              <w:t>,</w:t>
            </w:r>
            <w:r w:rsidRPr="00B31386">
              <w:rPr>
                <w:rFonts w:ascii="Arial" w:hAnsi="Arial" w:cs="Arial"/>
                <w:sz w:val="18"/>
                <w:szCs w:val="18"/>
              </w:rPr>
              <w:t>697</w:t>
            </w:r>
          </w:p>
        </w:tc>
        <w:tc>
          <w:tcPr>
            <w:tcW w:w="1368" w:type="dxa"/>
            <w:tcBorders>
              <w:bottom w:val="single" w:sz="4" w:space="0" w:color="auto"/>
            </w:tcBorders>
            <w:shd w:val="clear" w:color="auto" w:fill="FAFAFA"/>
          </w:tcPr>
          <w:p w14:paraId="111FB986" w14:textId="61FA71A0" w:rsidR="007D4087" w:rsidRPr="006A640B" w:rsidRDefault="004E376A" w:rsidP="00B31386">
            <w:pPr>
              <w:ind w:right="-72"/>
              <w:jc w:val="right"/>
              <w:rPr>
                <w:rFonts w:ascii="Arial" w:hAnsi="Arial" w:cs="Arial"/>
                <w:sz w:val="18"/>
                <w:szCs w:val="18"/>
              </w:rPr>
            </w:pPr>
            <w:r>
              <w:rPr>
                <w:rFonts w:ascii="Arial" w:hAnsi="Arial" w:cs="Arial"/>
                <w:sz w:val="18"/>
                <w:szCs w:val="18"/>
              </w:rPr>
              <w:t>25,396,648</w:t>
            </w:r>
          </w:p>
        </w:tc>
        <w:tc>
          <w:tcPr>
            <w:tcW w:w="1368" w:type="dxa"/>
            <w:tcBorders>
              <w:bottom w:val="single" w:sz="4" w:space="0" w:color="auto"/>
            </w:tcBorders>
          </w:tcPr>
          <w:p w14:paraId="091D0F11" w14:textId="3CA413F9" w:rsidR="007D4087" w:rsidRPr="006A640B" w:rsidRDefault="00B31386" w:rsidP="00B31386">
            <w:pPr>
              <w:ind w:right="-72"/>
              <w:jc w:val="right"/>
              <w:rPr>
                <w:rFonts w:ascii="Arial" w:hAnsi="Arial" w:cs="Arial"/>
                <w:sz w:val="18"/>
                <w:szCs w:val="18"/>
              </w:rPr>
            </w:pPr>
            <w:r w:rsidRPr="00B31386">
              <w:rPr>
                <w:rFonts w:ascii="Arial" w:hAnsi="Arial" w:cs="Arial"/>
                <w:sz w:val="18"/>
                <w:szCs w:val="18"/>
              </w:rPr>
              <w:t>22</w:t>
            </w:r>
            <w:r w:rsidR="007D4087" w:rsidRPr="006A640B">
              <w:rPr>
                <w:rFonts w:ascii="Arial" w:hAnsi="Arial" w:cs="Arial"/>
                <w:sz w:val="18"/>
                <w:szCs w:val="18"/>
              </w:rPr>
              <w:t>,</w:t>
            </w:r>
            <w:r w:rsidRPr="00B31386">
              <w:rPr>
                <w:rFonts w:ascii="Arial" w:hAnsi="Arial" w:cs="Arial"/>
                <w:sz w:val="18"/>
                <w:szCs w:val="18"/>
              </w:rPr>
              <w:t>762</w:t>
            </w:r>
            <w:r w:rsidR="007D4087" w:rsidRPr="006A640B">
              <w:rPr>
                <w:rFonts w:ascii="Arial" w:hAnsi="Arial" w:cs="Arial"/>
                <w:sz w:val="18"/>
                <w:szCs w:val="18"/>
              </w:rPr>
              <w:t>,</w:t>
            </w:r>
            <w:r w:rsidRPr="00B31386">
              <w:rPr>
                <w:rFonts w:ascii="Arial" w:hAnsi="Arial" w:cs="Arial"/>
                <w:sz w:val="18"/>
                <w:szCs w:val="18"/>
              </w:rPr>
              <w:t>697</w:t>
            </w:r>
          </w:p>
        </w:tc>
      </w:tr>
    </w:tbl>
    <w:p w14:paraId="34136F91" w14:textId="7F8854C1" w:rsidR="001B4720" w:rsidRDefault="001B4720" w:rsidP="00FC27BF">
      <w:pPr>
        <w:ind w:left="540" w:hanging="540"/>
        <w:jc w:val="thaiDistribute"/>
        <w:outlineLvl w:val="0"/>
        <w:rPr>
          <w:rFonts w:ascii="Arial" w:hAnsi="Arial" w:cs="Arial"/>
          <w:b/>
          <w:sz w:val="18"/>
          <w:szCs w:val="18"/>
          <w:lang w:val="en-US"/>
        </w:rPr>
      </w:pPr>
    </w:p>
    <w:p w14:paraId="2C287BDB" w14:textId="5E326694" w:rsidR="00D946D8" w:rsidRPr="006A640B" w:rsidRDefault="00B82941" w:rsidP="00FC27BF">
      <w:pPr>
        <w:ind w:left="540" w:hanging="540"/>
        <w:jc w:val="thaiDistribute"/>
        <w:outlineLvl w:val="0"/>
        <w:rPr>
          <w:rFonts w:ascii="Arial" w:hAnsi="Arial" w:cs="Arial"/>
          <w:b/>
          <w:sz w:val="18"/>
          <w:szCs w:val="18"/>
          <w:lang w:val="en-US"/>
        </w:rPr>
      </w:pPr>
      <w:r>
        <w:rPr>
          <w:rFonts w:ascii="Arial" w:hAnsi="Arial" w:cs="Arial"/>
          <w:b/>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C27BF" w:rsidRPr="006A640B" w14:paraId="23D2732B" w14:textId="77777777" w:rsidTr="00401057">
        <w:trPr>
          <w:trHeight w:val="386"/>
        </w:trPr>
        <w:tc>
          <w:tcPr>
            <w:tcW w:w="9461" w:type="dxa"/>
            <w:shd w:val="clear" w:color="auto" w:fill="FFA543"/>
            <w:vAlign w:val="center"/>
            <w:hideMark/>
          </w:tcPr>
          <w:p w14:paraId="68ABD9E1" w14:textId="54E8B9BC" w:rsidR="00FC27BF" w:rsidRPr="006A640B" w:rsidRDefault="00B31386" w:rsidP="00115BB7">
            <w:pPr>
              <w:tabs>
                <w:tab w:val="left" w:pos="432"/>
              </w:tabs>
              <w:rPr>
                <w:rFonts w:ascii="Arial" w:hAnsi="Arial" w:cs="Arial"/>
                <w:b/>
                <w:bCs/>
                <w:color w:val="FFFFFF"/>
                <w:sz w:val="18"/>
                <w:szCs w:val="18"/>
              </w:rPr>
            </w:pPr>
            <w:r w:rsidRPr="00B31386">
              <w:rPr>
                <w:rFonts w:ascii="Arial" w:hAnsi="Arial" w:cs="Arial"/>
                <w:b/>
                <w:bCs/>
                <w:color w:val="FFFFFF"/>
                <w:sz w:val="18"/>
                <w:szCs w:val="18"/>
              </w:rPr>
              <w:t>35</w:t>
            </w:r>
            <w:r w:rsidR="00FC27BF" w:rsidRPr="006A640B">
              <w:rPr>
                <w:rFonts w:ascii="Arial" w:hAnsi="Arial" w:cs="Arial"/>
                <w:b/>
                <w:bCs/>
                <w:color w:val="FFFFFF"/>
                <w:sz w:val="18"/>
                <w:szCs w:val="18"/>
              </w:rPr>
              <w:tab/>
              <w:t>Commitments and contingencies</w:t>
            </w:r>
          </w:p>
        </w:tc>
      </w:tr>
    </w:tbl>
    <w:p w14:paraId="6391D443" w14:textId="77777777" w:rsidR="00CF3E32" w:rsidRPr="006A640B" w:rsidRDefault="00CF3E32" w:rsidP="00CF3E32">
      <w:pPr>
        <w:rPr>
          <w:rFonts w:ascii="Arial" w:eastAsia="Arial Unicode MS" w:hAnsi="Arial" w:cs="Arial"/>
          <w:spacing w:val="-6"/>
          <w:sz w:val="18"/>
          <w:szCs w:val="18"/>
        </w:rPr>
      </w:pPr>
    </w:p>
    <w:p w14:paraId="49614C46" w14:textId="12DAD780" w:rsidR="00C36676" w:rsidRPr="006A640B" w:rsidRDefault="00B31386" w:rsidP="00115BB7">
      <w:pPr>
        <w:autoSpaceDE w:val="0"/>
        <w:autoSpaceDN w:val="0"/>
        <w:ind w:left="540" w:hanging="540"/>
        <w:jc w:val="thaiDistribute"/>
        <w:outlineLvl w:val="0"/>
        <w:rPr>
          <w:rFonts w:ascii="Arial" w:hAnsi="Arial" w:cs="Arial"/>
          <w:b/>
          <w:bCs/>
          <w:color w:val="CF4A02"/>
          <w:sz w:val="18"/>
          <w:szCs w:val="18"/>
          <w:cs/>
        </w:rPr>
      </w:pPr>
      <w:r w:rsidRPr="00B31386">
        <w:rPr>
          <w:rFonts w:ascii="Arial" w:hAnsi="Arial" w:cs="Arial"/>
          <w:b/>
          <w:bCs/>
          <w:color w:val="CF4A02"/>
          <w:sz w:val="18"/>
          <w:szCs w:val="18"/>
        </w:rPr>
        <w:t>35</w:t>
      </w:r>
      <w:r w:rsidR="00C36676" w:rsidRPr="006A640B">
        <w:rPr>
          <w:rFonts w:ascii="Arial" w:hAnsi="Arial" w:cs="Arial"/>
          <w:b/>
          <w:bCs/>
          <w:color w:val="CF4A02"/>
          <w:sz w:val="18"/>
          <w:szCs w:val="18"/>
        </w:rPr>
        <w:t>.</w:t>
      </w:r>
      <w:r w:rsidRPr="00B31386">
        <w:rPr>
          <w:rFonts w:ascii="Arial" w:hAnsi="Arial" w:cs="Arial"/>
          <w:b/>
          <w:bCs/>
          <w:color w:val="CF4A02"/>
          <w:sz w:val="18"/>
          <w:szCs w:val="18"/>
        </w:rPr>
        <w:t>1</w:t>
      </w:r>
      <w:r w:rsidR="00C36676" w:rsidRPr="006A640B">
        <w:rPr>
          <w:rFonts w:ascii="Arial" w:hAnsi="Arial" w:cs="Arial"/>
          <w:b/>
          <w:bCs/>
          <w:color w:val="CF4A02"/>
          <w:sz w:val="18"/>
          <w:szCs w:val="18"/>
        </w:rPr>
        <w:tab/>
        <w:t>Capital commitment</w:t>
      </w:r>
    </w:p>
    <w:p w14:paraId="747A4AF4" w14:textId="77777777" w:rsidR="00C36676" w:rsidRPr="006A640B" w:rsidRDefault="00C36676" w:rsidP="007D67B1">
      <w:pPr>
        <w:ind w:left="720"/>
        <w:rPr>
          <w:rFonts w:ascii="Arial" w:eastAsia="Arial Unicode MS" w:hAnsi="Arial" w:cs="Arial"/>
          <w:spacing w:val="-6"/>
          <w:sz w:val="18"/>
          <w:szCs w:val="18"/>
        </w:rPr>
      </w:pPr>
    </w:p>
    <w:p w14:paraId="4CF83F7D" w14:textId="47FF9DF7" w:rsidR="00E37EC6" w:rsidRPr="007B24E7" w:rsidRDefault="00CF3E32" w:rsidP="007B4628">
      <w:pPr>
        <w:ind w:left="540"/>
        <w:rPr>
          <w:rFonts w:ascii="Arial" w:eastAsia="Arial Unicode MS" w:hAnsi="Arial" w:cs="Arial"/>
          <w:spacing w:val="-6"/>
          <w:sz w:val="18"/>
          <w:szCs w:val="18"/>
        </w:rPr>
      </w:pPr>
      <w:proofErr w:type="spellStart"/>
      <w:r w:rsidRPr="007B24E7">
        <w:rPr>
          <w:rFonts w:ascii="Arial" w:eastAsia="Arial Unicode MS" w:hAnsi="Arial" w:cs="Arial"/>
          <w:spacing w:val="-6"/>
          <w:sz w:val="18"/>
          <w:szCs w:val="18"/>
        </w:rPr>
        <w:t>Captital</w:t>
      </w:r>
      <w:proofErr w:type="spellEnd"/>
      <w:r w:rsidRPr="007B24E7">
        <w:rPr>
          <w:rFonts w:ascii="Arial" w:eastAsia="Arial Unicode MS" w:hAnsi="Arial" w:cs="Arial"/>
          <w:spacing w:val="-6"/>
          <w:sz w:val="18"/>
          <w:szCs w:val="18"/>
        </w:rPr>
        <w:t xml:space="preserve"> commitment a</w:t>
      </w:r>
      <w:r w:rsidR="00E37EC6" w:rsidRPr="007B24E7">
        <w:rPr>
          <w:rFonts w:ascii="Arial" w:eastAsia="Arial Unicode MS" w:hAnsi="Arial" w:cs="Arial"/>
          <w:spacing w:val="-6"/>
          <w:sz w:val="18"/>
          <w:szCs w:val="18"/>
        </w:rPr>
        <w:t xml:space="preserve">s </w:t>
      </w:r>
      <w:proofErr w:type="gramStart"/>
      <w:r w:rsidR="00E37EC6" w:rsidRPr="007B24E7">
        <w:rPr>
          <w:rFonts w:ascii="Arial" w:eastAsia="Arial Unicode MS" w:hAnsi="Arial" w:cs="Arial"/>
          <w:spacing w:val="-6"/>
          <w:sz w:val="18"/>
          <w:szCs w:val="18"/>
        </w:rPr>
        <w:t>at</w:t>
      </w:r>
      <w:proofErr w:type="gramEnd"/>
      <w:r w:rsidR="00E37EC6" w:rsidRPr="007B24E7">
        <w:rPr>
          <w:rFonts w:ascii="Arial" w:eastAsia="Arial Unicode MS" w:hAnsi="Arial" w:cs="Arial"/>
          <w:spacing w:val="-6"/>
          <w:sz w:val="18"/>
          <w:szCs w:val="18"/>
        </w:rPr>
        <w:t xml:space="preserve"> </w:t>
      </w:r>
      <w:r w:rsidR="00B31386" w:rsidRPr="007B24E7">
        <w:rPr>
          <w:rFonts w:ascii="Arial" w:eastAsia="Arial Unicode MS" w:hAnsi="Arial" w:cs="Arial"/>
          <w:spacing w:val="-6"/>
          <w:sz w:val="18"/>
          <w:szCs w:val="18"/>
        </w:rPr>
        <w:t>31</w:t>
      </w:r>
      <w:r w:rsidR="00E37EC6" w:rsidRPr="007B24E7">
        <w:rPr>
          <w:rFonts w:ascii="Arial" w:eastAsia="Arial Unicode MS" w:hAnsi="Arial" w:cs="Arial"/>
          <w:spacing w:val="-6"/>
          <w:sz w:val="18"/>
          <w:szCs w:val="18"/>
        </w:rPr>
        <w:t xml:space="preserve"> December, capital expenditure contracted but not recognised as liabilities are as follows: </w:t>
      </w:r>
    </w:p>
    <w:p w14:paraId="4FAC495A" w14:textId="77777777" w:rsidR="00E37EC6" w:rsidRPr="006A640B" w:rsidRDefault="00E37EC6" w:rsidP="007D67B1">
      <w:pPr>
        <w:ind w:left="720"/>
        <w:jc w:val="thaiDistribute"/>
        <w:rPr>
          <w:rFonts w:ascii="Arial" w:hAnsi="Arial" w:cs="Arial"/>
          <w:bCs/>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E37EC6" w:rsidRPr="006A640B" w14:paraId="37D58C53" w14:textId="77777777" w:rsidTr="00B31386">
        <w:tc>
          <w:tcPr>
            <w:tcW w:w="3989" w:type="dxa"/>
            <w:tcBorders>
              <w:top w:val="nil"/>
              <w:left w:val="nil"/>
              <w:bottom w:val="nil"/>
              <w:right w:val="nil"/>
            </w:tcBorders>
            <w:shd w:val="clear" w:color="auto" w:fill="auto"/>
          </w:tcPr>
          <w:p w14:paraId="104B123C" w14:textId="77777777" w:rsidR="00E37EC6" w:rsidRPr="006A640B" w:rsidRDefault="00E37EC6" w:rsidP="007B4628">
            <w:pPr>
              <w:ind w:left="431"/>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hideMark/>
          </w:tcPr>
          <w:p w14:paraId="12D06406" w14:textId="77777777" w:rsidR="00E37EC6" w:rsidRPr="006A640B" w:rsidRDefault="00E37EC6" w:rsidP="00E37EC6">
            <w:pPr>
              <w:pStyle w:val="Header"/>
              <w:ind w:right="-72"/>
              <w:jc w:val="center"/>
              <w:rPr>
                <w:rFonts w:ascii="Arial" w:hAnsi="Arial" w:cs="Arial"/>
                <w:b/>
                <w:bCs/>
                <w:sz w:val="18"/>
                <w:szCs w:val="18"/>
              </w:rPr>
            </w:pPr>
            <w:r w:rsidRPr="006A640B">
              <w:rPr>
                <w:rFonts w:ascii="Arial" w:hAnsi="Arial" w:cs="Arial"/>
                <w:b/>
                <w:bCs/>
                <w:sz w:val="18"/>
                <w:szCs w:val="18"/>
              </w:rPr>
              <w:t xml:space="preserve">Consolidated </w:t>
            </w:r>
          </w:p>
          <w:p w14:paraId="519EC566" w14:textId="5F99F200" w:rsidR="00E37EC6" w:rsidRPr="006A640B" w:rsidRDefault="00E37EC6" w:rsidP="00E37EC6">
            <w:pPr>
              <w:ind w:left="-40" w:right="-72"/>
              <w:jc w:val="center"/>
              <w:rPr>
                <w:rFonts w:ascii="Arial" w:hAnsi="Arial" w:cs="Arial"/>
                <w:b/>
                <w:bCs/>
                <w:sz w:val="18"/>
                <w:szCs w:val="18"/>
              </w:rPr>
            </w:pPr>
            <w:r w:rsidRPr="006A640B">
              <w:rPr>
                <w:rFonts w:ascii="Arial" w:hAnsi="Arial" w:cs="Arial"/>
                <w:b/>
                <w:bCs/>
                <w:sz w:val="18"/>
                <w:szCs w:val="18"/>
              </w:rPr>
              <w:t xml:space="preserve">financial statements </w:t>
            </w:r>
          </w:p>
        </w:tc>
        <w:tc>
          <w:tcPr>
            <w:tcW w:w="2736" w:type="dxa"/>
            <w:gridSpan w:val="2"/>
            <w:tcBorders>
              <w:top w:val="single" w:sz="4" w:space="0" w:color="auto"/>
              <w:left w:val="nil"/>
              <w:bottom w:val="nil"/>
              <w:right w:val="nil"/>
            </w:tcBorders>
            <w:shd w:val="clear" w:color="auto" w:fill="auto"/>
            <w:vAlign w:val="bottom"/>
          </w:tcPr>
          <w:p w14:paraId="1E712B71" w14:textId="77777777" w:rsidR="00E37EC6" w:rsidRPr="006A640B" w:rsidRDefault="00E37EC6" w:rsidP="00E37EC6">
            <w:pPr>
              <w:pStyle w:val="Header"/>
              <w:ind w:right="-72"/>
              <w:jc w:val="center"/>
              <w:rPr>
                <w:rFonts w:ascii="Arial" w:hAnsi="Arial" w:cs="Arial"/>
                <w:b/>
                <w:bCs/>
                <w:sz w:val="18"/>
                <w:szCs w:val="18"/>
              </w:rPr>
            </w:pPr>
            <w:r w:rsidRPr="006A640B">
              <w:rPr>
                <w:rFonts w:ascii="Arial" w:hAnsi="Arial" w:cs="Arial"/>
                <w:b/>
                <w:bCs/>
                <w:sz w:val="18"/>
                <w:szCs w:val="18"/>
              </w:rPr>
              <w:t xml:space="preserve">Separate </w:t>
            </w:r>
          </w:p>
          <w:p w14:paraId="6C41EAB1" w14:textId="769C4BA4" w:rsidR="00E37EC6" w:rsidRPr="006A640B" w:rsidRDefault="00E37EC6" w:rsidP="00E37EC6">
            <w:pPr>
              <w:ind w:left="-40" w:right="-72"/>
              <w:jc w:val="center"/>
              <w:rPr>
                <w:rFonts w:ascii="Arial" w:hAnsi="Arial" w:cs="Arial"/>
                <w:b/>
                <w:bCs/>
                <w:sz w:val="18"/>
                <w:szCs w:val="18"/>
              </w:rPr>
            </w:pPr>
            <w:r w:rsidRPr="006A640B">
              <w:rPr>
                <w:rFonts w:ascii="Arial" w:hAnsi="Arial" w:cs="Arial"/>
                <w:b/>
                <w:bCs/>
                <w:sz w:val="18"/>
                <w:szCs w:val="18"/>
              </w:rPr>
              <w:t xml:space="preserve">financial statements </w:t>
            </w:r>
          </w:p>
        </w:tc>
      </w:tr>
      <w:tr w:rsidR="00E37EC6" w:rsidRPr="006A640B" w14:paraId="6B89FA88" w14:textId="77777777" w:rsidTr="00B31386">
        <w:tc>
          <w:tcPr>
            <w:tcW w:w="3989" w:type="dxa"/>
            <w:tcBorders>
              <w:top w:val="nil"/>
              <w:left w:val="nil"/>
              <w:bottom w:val="nil"/>
              <w:right w:val="nil"/>
            </w:tcBorders>
            <w:shd w:val="clear" w:color="auto" w:fill="auto"/>
          </w:tcPr>
          <w:p w14:paraId="16752818" w14:textId="77777777" w:rsidR="00E37EC6" w:rsidRPr="006A640B" w:rsidRDefault="00E37EC6" w:rsidP="007B4628">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78FCF53" w14:textId="025F2243" w:rsidR="00E37EC6" w:rsidRPr="006A640B" w:rsidRDefault="00B31386" w:rsidP="00E37EC6">
            <w:pPr>
              <w:ind w:left="-153" w:right="-72"/>
              <w:jc w:val="right"/>
              <w:rPr>
                <w:rFonts w:ascii="Arial" w:hAnsi="Arial" w:cs="Arial"/>
                <w:b/>
                <w:snapToGrid w:val="0"/>
                <w:sz w:val="18"/>
                <w:szCs w:val="18"/>
                <w:lang w:eastAsia="th-TH"/>
              </w:rPr>
            </w:pPr>
            <w:r w:rsidRPr="00B31386">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53117C3E" w14:textId="5D79529C" w:rsidR="00E37EC6" w:rsidRPr="006A640B" w:rsidRDefault="00B31386" w:rsidP="00E37EC6">
            <w:pPr>
              <w:ind w:left="-40" w:right="-72"/>
              <w:jc w:val="right"/>
              <w:rPr>
                <w:rFonts w:ascii="Arial" w:hAnsi="Arial" w:cs="Arial"/>
                <w:b/>
                <w:snapToGrid w:val="0"/>
                <w:sz w:val="18"/>
                <w:szCs w:val="18"/>
                <w:lang w:eastAsia="th-TH"/>
              </w:rPr>
            </w:pPr>
            <w:r w:rsidRPr="00B31386">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14:paraId="60D82F3D" w14:textId="1D953CD6" w:rsidR="00E37EC6" w:rsidRPr="006A640B" w:rsidRDefault="00B31386" w:rsidP="00E37EC6">
            <w:pPr>
              <w:ind w:left="-190" w:right="-72"/>
              <w:jc w:val="right"/>
              <w:rPr>
                <w:rFonts w:ascii="Arial" w:hAnsi="Arial" w:cs="Arial"/>
                <w:b/>
                <w:snapToGrid w:val="0"/>
                <w:sz w:val="18"/>
                <w:szCs w:val="18"/>
                <w:lang w:eastAsia="th-TH"/>
              </w:rPr>
            </w:pPr>
            <w:r w:rsidRPr="00B31386">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60991365" w14:textId="4DB8D6AB" w:rsidR="00E37EC6" w:rsidRPr="006A640B" w:rsidRDefault="00B31386" w:rsidP="00E37EC6">
            <w:pPr>
              <w:ind w:left="-40" w:right="-72"/>
              <w:jc w:val="right"/>
              <w:rPr>
                <w:rFonts w:ascii="Arial" w:hAnsi="Arial" w:cs="Arial"/>
                <w:b/>
                <w:snapToGrid w:val="0"/>
                <w:sz w:val="18"/>
                <w:szCs w:val="18"/>
                <w:lang w:eastAsia="th-TH"/>
              </w:rPr>
            </w:pPr>
            <w:r w:rsidRPr="00B31386">
              <w:rPr>
                <w:rFonts w:ascii="Arial" w:hAnsi="Arial" w:cs="Arial"/>
                <w:b/>
                <w:bCs/>
                <w:sz w:val="18"/>
                <w:szCs w:val="18"/>
              </w:rPr>
              <w:t>2020</w:t>
            </w:r>
          </w:p>
        </w:tc>
      </w:tr>
      <w:tr w:rsidR="00E37EC6" w:rsidRPr="006A640B" w14:paraId="6B540750" w14:textId="77777777" w:rsidTr="00B31386">
        <w:tc>
          <w:tcPr>
            <w:tcW w:w="3989" w:type="dxa"/>
            <w:tcBorders>
              <w:top w:val="nil"/>
              <w:left w:val="nil"/>
              <w:bottom w:val="nil"/>
              <w:right w:val="nil"/>
            </w:tcBorders>
            <w:shd w:val="clear" w:color="auto" w:fill="auto"/>
          </w:tcPr>
          <w:p w14:paraId="275D2260" w14:textId="77777777" w:rsidR="00E37EC6" w:rsidRPr="006A640B" w:rsidRDefault="00E37EC6" w:rsidP="007B4628">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3AFC972A" w14:textId="45C016DD" w:rsidR="00E37EC6" w:rsidRPr="006A640B" w:rsidRDefault="00E37EC6" w:rsidP="00E37EC6">
            <w:pPr>
              <w:ind w:left="-40" w:right="-72"/>
              <w:jc w:val="right"/>
              <w:rPr>
                <w:rFonts w:ascii="Arial" w:hAnsi="Arial" w:cs="Arial"/>
                <w:b/>
                <w:bCs/>
                <w:spacing w:val="-8"/>
                <w:sz w:val="18"/>
                <w:szCs w:val="18"/>
              </w:rPr>
            </w:pPr>
            <w:r w:rsidRPr="006A640B">
              <w:rPr>
                <w:rFonts w:ascii="Arial" w:hAnsi="Arial" w:cs="Arial"/>
                <w:b/>
                <w:snapToGrid w:val="0"/>
                <w:sz w:val="18"/>
                <w:szCs w:val="18"/>
                <w:lang w:eastAsia="th-TH"/>
              </w:rPr>
              <w:t>Baht</w:t>
            </w:r>
          </w:p>
        </w:tc>
        <w:tc>
          <w:tcPr>
            <w:tcW w:w="1368" w:type="dxa"/>
            <w:tcBorders>
              <w:top w:val="nil"/>
              <w:left w:val="nil"/>
              <w:bottom w:val="nil"/>
              <w:right w:val="nil"/>
            </w:tcBorders>
            <w:shd w:val="clear" w:color="auto" w:fill="auto"/>
            <w:vAlign w:val="bottom"/>
          </w:tcPr>
          <w:p w14:paraId="073FFB61" w14:textId="4B3C7FF4" w:rsidR="00E37EC6" w:rsidRPr="006A640B" w:rsidRDefault="00E37EC6" w:rsidP="00E37EC6">
            <w:pPr>
              <w:ind w:left="-40" w:right="-72"/>
              <w:jc w:val="right"/>
              <w:rPr>
                <w:rFonts w:ascii="Arial" w:hAnsi="Arial" w:cs="Arial"/>
                <w:b/>
                <w:bCs/>
                <w:sz w:val="18"/>
                <w:szCs w:val="18"/>
              </w:rPr>
            </w:pPr>
            <w:r w:rsidRPr="006A640B">
              <w:rPr>
                <w:rFonts w:ascii="Arial" w:hAnsi="Arial" w:cs="Arial"/>
                <w:b/>
                <w:snapToGrid w:val="0"/>
                <w:sz w:val="18"/>
                <w:szCs w:val="18"/>
                <w:lang w:eastAsia="th-TH"/>
              </w:rPr>
              <w:t>Baht</w:t>
            </w:r>
          </w:p>
        </w:tc>
        <w:tc>
          <w:tcPr>
            <w:tcW w:w="1368" w:type="dxa"/>
            <w:tcBorders>
              <w:top w:val="nil"/>
              <w:left w:val="nil"/>
              <w:bottom w:val="nil"/>
              <w:right w:val="nil"/>
            </w:tcBorders>
            <w:shd w:val="clear" w:color="auto" w:fill="auto"/>
            <w:vAlign w:val="bottom"/>
          </w:tcPr>
          <w:p w14:paraId="3C9B78E7" w14:textId="13D61305" w:rsidR="00E37EC6" w:rsidRPr="006A640B" w:rsidRDefault="00E37EC6" w:rsidP="00E37EC6">
            <w:pPr>
              <w:ind w:left="-40" w:right="-72"/>
              <w:jc w:val="right"/>
              <w:rPr>
                <w:rFonts w:ascii="Arial" w:hAnsi="Arial" w:cs="Arial"/>
                <w:b/>
                <w:bCs/>
                <w:spacing w:val="-8"/>
                <w:sz w:val="18"/>
                <w:szCs w:val="18"/>
              </w:rPr>
            </w:pPr>
            <w:r w:rsidRPr="006A640B">
              <w:rPr>
                <w:rFonts w:ascii="Arial" w:hAnsi="Arial" w:cs="Arial"/>
                <w:b/>
                <w:snapToGrid w:val="0"/>
                <w:sz w:val="18"/>
                <w:szCs w:val="18"/>
                <w:lang w:eastAsia="th-TH"/>
              </w:rPr>
              <w:t>Baht</w:t>
            </w:r>
          </w:p>
        </w:tc>
        <w:tc>
          <w:tcPr>
            <w:tcW w:w="1368" w:type="dxa"/>
            <w:tcBorders>
              <w:top w:val="nil"/>
              <w:left w:val="nil"/>
              <w:bottom w:val="nil"/>
              <w:right w:val="nil"/>
            </w:tcBorders>
            <w:shd w:val="clear" w:color="auto" w:fill="auto"/>
            <w:vAlign w:val="bottom"/>
          </w:tcPr>
          <w:p w14:paraId="337A0664" w14:textId="3CF1A0D8" w:rsidR="00E37EC6" w:rsidRPr="006A640B" w:rsidRDefault="00E37EC6" w:rsidP="00E37EC6">
            <w:pPr>
              <w:ind w:left="-40" w:right="-72"/>
              <w:jc w:val="right"/>
              <w:rPr>
                <w:rFonts w:ascii="Arial" w:hAnsi="Arial" w:cs="Arial"/>
                <w:b/>
                <w:bCs/>
                <w:sz w:val="18"/>
                <w:szCs w:val="18"/>
              </w:rPr>
            </w:pPr>
            <w:r w:rsidRPr="006A640B">
              <w:rPr>
                <w:rFonts w:ascii="Arial" w:hAnsi="Arial" w:cs="Arial"/>
                <w:b/>
                <w:snapToGrid w:val="0"/>
                <w:sz w:val="18"/>
                <w:szCs w:val="18"/>
                <w:lang w:eastAsia="th-TH"/>
              </w:rPr>
              <w:t>Baht</w:t>
            </w:r>
          </w:p>
        </w:tc>
      </w:tr>
      <w:tr w:rsidR="00E37EC6" w:rsidRPr="006A640B" w14:paraId="6A139750" w14:textId="77777777" w:rsidTr="00B31386">
        <w:tc>
          <w:tcPr>
            <w:tcW w:w="3989" w:type="dxa"/>
            <w:tcBorders>
              <w:top w:val="nil"/>
              <w:left w:val="nil"/>
              <w:bottom w:val="nil"/>
              <w:right w:val="nil"/>
            </w:tcBorders>
          </w:tcPr>
          <w:p w14:paraId="5E3028B4" w14:textId="77777777" w:rsidR="00E37EC6" w:rsidRPr="0069446C" w:rsidRDefault="00E37EC6" w:rsidP="007B4628">
            <w:pPr>
              <w:ind w:left="431"/>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FAFAFA"/>
          </w:tcPr>
          <w:p w14:paraId="78965EF9" w14:textId="77777777" w:rsidR="00E37EC6" w:rsidRPr="006A640B" w:rsidRDefault="00E37EC6" w:rsidP="00EF6173">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BC671A4" w14:textId="77777777" w:rsidR="00E37EC6" w:rsidRPr="006A640B" w:rsidRDefault="00E37EC6" w:rsidP="00EF617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7026BBB" w14:textId="77777777" w:rsidR="00E37EC6" w:rsidRPr="006A640B" w:rsidRDefault="00E37EC6" w:rsidP="00EF6173">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2EBC5E4" w14:textId="77777777" w:rsidR="00E37EC6" w:rsidRPr="006A640B" w:rsidRDefault="00E37EC6" w:rsidP="00EF6173">
            <w:pPr>
              <w:ind w:left="-40" w:right="-72"/>
              <w:jc w:val="right"/>
              <w:rPr>
                <w:rFonts w:ascii="Arial" w:hAnsi="Arial" w:cs="Arial"/>
                <w:b/>
                <w:bCs/>
                <w:sz w:val="18"/>
                <w:szCs w:val="18"/>
              </w:rPr>
            </w:pPr>
          </w:p>
        </w:tc>
      </w:tr>
      <w:tr w:rsidR="00E37EC6" w:rsidRPr="006A640B" w14:paraId="0AF71959" w14:textId="77777777" w:rsidTr="00B31386">
        <w:tc>
          <w:tcPr>
            <w:tcW w:w="3989" w:type="dxa"/>
            <w:tcBorders>
              <w:top w:val="nil"/>
              <w:left w:val="nil"/>
              <w:bottom w:val="nil"/>
              <w:right w:val="nil"/>
            </w:tcBorders>
            <w:hideMark/>
          </w:tcPr>
          <w:p w14:paraId="0CA0CFF4" w14:textId="77777777" w:rsidR="00E37EC6" w:rsidRPr="0069446C" w:rsidRDefault="00E37EC6" w:rsidP="007B4628">
            <w:pPr>
              <w:ind w:left="431"/>
              <w:rPr>
                <w:rFonts w:ascii="Arial" w:hAnsi="Arial" w:cs="Arial"/>
                <w:sz w:val="18"/>
                <w:szCs w:val="18"/>
                <w:highlight w:val="lightGray"/>
              </w:rPr>
            </w:pPr>
            <w:r w:rsidRPr="006A640B">
              <w:rPr>
                <w:rFonts w:ascii="Arial" w:hAnsi="Arial" w:cs="Arial"/>
                <w:sz w:val="18"/>
                <w:szCs w:val="18"/>
              </w:rPr>
              <w:t xml:space="preserve">Property, </w:t>
            </w:r>
            <w:proofErr w:type="gramStart"/>
            <w:r w:rsidRPr="006A640B">
              <w:rPr>
                <w:rFonts w:ascii="Arial" w:hAnsi="Arial" w:cs="Arial"/>
                <w:sz w:val="18"/>
                <w:szCs w:val="18"/>
              </w:rPr>
              <w:t>plant</w:t>
            </w:r>
            <w:proofErr w:type="gramEnd"/>
            <w:r w:rsidRPr="006A640B">
              <w:rPr>
                <w:rFonts w:ascii="Arial" w:hAnsi="Arial" w:cs="Arial"/>
                <w:sz w:val="18"/>
                <w:szCs w:val="18"/>
              </w:rPr>
              <w:t xml:space="preserve"> and equipment</w:t>
            </w:r>
          </w:p>
        </w:tc>
        <w:tc>
          <w:tcPr>
            <w:tcW w:w="1368" w:type="dxa"/>
            <w:tcBorders>
              <w:top w:val="nil"/>
              <w:left w:val="nil"/>
              <w:bottom w:val="nil"/>
              <w:right w:val="nil"/>
            </w:tcBorders>
            <w:shd w:val="clear" w:color="auto" w:fill="FAFAFA"/>
          </w:tcPr>
          <w:p w14:paraId="105668BC" w14:textId="7F21A3C7" w:rsidR="00E37EC6" w:rsidRPr="006A640B" w:rsidRDefault="00B31386" w:rsidP="00EF6173">
            <w:pPr>
              <w:ind w:left="-40" w:right="-72"/>
              <w:jc w:val="right"/>
              <w:rPr>
                <w:rFonts w:ascii="Arial" w:hAnsi="Arial" w:cs="Arial"/>
                <w:sz w:val="18"/>
                <w:szCs w:val="18"/>
              </w:rPr>
            </w:pPr>
            <w:r w:rsidRPr="00B31386">
              <w:rPr>
                <w:rFonts w:ascii="Arial" w:hAnsi="Arial" w:cs="Arial"/>
                <w:sz w:val="18"/>
                <w:szCs w:val="18"/>
              </w:rPr>
              <w:t>39</w:t>
            </w:r>
            <w:r w:rsidR="00BC375B" w:rsidRPr="006A640B">
              <w:rPr>
                <w:rFonts w:ascii="Arial" w:hAnsi="Arial" w:cs="Arial"/>
                <w:sz w:val="18"/>
                <w:szCs w:val="18"/>
              </w:rPr>
              <w:t>,</w:t>
            </w:r>
            <w:r w:rsidRPr="00B31386">
              <w:rPr>
                <w:rFonts w:ascii="Arial" w:hAnsi="Arial" w:cs="Arial"/>
                <w:sz w:val="18"/>
                <w:szCs w:val="18"/>
              </w:rPr>
              <w:t>942</w:t>
            </w:r>
            <w:r w:rsidR="00BC375B" w:rsidRPr="006A640B">
              <w:rPr>
                <w:rFonts w:ascii="Arial" w:hAnsi="Arial" w:cs="Arial"/>
                <w:sz w:val="18"/>
                <w:szCs w:val="18"/>
              </w:rPr>
              <w:t>,</w:t>
            </w:r>
            <w:r w:rsidRPr="00B31386">
              <w:rPr>
                <w:rFonts w:ascii="Arial" w:hAnsi="Arial" w:cs="Arial"/>
                <w:sz w:val="18"/>
                <w:szCs w:val="18"/>
              </w:rPr>
              <w:t>710</w:t>
            </w:r>
          </w:p>
        </w:tc>
        <w:tc>
          <w:tcPr>
            <w:tcW w:w="1368" w:type="dxa"/>
            <w:tcBorders>
              <w:top w:val="nil"/>
              <w:left w:val="nil"/>
              <w:bottom w:val="nil"/>
              <w:right w:val="nil"/>
            </w:tcBorders>
          </w:tcPr>
          <w:p w14:paraId="5DFCA466" w14:textId="77777777" w:rsidR="00E37EC6" w:rsidRPr="006A640B" w:rsidRDefault="00E37EC6" w:rsidP="00EF6173">
            <w:pPr>
              <w:ind w:left="-40" w:right="-72"/>
              <w:jc w:val="right"/>
              <w:rPr>
                <w:rFonts w:ascii="Arial" w:hAnsi="Arial" w:cs="Arial"/>
                <w:sz w:val="18"/>
                <w:szCs w:val="18"/>
              </w:rPr>
            </w:pPr>
            <w:r w:rsidRPr="006A640B">
              <w:rPr>
                <w:rFonts w:ascii="Arial" w:hAnsi="Arial" w:cs="Arial"/>
                <w:sz w:val="18"/>
                <w:szCs w:val="18"/>
              </w:rPr>
              <w:t>-</w:t>
            </w:r>
          </w:p>
        </w:tc>
        <w:tc>
          <w:tcPr>
            <w:tcW w:w="1368" w:type="dxa"/>
            <w:tcBorders>
              <w:top w:val="nil"/>
              <w:left w:val="nil"/>
              <w:bottom w:val="nil"/>
              <w:right w:val="nil"/>
            </w:tcBorders>
            <w:shd w:val="clear" w:color="auto" w:fill="FAFAFA"/>
          </w:tcPr>
          <w:p w14:paraId="403BCE6C" w14:textId="16DF72CD" w:rsidR="00E37EC6" w:rsidRPr="006A640B" w:rsidRDefault="00B31386" w:rsidP="00EF6173">
            <w:pPr>
              <w:ind w:left="-40" w:right="-72"/>
              <w:jc w:val="right"/>
              <w:rPr>
                <w:rFonts w:ascii="Arial" w:hAnsi="Arial" w:cs="Arial"/>
                <w:sz w:val="18"/>
                <w:szCs w:val="18"/>
              </w:rPr>
            </w:pPr>
            <w:r w:rsidRPr="00B31386">
              <w:rPr>
                <w:rFonts w:ascii="Arial" w:hAnsi="Arial" w:cs="Arial"/>
                <w:sz w:val="18"/>
                <w:szCs w:val="18"/>
              </w:rPr>
              <w:t>595</w:t>
            </w:r>
            <w:r w:rsidR="00BC375B" w:rsidRPr="006A640B">
              <w:rPr>
                <w:rFonts w:ascii="Arial" w:hAnsi="Arial" w:cs="Arial"/>
                <w:sz w:val="18"/>
                <w:szCs w:val="18"/>
              </w:rPr>
              <w:t>,</w:t>
            </w:r>
            <w:r w:rsidRPr="00B31386">
              <w:rPr>
                <w:rFonts w:ascii="Arial" w:hAnsi="Arial" w:cs="Arial"/>
                <w:sz w:val="18"/>
                <w:szCs w:val="18"/>
              </w:rPr>
              <w:t>000</w:t>
            </w:r>
          </w:p>
        </w:tc>
        <w:tc>
          <w:tcPr>
            <w:tcW w:w="1368" w:type="dxa"/>
            <w:tcBorders>
              <w:top w:val="nil"/>
              <w:left w:val="nil"/>
              <w:bottom w:val="nil"/>
              <w:right w:val="nil"/>
            </w:tcBorders>
          </w:tcPr>
          <w:p w14:paraId="516AD841" w14:textId="77777777" w:rsidR="00E37EC6" w:rsidRPr="006A640B" w:rsidRDefault="00E37EC6" w:rsidP="00EF6173">
            <w:pPr>
              <w:ind w:left="-40" w:right="-72"/>
              <w:jc w:val="right"/>
              <w:rPr>
                <w:rFonts w:ascii="Arial" w:hAnsi="Arial" w:cs="Arial"/>
                <w:sz w:val="18"/>
                <w:szCs w:val="18"/>
              </w:rPr>
            </w:pPr>
            <w:r w:rsidRPr="006A640B">
              <w:rPr>
                <w:rFonts w:ascii="Arial" w:hAnsi="Arial" w:cs="Arial"/>
                <w:sz w:val="18"/>
                <w:szCs w:val="18"/>
              </w:rPr>
              <w:t>-</w:t>
            </w:r>
          </w:p>
        </w:tc>
      </w:tr>
    </w:tbl>
    <w:p w14:paraId="1505EE18" w14:textId="12FAD854" w:rsidR="00B31386" w:rsidRDefault="00B31386" w:rsidP="00FC27BF">
      <w:pPr>
        <w:jc w:val="thaiDistribute"/>
        <w:rPr>
          <w:rFonts w:ascii="Arial" w:hAnsi="Arial" w:cs="Arial"/>
          <w:bCs/>
          <w:spacing w:val="-2"/>
          <w:sz w:val="18"/>
          <w:szCs w:val="18"/>
        </w:rPr>
      </w:pPr>
    </w:p>
    <w:p w14:paraId="3294619A" w14:textId="1D2855F1" w:rsidR="00C36676" w:rsidRPr="006A640B" w:rsidRDefault="00B31386" w:rsidP="00115BB7">
      <w:pPr>
        <w:autoSpaceDE w:val="0"/>
        <w:autoSpaceDN w:val="0"/>
        <w:ind w:left="540" w:hanging="540"/>
        <w:jc w:val="thaiDistribute"/>
        <w:outlineLvl w:val="0"/>
        <w:rPr>
          <w:rFonts w:ascii="Arial" w:hAnsi="Arial" w:cs="Arial"/>
          <w:b/>
          <w:bCs/>
          <w:color w:val="CF4A02"/>
          <w:sz w:val="18"/>
          <w:szCs w:val="18"/>
        </w:rPr>
      </w:pPr>
      <w:r w:rsidRPr="00B31386">
        <w:rPr>
          <w:rFonts w:ascii="Arial" w:hAnsi="Arial" w:cs="Arial"/>
          <w:b/>
          <w:bCs/>
          <w:color w:val="CF4A02"/>
          <w:sz w:val="18"/>
          <w:szCs w:val="18"/>
        </w:rPr>
        <w:t>35</w:t>
      </w:r>
      <w:r w:rsidR="00C36676" w:rsidRPr="006A640B">
        <w:rPr>
          <w:rFonts w:ascii="Arial" w:hAnsi="Arial" w:cs="Arial"/>
          <w:b/>
          <w:bCs/>
          <w:color w:val="CF4A02"/>
          <w:sz w:val="18"/>
          <w:szCs w:val="18"/>
        </w:rPr>
        <w:t>.</w:t>
      </w:r>
      <w:r w:rsidRPr="00B31386">
        <w:rPr>
          <w:rFonts w:ascii="Arial" w:hAnsi="Arial" w:cs="Arial"/>
          <w:b/>
          <w:bCs/>
          <w:color w:val="CF4A02"/>
          <w:sz w:val="18"/>
          <w:szCs w:val="18"/>
        </w:rPr>
        <w:t>2</w:t>
      </w:r>
      <w:r w:rsidR="00C36676" w:rsidRPr="006A640B">
        <w:rPr>
          <w:rFonts w:ascii="Arial" w:hAnsi="Arial" w:cs="Arial"/>
          <w:b/>
          <w:bCs/>
          <w:color w:val="CF4A02"/>
          <w:sz w:val="18"/>
          <w:szCs w:val="18"/>
        </w:rPr>
        <w:t xml:space="preserve"> </w:t>
      </w:r>
      <w:r w:rsidR="00C36676" w:rsidRPr="006A640B">
        <w:rPr>
          <w:rFonts w:ascii="Arial" w:hAnsi="Arial" w:cs="Arial"/>
          <w:b/>
          <w:bCs/>
          <w:color w:val="CF4A02"/>
          <w:sz w:val="18"/>
          <w:szCs w:val="18"/>
        </w:rPr>
        <w:tab/>
        <w:t>Contingent liabilities</w:t>
      </w:r>
    </w:p>
    <w:p w14:paraId="21729A05" w14:textId="77777777" w:rsidR="00C36676" w:rsidRPr="006A640B" w:rsidRDefault="00C36676" w:rsidP="00FC27BF">
      <w:pPr>
        <w:jc w:val="thaiDistribute"/>
        <w:rPr>
          <w:rFonts w:ascii="Arial" w:hAnsi="Arial" w:cs="Arial"/>
          <w:bCs/>
          <w:spacing w:val="-2"/>
          <w:sz w:val="18"/>
          <w:szCs w:val="18"/>
        </w:rPr>
      </w:pPr>
    </w:p>
    <w:p w14:paraId="531587DF" w14:textId="2E42A5E5" w:rsidR="00E37EC6" w:rsidRPr="007B24E7" w:rsidRDefault="00E37EC6" w:rsidP="007B4628">
      <w:pPr>
        <w:ind w:left="540"/>
        <w:jc w:val="thaiDistribute"/>
        <w:rPr>
          <w:rFonts w:ascii="Arial" w:hAnsi="Arial" w:cs="Arial"/>
          <w:bCs/>
          <w:sz w:val="18"/>
          <w:szCs w:val="18"/>
        </w:rPr>
      </w:pPr>
      <w:r w:rsidRPr="007B24E7">
        <w:rPr>
          <w:rFonts w:ascii="Arial" w:hAnsi="Arial" w:cs="Arial"/>
          <w:bCs/>
          <w:sz w:val="18"/>
          <w:szCs w:val="18"/>
        </w:rPr>
        <w:t xml:space="preserve">As </w:t>
      </w:r>
      <w:proofErr w:type="gramStart"/>
      <w:r w:rsidRPr="007B24E7">
        <w:rPr>
          <w:rFonts w:ascii="Arial" w:hAnsi="Arial" w:cs="Arial"/>
          <w:bCs/>
          <w:sz w:val="18"/>
          <w:szCs w:val="18"/>
        </w:rPr>
        <w:t>at</w:t>
      </w:r>
      <w:proofErr w:type="gramEnd"/>
      <w:r w:rsidRPr="007B24E7">
        <w:rPr>
          <w:rFonts w:ascii="Arial" w:hAnsi="Arial" w:cs="Arial"/>
          <w:bCs/>
          <w:sz w:val="18"/>
          <w:szCs w:val="18"/>
        </w:rPr>
        <w:t xml:space="preserve"> </w:t>
      </w:r>
      <w:r w:rsidR="00B31386" w:rsidRPr="007B24E7">
        <w:rPr>
          <w:rFonts w:ascii="Arial" w:hAnsi="Arial" w:cs="Arial"/>
          <w:bCs/>
          <w:sz w:val="18"/>
          <w:szCs w:val="18"/>
        </w:rPr>
        <w:t>31</w:t>
      </w:r>
      <w:r w:rsidRPr="007B24E7">
        <w:rPr>
          <w:rFonts w:ascii="Arial" w:hAnsi="Arial" w:cs="Arial"/>
          <w:bCs/>
          <w:sz w:val="18"/>
          <w:szCs w:val="18"/>
        </w:rPr>
        <w:t xml:space="preserve"> December,</w:t>
      </w:r>
      <w:r w:rsidRPr="007B24E7">
        <w:rPr>
          <w:rFonts w:ascii="Arial" w:hAnsi="Arial" w:cs="Arial"/>
          <w:bCs/>
          <w:sz w:val="18"/>
          <w:szCs w:val="18"/>
          <w:cs/>
        </w:rPr>
        <w:t xml:space="preserve"> </w:t>
      </w:r>
      <w:r w:rsidRPr="007B24E7">
        <w:rPr>
          <w:rFonts w:ascii="Arial" w:hAnsi="Arial" w:cs="Arial"/>
          <w:bCs/>
          <w:sz w:val="18"/>
          <w:szCs w:val="18"/>
        </w:rPr>
        <w:t xml:space="preserve">the </w:t>
      </w:r>
      <w:r w:rsidR="008C5FDF">
        <w:rPr>
          <w:rFonts w:ascii="Arial" w:hAnsi="Arial" w:cs="Arial"/>
          <w:bCs/>
          <w:sz w:val="18"/>
          <w:szCs w:val="18"/>
        </w:rPr>
        <w:t>Group</w:t>
      </w:r>
      <w:r w:rsidRPr="007B24E7">
        <w:rPr>
          <w:rFonts w:ascii="Arial" w:hAnsi="Arial" w:cs="Arial"/>
          <w:bCs/>
          <w:sz w:val="18"/>
          <w:szCs w:val="18"/>
        </w:rPr>
        <w:t xml:space="preserve"> has commitment under </w:t>
      </w:r>
      <w:r w:rsidR="00C36676" w:rsidRPr="007B24E7">
        <w:rPr>
          <w:rFonts w:ascii="Arial" w:hAnsi="Arial" w:cs="Arial"/>
          <w:bCs/>
          <w:sz w:val="18"/>
          <w:szCs w:val="18"/>
        </w:rPr>
        <w:t>short</w:t>
      </w:r>
      <w:r w:rsidRPr="007B24E7">
        <w:rPr>
          <w:rFonts w:ascii="Arial" w:hAnsi="Arial" w:cs="Arial"/>
          <w:bCs/>
          <w:sz w:val="18"/>
          <w:szCs w:val="18"/>
        </w:rPr>
        <w:t>-term rent and service contracts, which are non-cancellable as follows</w:t>
      </w:r>
      <w:r w:rsidR="00C36676" w:rsidRPr="007B24E7">
        <w:rPr>
          <w:rFonts w:ascii="Arial" w:hAnsi="Arial" w:cs="Arial"/>
          <w:bCs/>
          <w:sz w:val="18"/>
          <w:szCs w:val="18"/>
        </w:rPr>
        <w:t xml:space="preserve">. Management has assessed that these lease contracts do not have material impact from adoption of </w:t>
      </w:r>
      <w:proofErr w:type="spellStart"/>
      <w:r w:rsidR="00C36676" w:rsidRPr="007B24E7">
        <w:rPr>
          <w:rFonts w:ascii="Arial" w:hAnsi="Arial" w:cs="Arial"/>
          <w:bCs/>
          <w:sz w:val="18"/>
          <w:szCs w:val="18"/>
        </w:rPr>
        <w:t>TFRS</w:t>
      </w:r>
      <w:proofErr w:type="spellEnd"/>
      <w:r w:rsidR="00C36676" w:rsidRPr="007B24E7">
        <w:rPr>
          <w:rFonts w:ascii="Arial" w:hAnsi="Arial" w:cs="Arial"/>
          <w:bCs/>
          <w:sz w:val="18"/>
          <w:szCs w:val="18"/>
        </w:rPr>
        <w:t xml:space="preserve"> </w:t>
      </w:r>
      <w:r w:rsidR="00B31386" w:rsidRPr="007B24E7">
        <w:rPr>
          <w:rFonts w:ascii="Arial" w:hAnsi="Arial" w:cs="Arial"/>
          <w:bCs/>
          <w:sz w:val="18"/>
          <w:szCs w:val="18"/>
        </w:rPr>
        <w:t>16</w:t>
      </w:r>
      <w:r w:rsidR="00C36676" w:rsidRPr="007B24E7">
        <w:rPr>
          <w:rFonts w:ascii="Arial" w:hAnsi="Arial" w:cs="Arial"/>
          <w:bCs/>
          <w:sz w:val="18"/>
          <w:szCs w:val="18"/>
        </w:rPr>
        <w:t xml:space="preserve"> - Leases</w:t>
      </w:r>
      <w:r w:rsidRPr="007B24E7">
        <w:rPr>
          <w:rFonts w:ascii="Arial" w:hAnsi="Arial" w:cs="Arial"/>
          <w:bCs/>
          <w:sz w:val="18"/>
          <w:szCs w:val="18"/>
        </w:rPr>
        <w:t xml:space="preserve"> </w:t>
      </w:r>
    </w:p>
    <w:p w14:paraId="0F7D7E8F" w14:textId="77777777" w:rsidR="00FC27BF" w:rsidRPr="006A640B" w:rsidRDefault="00FC27BF" w:rsidP="00FC27BF">
      <w:pPr>
        <w:jc w:val="thaiDistribute"/>
        <w:rPr>
          <w:rFonts w:ascii="Arial" w:hAnsi="Arial" w:cs="Arial"/>
          <w:bCs/>
          <w:spacing w:val="-2"/>
          <w:sz w:val="18"/>
          <w:szCs w:val="18"/>
        </w:rPr>
      </w:pPr>
    </w:p>
    <w:tbl>
      <w:tblPr>
        <w:tblW w:w="4612" w:type="pct"/>
        <w:tblInd w:w="648" w:type="dxa"/>
        <w:tblLook w:val="0000" w:firstRow="0" w:lastRow="0" w:firstColumn="0" w:lastColumn="0" w:noHBand="0" w:noVBand="0"/>
      </w:tblPr>
      <w:tblGrid>
        <w:gridCol w:w="6188"/>
        <w:gridCol w:w="1369"/>
        <w:gridCol w:w="1367"/>
      </w:tblGrid>
      <w:tr w:rsidR="00FC27BF" w:rsidRPr="006A640B" w14:paraId="7823BEA0" w14:textId="77777777" w:rsidTr="007B4628">
        <w:tc>
          <w:tcPr>
            <w:tcW w:w="3467" w:type="pct"/>
            <w:vAlign w:val="bottom"/>
          </w:tcPr>
          <w:p w14:paraId="5C6CEF84" w14:textId="77777777" w:rsidR="00FC27BF" w:rsidRPr="006A640B" w:rsidRDefault="00FC27BF" w:rsidP="00B31386">
            <w:pPr>
              <w:ind w:left="-86" w:right="-72"/>
              <w:jc w:val="left"/>
              <w:rPr>
                <w:rFonts w:ascii="Arial" w:hAnsi="Arial" w:cs="Arial"/>
                <w:sz w:val="18"/>
                <w:szCs w:val="18"/>
              </w:rPr>
            </w:pPr>
          </w:p>
        </w:tc>
        <w:tc>
          <w:tcPr>
            <w:tcW w:w="1533" w:type="pct"/>
            <w:gridSpan w:val="2"/>
            <w:tcBorders>
              <w:top w:val="single" w:sz="4" w:space="0" w:color="auto"/>
              <w:bottom w:val="single" w:sz="4" w:space="0" w:color="auto"/>
            </w:tcBorders>
            <w:vAlign w:val="bottom"/>
          </w:tcPr>
          <w:p w14:paraId="5A2D844D" w14:textId="0D2457AC" w:rsidR="003515BC" w:rsidRPr="006A640B" w:rsidRDefault="00FC27BF" w:rsidP="003515BC">
            <w:pPr>
              <w:pStyle w:val="Header"/>
              <w:ind w:right="-72"/>
              <w:jc w:val="center"/>
              <w:rPr>
                <w:rFonts w:ascii="Arial" w:hAnsi="Arial" w:cs="Arial"/>
                <w:b/>
                <w:bCs/>
                <w:sz w:val="18"/>
                <w:szCs w:val="18"/>
              </w:rPr>
            </w:pPr>
            <w:r w:rsidRPr="006A640B">
              <w:rPr>
                <w:rFonts w:ascii="Arial" w:hAnsi="Arial" w:cs="Arial"/>
                <w:b/>
                <w:bCs/>
                <w:sz w:val="18"/>
                <w:szCs w:val="18"/>
              </w:rPr>
              <w:t xml:space="preserve">Consolidated and </w:t>
            </w:r>
            <w:r w:rsidR="00BE7BA8" w:rsidRPr="006A640B">
              <w:rPr>
                <w:rFonts w:ascii="Arial" w:hAnsi="Arial" w:cs="Arial"/>
                <w:b/>
                <w:bCs/>
                <w:sz w:val="18"/>
                <w:szCs w:val="18"/>
              </w:rPr>
              <w:t>s</w:t>
            </w:r>
            <w:r w:rsidRPr="006A640B">
              <w:rPr>
                <w:rFonts w:ascii="Arial" w:hAnsi="Arial" w:cs="Arial"/>
                <w:b/>
                <w:bCs/>
                <w:sz w:val="18"/>
                <w:szCs w:val="18"/>
              </w:rPr>
              <w:t xml:space="preserve">eparate </w:t>
            </w:r>
          </w:p>
          <w:p w14:paraId="1F3966A6" w14:textId="77777777" w:rsidR="00FC27BF" w:rsidRPr="006A640B" w:rsidRDefault="00FC27BF" w:rsidP="003515BC">
            <w:pPr>
              <w:pStyle w:val="Header"/>
              <w:ind w:right="-72"/>
              <w:jc w:val="center"/>
              <w:rPr>
                <w:rFonts w:ascii="Arial" w:hAnsi="Arial" w:cs="Arial"/>
                <w:b/>
                <w:bCs/>
                <w:sz w:val="18"/>
                <w:szCs w:val="18"/>
              </w:rPr>
            </w:pPr>
            <w:r w:rsidRPr="006A640B">
              <w:rPr>
                <w:rFonts w:ascii="Arial" w:hAnsi="Arial" w:cs="Arial"/>
                <w:b/>
                <w:bCs/>
                <w:sz w:val="18"/>
                <w:szCs w:val="18"/>
              </w:rPr>
              <w:t>financial statements</w:t>
            </w:r>
          </w:p>
        </w:tc>
      </w:tr>
      <w:tr w:rsidR="006B495A" w:rsidRPr="006A640B" w14:paraId="4EAD2A15" w14:textId="77777777" w:rsidTr="007B4628">
        <w:tc>
          <w:tcPr>
            <w:tcW w:w="3467" w:type="pct"/>
            <w:vAlign w:val="bottom"/>
          </w:tcPr>
          <w:p w14:paraId="0E54F58A" w14:textId="77777777" w:rsidR="006B495A" w:rsidRPr="006A640B" w:rsidRDefault="006B495A" w:rsidP="00B31386">
            <w:pPr>
              <w:ind w:left="-86" w:right="-72"/>
              <w:jc w:val="left"/>
              <w:rPr>
                <w:rFonts w:ascii="Arial" w:hAnsi="Arial" w:cs="Arial"/>
                <w:sz w:val="18"/>
                <w:szCs w:val="18"/>
              </w:rPr>
            </w:pPr>
          </w:p>
        </w:tc>
        <w:tc>
          <w:tcPr>
            <w:tcW w:w="767" w:type="pct"/>
            <w:tcBorders>
              <w:top w:val="single" w:sz="4" w:space="0" w:color="auto"/>
            </w:tcBorders>
            <w:vAlign w:val="bottom"/>
          </w:tcPr>
          <w:p w14:paraId="6C5C7AE2" w14:textId="4EE0853B" w:rsidR="006B495A" w:rsidRPr="006A640B" w:rsidRDefault="00B31386" w:rsidP="006B495A">
            <w:pPr>
              <w:pStyle w:val="Header"/>
              <w:tabs>
                <w:tab w:val="left" w:pos="1985"/>
              </w:tabs>
              <w:ind w:right="-72"/>
              <w:jc w:val="right"/>
              <w:rPr>
                <w:rFonts w:ascii="Arial" w:hAnsi="Arial" w:cs="Arial"/>
                <w:b/>
                <w:bCs/>
                <w:sz w:val="18"/>
                <w:szCs w:val="18"/>
              </w:rPr>
            </w:pPr>
            <w:r w:rsidRPr="00B31386">
              <w:rPr>
                <w:rFonts w:ascii="Arial" w:hAnsi="Arial" w:cs="Arial"/>
                <w:b/>
                <w:bCs/>
                <w:sz w:val="18"/>
                <w:szCs w:val="18"/>
              </w:rPr>
              <w:t>2021</w:t>
            </w:r>
          </w:p>
        </w:tc>
        <w:tc>
          <w:tcPr>
            <w:tcW w:w="766" w:type="pct"/>
            <w:tcBorders>
              <w:top w:val="single" w:sz="4" w:space="0" w:color="auto"/>
            </w:tcBorders>
            <w:vAlign w:val="bottom"/>
          </w:tcPr>
          <w:p w14:paraId="32E32271" w14:textId="470B1282" w:rsidR="006B495A" w:rsidRPr="006A640B" w:rsidRDefault="00B31386" w:rsidP="006B495A">
            <w:pPr>
              <w:pStyle w:val="Header"/>
              <w:tabs>
                <w:tab w:val="left" w:pos="1985"/>
              </w:tabs>
              <w:ind w:right="-72"/>
              <w:jc w:val="right"/>
              <w:rPr>
                <w:rFonts w:ascii="Arial" w:hAnsi="Arial" w:cs="Arial"/>
                <w:b/>
                <w:bCs/>
                <w:sz w:val="18"/>
                <w:szCs w:val="18"/>
              </w:rPr>
            </w:pPr>
            <w:r w:rsidRPr="00B31386">
              <w:rPr>
                <w:rFonts w:ascii="Arial" w:hAnsi="Arial" w:cs="Arial"/>
                <w:b/>
                <w:bCs/>
                <w:sz w:val="18"/>
                <w:szCs w:val="18"/>
              </w:rPr>
              <w:t>2020</w:t>
            </w:r>
          </w:p>
        </w:tc>
      </w:tr>
      <w:tr w:rsidR="00B042A2" w:rsidRPr="006A640B" w14:paraId="2F884A43" w14:textId="77777777" w:rsidTr="007B4628">
        <w:tc>
          <w:tcPr>
            <w:tcW w:w="3467" w:type="pct"/>
            <w:vAlign w:val="bottom"/>
          </w:tcPr>
          <w:p w14:paraId="64344A15" w14:textId="77777777" w:rsidR="00B042A2" w:rsidRPr="006A640B" w:rsidRDefault="00B042A2" w:rsidP="00B31386">
            <w:pPr>
              <w:ind w:left="-86" w:right="-72"/>
              <w:jc w:val="left"/>
              <w:rPr>
                <w:rFonts w:ascii="Arial" w:hAnsi="Arial" w:cs="Arial"/>
                <w:sz w:val="18"/>
                <w:szCs w:val="18"/>
              </w:rPr>
            </w:pPr>
          </w:p>
        </w:tc>
        <w:tc>
          <w:tcPr>
            <w:tcW w:w="767" w:type="pct"/>
            <w:tcBorders>
              <w:bottom w:val="single" w:sz="4" w:space="0" w:color="auto"/>
            </w:tcBorders>
            <w:vAlign w:val="bottom"/>
          </w:tcPr>
          <w:p w14:paraId="450AFB65"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66" w:type="pct"/>
            <w:tcBorders>
              <w:bottom w:val="single" w:sz="4" w:space="0" w:color="auto"/>
            </w:tcBorders>
            <w:vAlign w:val="bottom"/>
          </w:tcPr>
          <w:p w14:paraId="515B1D85"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042A2" w:rsidRPr="006A640B" w14:paraId="5E784268" w14:textId="77777777" w:rsidTr="007B4628">
        <w:tc>
          <w:tcPr>
            <w:tcW w:w="3467" w:type="pct"/>
            <w:vAlign w:val="bottom"/>
          </w:tcPr>
          <w:p w14:paraId="1A95C91B" w14:textId="77777777" w:rsidR="00B042A2" w:rsidRPr="006A640B" w:rsidRDefault="00B042A2" w:rsidP="00B31386">
            <w:pPr>
              <w:ind w:left="-86" w:right="-72"/>
              <w:jc w:val="left"/>
              <w:rPr>
                <w:rFonts w:ascii="Arial" w:hAnsi="Arial" w:cs="Arial"/>
                <w:sz w:val="18"/>
                <w:szCs w:val="18"/>
              </w:rPr>
            </w:pPr>
          </w:p>
        </w:tc>
        <w:tc>
          <w:tcPr>
            <w:tcW w:w="767" w:type="pct"/>
            <w:tcBorders>
              <w:top w:val="single" w:sz="4" w:space="0" w:color="auto"/>
            </w:tcBorders>
            <w:shd w:val="clear" w:color="auto" w:fill="FAFAFA"/>
            <w:vAlign w:val="bottom"/>
          </w:tcPr>
          <w:p w14:paraId="7F50BF56" w14:textId="77777777" w:rsidR="00B042A2" w:rsidRPr="006A640B" w:rsidRDefault="00B042A2" w:rsidP="00B042A2">
            <w:pPr>
              <w:ind w:right="-72"/>
              <w:jc w:val="right"/>
              <w:rPr>
                <w:rFonts w:ascii="Arial" w:hAnsi="Arial" w:cs="Arial"/>
                <w:sz w:val="18"/>
                <w:szCs w:val="18"/>
              </w:rPr>
            </w:pPr>
          </w:p>
        </w:tc>
        <w:tc>
          <w:tcPr>
            <w:tcW w:w="766" w:type="pct"/>
            <w:tcBorders>
              <w:top w:val="single" w:sz="4" w:space="0" w:color="auto"/>
            </w:tcBorders>
            <w:vAlign w:val="bottom"/>
          </w:tcPr>
          <w:p w14:paraId="57C93EBA" w14:textId="77777777" w:rsidR="00B042A2" w:rsidRPr="006A640B" w:rsidRDefault="00B042A2" w:rsidP="00B042A2">
            <w:pPr>
              <w:ind w:right="-72"/>
              <w:jc w:val="right"/>
              <w:rPr>
                <w:rFonts w:ascii="Arial" w:hAnsi="Arial" w:cs="Arial"/>
                <w:sz w:val="18"/>
                <w:szCs w:val="18"/>
              </w:rPr>
            </w:pPr>
          </w:p>
        </w:tc>
      </w:tr>
      <w:tr w:rsidR="006B495A" w:rsidRPr="006A640B" w14:paraId="24C4F92F" w14:textId="77777777" w:rsidTr="007B4628">
        <w:tc>
          <w:tcPr>
            <w:tcW w:w="3467" w:type="pct"/>
            <w:vAlign w:val="bottom"/>
          </w:tcPr>
          <w:p w14:paraId="46986BA5" w14:textId="01799BEE" w:rsidR="006B495A" w:rsidRPr="006A640B" w:rsidRDefault="00CF3E32" w:rsidP="00B31386">
            <w:pPr>
              <w:ind w:left="-86" w:right="-72"/>
              <w:jc w:val="left"/>
              <w:rPr>
                <w:rFonts w:ascii="Arial" w:hAnsi="Arial" w:cs="Arial"/>
                <w:sz w:val="18"/>
                <w:szCs w:val="18"/>
              </w:rPr>
            </w:pPr>
            <w:r w:rsidRPr="006A640B">
              <w:rPr>
                <w:rStyle w:val="hps"/>
                <w:rFonts w:ascii="Arial" w:hAnsi="Arial" w:cs="Arial"/>
                <w:sz w:val="18"/>
                <w:szCs w:val="18"/>
              </w:rPr>
              <w:t>Within</w:t>
            </w:r>
            <w:r w:rsidR="006B495A" w:rsidRPr="006A640B">
              <w:rPr>
                <w:rStyle w:val="hps"/>
                <w:rFonts w:ascii="Arial" w:hAnsi="Arial" w:cs="Arial"/>
                <w:sz w:val="18"/>
                <w:szCs w:val="18"/>
              </w:rPr>
              <w:t xml:space="preserve"> </w:t>
            </w:r>
            <w:r w:rsidR="00B31386" w:rsidRPr="00B31386">
              <w:rPr>
                <w:rStyle w:val="hps"/>
                <w:rFonts w:ascii="Arial" w:hAnsi="Arial" w:cs="Arial"/>
                <w:sz w:val="18"/>
                <w:szCs w:val="18"/>
              </w:rPr>
              <w:t>1</w:t>
            </w:r>
            <w:r w:rsidR="006B495A" w:rsidRPr="006A640B">
              <w:rPr>
                <w:rStyle w:val="hps"/>
                <w:rFonts w:ascii="Arial" w:hAnsi="Arial" w:cs="Arial"/>
                <w:sz w:val="18"/>
                <w:szCs w:val="18"/>
              </w:rPr>
              <w:t xml:space="preserve"> year</w:t>
            </w:r>
          </w:p>
        </w:tc>
        <w:tc>
          <w:tcPr>
            <w:tcW w:w="767" w:type="pct"/>
            <w:shd w:val="clear" w:color="auto" w:fill="FAFAFA"/>
          </w:tcPr>
          <w:p w14:paraId="606666F1" w14:textId="6A8CCDBE"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1</w:t>
            </w:r>
            <w:r w:rsidR="00E37EC6" w:rsidRPr="006A640B">
              <w:rPr>
                <w:rFonts w:ascii="Arial" w:hAnsi="Arial" w:cs="Arial"/>
                <w:sz w:val="18"/>
                <w:szCs w:val="18"/>
              </w:rPr>
              <w:t>,</w:t>
            </w:r>
            <w:r w:rsidRPr="00B31386">
              <w:rPr>
                <w:rFonts w:ascii="Arial" w:hAnsi="Arial" w:cs="Arial"/>
                <w:sz w:val="18"/>
                <w:szCs w:val="18"/>
              </w:rPr>
              <w:t>081</w:t>
            </w:r>
            <w:r w:rsidR="00E37EC6" w:rsidRPr="006A640B">
              <w:rPr>
                <w:rFonts w:ascii="Arial" w:hAnsi="Arial" w:cs="Arial"/>
                <w:sz w:val="18"/>
                <w:szCs w:val="18"/>
              </w:rPr>
              <w:t>,</w:t>
            </w:r>
            <w:r w:rsidRPr="00B31386">
              <w:rPr>
                <w:rFonts w:ascii="Arial" w:hAnsi="Arial" w:cs="Arial"/>
                <w:sz w:val="18"/>
                <w:szCs w:val="18"/>
              </w:rPr>
              <w:t>579</w:t>
            </w:r>
          </w:p>
        </w:tc>
        <w:tc>
          <w:tcPr>
            <w:tcW w:w="766" w:type="pct"/>
          </w:tcPr>
          <w:p w14:paraId="538808C3" w14:textId="2EBD9B5B" w:rsidR="006B495A" w:rsidRPr="006A640B" w:rsidRDefault="00B31386" w:rsidP="006B495A">
            <w:pPr>
              <w:ind w:right="-72"/>
              <w:jc w:val="right"/>
              <w:rPr>
                <w:rFonts w:ascii="Arial" w:hAnsi="Arial" w:cs="Arial"/>
                <w:sz w:val="18"/>
                <w:szCs w:val="18"/>
              </w:rPr>
            </w:pPr>
            <w:r w:rsidRPr="00B31386">
              <w:rPr>
                <w:rFonts w:ascii="Arial" w:hAnsi="Arial" w:cs="Arial"/>
                <w:sz w:val="18"/>
                <w:szCs w:val="18"/>
              </w:rPr>
              <w:t>2</w:t>
            </w:r>
            <w:r w:rsidR="006B495A" w:rsidRPr="006A640B">
              <w:rPr>
                <w:rFonts w:ascii="Arial" w:hAnsi="Arial" w:cs="Arial"/>
                <w:sz w:val="18"/>
                <w:szCs w:val="18"/>
              </w:rPr>
              <w:t>,</w:t>
            </w:r>
            <w:r w:rsidRPr="00B31386">
              <w:rPr>
                <w:rFonts w:ascii="Arial" w:hAnsi="Arial" w:cs="Arial"/>
                <w:sz w:val="18"/>
                <w:szCs w:val="18"/>
              </w:rPr>
              <w:t>217</w:t>
            </w:r>
            <w:r w:rsidR="006B495A" w:rsidRPr="006A640B">
              <w:rPr>
                <w:rFonts w:ascii="Arial" w:hAnsi="Arial" w:cs="Arial"/>
                <w:sz w:val="18"/>
                <w:szCs w:val="18"/>
              </w:rPr>
              <w:t>,</w:t>
            </w:r>
            <w:r w:rsidRPr="00B31386">
              <w:rPr>
                <w:rFonts w:ascii="Arial" w:hAnsi="Arial" w:cs="Arial"/>
                <w:sz w:val="18"/>
                <w:szCs w:val="18"/>
              </w:rPr>
              <w:t>900</w:t>
            </w:r>
          </w:p>
        </w:tc>
      </w:tr>
    </w:tbl>
    <w:p w14:paraId="33983978" w14:textId="77777777" w:rsidR="00F66552" w:rsidRPr="006A640B" w:rsidRDefault="00F66552" w:rsidP="007B4628">
      <w:pPr>
        <w:ind w:left="540"/>
        <w:jc w:val="thaiDistribute"/>
        <w:outlineLvl w:val="0"/>
        <w:rPr>
          <w:rFonts w:ascii="Arial" w:hAnsi="Arial" w:cs="Arial"/>
          <w:bCs/>
          <w:sz w:val="18"/>
          <w:szCs w:val="18"/>
        </w:rPr>
      </w:pPr>
    </w:p>
    <w:p w14:paraId="71E18FAD" w14:textId="4538C286" w:rsidR="00FC27BF" w:rsidRPr="006A640B" w:rsidRDefault="00FC27BF" w:rsidP="007B4628">
      <w:pPr>
        <w:ind w:left="540"/>
        <w:jc w:val="thaiDistribute"/>
        <w:outlineLvl w:val="0"/>
        <w:rPr>
          <w:rFonts w:ascii="Arial" w:hAnsi="Arial" w:cs="Arial"/>
          <w:bCs/>
          <w:sz w:val="18"/>
          <w:szCs w:val="18"/>
        </w:rPr>
      </w:pPr>
      <w:r w:rsidRPr="006A640B">
        <w:rPr>
          <w:rFonts w:ascii="Arial" w:hAnsi="Arial" w:cs="Arial"/>
          <w:bCs/>
          <w:sz w:val="18"/>
          <w:szCs w:val="18"/>
        </w:rPr>
        <w:t xml:space="preserve">The other commitments are as </w:t>
      </w:r>
      <w:proofErr w:type="gramStart"/>
      <w:r w:rsidRPr="006A640B">
        <w:rPr>
          <w:rFonts w:ascii="Arial" w:hAnsi="Arial" w:cs="Arial"/>
          <w:bCs/>
          <w:sz w:val="18"/>
          <w:szCs w:val="18"/>
        </w:rPr>
        <w:t>follows;</w:t>
      </w:r>
      <w:proofErr w:type="gramEnd"/>
    </w:p>
    <w:p w14:paraId="7551CCF1" w14:textId="77777777" w:rsidR="00FC27BF" w:rsidRPr="006A640B" w:rsidRDefault="00FC27BF" w:rsidP="007B4628">
      <w:pPr>
        <w:ind w:left="540"/>
        <w:jc w:val="thaiDistribute"/>
        <w:outlineLvl w:val="0"/>
        <w:rPr>
          <w:rFonts w:ascii="Arial" w:hAnsi="Arial" w:cs="Arial"/>
          <w:bCs/>
          <w:sz w:val="18"/>
          <w:szCs w:val="18"/>
        </w:rPr>
      </w:pPr>
    </w:p>
    <w:tbl>
      <w:tblPr>
        <w:tblW w:w="4605" w:type="pct"/>
        <w:tblInd w:w="648" w:type="dxa"/>
        <w:tblLook w:val="0000" w:firstRow="0" w:lastRow="0" w:firstColumn="0" w:lastColumn="0" w:noHBand="0" w:noVBand="0"/>
      </w:tblPr>
      <w:tblGrid>
        <w:gridCol w:w="3437"/>
        <w:gridCol w:w="1369"/>
        <w:gridCol w:w="1369"/>
        <w:gridCol w:w="1367"/>
        <w:gridCol w:w="1369"/>
      </w:tblGrid>
      <w:tr w:rsidR="00FC27BF" w:rsidRPr="006A640B" w14:paraId="331FBD6E" w14:textId="77777777" w:rsidTr="007B4628">
        <w:tc>
          <w:tcPr>
            <w:tcW w:w="1929" w:type="pct"/>
            <w:vAlign w:val="bottom"/>
          </w:tcPr>
          <w:p w14:paraId="5E30255F" w14:textId="77777777" w:rsidR="00FC27BF" w:rsidRPr="006A640B" w:rsidRDefault="00FC27BF" w:rsidP="007B4628">
            <w:pPr>
              <w:ind w:left="-112"/>
              <w:rPr>
                <w:rFonts w:ascii="Arial" w:hAnsi="Arial" w:cs="Arial"/>
                <w:sz w:val="18"/>
                <w:szCs w:val="18"/>
              </w:rPr>
            </w:pPr>
          </w:p>
        </w:tc>
        <w:tc>
          <w:tcPr>
            <w:tcW w:w="1536" w:type="pct"/>
            <w:gridSpan w:val="2"/>
            <w:tcBorders>
              <w:top w:val="single" w:sz="4" w:space="0" w:color="auto"/>
              <w:bottom w:val="single" w:sz="4" w:space="0" w:color="auto"/>
            </w:tcBorders>
            <w:vAlign w:val="bottom"/>
          </w:tcPr>
          <w:p w14:paraId="78169609"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Consolidated </w:t>
            </w:r>
          </w:p>
          <w:p w14:paraId="1586C006"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financial statements </w:t>
            </w:r>
          </w:p>
        </w:tc>
        <w:tc>
          <w:tcPr>
            <w:tcW w:w="1535" w:type="pct"/>
            <w:gridSpan w:val="2"/>
            <w:tcBorders>
              <w:top w:val="single" w:sz="4" w:space="0" w:color="auto"/>
              <w:bottom w:val="single" w:sz="4" w:space="0" w:color="auto"/>
            </w:tcBorders>
            <w:vAlign w:val="bottom"/>
          </w:tcPr>
          <w:p w14:paraId="6D815741"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Separate </w:t>
            </w:r>
          </w:p>
          <w:p w14:paraId="15FD57D8" w14:textId="77777777" w:rsidR="00FC27BF" w:rsidRPr="006A640B" w:rsidRDefault="00FC27BF" w:rsidP="00401057">
            <w:pPr>
              <w:pStyle w:val="Header"/>
              <w:ind w:right="-72"/>
              <w:jc w:val="center"/>
              <w:rPr>
                <w:rFonts w:ascii="Arial" w:hAnsi="Arial" w:cs="Arial"/>
                <w:b/>
                <w:bCs/>
                <w:sz w:val="18"/>
                <w:szCs w:val="18"/>
              </w:rPr>
            </w:pPr>
            <w:r w:rsidRPr="006A640B">
              <w:rPr>
                <w:rFonts w:ascii="Arial" w:hAnsi="Arial" w:cs="Arial"/>
                <w:b/>
                <w:bCs/>
                <w:sz w:val="18"/>
                <w:szCs w:val="18"/>
              </w:rPr>
              <w:t xml:space="preserve">financial statements </w:t>
            </w:r>
          </w:p>
        </w:tc>
      </w:tr>
      <w:tr w:rsidR="006B495A" w:rsidRPr="006A640B" w14:paraId="5DFEADDC" w14:textId="77777777" w:rsidTr="007B4628">
        <w:tc>
          <w:tcPr>
            <w:tcW w:w="1929" w:type="pct"/>
            <w:vAlign w:val="bottom"/>
          </w:tcPr>
          <w:p w14:paraId="63B2F522" w14:textId="77777777" w:rsidR="006B495A" w:rsidRPr="006A640B" w:rsidRDefault="006B495A" w:rsidP="007B4628">
            <w:pPr>
              <w:ind w:left="-112"/>
              <w:rPr>
                <w:rFonts w:ascii="Arial" w:hAnsi="Arial" w:cs="Arial"/>
                <w:sz w:val="18"/>
                <w:szCs w:val="18"/>
              </w:rPr>
            </w:pPr>
          </w:p>
        </w:tc>
        <w:tc>
          <w:tcPr>
            <w:tcW w:w="768" w:type="pct"/>
            <w:tcBorders>
              <w:top w:val="single" w:sz="4" w:space="0" w:color="auto"/>
            </w:tcBorders>
            <w:vAlign w:val="bottom"/>
          </w:tcPr>
          <w:p w14:paraId="637300D3" w14:textId="167A0243" w:rsidR="006B495A" w:rsidRPr="006A640B" w:rsidRDefault="00B31386" w:rsidP="006B495A">
            <w:pPr>
              <w:pStyle w:val="Header"/>
              <w:tabs>
                <w:tab w:val="left" w:pos="1985"/>
              </w:tabs>
              <w:ind w:right="-72"/>
              <w:jc w:val="right"/>
              <w:rPr>
                <w:rFonts w:ascii="Arial" w:hAnsi="Arial" w:cs="Arial"/>
                <w:b/>
                <w:bCs/>
                <w:sz w:val="18"/>
                <w:szCs w:val="18"/>
              </w:rPr>
            </w:pPr>
            <w:r w:rsidRPr="00B31386">
              <w:rPr>
                <w:rFonts w:ascii="Arial" w:hAnsi="Arial" w:cs="Arial"/>
                <w:b/>
                <w:bCs/>
                <w:sz w:val="18"/>
                <w:szCs w:val="18"/>
              </w:rPr>
              <w:t>2021</w:t>
            </w:r>
          </w:p>
        </w:tc>
        <w:tc>
          <w:tcPr>
            <w:tcW w:w="768" w:type="pct"/>
            <w:tcBorders>
              <w:top w:val="single" w:sz="4" w:space="0" w:color="auto"/>
            </w:tcBorders>
            <w:vAlign w:val="bottom"/>
          </w:tcPr>
          <w:p w14:paraId="4DF398EF" w14:textId="7869040F" w:rsidR="006B495A" w:rsidRPr="006A640B" w:rsidRDefault="00B31386" w:rsidP="006B495A">
            <w:pPr>
              <w:pStyle w:val="Header"/>
              <w:tabs>
                <w:tab w:val="left" w:pos="1985"/>
              </w:tabs>
              <w:ind w:right="-72"/>
              <w:jc w:val="right"/>
              <w:rPr>
                <w:rFonts w:ascii="Arial" w:hAnsi="Arial" w:cs="Arial"/>
                <w:b/>
                <w:bCs/>
                <w:sz w:val="18"/>
                <w:szCs w:val="18"/>
              </w:rPr>
            </w:pPr>
            <w:r w:rsidRPr="00B31386">
              <w:rPr>
                <w:rFonts w:ascii="Arial" w:hAnsi="Arial" w:cs="Arial"/>
                <w:b/>
                <w:bCs/>
                <w:sz w:val="18"/>
                <w:szCs w:val="18"/>
              </w:rPr>
              <w:t>2020</w:t>
            </w:r>
          </w:p>
        </w:tc>
        <w:tc>
          <w:tcPr>
            <w:tcW w:w="767" w:type="pct"/>
            <w:tcBorders>
              <w:top w:val="single" w:sz="4" w:space="0" w:color="auto"/>
            </w:tcBorders>
            <w:vAlign w:val="bottom"/>
          </w:tcPr>
          <w:p w14:paraId="153EF373" w14:textId="54B827D6" w:rsidR="006B495A" w:rsidRPr="006A640B" w:rsidRDefault="00B31386" w:rsidP="006B495A">
            <w:pPr>
              <w:pStyle w:val="Header"/>
              <w:tabs>
                <w:tab w:val="left" w:pos="1985"/>
              </w:tabs>
              <w:ind w:right="-72"/>
              <w:jc w:val="right"/>
              <w:rPr>
                <w:rFonts w:ascii="Arial" w:hAnsi="Arial" w:cs="Arial"/>
                <w:b/>
                <w:bCs/>
                <w:sz w:val="18"/>
                <w:szCs w:val="18"/>
              </w:rPr>
            </w:pPr>
            <w:r w:rsidRPr="00B31386">
              <w:rPr>
                <w:rFonts w:ascii="Arial" w:hAnsi="Arial" w:cs="Arial"/>
                <w:b/>
                <w:bCs/>
                <w:sz w:val="18"/>
                <w:szCs w:val="18"/>
              </w:rPr>
              <w:t>2021</w:t>
            </w:r>
          </w:p>
        </w:tc>
        <w:tc>
          <w:tcPr>
            <w:tcW w:w="768" w:type="pct"/>
            <w:tcBorders>
              <w:top w:val="single" w:sz="4" w:space="0" w:color="auto"/>
            </w:tcBorders>
            <w:vAlign w:val="bottom"/>
          </w:tcPr>
          <w:p w14:paraId="2B0E4876" w14:textId="7B4FB828" w:rsidR="006B495A" w:rsidRPr="006A640B" w:rsidRDefault="00B31386" w:rsidP="006B495A">
            <w:pPr>
              <w:pStyle w:val="Header"/>
              <w:tabs>
                <w:tab w:val="left" w:pos="1985"/>
              </w:tabs>
              <w:ind w:right="-72"/>
              <w:jc w:val="right"/>
              <w:rPr>
                <w:rFonts w:ascii="Arial" w:hAnsi="Arial" w:cs="Arial"/>
                <w:b/>
                <w:bCs/>
                <w:sz w:val="18"/>
                <w:szCs w:val="18"/>
              </w:rPr>
            </w:pPr>
            <w:r w:rsidRPr="00B31386">
              <w:rPr>
                <w:rFonts w:ascii="Arial" w:hAnsi="Arial" w:cs="Arial"/>
                <w:b/>
                <w:bCs/>
                <w:sz w:val="18"/>
                <w:szCs w:val="18"/>
              </w:rPr>
              <w:t>2020</w:t>
            </w:r>
          </w:p>
        </w:tc>
      </w:tr>
      <w:tr w:rsidR="00B042A2" w:rsidRPr="006A640B" w14:paraId="0E39D40E" w14:textId="77777777" w:rsidTr="007B4628">
        <w:tc>
          <w:tcPr>
            <w:tcW w:w="1929" w:type="pct"/>
            <w:vAlign w:val="bottom"/>
          </w:tcPr>
          <w:p w14:paraId="0E60A658" w14:textId="77777777" w:rsidR="00B042A2" w:rsidRPr="006A640B" w:rsidRDefault="00B042A2" w:rsidP="007B4628">
            <w:pPr>
              <w:ind w:left="-112"/>
              <w:rPr>
                <w:rFonts w:ascii="Arial" w:hAnsi="Arial" w:cs="Arial"/>
                <w:sz w:val="18"/>
                <w:szCs w:val="18"/>
              </w:rPr>
            </w:pPr>
          </w:p>
        </w:tc>
        <w:tc>
          <w:tcPr>
            <w:tcW w:w="768" w:type="pct"/>
            <w:tcBorders>
              <w:bottom w:val="single" w:sz="4" w:space="0" w:color="auto"/>
            </w:tcBorders>
            <w:vAlign w:val="bottom"/>
          </w:tcPr>
          <w:p w14:paraId="2CDA3425"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68" w:type="pct"/>
            <w:tcBorders>
              <w:bottom w:val="single" w:sz="4" w:space="0" w:color="auto"/>
            </w:tcBorders>
            <w:vAlign w:val="bottom"/>
          </w:tcPr>
          <w:p w14:paraId="4A0F2F6E"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67" w:type="pct"/>
            <w:tcBorders>
              <w:bottom w:val="single" w:sz="4" w:space="0" w:color="auto"/>
            </w:tcBorders>
            <w:vAlign w:val="bottom"/>
          </w:tcPr>
          <w:p w14:paraId="439B6D72"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c>
          <w:tcPr>
            <w:tcW w:w="768" w:type="pct"/>
            <w:tcBorders>
              <w:bottom w:val="single" w:sz="4" w:space="0" w:color="auto"/>
            </w:tcBorders>
            <w:vAlign w:val="bottom"/>
          </w:tcPr>
          <w:p w14:paraId="3CC28A20" w14:textId="77777777" w:rsidR="00B042A2" w:rsidRPr="006A640B" w:rsidRDefault="00B042A2" w:rsidP="00B042A2">
            <w:pPr>
              <w:ind w:right="-72"/>
              <w:jc w:val="right"/>
              <w:rPr>
                <w:rFonts w:ascii="Arial" w:hAnsi="Arial" w:cs="Arial"/>
                <w:b/>
                <w:sz w:val="18"/>
                <w:szCs w:val="18"/>
              </w:rPr>
            </w:pPr>
            <w:r w:rsidRPr="006A640B">
              <w:rPr>
                <w:rFonts w:ascii="Arial" w:hAnsi="Arial" w:cs="Arial"/>
                <w:b/>
                <w:snapToGrid w:val="0"/>
                <w:sz w:val="18"/>
                <w:szCs w:val="18"/>
                <w:lang w:eastAsia="th-TH"/>
              </w:rPr>
              <w:t>Baht</w:t>
            </w:r>
          </w:p>
        </w:tc>
      </w:tr>
      <w:tr w:rsidR="00B042A2" w:rsidRPr="006A640B" w14:paraId="3BF94CD1" w14:textId="77777777" w:rsidTr="007B4628">
        <w:tc>
          <w:tcPr>
            <w:tcW w:w="1929" w:type="pct"/>
            <w:vAlign w:val="bottom"/>
          </w:tcPr>
          <w:p w14:paraId="5B88DC2D" w14:textId="77777777" w:rsidR="00B042A2" w:rsidRPr="006A640B" w:rsidRDefault="00B042A2" w:rsidP="007B4628">
            <w:pPr>
              <w:ind w:left="-112" w:right="8"/>
              <w:jc w:val="thaiDistribute"/>
              <w:rPr>
                <w:rFonts w:ascii="Arial" w:hAnsi="Arial" w:cs="Arial"/>
                <w:b/>
                <w:bCs/>
                <w:sz w:val="18"/>
                <w:szCs w:val="18"/>
              </w:rPr>
            </w:pPr>
          </w:p>
        </w:tc>
        <w:tc>
          <w:tcPr>
            <w:tcW w:w="768" w:type="pct"/>
            <w:tcBorders>
              <w:top w:val="single" w:sz="4" w:space="0" w:color="auto"/>
            </w:tcBorders>
            <w:shd w:val="clear" w:color="auto" w:fill="FAFAFA"/>
            <w:vAlign w:val="bottom"/>
          </w:tcPr>
          <w:p w14:paraId="2C7381F1" w14:textId="77777777" w:rsidR="00B042A2" w:rsidRPr="006A640B" w:rsidRDefault="00B042A2" w:rsidP="00B042A2">
            <w:pPr>
              <w:ind w:right="-72"/>
              <w:jc w:val="right"/>
              <w:rPr>
                <w:rFonts w:ascii="Arial" w:hAnsi="Arial" w:cs="Arial"/>
                <w:sz w:val="18"/>
                <w:szCs w:val="18"/>
                <w:lang w:val="en-US"/>
              </w:rPr>
            </w:pPr>
          </w:p>
        </w:tc>
        <w:tc>
          <w:tcPr>
            <w:tcW w:w="768" w:type="pct"/>
            <w:tcBorders>
              <w:top w:val="single" w:sz="4" w:space="0" w:color="auto"/>
            </w:tcBorders>
            <w:vAlign w:val="bottom"/>
          </w:tcPr>
          <w:p w14:paraId="664CBAFD" w14:textId="77777777" w:rsidR="00B042A2" w:rsidRPr="006A640B" w:rsidRDefault="00B042A2" w:rsidP="00B042A2">
            <w:pPr>
              <w:ind w:right="-72"/>
              <w:jc w:val="right"/>
              <w:rPr>
                <w:rFonts w:ascii="Arial" w:hAnsi="Arial" w:cs="Arial"/>
                <w:sz w:val="18"/>
                <w:szCs w:val="18"/>
                <w:lang w:val="en-US"/>
              </w:rPr>
            </w:pPr>
          </w:p>
        </w:tc>
        <w:tc>
          <w:tcPr>
            <w:tcW w:w="767" w:type="pct"/>
            <w:tcBorders>
              <w:top w:val="single" w:sz="4" w:space="0" w:color="auto"/>
            </w:tcBorders>
            <w:shd w:val="clear" w:color="auto" w:fill="FAFAFA"/>
            <w:vAlign w:val="bottom"/>
          </w:tcPr>
          <w:p w14:paraId="28AE5DD8" w14:textId="77777777" w:rsidR="00B042A2" w:rsidRPr="006A640B" w:rsidRDefault="00B042A2" w:rsidP="00B042A2">
            <w:pPr>
              <w:ind w:right="-72"/>
              <w:jc w:val="right"/>
              <w:rPr>
                <w:rFonts w:ascii="Arial" w:hAnsi="Arial" w:cs="Arial"/>
                <w:sz w:val="18"/>
                <w:szCs w:val="18"/>
                <w:lang w:val="en-US"/>
              </w:rPr>
            </w:pPr>
          </w:p>
        </w:tc>
        <w:tc>
          <w:tcPr>
            <w:tcW w:w="768" w:type="pct"/>
            <w:tcBorders>
              <w:top w:val="single" w:sz="4" w:space="0" w:color="auto"/>
            </w:tcBorders>
            <w:vAlign w:val="bottom"/>
          </w:tcPr>
          <w:p w14:paraId="4452EA74" w14:textId="77777777" w:rsidR="00B042A2" w:rsidRPr="006A640B" w:rsidRDefault="00B042A2" w:rsidP="00B042A2">
            <w:pPr>
              <w:ind w:right="-72"/>
              <w:jc w:val="right"/>
              <w:rPr>
                <w:rFonts w:ascii="Arial" w:hAnsi="Arial" w:cs="Arial"/>
                <w:sz w:val="18"/>
                <w:szCs w:val="18"/>
                <w:lang w:val="en-US"/>
              </w:rPr>
            </w:pPr>
          </w:p>
        </w:tc>
      </w:tr>
      <w:tr w:rsidR="00B042A2" w:rsidRPr="006A640B" w14:paraId="72F9A456" w14:textId="77777777" w:rsidTr="007B4628">
        <w:tc>
          <w:tcPr>
            <w:tcW w:w="1929" w:type="pct"/>
            <w:vAlign w:val="bottom"/>
          </w:tcPr>
          <w:p w14:paraId="6604BE3F" w14:textId="77777777" w:rsidR="00B042A2" w:rsidRPr="006A640B" w:rsidRDefault="00B042A2" w:rsidP="007B4628">
            <w:pPr>
              <w:ind w:left="-112" w:right="8"/>
              <w:jc w:val="thaiDistribute"/>
              <w:rPr>
                <w:rFonts w:ascii="Arial" w:hAnsi="Arial" w:cs="Arial"/>
                <w:b/>
                <w:bCs/>
                <w:sz w:val="18"/>
                <w:szCs w:val="18"/>
              </w:rPr>
            </w:pPr>
            <w:r w:rsidRPr="006A640B">
              <w:rPr>
                <w:rFonts w:ascii="Arial" w:hAnsi="Arial" w:cs="Arial"/>
                <w:b/>
                <w:bCs/>
                <w:sz w:val="18"/>
                <w:szCs w:val="18"/>
              </w:rPr>
              <w:t>Other commitments</w:t>
            </w:r>
          </w:p>
        </w:tc>
        <w:tc>
          <w:tcPr>
            <w:tcW w:w="768" w:type="pct"/>
            <w:shd w:val="clear" w:color="auto" w:fill="FAFAFA"/>
            <w:vAlign w:val="bottom"/>
          </w:tcPr>
          <w:p w14:paraId="5F036C4C" w14:textId="77777777" w:rsidR="00B042A2" w:rsidRPr="006A640B" w:rsidRDefault="00B042A2" w:rsidP="00B042A2">
            <w:pPr>
              <w:ind w:right="-72"/>
              <w:jc w:val="right"/>
              <w:rPr>
                <w:rFonts w:ascii="Arial" w:hAnsi="Arial" w:cs="Arial"/>
                <w:sz w:val="18"/>
                <w:szCs w:val="18"/>
                <w:lang w:val="en-US"/>
              </w:rPr>
            </w:pPr>
          </w:p>
        </w:tc>
        <w:tc>
          <w:tcPr>
            <w:tcW w:w="768" w:type="pct"/>
            <w:vAlign w:val="bottom"/>
          </w:tcPr>
          <w:p w14:paraId="215E91A7" w14:textId="77777777" w:rsidR="00B042A2" w:rsidRPr="006A640B" w:rsidRDefault="00B042A2" w:rsidP="00B042A2">
            <w:pPr>
              <w:ind w:right="-72"/>
              <w:jc w:val="right"/>
              <w:rPr>
                <w:rFonts w:ascii="Arial" w:hAnsi="Arial" w:cs="Arial"/>
                <w:sz w:val="18"/>
                <w:szCs w:val="18"/>
                <w:lang w:val="en-US"/>
              </w:rPr>
            </w:pPr>
          </w:p>
        </w:tc>
        <w:tc>
          <w:tcPr>
            <w:tcW w:w="767" w:type="pct"/>
            <w:shd w:val="clear" w:color="auto" w:fill="FAFAFA"/>
            <w:vAlign w:val="bottom"/>
          </w:tcPr>
          <w:p w14:paraId="440678AD" w14:textId="77777777" w:rsidR="00B042A2" w:rsidRPr="006A640B" w:rsidRDefault="00B042A2" w:rsidP="00B042A2">
            <w:pPr>
              <w:ind w:right="-72"/>
              <w:jc w:val="right"/>
              <w:rPr>
                <w:rFonts w:ascii="Arial" w:hAnsi="Arial" w:cs="Arial"/>
                <w:sz w:val="18"/>
                <w:szCs w:val="18"/>
                <w:lang w:val="en-US"/>
              </w:rPr>
            </w:pPr>
          </w:p>
        </w:tc>
        <w:tc>
          <w:tcPr>
            <w:tcW w:w="768" w:type="pct"/>
            <w:vAlign w:val="bottom"/>
          </w:tcPr>
          <w:p w14:paraId="475069DA" w14:textId="77777777" w:rsidR="00B042A2" w:rsidRPr="006A640B" w:rsidRDefault="00B042A2" w:rsidP="00B042A2">
            <w:pPr>
              <w:ind w:right="-72"/>
              <w:jc w:val="right"/>
              <w:rPr>
                <w:rFonts w:ascii="Arial" w:hAnsi="Arial" w:cs="Arial"/>
                <w:sz w:val="18"/>
                <w:szCs w:val="18"/>
                <w:lang w:val="en-US"/>
              </w:rPr>
            </w:pPr>
          </w:p>
        </w:tc>
      </w:tr>
      <w:tr w:rsidR="00101B2F" w:rsidRPr="006A640B" w14:paraId="496DE667" w14:textId="77777777" w:rsidTr="007B4628">
        <w:tc>
          <w:tcPr>
            <w:tcW w:w="1929" w:type="pct"/>
            <w:vAlign w:val="bottom"/>
          </w:tcPr>
          <w:p w14:paraId="6E2276C5" w14:textId="77777777" w:rsidR="00101B2F" w:rsidRPr="006A640B" w:rsidRDefault="00101B2F" w:rsidP="007B4628">
            <w:pPr>
              <w:ind w:left="-112" w:right="8"/>
              <w:jc w:val="thaiDistribute"/>
              <w:rPr>
                <w:rFonts w:ascii="Arial" w:hAnsi="Arial" w:cs="Arial"/>
                <w:sz w:val="18"/>
                <w:szCs w:val="18"/>
              </w:rPr>
            </w:pPr>
            <w:r w:rsidRPr="006A640B">
              <w:rPr>
                <w:rStyle w:val="hps"/>
                <w:rFonts w:ascii="Arial" w:hAnsi="Arial" w:cs="Arial"/>
                <w:sz w:val="18"/>
                <w:szCs w:val="18"/>
              </w:rPr>
              <w:t>Bank guarantees</w:t>
            </w:r>
          </w:p>
        </w:tc>
        <w:tc>
          <w:tcPr>
            <w:tcW w:w="768" w:type="pct"/>
            <w:shd w:val="clear" w:color="auto" w:fill="FAFAFA"/>
          </w:tcPr>
          <w:p w14:paraId="3B334366" w14:textId="4D5A3F54" w:rsidR="00101B2F" w:rsidRPr="00ED4FAE" w:rsidRDefault="00ED4FAE" w:rsidP="00101B2F">
            <w:pPr>
              <w:pStyle w:val="Header"/>
              <w:ind w:right="-72"/>
              <w:jc w:val="right"/>
              <w:rPr>
                <w:rFonts w:ascii="Arial" w:hAnsi="Arial" w:cs="Browallia New"/>
                <w:sz w:val="18"/>
                <w:szCs w:val="22"/>
                <w:lang w:val="en-US"/>
              </w:rPr>
            </w:pPr>
            <w:r w:rsidRPr="00ED4FAE">
              <w:rPr>
                <w:rFonts w:ascii="Arial" w:hAnsi="Arial" w:cs="Browallia New"/>
                <w:sz w:val="18"/>
                <w:szCs w:val="22"/>
                <w:lang w:val="en-US"/>
              </w:rPr>
              <w:t>420,181,938</w:t>
            </w:r>
          </w:p>
        </w:tc>
        <w:tc>
          <w:tcPr>
            <w:tcW w:w="768" w:type="pct"/>
          </w:tcPr>
          <w:p w14:paraId="38AD862F" w14:textId="7C423818" w:rsidR="00101B2F" w:rsidRPr="006A640B" w:rsidRDefault="00B31386" w:rsidP="00101B2F">
            <w:pPr>
              <w:pStyle w:val="Header"/>
              <w:ind w:right="-72"/>
              <w:jc w:val="right"/>
              <w:rPr>
                <w:rFonts w:ascii="Arial" w:hAnsi="Arial" w:cs="Arial"/>
                <w:sz w:val="18"/>
                <w:szCs w:val="18"/>
                <w:lang w:val="en-US"/>
              </w:rPr>
            </w:pPr>
            <w:r w:rsidRPr="00B31386">
              <w:rPr>
                <w:rFonts w:ascii="Arial" w:hAnsi="Arial" w:cs="Arial"/>
                <w:sz w:val="18"/>
                <w:szCs w:val="18"/>
              </w:rPr>
              <w:t>528</w:t>
            </w:r>
            <w:r w:rsidR="00101B2F" w:rsidRPr="006A640B">
              <w:rPr>
                <w:rFonts w:ascii="Arial" w:hAnsi="Arial" w:cs="Arial"/>
                <w:sz w:val="18"/>
                <w:szCs w:val="18"/>
              </w:rPr>
              <w:t>,</w:t>
            </w:r>
            <w:r w:rsidRPr="00B31386">
              <w:rPr>
                <w:rFonts w:ascii="Arial" w:hAnsi="Arial" w:cs="Arial"/>
                <w:sz w:val="18"/>
                <w:szCs w:val="18"/>
              </w:rPr>
              <w:t>323</w:t>
            </w:r>
            <w:r w:rsidR="00101B2F" w:rsidRPr="006A640B">
              <w:rPr>
                <w:rFonts w:ascii="Arial" w:hAnsi="Arial" w:cs="Arial"/>
                <w:sz w:val="18"/>
                <w:szCs w:val="18"/>
              </w:rPr>
              <w:t>,</w:t>
            </w:r>
            <w:r w:rsidRPr="00B31386">
              <w:rPr>
                <w:rFonts w:ascii="Arial" w:hAnsi="Arial" w:cs="Arial"/>
                <w:sz w:val="18"/>
                <w:szCs w:val="18"/>
              </w:rPr>
              <w:t>476</w:t>
            </w:r>
          </w:p>
        </w:tc>
        <w:tc>
          <w:tcPr>
            <w:tcW w:w="767" w:type="pct"/>
            <w:shd w:val="clear" w:color="auto" w:fill="FAFAFA"/>
            <w:vAlign w:val="bottom"/>
          </w:tcPr>
          <w:p w14:paraId="740182A7" w14:textId="38EDB204" w:rsidR="00101B2F" w:rsidRPr="006A640B" w:rsidRDefault="00ED4FAE" w:rsidP="00101B2F">
            <w:pPr>
              <w:pStyle w:val="Header"/>
              <w:ind w:right="-72"/>
              <w:jc w:val="right"/>
              <w:rPr>
                <w:rFonts w:ascii="Arial" w:hAnsi="Arial" w:cs="Arial"/>
                <w:sz w:val="18"/>
                <w:szCs w:val="18"/>
                <w:lang w:val="en-US"/>
              </w:rPr>
            </w:pPr>
            <w:r w:rsidRPr="00ED4FAE">
              <w:rPr>
                <w:rFonts w:ascii="Arial" w:hAnsi="Arial" w:cs="Arial"/>
                <w:sz w:val="18"/>
                <w:szCs w:val="18"/>
              </w:rPr>
              <w:t>319,249,551</w:t>
            </w:r>
          </w:p>
        </w:tc>
        <w:tc>
          <w:tcPr>
            <w:tcW w:w="768" w:type="pct"/>
            <w:vAlign w:val="bottom"/>
          </w:tcPr>
          <w:p w14:paraId="78FE28BD" w14:textId="099043CD" w:rsidR="00101B2F" w:rsidRPr="006A640B" w:rsidRDefault="00B31386" w:rsidP="00101B2F">
            <w:pPr>
              <w:pStyle w:val="Header"/>
              <w:ind w:right="-72"/>
              <w:jc w:val="right"/>
              <w:rPr>
                <w:rFonts w:ascii="Arial" w:hAnsi="Arial" w:cs="Arial"/>
                <w:sz w:val="18"/>
                <w:szCs w:val="18"/>
                <w:lang w:val="en-US"/>
              </w:rPr>
            </w:pPr>
            <w:r w:rsidRPr="00B31386">
              <w:rPr>
                <w:rFonts w:ascii="Arial" w:hAnsi="Arial" w:cs="Arial"/>
                <w:sz w:val="18"/>
                <w:szCs w:val="18"/>
              </w:rPr>
              <w:t>362</w:t>
            </w:r>
            <w:r w:rsidR="00101B2F" w:rsidRPr="006A640B">
              <w:rPr>
                <w:rFonts w:ascii="Arial" w:hAnsi="Arial" w:cs="Arial"/>
                <w:sz w:val="18"/>
                <w:szCs w:val="18"/>
              </w:rPr>
              <w:t>,</w:t>
            </w:r>
            <w:r w:rsidRPr="00B31386">
              <w:rPr>
                <w:rFonts w:ascii="Arial" w:hAnsi="Arial" w:cs="Arial"/>
                <w:sz w:val="18"/>
                <w:szCs w:val="18"/>
              </w:rPr>
              <w:t>121</w:t>
            </w:r>
            <w:r w:rsidR="00101B2F" w:rsidRPr="006A640B">
              <w:rPr>
                <w:rFonts w:ascii="Arial" w:hAnsi="Arial" w:cs="Arial"/>
                <w:sz w:val="18"/>
                <w:szCs w:val="18"/>
              </w:rPr>
              <w:t>,</w:t>
            </w:r>
            <w:r w:rsidRPr="00B31386">
              <w:rPr>
                <w:rFonts w:ascii="Arial" w:hAnsi="Arial" w:cs="Arial"/>
                <w:sz w:val="18"/>
                <w:szCs w:val="18"/>
              </w:rPr>
              <w:t>800</w:t>
            </w:r>
          </w:p>
        </w:tc>
      </w:tr>
      <w:tr w:rsidR="00611C6F" w:rsidRPr="006A640B" w14:paraId="2A4FAF06" w14:textId="77777777" w:rsidTr="00611C6F">
        <w:tc>
          <w:tcPr>
            <w:tcW w:w="1929" w:type="pct"/>
            <w:vAlign w:val="bottom"/>
          </w:tcPr>
          <w:p w14:paraId="7BF713C3" w14:textId="4D500E79" w:rsidR="00611C6F" w:rsidRPr="006A640B" w:rsidRDefault="00611C6F" w:rsidP="007B4628">
            <w:pPr>
              <w:ind w:left="-112" w:right="8"/>
              <w:jc w:val="thaiDistribute"/>
              <w:rPr>
                <w:rStyle w:val="hps"/>
                <w:rFonts w:ascii="Arial" w:hAnsi="Arial" w:cs="Arial"/>
                <w:sz w:val="18"/>
                <w:szCs w:val="18"/>
              </w:rPr>
            </w:pPr>
            <w:r>
              <w:rPr>
                <w:rStyle w:val="hps"/>
                <w:rFonts w:ascii="Arial" w:hAnsi="Arial" w:cs="Arial"/>
                <w:sz w:val="18"/>
                <w:szCs w:val="18"/>
              </w:rPr>
              <w:t>Letter of credit</w:t>
            </w:r>
          </w:p>
        </w:tc>
        <w:tc>
          <w:tcPr>
            <w:tcW w:w="768" w:type="pct"/>
            <w:tcBorders>
              <w:bottom w:val="single" w:sz="4" w:space="0" w:color="auto"/>
            </w:tcBorders>
            <w:shd w:val="clear" w:color="auto" w:fill="FAFAFA"/>
          </w:tcPr>
          <w:p w14:paraId="50BE248A" w14:textId="2FE5DF4C" w:rsidR="00611C6F" w:rsidRPr="00ED4FAE" w:rsidRDefault="00611C6F" w:rsidP="00101B2F">
            <w:pPr>
              <w:pStyle w:val="Header"/>
              <w:ind w:right="-72"/>
              <w:jc w:val="right"/>
              <w:rPr>
                <w:rFonts w:ascii="Arial" w:hAnsi="Arial" w:cs="Browallia New"/>
                <w:sz w:val="18"/>
                <w:szCs w:val="22"/>
                <w:lang w:val="en-US"/>
              </w:rPr>
            </w:pPr>
            <w:r>
              <w:rPr>
                <w:rFonts w:ascii="Arial" w:hAnsi="Arial" w:cs="Browallia New"/>
                <w:sz w:val="18"/>
                <w:szCs w:val="22"/>
                <w:lang w:val="en-US"/>
              </w:rPr>
              <w:t>4,082,051</w:t>
            </w:r>
          </w:p>
        </w:tc>
        <w:tc>
          <w:tcPr>
            <w:tcW w:w="768" w:type="pct"/>
            <w:tcBorders>
              <w:bottom w:val="single" w:sz="4" w:space="0" w:color="auto"/>
            </w:tcBorders>
          </w:tcPr>
          <w:p w14:paraId="298C8FFC" w14:textId="51670613" w:rsidR="00611C6F" w:rsidRPr="00B31386" w:rsidRDefault="00611C6F" w:rsidP="00101B2F">
            <w:pPr>
              <w:pStyle w:val="Header"/>
              <w:ind w:right="-72"/>
              <w:jc w:val="right"/>
              <w:rPr>
                <w:rFonts w:ascii="Arial" w:hAnsi="Arial" w:cs="Arial"/>
                <w:sz w:val="18"/>
                <w:szCs w:val="18"/>
              </w:rPr>
            </w:pPr>
            <w:r>
              <w:rPr>
                <w:rFonts w:ascii="Arial" w:hAnsi="Arial" w:cs="Arial"/>
                <w:sz w:val="18"/>
                <w:szCs w:val="18"/>
              </w:rPr>
              <w:t>-</w:t>
            </w:r>
          </w:p>
        </w:tc>
        <w:tc>
          <w:tcPr>
            <w:tcW w:w="767" w:type="pct"/>
            <w:tcBorders>
              <w:bottom w:val="single" w:sz="4" w:space="0" w:color="auto"/>
            </w:tcBorders>
            <w:shd w:val="clear" w:color="auto" w:fill="FAFAFA"/>
            <w:vAlign w:val="bottom"/>
          </w:tcPr>
          <w:p w14:paraId="107C85D3" w14:textId="7860F019" w:rsidR="00611C6F" w:rsidRPr="00ED4FAE" w:rsidRDefault="00611C6F" w:rsidP="00101B2F">
            <w:pPr>
              <w:pStyle w:val="Header"/>
              <w:ind w:right="-72"/>
              <w:jc w:val="right"/>
              <w:rPr>
                <w:rFonts w:ascii="Arial" w:hAnsi="Arial" w:cs="Arial"/>
                <w:sz w:val="18"/>
                <w:szCs w:val="18"/>
              </w:rPr>
            </w:pPr>
            <w:r>
              <w:rPr>
                <w:rFonts w:ascii="Arial" w:hAnsi="Arial" w:cs="Arial"/>
                <w:sz w:val="18"/>
                <w:szCs w:val="18"/>
              </w:rPr>
              <w:t>-</w:t>
            </w:r>
          </w:p>
        </w:tc>
        <w:tc>
          <w:tcPr>
            <w:tcW w:w="768" w:type="pct"/>
            <w:tcBorders>
              <w:bottom w:val="single" w:sz="4" w:space="0" w:color="auto"/>
            </w:tcBorders>
            <w:vAlign w:val="bottom"/>
          </w:tcPr>
          <w:p w14:paraId="1426A9E0" w14:textId="39E7F02F" w:rsidR="00611C6F" w:rsidRPr="00B31386" w:rsidRDefault="00611C6F" w:rsidP="00101B2F">
            <w:pPr>
              <w:pStyle w:val="Header"/>
              <w:ind w:right="-72"/>
              <w:jc w:val="right"/>
              <w:rPr>
                <w:rFonts w:ascii="Arial" w:hAnsi="Arial" w:cs="Arial"/>
                <w:sz w:val="18"/>
                <w:szCs w:val="18"/>
              </w:rPr>
            </w:pPr>
            <w:r>
              <w:rPr>
                <w:rFonts w:ascii="Arial" w:hAnsi="Arial" w:cs="Arial"/>
                <w:sz w:val="18"/>
                <w:szCs w:val="18"/>
              </w:rPr>
              <w:t>-</w:t>
            </w:r>
          </w:p>
        </w:tc>
      </w:tr>
      <w:tr w:rsidR="00611C6F" w:rsidRPr="006A640B" w14:paraId="7C4B40B2" w14:textId="77777777" w:rsidTr="00611C6F">
        <w:tc>
          <w:tcPr>
            <w:tcW w:w="1929" w:type="pct"/>
            <w:vAlign w:val="bottom"/>
          </w:tcPr>
          <w:p w14:paraId="36C29799" w14:textId="77777777" w:rsidR="00611C6F" w:rsidRPr="006A640B" w:rsidRDefault="00611C6F" w:rsidP="007B4628">
            <w:pPr>
              <w:ind w:left="-112" w:right="8"/>
              <w:jc w:val="thaiDistribute"/>
              <w:rPr>
                <w:rStyle w:val="hps"/>
                <w:rFonts w:ascii="Arial" w:hAnsi="Arial" w:cs="Arial"/>
                <w:sz w:val="18"/>
                <w:szCs w:val="18"/>
              </w:rPr>
            </w:pPr>
          </w:p>
        </w:tc>
        <w:tc>
          <w:tcPr>
            <w:tcW w:w="768" w:type="pct"/>
            <w:tcBorders>
              <w:top w:val="single" w:sz="4" w:space="0" w:color="auto"/>
              <w:bottom w:val="single" w:sz="4" w:space="0" w:color="auto"/>
            </w:tcBorders>
            <w:shd w:val="clear" w:color="auto" w:fill="FAFAFA"/>
          </w:tcPr>
          <w:p w14:paraId="623EA7AA" w14:textId="52A9A68B" w:rsidR="00611C6F" w:rsidRPr="00ED4FAE" w:rsidRDefault="00611C6F" w:rsidP="00101B2F">
            <w:pPr>
              <w:pStyle w:val="Header"/>
              <w:ind w:right="-72"/>
              <w:jc w:val="right"/>
              <w:rPr>
                <w:rFonts w:ascii="Arial" w:hAnsi="Arial" w:cs="Browallia New"/>
                <w:sz w:val="18"/>
                <w:szCs w:val="22"/>
                <w:lang w:val="en-US"/>
              </w:rPr>
            </w:pPr>
            <w:r>
              <w:rPr>
                <w:rFonts w:ascii="Arial" w:hAnsi="Arial" w:cs="Browallia New"/>
                <w:sz w:val="18"/>
                <w:szCs w:val="22"/>
                <w:lang w:val="en-US"/>
              </w:rPr>
              <w:t>424,263,989</w:t>
            </w:r>
          </w:p>
        </w:tc>
        <w:tc>
          <w:tcPr>
            <w:tcW w:w="768" w:type="pct"/>
            <w:tcBorders>
              <w:top w:val="single" w:sz="4" w:space="0" w:color="auto"/>
              <w:bottom w:val="single" w:sz="4" w:space="0" w:color="auto"/>
            </w:tcBorders>
          </w:tcPr>
          <w:p w14:paraId="18B311DB" w14:textId="6BD2A723" w:rsidR="00611C6F" w:rsidRPr="00B31386" w:rsidRDefault="00611C6F" w:rsidP="00101B2F">
            <w:pPr>
              <w:pStyle w:val="Header"/>
              <w:ind w:right="-72"/>
              <w:jc w:val="right"/>
              <w:rPr>
                <w:rFonts w:ascii="Arial" w:hAnsi="Arial" w:cs="Arial"/>
                <w:sz w:val="18"/>
                <w:szCs w:val="18"/>
              </w:rPr>
            </w:pPr>
            <w:r w:rsidRPr="00611C6F">
              <w:rPr>
                <w:rFonts w:ascii="Arial" w:hAnsi="Arial" w:cs="Arial"/>
                <w:sz w:val="18"/>
                <w:szCs w:val="18"/>
              </w:rPr>
              <w:t>528,323,476</w:t>
            </w:r>
          </w:p>
        </w:tc>
        <w:tc>
          <w:tcPr>
            <w:tcW w:w="767" w:type="pct"/>
            <w:tcBorders>
              <w:top w:val="single" w:sz="4" w:space="0" w:color="auto"/>
              <w:bottom w:val="single" w:sz="4" w:space="0" w:color="auto"/>
            </w:tcBorders>
            <w:shd w:val="clear" w:color="auto" w:fill="FAFAFA"/>
            <w:vAlign w:val="bottom"/>
          </w:tcPr>
          <w:p w14:paraId="28C0C405" w14:textId="562FB90F" w:rsidR="00611C6F" w:rsidRPr="00ED4FAE" w:rsidRDefault="00611C6F" w:rsidP="00101B2F">
            <w:pPr>
              <w:pStyle w:val="Header"/>
              <w:ind w:right="-72"/>
              <w:jc w:val="right"/>
              <w:rPr>
                <w:rFonts w:ascii="Arial" w:hAnsi="Arial" w:cs="Arial"/>
                <w:sz w:val="18"/>
                <w:szCs w:val="18"/>
              </w:rPr>
            </w:pPr>
            <w:r w:rsidRPr="00611C6F">
              <w:rPr>
                <w:rFonts w:ascii="Arial" w:hAnsi="Arial" w:cs="Arial"/>
                <w:sz w:val="18"/>
                <w:szCs w:val="18"/>
              </w:rPr>
              <w:t>319,249,551</w:t>
            </w:r>
          </w:p>
        </w:tc>
        <w:tc>
          <w:tcPr>
            <w:tcW w:w="768" w:type="pct"/>
            <w:tcBorders>
              <w:top w:val="single" w:sz="4" w:space="0" w:color="auto"/>
              <w:bottom w:val="single" w:sz="4" w:space="0" w:color="auto"/>
            </w:tcBorders>
            <w:vAlign w:val="bottom"/>
          </w:tcPr>
          <w:p w14:paraId="062CB5E8" w14:textId="393BF879" w:rsidR="00611C6F" w:rsidRPr="00B31386" w:rsidRDefault="00611C6F" w:rsidP="00101B2F">
            <w:pPr>
              <w:pStyle w:val="Header"/>
              <w:ind w:right="-72"/>
              <w:jc w:val="right"/>
              <w:rPr>
                <w:rFonts w:ascii="Arial" w:hAnsi="Arial" w:cs="Arial"/>
                <w:sz w:val="18"/>
                <w:szCs w:val="18"/>
              </w:rPr>
            </w:pPr>
            <w:r w:rsidRPr="00611C6F">
              <w:rPr>
                <w:rFonts w:ascii="Arial" w:hAnsi="Arial" w:cs="Arial"/>
                <w:sz w:val="18"/>
                <w:szCs w:val="18"/>
              </w:rPr>
              <w:t>362,121,800</w:t>
            </w:r>
          </w:p>
        </w:tc>
      </w:tr>
    </w:tbl>
    <w:p w14:paraId="3BF98E00" w14:textId="52C36E94" w:rsidR="00BC1148" w:rsidRPr="006A640B" w:rsidRDefault="00BC1148" w:rsidP="00FC27BF">
      <w:pPr>
        <w:rPr>
          <w:rFonts w:ascii="Arial" w:hAnsi="Arial" w:cs="Arial"/>
          <w:sz w:val="18"/>
          <w:szCs w:val="18"/>
        </w:rPr>
      </w:pPr>
    </w:p>
    <w:p w14:paraId="53DE6E3B" w14:textId="578175A2" w:rsidR="00602716" w:rsidRPr="00B31386" w:rsidRDefault="00602716" w:rsidP="00FC27BF">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C27BF" w:rsidRPr="00B31386" w14:paraId="4840C727" w14:textId="77777777" w:rsidTr="00401057">
        <w:trPr>
          <w:trHeight w:val="386"/>
        </w:trPr>
        <w:tc>
          <w:tcPr>
            <w:tcW w:w="9461" w:type="dxa"/>
            <w:shd w:val="clear" w:color="auto" w:fill="FFA543"/>
            <w:vAlign w:val="center"/>
            <w:hideMark/>
          </w:tcPr>
          <w:p w14:paraId="42A4D309" w14:textId="5A965E46" w:rsidR="00FC27BF" w:rsidRPr="00B31386" w:rsidRDefault="007D67B1" w:rsidP="00401057">
            <w:pPr>
              <w:tabs>
                <w:tab w:val="left" w:pos="432"/>
              </w:tabs>
              <w:ind w:left="540" w:hanging="540"/>
              <w:rPr>
                <w:rFonts w:ascii="Arial" w:hAnsi="Arial" w:cs="Arial"/>
                <w:b/>
                <w:bCs/>
                <w:color w:val="FFFFFF"/>
                <w:sz w:val="18"/>
                <w:szCs w:val="18"/>
              </w:rPr>
            </w:pPr>
            <w:r w:rsidRPr="00B31386">
              <w:rPr>
                <w:rFonts w:ascii="Arial" w:hAnsi="Arial" w:cs="Arial"/>
                <w:sz w:val="18"/>
                <w:szCs w:val="18"/>
              </w:rPr>
              <w:br w:type="page"/>
            </w:r>
            <w:bookmarkStart w:id="16" w:name="_Hlk64136423"/>
            <w:r w:rsidR="00B31386" w:rsidRPr="00B31386">
              <w:rPr>
                <w:rFonts w:ascii="Arial" w:hAnsi="Arial" w:cs="Arial"/>
                <w:b/>
                <w:bCs/>
                <w:color w:val="FFFFFF"/>
                <w:sz w:val="18"/>
                <w:szCs w:val="18"/>
              </w:rPr>
              <w:t>36</w:t>
            </w:r>
            <w:r w:rsidR="00FC27BF" w:rsidRPr="00B31386">
              <w:rPr>
                <w:rFonts w:ascii="Arial" w:hAnsi="Arial" w:cs="Arial"/>
                <w:b/>
                <w:bCs/>
                <w:color w:val="FFFFFF"/>
                <w:sz w:val="18"/>
                <w:szCs w:val="18"/>
              </w:rPr>
              <w:tab/>
              <w:t>The investment promotion rights and privileges</w:t>
            </w:r>
          </w:p>
        </w:tc>
      </w:tr>
      <w:bookmarkEnd w:id="16"/>
    </w:tbl>
    <w:p w14:paraId="7824F68F" w14:textId="77777777" w:rsidR="00FC27BF" w:rsidRPr="00B31386" w:rsidRDefault="00FC27BF" w:rsidP="00FC27BF">
      <w:pPr>
        <w:jc w:val="thaiDistribute"/>
        <w:outlineLvl w:val="0"/>
        <w:rPr>
          <w:rFonts w:ascii="Arial" w:hAnsi="Arial" w:cs="Arial"/>
          <w:b/>
          <w:sz w:val="18"/>
          <w:szCs w:val="18"/>
        </w:rPr>
      </w:pPr>
    </w:p>
    <w:p w14:paraId="3D13D285" w14:textId="77777777" w:rsidR="00FC27BF" w:rsidRPr="00B31386" w:rsidRDefault="00FC27BF" w:rsidP="00FC27BF">
      <w:pPr>
        <w:jc w:val="thaiDistribute"/>
        <w:outlineLvl w:val="0"/>
        <w:rPr>
          <w:rFonts w:ascii="Arial" w:hAnsi="Arial" w:cs="Arial"/>
          <w:bCs/>
          <w:sz w:val="18"/>
          <w:szCs w:val="18"/>
          <w:lang w:val="en-US"/>
        </w:rPr>
      </w:pPr>
      <w:r w:rsidRPr="00B31386">
        <w:rPr>
          <w:rFonts w:ascii="Arial" w:hAnsi="Arial" w:cs="Arial"/>
          <w:bCs/>
          <w:sz w:val="18"/>
          <w:szCs w:val="18"/>
          <w:lang w:val="en-US"/>
        </w:rPr>
        <w:t>The Company received promotional privileges from the Board of Investment for business of solar energy.</w:t>
      </w:r>
    </w:p>
    <w:p w14:paraId="3C801AD9" w14:textId="77777777" w:rsidR="00FC27BF" w:rsidRPr="00B31386" w:rsidRDefault="00FC27BF" w:rsidP="00FC27BF">
      <w:pPr>
        <w:jc w:val="thaiDistribute"/>
        <w:outlineLvl w:val="0"/>
        <w:rPr>
          <w:rFonts w:ascii="Arial" w:hAnsi="Arial" w:cs="Arial"/>
          <w:bCs/>
          <w:sz w:val="18"/>
          <w:szCs w:val="18"/>
          <w:lang w:val="en-US"/>
        </w:rPr>
      </w:pPr>
    </w:p>
    <w:p w14:paraId="1992CB34" w14:textId="3A599DDB" w:rsidR="00FC27BF" w:rsidRPr="00B31386" w:rsidRDefault="00FC27BF" w:rsidP="00FC27BF">
      <w:pPr>
        <w:jc w:val="thaiDistribute"/>
        <w:outlineLvl w:val="0"/>
        <w:rPr>
          <w:rFonts w:ascii="Arial" w:hAnsi="Arial" w:cs="Arial"/>
          <w:bCs/>
          <w:sz w:val="18"/>
          <w:szCs w:val="18"/>
          <w:lang w:val="en-US"/>
        </w:rPr>
      </w:pPr>
      <w:r w:rsidRPr="00B31386">
        <w:rPr>
          <w:rFonts w:ascii="Arial" w:hAnsi="Arial" w:cs="Arial"/>
          <w:bCs/>
          <w:spacing w:val="-4"/>
          <w:sz w:val="18"/>
          <w:szCs w:val="18"/>
          <w:lang w:val="en-US"/>
        </w:rPr>
        <w:t>Under the promotional privileges no.</w:t>
      </w:r>
      <w:r w:rsidR="00B31386" w:rsidRPr="00B31386">
        <w:rPr>
          <w:rFonts w:ascii="Arial" w:hAnsi="Arial" w:cs="Arial"/>
          <w:bCs/>
          <w:spacing w:val="-4"/>
          <w:sz w:val="18"/>
          <w:szCs w:val="18"/>
        </w:rPr>
        <w:t>59</w:t>
      </w:r>
      <w:r w:rsidRPr="00B31386">
        <w:rPr>
          <w:rFonts w:ascii="Arial" w:hAnsi="Arial" w:cs="Arial"/>
          <w:bCs/>
          <w:spacing w:val="-4"/>
          <w:sz w:val="18"/>
          <w:szCs w:val="18"/>
          <w:lang w:val="en-US"/>
        </w:rPr>
        <w:t>-</w:t>
      </w:r>
      <w:r w:rsidR="00B31386" w:rsidRPr="00B31386">
        <w:rPr>
          <w:rFonts w:ascii="Arial" w:hAnsi="Arial" w:cs="Arial"/>
          <w:bCs/>
          <w:spacing w:val="-4"/>
          <w:sz w:val="18"/>
          <w:szCs w:val="18"/>
        </w:rPr>
        <w:t>1347</w:t>
      </w:r>
      <w:r w:rsidRPr="00B31386">
        <w:rPr>
          <w:rFonts w:ascii="Arial" w:hAnsi="Arial" w:cs="Arial"/>
          <w:bCs/>
          <w:spacing w:val="-4"/>
          <w:sz w:val="18"/>
          <w:szCs w:val="18"/>
          <w:lang w:val="en-US"/>
        </w:rPr>
        <w:t>-</w:t>
      </w:r>
      <w:r w:rsidR="00B31386" w:rsidRPr="00B31386">
        <w:rPr>
          <w:rFonts w:ascii="Arial" w:hAnsi="Arial" w:cs="Arial"/>
          <w:bCs/>
          <w:spacing w:val="-4"/>
          <w:sz w:val="18"/>
          <w:szCs w:val="18"/>
        </w:rPr>
        <w:t>1</w:t>
      </w:r>
      <w:r w:rsidRPr="00B31386">
        <w:rPr>
          <w:rFonts w:ascii="Arial" w:hAnsi="Arial" w:cs="Arial"/>
          <w:bCs/>
          <w:spacing w:val="-4"/>
          <w:sz w:val="18"/>
          <w:szCs w:val="18"/>
          <w:lang w:val="en-US"/>
        </w:rPr>
        <w:t>-</w:t>
      </w:r>
      <w:r w:rsidR="00B31386" w:rsidRPr="00B31386">
        <w:rPr>
          <w:rFonts w:ascii="Arial" w:hAnsi="Arial" w:cs="Arial"/>
          <w:bCs/>
          <w:spacing w:val="-4"/>
          <w:sz w:val="18"/>
          <w:szCs w:val="18"/>
        </w:rPr>
        <w:t>00</w:t>
      </w:r>
      <w:r w:rsidRPr="00B31386">
        <w:rPr>
          <w:rFonts w:ascii="Arial" w:hAnsi="Arial" w:cs="Arial"/>
          <w:bCs/>
          <w:spacing w:val="-4"/>
          <w:sz w:val="18"/>
          <w:szCs w:val="18"/>
          <w:lang w:val="en-US"/>
        </w:rPr>
        <w:t>-</w:t>
      </w:r>
      <w:r w:rsidR="00B31386" w:rsidRPr="00B31386">
        <w:rPr>
          <w:rFonts w:ascii="Arial" w:hAnsi="Arial" w:cs="Arial"/>
          <w:bCs/>
          <w:spacing w:val="-4"/>
          <w:sz w:val="18"/>
          <w:szCs w:val="18"/>
        </w:rPr>
        <w:t>1</w:t>
      </w:r>
      <w:r w:rsidRPr="00B31386">
        <w:rPr>
          <w:rFonts w:ascii="Arial" w:hAnsi="Arial" w:cs="Arial"/>
          <w:bCs/>
          <w:spacing w:val="-4"/>
          <w:sz w:val="18"/>
          <w:szCs w:val="18"/>
          <w:lang w:val="en-US"/>
        </w:rPr>
        <w:t>-</w:t>
      </w:r>
      <w:r w:rsidR="00B31386" w:rsidRPr="00B31386">
        <w:rPr>
          <w:rFonts w:ascii="Arial" w:hAnsi="Arial" w:cs="Arial"/>
          <w:bCs/>
          <w:spacing w:val="-4"/>
          <w:sz w:val="18"/>
          <w:szCs w:val="18"/>
        </w:rPr>
        <w:t>0</w:t>
      </w:r>
      <w:r w:rsidRPr="00B31386">
        <w:rPr>
          <w:rFonts w:ascii="Arial" w:hAnsi="Arial" w:cs="Arial"/>
          <w:bCs/>
          <w:spacing w:val="-4"/>
          <w:sz w:val="18"/>
          <w:szCs w:val="18"/>
          <w:lang w:val="en-US"/>
        </w:rPr>
        <w:t xml:space="preserve"> and no.</w:t>
      </w:r>
      <w:r w:rsidR="00B31386" w:rsidRPr="00B31386">
        <w:rPr>
          <w:rFonts w:ascii="Arial" w:hAnsi="Arial" w:cs="Arial"/>
          <w:bCs/>
          <w:spacing w:val="-4"/>
          <w:sz w:val="18"/>
          <w:szCs w:val="18"/>
        </w:rPr>
        <w:t>59</w:t>
      </w:r>
      <w:r w:rsidRPr="00B31386">
        <w:rPr>
          <w:rFonts w:ascii="Arial" w:hAnsi="Arial" w:cs="Arial"/>
          <w:bCs/>
          <w:spacing w:val="-4"/>
          <w:sz w:val="18"/>
          <w:szCs w:val="18"/>
          <w:lang w:val="en-US"/>
        </w:rPr>
        <w:t>-</w:t>
      </w:r>
      <w:r w:rsidR="00B31386" w:rsidRPr="00B31386">
        <w:rPr>
          <w:rFonts w:ascii="Arial" w:hAnsi="Arial" w:cs="Arial"/>
          <w:bCs/>
          <w:spacing w:val="-4"/>
          <w:sz w:val="18"/>
          <w:szCs w:val="18"/>
        </w:rPr>
        <w:t>1371</w:t>
      </w:r>
      <w:r w:rsidRPr="00B31386">
        <w:rPr>
          <w:rFonts w:ascii="Arial" w:hAnsi="Arial" w:cs="Arial"/>
          <w:bCs/>
          <w:spacing w:val="-4"/>
          <w:sz w:val="18"/>
          <w:szCs w:val="18"/>
          <w:lang w:val="en-US"/>
        </w:rPr>
        <w:t>-</w:t>
      </w:r>
      <w:r w:rsidR="00B31386" w:rsidRPr="00B31386">
        <w:rPr>
          <w:rFonts w:ascii="Arial" w:hAnsi="Arial" w:cs="Arial"/>
          <w:bCs/>
          <w:spacing w:val="-4"/>
          <w:sz w:val="18"/>
          <w:szCs w:val="18"/>
        </w:rPr>
        <w:t>1</w:t>
      </w:r>
      <w:r w:rsidRPr="00B31386">
        <w:rPr>
          <w:rFonts w:ascii="Arial" w:hAnsi="Arial" w:cs="Arial"/>
          <w:bCs/>
          <w:spacing w:val="-4"/>
          <w:sz w:val="18"/>
          <w:szCs w:val="18"/>
          <w:lang w:val="en-US"/>
        </w:rPr>
        <w:t>-</w:t>
      </w:r>
      <w:r w:rsidR="00B31386" w:rsidRPr="00B31386">
        <w:rPr>
          <w:rFonts w:ascii="Arial" w:hAnsi="Arial" w:cs="Arial"/>
          <w:bCs/>
          <w:spacing w:val="-4"/>
          <w:sz w:val="18"/>
          <w:szCs w:val="18"/>
        </w:rPr>
        <w:t>00</w:t>
      </w:r>
      <w:r w:rsidRPr="00B31386">
        <w:rPr>
          <w:rFonts w:ascii="Arial" w:hAnsi="Arial" w:cs="Arial"/>
          <w:bCs/>
          <w:spacing w:val="-4"/>
          <w:sz w:val="18"/>
          <w:szCs w:val="18"/>
          <w:lang w:val="en-US"/>
        </w:rPr>
        <w:t>-</w:t>
      </w:r>
      <w:r w:rsidR="00B31386" w:rsidRPr="00B31386">
        <w:rPr>
          <w:rFonts w:ascii="Arial" w:hAnsi="Arial" w:cs="Arial"/>
          <w:bCs/>
          <w:spacing w:val="-4"/>
          <w:sz w:val="18"/>
          <w:szCs w:val="18"/>
        </w:rPr>
        <w:t>1</w:t>
      </w:r>
      <w:r w:rsidRPr="00B31386">
        <w:rPr>
          <w:rFonts w:ascii="Arial" w:hAnsi="Arial" w:cs="Arial"/>
          <w:bCs/>
          <w:spacing w:val="-4"/>
          <w:sz w:val="18"/>
          <w:szCs w:val="18"/>
          <w:lang w:val="en-US"/>
        </w:rPr>
        <w:t>-</w:t>
      </w:r>
      <w:r w:rsidR="00B31386" w:rsidRPr="00B31386">
        <w:rPr>
          <w:rFonts w:ascii="Arial" w:hAnsi="Arial" w:cs="Arial"/>
          <w:bCs/>
          <w:spacing w:val="-4"/>
          <w:sz w:val="18"/>
          <w:szCs w:val="18"/>
        </w:rPr>
        <w:t>0</w:t>
      </w:r>
      <w:r w:rsidRPr="00B31386">
        <w:rPr>
          <w:rFonts w:ascii="Arial" w:hAnsi="Arial" w:cs="Arial"/>
          <w:bCs/>
          <w:spacing w:val="-4"/>
          <w:sz w:val="18"/>
          <w:szCs w:val="18"/>
          <w:lang w:val="en-US"/>
        </w:rPr>
        <w:t xml:space="preserve"> that was approved on </w:t>
      </w:r>
      <w:r w:rsidR="00B31386" w:rsidRPr="00B31386">
        <w:rPr>
          <w:rFonts w:ascii="Arial" w:hAnsi="Arial" w:cs="Arial"/>
          <w:bCs/>
          <w:spacing w:val="-4"/>
          <w:sz w:val="18"/>
          <w:szCs w:val="18"/>
        </w:rPr>
        <w:t>13</w:t>
      </w:r>
      <w:r w:rsidRPr="00B31386">
        <w:rPr>
          <w:rFonts w:ascii="Arial" w:hAnsi="Arial" w:cs="Arial"/>
          <w:bCs/>
          <w:spacing w:val="-4"/>
          <w:sz w:val="18"/>
          <w:szCs w:val="18"/>
          <w:lang w:val="en-US"/>
        </w:rPr>
        <w:t xml:space="preserve"> October</w:t>
      </w:r>
      <w:r w:rsidRPr="00B31386">
        <w:rPr>
          <w:rFonts w:ascii="Arial" w:hAnsi="Arial" w:cs="Arial"/>
          <w:bCs/>
          <w:sz w:val="18"/>
          <w:szCs w:val="18"/>
          <w:lang w:val="en-US"/>
        </w:rPr>
        <w:t xml:space="preserve"> </w:t>
      </w:r>
      <w:r w:rsidR="00B31386" w:rsidRPr="00B31386">
        <w:rPr>
          <w:rFonts w:ascii="Arial" w:hAnsi="Arial" w:cs="Arial"/>
          <w:bCs/>
          <w:sz w:val="18"/>
          <w:szCs w:val="18"/>
        </w:rPr>
        <w:t>2016</w:t>
      </w:r>
      <w:r w:rsidRPr="00B31386">
        <w:rPr>
          <w:rFonts w:ascii="Arial" w:hAnsi="Arial" w:cs="Arial"/>
          <w:bCs/>
          <w:sz w:val="18"/>
          <w:szCs w:val="18"/>
          <w:lang w:val="en-US"/>
        </w:rPr>
        <w:t xml:space="preserve"> and </w:t>
      </w:r>
      <w:r w:rsidR="00B31386" w:rsidRPr="00B31386">
        <w:rPr>
          <w:rFonts w:ascii="Arial" w:hAnsi="Arial" w:cs="Arial"/>
          <w:bCs/>
          <w:sz w:val="18"/>
          <w:szCs w:val="18"/>
        </w:rPr>
        <w:t>20</w:t>
      </w:r>
      <w:r w:rsidRPr="00B31386">
        <w:rPr>
          <w:rFonts w:ascii="Arial" w:hAnsi="Arial" w:cs="Arial"/>
          <w:bCs/>
          <w:sz w:val="18"/>
          <w:szCs w:val="18"/>
          <w:lang w:val="en-US"/>
        </w:rPr>
        <w:t xml:space="preserve"> October </w:t>
      </w:r>
      <w:r w:rsidR="00B31386" w:rsidRPr="00B31386">
        <w:rPr>
          <w:rFonts w:ascii="Arial" w:hAnsi="Arial" w:cs="Arial"/>
          <w:bCs/>
          <w:sz w:val="18"/>
          <w:szCs w:val="18"/>
        </w:rPr>
        <w:t>2016</w:t>
      </w:r>
      <w:r w:rsidRPr="00B31386">
        <w:rPr>
          <w:rFonts w:ascii="Arial" w:hAnsi="Arial" w:cs="Arial"/>
          <w:bCs/>
          <w:sz w:val="18"/>
          <w:szCs w:val="18"/>
          <w:lang w:val="en-US"/>
        </w:rPr>
        <w:t xml:space="preserve">, the Company was granted the following privileges. </w:t>
      </w:r>
    </w:p>
    <w:p w14:paraId="2F8A5199" w14:textId="77777777" w:rsidR="00FC27BF" w:rsidRPr="00B31386" w:rsidRDefault="00FC27BF" w:rsidP="00FC27BF">
      <w:pPr>
        <w:jc w:val="thaiDistribute"/>
        <w:outlineLvl w:val="0"/>
        <w:rPr>
          <w:rFonts w:ascii="Arial" w:hAnsi="Arial" w:cs="Arial"/>
          <w:bCs/>
          <w:sz w:val="18"/>
          <w:szCs w:val="18"/>
          <w:lang w:val="en-US"/>
        </w:rPr>
      </w:pPr>
    </w:p>
    <w:p w14:paraId="68692DE6" w14:textId="77777777" w:rsidR="00FC27BF" w:rsidRPr="00B31386" w:rsidRDefault="00FC27BF" w:rsidP="00FC27BF">
      <w:pPr>
        <w:ind w:left="360" w:hanging="360"/>
        <w:jc w:val="thaiDistribute"/>
        <w:outlineLvl w:val="0"/>
        <w:rPr>
          <w:rFonts w:ascii="Arial" w:hAnsi="Arial" w:cs="Arial"/>
          <w:bCs/>
          <w:sz w:val="18"/>
          <w:szCs w:val="18"/>
          <w:lang w:val="en-US"/>
        </w:rPr>
      </w:pPr>
      <w:r w:rsidRPr="00B31386">
        <w:rPr>
          <w:rFonts w:ascii="Arial" w:hAnsi="Arial" w:cs="Arial"/>
          <w:bCs/>
          <w:sz w:val="18"/>
          <w:szCs w:val="18"/>
          <w:lang w:val="en-US"/>
        </w:rPr>
        <w:t>a)</w:t>
      </w:r>
      <w:r w:rsidRPr="00B31386">
        <w:rPr>
          <w:rFonts w:ascii="Arial" w:hAnsi="Arial" w:cs="Arial"/>
          <w:bCs/>
          <w:sz w:val="18"/>
          <w:szCs w:val="18"/>
          <w:lang w:val="en-US"/>
        </w:rPr>
        <w:tab/>
        <w:t>An exemption of import duty on imported machine.</w:t>
      </w:r>
    </w:p>
    <w:p w14:paraId="2612D029" w14:textId="6B194705" w:rsidR="00FC27BF" w:rsidRPr="00B31386" w:rsidRDefault="00FC27BF" w:rsidP="00FC27BF">
      <w:pPr>
        <w:ind w:left="360" w:hanging="360"/>
        <w:jc w:val="thaiDistribute"/>
        <w:outlineLvl w:val="0"/>
        <w:rPr>
          <w:rFonts w:ascii="Arial" w:hAnsi="Arial" w:cs="Arial"/>
          <w:bCs/>
          <w:sz w:val="18"/>
          <w:szCs w:val="18"/>
          <w:lang w:val="en-US"/>
        </w:rPr>
      </w:pPr>
      <w:r w:rsidRPr="00B31386">
        <w:rPr>
          <w:rFonts w:ascii="Arial" w:hAnsi="Arial" w:cs="Arial"/>
          <w:bCs/>
          <w:sz w:val="18"/>
          <w:szCs w:val="18"/>
          <w:lang w:val="en-US"/>
        </w:rPr>
        <w:t>b)</w:t>
      </w:r>
      <w:r w:rsidRPr="00B31386">
        <w:rPr>
          <w:rFonts w:ascii="Arial" w:hAnsi="Arial" w:cs="Arial"/>
          <w:bCs/>
          <w:sz w:val="18"/>
          <w:szCs w:val="18"/>
          <w:lang w:val="en-US"/>
        </w:rPr>
        <w:tab/>
        <w:t xml:space="preserve">An exemption from corporate income tax from the promoted activities for the period of </w:t>
      </w:r>
      <w:r w:rsidR="00B31386" w:rsidRPr="00B31386">
        <w:rPr>
          <w:rFonts w:ascii="Arial" w:hAnsi="Arial" w:cs="Arial"/>
          <w:bCs/>
          <w:sz w:val="18"/>
          <w:szCs w:val="18"/>
        </w:rPr>
        <w:t>8</w:t>
      </w:r>
      <w:r w:rsidRPr="00B31386">
        <w:rPr>
          <w:rFonts w:ascii="Arial" w:hAnsi="Arial" w:cs="Arial"/>
          <w:bCs/>
          <w:sz w:val="18"/>
          <w:szCs w:val="18"/>
          <w:lang w:val="en-US"/>
        </w:rPr>
        <w:t xml:space="preserve"> years from the date income is first derived including the deduction of annual net losses arising during the privilege period from net profit for a period of </w:t>
      </w:r>
      <w:r w:rsidR="00B31386" w:rsidRPr="00B31386">
        <w:rPr>
          <w:rFonts w:ascii="Arial" w:hAnsi="Arial" w:cs="Arial"/>
          <w:bCs/>
          <w:sz w:val="18"/>
          <w:szCs w:val="18"/>
        </w:rPr>
        <w:t>5</w:t>
      </w:r>
      <w:r w:rsidRPr="00B31386">
        <w:rPr>
          <w:rFonts w:ascii="Arial" w:hAnsi="Arial" w:cs="Arial"/>
          <w:bCs/>
          <w:sz w:val="18"/>
          <w:szCs w:val="18"/>
          <w:lang w:val="en-US"/>
        </w:rPr>
        <w:t xml:space="preserve"> years from the end of the privilege period. </w:t>
      </w:r>
    </w:p>
    <w:p w14:paraId="3AC8752F" w14:textId="77777777" w:rsidR="00FC27BF" w:rsidRPr="00B31386" w:rsidRDefault="00FC27BF" w:rsidP="00FC27BF">
      <w:pPr>
        <w:ind w:left="540" w:firstLine="27"/>
        <w:jc w:val="thaiDistribute"/>
        <w:outlineLvl w:val="0"/>
        <w:rPr>
          <w:rFonts w:ascii="Arial" w:hAnsi="Arial" w:cs="Arial"/>
          <w:bCs/>
          <w:sz w:val="18"/>
          <w:szCs w:val="18"/>
          <w:lang w:val="en-US"/>
        </w:rPr>
      </w:pPr>
    </w:p>
    <w:p w14:paraId="37446012" w14:textId="5AA8C946" w:rsidR="00FC27BF" w:rsidRPr="00B31386" w:rsidRDefault="00FC27BF" w:rsidP="00FC27BF">
      <w:pPr>
        <w:jc w:val="thaiDistribute"/>
        <w:outlineLvl w:val="0"/>
        <w:rPr>
          <w:rFonts w:ascii="Arial" w:hAnsi="Arial" w:cs="Arial"/>
          <w:bCs/>
          <w:sz w:val="18"/>
          <w:szCs w:val="18"/>
          <w:lang w:val="en-US"/>
        </w:rPr>
      </w:pPr>
      <w:r w:rsidRPr="00B31386">
        <w:rPr>
          <w:rFonts w:ascii="Arial" w:hAnsi="Arial" w:cs="Arial"/>
          <w:bCs/>
          <w:spacing w:val="-2"/>
          <w:sz w:val="18"/>
          <w:szCs w:val="18"/>
          <w:lang w:val="en-US"/>
        </w:rPr>
        <w:t>Under the promotional privileges no.</w:t>
      </w:r>
      <w:r w:rsidR="00B31386" w:rsidRPr="00B31386">
        <w:rPr>
          <w:rFonts w:ascii="Arial" w:hAnsi="Arial" w:cs="Arial"/>
          <w:bCs/>
          <w:spacing w:val="-2"/>
          <w:sz w:val="18"/>
          <w:szCs w:val="18"/>
        </w:rPr>
        <w:t>59</w:t>
      </w:r>
      <w:r w:rsidRPr="00B31386">
        <w:rPr>
          <w:rFonts w:ascii="Arial" w:hAnsi="Arial" w:cs="Arial"/>
          <w:bCs/>
          <w:spacing w:val="-2"/>
          <w:sz w:val="18"/>
          <w:szCs w:val="18"/>
          <w:lang w:val="en-US"/>
        </w:rPr>
        <w:t>-</w:t>
      </w:r>
      <w:r w:rsidR="00B31386" w:rsidRPr="00B31386">
        <w:rPr>
          <w:rFonts w:ascii="Arial" w:hAnsi="Arial" w:cs="Arial"/>
          <w:bCs/>
          <w:spacing w:val="-2"/>
          <w:sz w:val="18"/>
          <w:szCs w:val="18"/>
        </w:rPr>
        <w:t>1348</w:t>
      </w:r>
      <w:r w:rsidRPr="00B31386">
        <w:rPr>
          <w:rFonts w:ascii="Arial" w:hAnsi="Arial" w:cs="Arial"/>
          <w:bCs/>
          <w:spacing w:val="-2"/>
          <w:sz w:val="18"/>
          <w:szCs w:val="18"/>
          <w:lang w:val="en-US"/>
        </w:rPr>
        <w:t>-</w:t>
      </w:r>
      <w:r w:rsidR="00B31386" w:rsidRPr="00B31386">
        <w:rPr>
          <w:rFonts w:ascii="Arial" w:hAnsi="Arial" w:cs="Arial"/>
          <w:bCs/>
          <w:spacing w:val="-2"/>
          <w:sz w:val="18"/>
          <w:szCs w:val="18"/>
        </w:rPr>
        <w:t>1</w:t>
      </w:r>
      <w:r w:rsidRPr="00B31386">
        <w:rPr>
          <w:rFonts w:ascii="Arial" w:hAnsi="Arial" w:cs="Arial"/>
          <w:bCs/>
          <w:spacing w:val="-2"/>
          <w:sz w:val="18"/>
          <w:szCs w:val="18"/>
          <w:lang w:val="en-US"/>
        </w:rPr>
        <w:t>-</w:t>
      </w:r>
      <w:r w:rsidR="00B31386" w:rsidRPr="00B31386">
        <w:rPr>
          <w:rFonts w:ascii="Arial" w:hAnsi="Arial" w:cs="Arial"/>
          <w:bCs/>
          <w:spacing w:val="-2"/>
          <w:sz w:val="18"/>
          <w:szCs w:val="18"/>
        </w:rPr>
        <w:t>00</w:t>
      </w:r>
      <w:r w:rsidRPr="00B31386">
        <w:rPr>
          <w:rFonts w:ascii="Arial" w:hAnsi="Arial" w:cs="Arial"/>
          <w:bCs/>
          <w:spacing w:val="-2"/>
          <w:sz w:val="18"/>
          <w:szCs w:val="18"/>
          <w:lang w:val="en-US"/>
        </w:rPr>
        <w:t>-</w:t>
      </w:r>
      <w:r w:rsidR="00B31386" w:rsidRPr="00B31386">
        <w:rPr>
          <w:rFonts w:ascii="Arial" w:hAnsi="Arial" w:cs="Arial"/>
          <w:bCs/>
          <w:spacing w:val="-2"/>
          <w:sz w:val="18"/>
          <w:szCs w:val="18"/>
        </w:rPr>
        <w:t>1</w:t>
      </w:r>
      <w:r w:rsidRPr="00B31386">
        <w:rPr>
          <w:rFonts w:ascii="Arial" w:hAnsi="Arial" w:cs="Arial"/>
          <w:bCs/>
          <w:spacing w:val="-2"/>
          <w:sz w:val="18"/>
          <w:szCs w:val="18"/>
          <w:lang w:val="en-US"/>
        </w:rPr>
        <w:t>-</w:t>
      </w:r>
      <w:r w:rsidR="00B31386" w:rsidRPr="00B31386">
        <w:rPr>
          <w:rFonts w:ascii="Arial" w:hAnsi="Arial" w:cs="Arial"/>
          <w:bCs/>
          <w:spacing w:val="-2"/>
          <w:sz w:val="18"/>
          <w:szCs w:val="18"/>
        </w:rPr>
        <w:t>0</w:t>
      </w:r>
      <w:r w:rsidRPr="00B31386">
        <w:rPr>
          <w:rFonts w:ascii="Arial" w:hAnsi="Arial" w:cs="Arial"/>
          <w:bCs/>
          <w:spacing w:val="-2"/>
          <w:sz w:val="18"/>
          <w:szCs w:val="18"/>
          <w:lang w:val="en-US"/>
        </w:rPr>
        <w:t xml:space="preserve"> and no. </w:t>
      </w:r>
      <w:r w:rsidR="00B31386" w:rsidRPr="00B31386">
        <w:rPr>
          <w:rFonts w:ascii="Arial" w:hAnsi="Arial" w:cs="Arial"/>
          <w:bCs/>
          <w:spacing w:val="-2"/>
          <w:sz w:val="18"/>
          <w:szCs w:val="18"/>
        </w:rPr>
        <w:t>60</w:t>
      </w:r>
      <w:r w:rsidRPr="00B31386">
        <w:rPr>
          <w:rFonts w:ascii="Arial" w:hAnsi="Arial" w:cs="Arial"/>
          <w:bCs/>
          <w:spacing w:val="-2"/>
          <w:sz w:val="18"/>
          <w:szCs w:val="18"/>
          <w:lang w:val="en-US"/>
        </w:rPr>
        <w:t>-</w:t>
      </w:r>
      <w:r w:rsidR="00B31386" w:rsidRPr="00B31386">
        <w:rPr>
          <w:rFonts w:ascii="Arial" w:hAnsi="Arial" w:cs="Arial"/>
          <w:bCs/>
          <w:spacing w:val="-2"/>
          <w:sz w:val="18"/>
          <w:szCs w:val="18"/>
        </w:rPr>
        <w:t>0340</w:t>
      </w:r>
      <w:r w:rsidRPr="00B31386">
        <w:rPr>
          <w:rFonts w:ascii="Arial" w:hAnsi="Arial" w:cs="Arial"/>
          <w:bCs/>
          <w:spacing w:val="-2"/>
          <w:sz w:val="18"/>
          <w:szCs w:val="18"/>
          <w:lang w:val="en-US"/>
        </w:rPr>
        <w:t>-</w:t>
      </w:r>
      <w:r w:rsidR="00B31386" w:rsidRPr="00B31386">
        <w:rPr>
          <w:rFonts w:ascii="Arial" w:hAnsi="Arial" w:cs="Arial"/>
          <w:bCs/>
          <w:spacing w:val="-2"/>
          <w:sz w:val="18"/>
          <w:szCs w:val="18"/>
        </w:rPr>
        <w:t>1</w:t>
      </w:r>
      <w:r w:rsidRPr="00B31386">
        <w:rPr>
          <w:rFonts w:ascii="Arial" w:hAnsi="Arial" w:cs="Arial"/>
          <w:bCs/>
          <w:spacing w:val="-2"/>
          <w:sz w:val="18"/>
          <w:szCs w:val="18"/>
          <w:lang w:val="en-US"/>
        </w:rPr>
        <w:t>-</w:t>
      </w:r>
      <w:r w:rsidR="00B31386" w:rsidRPr="00B31386">
        <w:rPr>
          <w:rFonts w:ascii="Arial" w:hAnsi="Arial" w:cs="Arial"/>
          <w:bCs/>
          <w:spacing w:val="-2"/>
          <w:sz w:val="18"/>
          <w:szCs w:val="18"/>
        </w:rPr>
        <w:t>00</w:t>
      </w:r>
      <w:r w:rsidRPr="00B31386">
        <w:rPr>
          <w:rFonts w:ascii="Arial" w:hAnsi="Arial" w:cs="Arial"/>
          <w:bCs/>
          <w:spacing w:val="-2"/>
          <w:sz w:val="18"/>
          <w:szCs w:val="18"/>
          <w:lang w:val="en-US"/>
        </w:rPr>
        <w:t>-</w:t>
      </w:r>
      <w:r w:rsidR="00B31386" w:rsidRPr="00B31386">
        <w:rPr>
          <w:rFonts w:ascii="Arial" w:hAnsi="Arial" w:cs="Arial"/>
          <w:bCs/>
          <w:spacing w:val="-2"/>
          <w:sz w:val="18"/>
          <w:szCs w:val="18"/>
        </w:rPr>
        <w:t>1</w:t>
      </w:r>
      <w:r w:rsidRPr="00B31386">
        <w:rPr>
          <w:rFonts w:ascii="Arial" w:hAnsi="Arial" w:cs="Arial"/>
          <w:bCs/>
          <w:spacing w:val="-2"/>
          <w:sz w:val="18"/>
          <w:szCs w:val="18"/>
          <w:lang w:val="en-US"/>
        </w:rPr>
        <w:t>-</w:t>
      </w:r>
      <w:r w:rsidR="00B31386" w:rsidRPr="00B31386">
        <w:rPr>
          <w:rFonts w:ascii="Arial" w:hAnsi="Arial" w:cs="Arial"/>
          <w:bCs/>
          <w:spacing w:val="-2"/>
          <w:sz w:val="18"/>
          <w:szCs w:val="18"/>
        </w:rPr>
        <w:t>1</w:t>
      </w:r>
      <w:r w:rsidRPr="00B31386">
        <w:rPr>
          <w:rFonts w:ascii="Arial" w:hAnsi="Arial" w:cs="Arial"/>
          <w:bCs/>
          <w:spacing w:val="-2"/>
          <w:sz w:val="18"/>
          <w:szCs w:val="18"/>
          <w:lang w:val="en-US"/>
        </w:rPr>
        <w:t xml:space="preserve"> that was approved on </w:t>
      </w:r>
      <w:r w:rsidR="00B31386" w:rsidRPr="00B31386">
        <w:rPr>
          <w:rFonts w:ascii="Arial" w:hAnsi="Arial" w:cs="Arial"/>
          <w:bCs/>
          <w:spacing w:val="-2"/>
          <w:sz w:val="18"/>
          <w:szCs w:val="18"/>
        </w:rPr>
        <w:t>13</w:t>
      </w:r>
      <w:r w:rsidRPr="00B31386">
        <w:rPr>
          <w:rFonts w:ascii="Arial" w:hAnsi="Arial" w:cs="Arial"/>
          <w:bCs/>
          <w:spacing w:val="-2"/>
          <w:sz w:val="18"/>
          <w:szCs w:val="18"/>
          <w:lang w:val="en-US"/>
        </w:rPr>
        <w:t xml:space="preserve"> October </w:t>
      </w:r>
      <w:r w:rsidR="00B31386" w:rsidRPr="00B31386">
        <w:rPr>
          <w:rFonts w:ascii="Arial" w:hAnsi="Arial" w:cs="Arial"/>
          <w:bCs/>
          <w:spacing w:val="-2"/>
          <w:sz w:val="18"/>
          <w:szCs w:val="18"/>
        </w:rPr>
        <w:t>2016</w:t>
      </w:r>
      <w:r w:rsidRPr="00B31386">
        <w:rPr>
          <w:rFonts w:ascii="Arial" w:hAnsi="Arial" w:cs="Arial"/>
          <w:bCs/>
          <w:sz w:val="18"/>
          <w:szCs w:val="18"/>
          <w:lang w:val="en-US"/>
        </w:rPr>
        <w:t xml:space="preserve"> and </w:t>
      </w:r>
      <w:r w:rsidR="00B31386" w:rsidRPr="00B31386">
        <w:rPr>
          <w:rFonts w:ascii="Arial" w:hAnsi="Arial" w:cs="Arial"/>
          <w:bCs/>
          <w:sz w:val="18"/>
          <w:szCs w:val="18"/>
        </w:rPr>
        <w:t>21</w:t>
      </w:r>
      <w:r w:rsidRPr="00B31386">
        <w:rPr>
          <w:rFonts w:ascii="Arial" w:hAnsi="Arial" w:cs="Arial"/>
          <w:bCs/>
          <w:sz w:val="18"/>
          <w:szCs w:val="18"/>
          <w:lang w:val="en-US"/>
        </w:rPr>
        <w:t xml:space="preserve"> March </w:t>
      </w:r>
      <w:r w:rsidR="00B31386" w:rsidRPr="00B31386">
        <w:rPr>
          <w:rFonts w:ascii="Arial" w:hAnsi="Arial" w:cs="Arial"/>
          <w:bCs/>
          <w:sz w:val="18"/>
          <w:szCs w:val="18"/>
        </w:rPr>
        <w:t>2017</w:t>
      </w:r>
      <w:r w:rsidRPr="00B31386">
        <w:rPr>
          <w:rFonts w:ascii="Arial" w:hAnsi="Arial" w:cs="Arial"/>
          <w:bCs/>
          <w:sz w:val="18"/>
          <w:szCs w:val="18"/>
          <w:lang w:val="en-US"/>
        </w:rPr>
        <w:t xml:space="preserve"> the Company was granted the following privileges.</w:t>
      </w:r>
    </w:p>
    <w:p w14:paraId="55265DC4" w14:textId="77777777" w:rsidR="00FC27BF" w:rsidRPr="00B31386" w:rsidRDefault="00FC27BF" w:rsidP="00FC27BF">
      <w:pPr>
        <w:ind w:left="360" w:hanging="360"/>
        <w:jc w:val="thaiDistribute"/>
        <w:outlineLvl w:val="0"/>
        <w:rPr>
          <w:rFonts w:ascii="Arial" w:hAnsi="Arial" w:cs="Arial"/>
          <w:bCs/>
          <w:sz w:val="18"/>
          <w:szCs w:val="18"/>
          <w:lang w:val="en-US"/>
        </w:rPr>
      </w:pPr>
    </w:p>
    <w:p w14:paraId="3BE81021" w14:textId="77777777" w:rsidR="00FC27BF" w:rsidRPr="00B31386" w:rsidRDefault="00FC27BF" w:rsidP="00FC27BF">
      <w:pPr>
        <w:ind w:left="360" w:hanging="360"/>
        <w:jc w:val="thaiDistribute"/>
        <w:outlineLvl w:val="0"/>
        <w:rPr>
          <w:rFonts w:ascii="Arial" w:hAnsi="Arial" w:cs="Arial"/>
          <w:bCs/>
          <w:sz w:val="18"/>
          <w:szCs w:val="18"/>
          <w:lang w:val="en-US"/>
        </w:rPr>
      </w:pPr>
      <w:r w:rsidRPr="00B31386">
        <w:rPr>
          <w:rFonts w:ascii="Arial" w:hAnsi="Arial" w:cs="Arial"/>
          <w:bCs/>
          <w:sz w:val="18"/>
          <w:szCs w:val="18"/>
          <w:lang w:val="en-US"/>
        </w:rPr>
        <w:t>a)</w:t>
      </w:r>
      <w:r w:rsidRPr="00B31386">
        <w:rPr>
          <w:rFonts w:ascii="Arial" w:hAnsi="Arial" w:cs="Arial"/>
          <w:bCs/>
          <w:sz w:val="18"/>
          <w:szCs w:val="18"/>
          <w:lang w:val="en-US"/>
        </w:rPr>
        <w:tab/>
        <w:t>An exemption from import duty on imported machine.</w:t>
      </w:r>
    </w:p>
    <w:p w14:paraId="50BF995B" w14:textId="0EAA6E9E" w:rsidR="00FC27BF" w:rsidRPr="00B31386" w:rsidRDefault="00FC27BF" w:rsidP="00FC27BF">
      <w:pPr>
        <w:ind w:left="360" w:hanging="360"/>
        <w:jc w:val="thaiDistribute"/>
        <w:outlineLvl w:val="0"/>
        <w:rPr>
          <w:rFonts w:ascii="Arial" w:hAnsi="Arial" w:cs="Arial"/>
          <w:bCs/>
          <w:sz w:val="18"/>
          <w:szCs w:val="18"/>
          <w:lang w:val="en-US"/>
        </w:rPr>
      </w:pPr>
      <w:r w:rsidRPr="00B31386">
        <w:rPr>
          <w:rFonts w:ascii="Arial" w:hAnsi="Arial" w:cs="Arial"/>
          <w:bCs/>
          <w:sz w:val="18"/>
          <w:szCs w:val="18"/>
          <w:lang w:val="en-US"/>
        </w:rPr>
        <w:t>b)</w:t>
      </w:r>
      <w:r w:rsidRPr="00B31386">
        <w:rPr>
          <w:rFonts w:ascii="Arial" w:hAnsi="Arial" w:cs="Arial"/>
          <w:bCs/>
          <w:sz w:val="18"/>
          <w:szCs w:val="18"/>
          <w:lang w:val="en-US"/>
        </w:rPr>
        <w:tab/>
        <w:t xml:space="preserve">An exemption from corporate income tax from the promoted activities for the period of </w:t>
      </w:r>
      <w:r w:rsidR="00B31386" w:rsidRPr="00B31386">
        <w:rPr>
          <w:rFonts w:ascii="Arial" w:hAnsi="Arial" w:cs="Arial"/>
          <w:bCs/>
          <w:sz w:val="18"/>
          <w:szCs w:val="18"/>
        </w:rPr>
        <w:t>8</w:t>
      </w:r>
      <w:r w:rsidRPr="00B31386">
        <w:rPr>
          <w:rFonts w:ascii="Arial" w:hAnsi="Arial" w:cs="Arial"/>
          <w:bCs/>
          <w:sz w:val="18"/>
          <w:szCs w:val="18"/>
          <w:lang w:val="en-US"/>
        </w:rPr>
        <w:t xml:space="preserve"> years from the date income is first derived.</w:t>
      </w:r>
    </w:p>
    <w:p w14:paraId="616B09F4" w14:textId="691A7E31" w:rsidR="00FC27BF" w:rsidRPr="00B31386" w:rsidRDefault="00FC27BF" w:rsidP="00FC27BF">
      <w:pPr>
        <w:ind w:left="360" w:hanging="360"/>
        <w:jc w:val="thaiDistribute"/>
        <w:outlineLvl w:val="0"/>
        <w:rPr>
          <w:rFonts w:ascii="Arial" w:hAnsi="Arial" w:cs="Arial"/>
          <w:bCs/>
          <w:sz w:val="18"/>
          <w:szCs w:val="18"/>
          <w:lang w:val="en-US"/>
        </w:rPr>
      </w:pPr>
      <w:r w:rsidRPr="00B31386">
        <w:rPr>
          <w:rFonts w:ascii="Arial" w:hAnsi="Arial" w:cs="Arial"/>
          <w:bCs/>
          <w:sz w:val="18"/>
          <w:szCs w:val="18"/>
          <w:lang w:val="en-US"/>
        </w:rPr>
        <w:t>c)</w:t>
      </w:r>
      <w:r w:rsidRPr="00B31386">
        <w:rPr>
          <w:rFonts w:ascii="Arial" w:hAnsi="Arial" w:cs="Arial"/>
          <w:bCs/>
          <w:sz w:val="18"/>
          <w:szCs w:val="18"/>
          <w:lang w:val="en-US"/>
        </w:rPr>
        <w:tab/>
        <w:t xml:space="preserve">Reduction of </w:t>
      </w:r>
      <w:r w:rsidR="00B31386" w:rsidRPr="00B31386">
        <w:rPr>
          <w:rFonts w:ascii="Arial" w:hAnsi="Arial" w:cs="Arial"/>
          <w:bCs/>
          <w:sz w:val="18"/>
          <w:szCs w:val="18"/>
        </w:rPr>
        <w:t>50</w:t>
      </w:r>
      <w:r w:rsidRPr="00B31386">
        <w:rPr>
          <w:rFonts w:ascii="Arial" w:hAnsi="Arial" w:cs="Arial"/>
          <w:bCs/>
          <w:sz w:val="18"/>
          <w:szCs w:val="18"/>
          <w:lang w:val="en-US"/>
        </w:rPr>
        <w:t xml:space="preserve">% from regular corporate income tax including the deduction of annual net losses arising during the privilege period from net profit for a period of </w:t>
      </w:r>
      <w:r w:rsidR="00B31386" w:rsidRPr="00B31386">
        <w:rPr>
          <w:rFonts w:ascii="Arial" w:hAnsi="Arial" w:cs="Arial"/>
          <w:bCs/>
          <w:sz w:val="18"/>
          <w:szCs w:val="18"/>
        </w:rPr>
        <w:t>5</w:t>
      </w:r>
      <w:r w:rsidRPr="00B31386">
        <w:rPr>
          <w:rFonts w:ascii="Arial" w:hAnsi="Arial" w:cs="Arial"/>
          <w:bCs/>
          <w:sz w:val="18"/>
          <w:szCs w:val="18"/>
          <w:lang w:val="en-US"/>
        </w:rPr>
        <w:t xml:space="preserve"> years from the end of the privilege period.</w:t>
      </w:r>
    </w:p>
    <w:p w14:paraId="6269C3EF" w14:textId="7934D4F0" w:rsidR="00FC27BF" w:rsidRPr="00B31386" w:rsidRDefault="00FC27BF" w:rsidP="00FC27BF">
      <w:pPr>
        <w:ind w:left="360" w:hanging="360"/>
        <w:jc w:val="thaiDistribute"/>
        <w:outlineLvl w:val="0"/>
        <w:rPr>
          <w:rFonts w:ascii="Arial" w:hAnsi="Arial" w:cs="Arial"/>
          <w:bCs/>
          <w:sz w:val="18"/>
          <w:szCs w:val="18"/>
          <w:lang w:val="en-US"/>
        </w:rPr>
      </w:pPr>
      <w:r w:rsidRPr="00B31386">
        <w:rPr>
          <w:rFonts w:ascii="Arial" w:hAnsi="Arial" w:cs="Arial"/>
          <w:bCs/>
          <w:sz w:val="18"/>
          <w:szCs w:val="18"/>
          <w:lang w:val="en-US"/>
        </w:rPr>
        <w:t>d)</w:t>
      </w:r>
      <w:r w:rsidRPr="00B31386">
        <w:rPr>
          <w:rFonts w:ascii="Arial" w:hAnsi="Arial" w:cs="Arial"/>
          <w:bCs/>
          <w:sz w:val="18"/>
          <w:szCs w:val="18"/>
          <w:lang w:val="en-US"/>
        </w:rPr>
        <w:tab/>
        <w:t xml:space="preserve">Deduction of transportation, </w:t>
      </w:r>
      <w:proofErr w:type="gramStart"/>
      <w:r w:rsidRPr="00B31386">
        <w:rPr>
          <w:rFonts w:ascii="Arial" w:hAnsi="Arial" w:cs="Arial"/>
          <w:bCs/>
          <w:sz w:val="18"/>
          <w:szCs w:val="18"/>
          <w:lang w:val="en-US"/>
        </w:rPr>
        <w:t>electricity</w:t>
      </w:r>
      <w:proofErr w:type="gramEnd"/>
      <w:r w:rsidRPr="00B31386">
        <w:rPr>
          <w:rFonts w:ascii="Arial" w:hAnsi="Arial" w:cs="Arial"/>
          <w:bCs/>
          <w:sz w:val="18"/>
          <w:szCs w:val="18"/>
          <w:lang w:val="en-US"/>
        </w:rPr>
        <w:t xml:space="preserve"> and water supply twice the cost for the period </w:t>
      </w:r>
      <w:r w:rsidR="00B31386" w:rsidRPr="00B31386">
        <w:rPr>
          <w:rFonts w:ascii="Arial" w:hAnsi="Arial" w:cs="Arial"/>
          <w:bCs/>
          <w:sz w:val="18"/>
          <w:szCs w:val="18"/>
        </w:rPr>
        <w:t>10</w:t>
      </w:r>
      <w:r w:rsidRPr="00B31386">
        <w:rPr>
          <w:rFonts w:ascii="Arial" w:hAnsi="Arial" w:cs="Arial"/>
          <w:bCs/>
          <w:sz w:val="18"/>
          <w:szCs w:val="18"/>
          <w:lang w:val="en-US"/>
        </w:rPr>
        <w:t xml:space="preserve"> years from the date income is first derived.</w:t>
      </w:r>
    </w:p>
    <w:p w14:paraId="0E8E900E" w14:textId="77777777" w:rsidR="00FC27BF" w:rsidRPr="00B31386" w:rsidRDefault="00FC27BF" w:rsidP="00FC27BF">
      <w:pPr>
        <w:jc w:val="thaiDistribute"/>
        <w:outlineLvl w:val="0"/>
        <w:rPr>
          <w:rFonts w:ascii="Arial" w:hAnsi="Arial" w:cs="Arial"/>
          <w:bCs/>
          <w:spacing w:val="-4"/>
          <w:sz w:val="18"/>
          <w:szCs w:val="18"/>
          <w:lang w:val="en-US"/>
        </w:rPr>
      </w:pPr>
    </w:p>
    <w:p w14:paraId="449CBADA" w14:textId="5E2F4705" w:rsidR="00374186" w:rsidRPr="00B31386" w:rsidRDefault="00FC27BF" w:rsidP="00E37EC6">
      <w:pPr>
        <w:jc w:val="thaiDistribute"/>
        <w:outlineLvl w:val="0"/>
        <w:rPr>
          <w:rFonts w:ascii="Arial" w:hAnsi="Arial" w:cs="Cordia New"/>
          <w:bCs/>
          <w:spacing w:val="-4"/>
          <w:sz w:val="18"/>
          <w:szCs w:val="18"/>
          <w:cs/>
          <w:lang w:val="en-US"/>
        </w:rPr>
      </w:pPr>
      <w:r w:rsidRPr="00B31386">
        <w:rPr>
          <w:rFonts w:ascii="Arial" w:hAnsi="Arial" w:cs="Arial"/>
          <w:bCs/>
          <w:spacing w:val="-4"/>
          <w:sz w:val="18"/>
          <w:szCs w:val="18"/>
          <w:lang w:val="en-US"/>
        </w:rPr>
        <w:t>To be entitled to the privileges, the Company must comply with conditions and restrictions provided for in the promotional certificate.</w:t>
      </w:r>
    </w:p>
    <w:p w14:paraId="0FFEAADA" w14:textId="4325CBCD" w:rsidR="00D946D8" w:rsidRPr="00B31386" w:rsidRDefault="00B31386" w:rsidP="00E37EC6">
      <w:pPr>
        <w:jc w:val="thaiDistribute"/>
        <w:outlineLvl w:val="0"/>
        <w:rPr>
          <w:rFonts w:ascii="Arial" w:hAnsi="Arial" w:cs="Arial"/>
          <w:bCs/>
          <w:sz w:val="18"/>
          <w:szCs w:val="18"/>
          <w:lang w:val="en-US"/>
        </w:rPr>
      </w:pPr>
      <w:r>
        <w:rPr>
          <w:rFonts w:ascii="Arial" w:hAnsi="Arial" w:cs="Arial"/>
          <w:bCs/>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E618A8" w:rsidRPr="00B31386" w14:paraId="519DEE2A" w14:textId="77777777" w:rsidTr="007D67B1">
        <w:trPr>
          <w:trHeight w:val="386"/>
        </w:trPr>
        <w:tc>
          <w:tcPr>
            <w:tcW w:w="9461" w:type="dxa"/>
            <w:shd w:val="clear" w:color="auto" w:fill="FFA543"/>
            <w:vAlign w:val="center"/>
          </w:tcPr>
          <w:p w14:paraId="3CE2532E" w14:textId="090A66EC" w:rsidR="00E618A8" w:rsidRPr="00B31386" w:rsidRDefault="00B31386" w:rsidP="007D67B1">
            <w:pPr>
              <w:tabs>
                <w:tab w:val="left" w:pos="432"/>
              </w:tabs>
              <w:ind w:left="504" w:hanging="504"/>
              <w:jc w:val="left"/>
              <w:rPr>
                <w:rFonts w:ascii="Arial" w:hAnsi="Arial" w:cs="Arial"/>
                <w:b/>
                <w:bCs/>
                <w:color w:val="FFFFFF"/>
                <w:sz w:val="18"/>
                <w:szCs w:val="18"/>
                <w:cs/>
              </w:rPr>
            </w:pPr>
            <w:r w:rsidRPr="00B31386">
              <w:rPr>
                <w:rFonts w:ascii="Arial" w:hAnsi="Arial" w:cs="Arial"/>
                <w:b/>
                <w:bCs/>
                <w:color w:val="FFFFFF"/>
                <w:sz w:val="18"/>
                <w:szCs w:val="18"/>
              </w:rPr>
              <w:t>37</w:t>
            </w:r>
            <w:r w:rsidR="00E618A8" w:rsidRPr="00B31386">
              <w:rPr>
                <w:rFonts w:ascii="Arial" w:hAnsi="Arial" w:cs="Arial"/>
                <w:b/>
                <w:bCs/>
                <w:color w:val="FFFFFF"/>
                <w:sz w:val="18"/>
                <w:szCs w:val="18"/>
              </w:rPr>
              <w:tab/>
            </w:r>
            <w:r w:rsidR="002874B7" w:rsidRPr="002874B7">
              <w:rPr>
                <w:rFonts w:ascii="Arial" w:hAnsi="Arial" w:cs="Arial"/>
                <w:b/>
                <w:bCs/>
                <w:color w:val="FFFFFF"/>
                <w:sz w:val="18"/>
                <w:szCs w:val="18"/>
              </w:rPr>
              <w:t xml:space="preserve">Dispute </w:t>
            </w:r>
            <w:r w:rsidR="002874B7">
              <w:rPr>
                <w:rFonts w:ascii="Arial" w:hAnsi="Arial" w:cs="Arial"/>
                <w:b/>
                <w:bCs/>
                <w:color w:val="FFFFFF"/>
                <w:sz w:val="18"/>
                <w:szCs w:val="18"/>
              </w:rPr>
              <w:t>and l</w:t>
            </w:r>
            <w:r w:rsidR="00E618A8" w:rsidRPr="00B31386">
              <w:rPr>
                <w:rFonts w:ascii="Arial" w:hAnsi="Arial" w:cs="Arial"/>
                <w:b/>
                <w:bCs/>
                <w:color w:val="FFFFFF"/>
                <w:sz w:val="18"/>
                <w:szCs w:val="18"/>
              </w:rPr>
              <w:t>egal cases</w:t>
            </w:r>
          </w:p>
        </w:tc>
      </w:tr>
    </w:tbl>
    <w:p w14:paraId="32C6B506" w14:textId="77777777" w:rsidR="00E618A8" w:rsidRPr="00B31386" w:rsidRDefault="00E618A8" w:rsidP="00E618A8">
      <w:pPr>
        <w:autoSpaceDE w:val="0"/>
        <w:autoSpaceDN w:val="0"/>
        <w:jc w:val="thaiDistribute"/>
        <w:outlineLvl w:val="0"/>
        <w:rPr>
          <w:rFonts w:ascii="Arial" w:hAnsi="Arial" w:cs="Arial"/>
          <w:sz w:val="18"/>
          <w:szCs w:val="18"/>
        </w:rPr>
      </w:pPr>
    </w:p>
    <w:p w14:paraId="0C1B7303" w14:textId="5919C1DE" w:rsidR="00E618A8" w:rsidRPr="00B31386" w:rsidRDefault="006A03FD" w:rsidP="00E618A8">
      <w:pPr>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 xml:space="preserve">Dispute </w:t>
      </w:r>
      <w:r w:rsidR="00E618A8" w:rsidRPr="00B31386">
        <w:rPr>
          <w:rFonts w:ascii="Arial" w:eastAsia="Arial Unicode MS" w:hAnsi="Arial" w:cs="Arial"/>
          <w:b/>
          <w:bCs/>
          <w:color w:val="CF4A02"/>
          <w:sz w:val="18"/>
          <w:szCs w:val="18"/>
        </w:rPr>
        <w:t>regarding a construction project of transmission line in Pattani</w:t>
      </w:r>
    </w:p>
    <w:p w14:paraId="1417E6AD" w14:textId="77777777" w:rsidR="00E618A8" w:rsidRPr="00B31386" w:rsidRDefault="00E618A8" w:rsidP="00E618A8">
      <w:pPr>
        <w:jc w:val="thaiDistribute"/>
        <w:rPr>
          <w:rFonts w:ascii="Arial" w:eastAsia="Arial Unicode MS" w:hAnsi="Arial" w:cs="Arial"/>
          <w:sz w:val="18"/>
          <w:szCs w:val="18"/>
        </w:rPr>
      </w:pPr>
    </w:p>
    <w:p w14:paraId="47205C5A" w14:textId="7A6EF0E9" w:rsidR="00F965B9" w:rsidRPr="00B31386" w:rsidRDefault="006A03FD" w:rsidP="00F965B9">
      <w:pPr>
        <w:jc w:val="thaiDistribute"/>
        <w:rPr>
          <w:rFonts w:ascii="Arial" w:eastAsia="Arial Unicode MS" w:hAnsi="Arial" w:cs="Arial"/>
          <w:sz w:val="18"/>
          <w:szCs w:val="18"/>
        </w:rPr>
      </w:pPr>
      <w:r>
        <w:rPr>
          <w:rFonts w:ascii="Arial" w:eastAsia="Arial Unicode MS" w:hAnsi="Arial" w:cs="Arial"/>
          <w:spacing w:val="-2"/>
          <w:sz w:val="18"/>
          <w:szCs w:val="18"/>
        </w:rPr>
        <w:t>The Company had a dispute with the Provincial Electricity Authority (“PEA”)</w:t>
      </w:r>
      <w:r w:rsidR="008443BD">
        <w:rPr>
          <w:rFonts w:ascii="Arial" w:eastAsia="Arial Unicode MS" w:hAnsi="Arial" w:cs="Arial"/>
          <w:spacing w:val="-2"/>
          <w:sz w:val="18"/>
          <w:szCs w:val="18"/>
        </w:rPr>
        <w:t>. On 13 August 2021</w:t>
      </w:r>
      <w:r w:rsidR="00F965B9" w:rsidRPr="00B31386">
        <w:rPr>
          <w:rFonts w:ascii="Arial" w:eastAsia="Arial Unicode MS" w:hAnsi="Arial" w:cs="Arial"/>
          <w:spacing w:val="-2"/>
          <w:sz w:val="18"/>
          <w:szCs w:val="18"/>
        </w:rPr>
        <w:t xml:space="preserve">, the Company received </w:t>
      </w:r>
      <w:r w:rsidR="007B24E7">
        <w:rPr>
          <w:rFonts w:ascii="Arial" w:eastAsia="Arial Unicode MS" w:hAnsi="Arial" w:cs="Arial"/>
          <w:spacing w:val="-2"/>
          <w:sz w:val="18"/>
          <w:szCs w:val="18"/>
        </w:rPr>
        <w:br/>
      </w:r>
      <w:r w:rsidR="00F965B9" w:rsidRPr="00B31386">
        <w:rPr>
          <w:rFonts w:ascii="Arial" w:eastAsia="Arial Unicode MS" w:hAnsi="Arial" w:cs="Arial"/>
          <w:spacing w:val="-2"/>
          <w:sz w:val="18"/>
          <w:szCs w:val="18"/>
        </w:rPr>
        <w:t>a letter from the Comptroller General's Department convicting</w:t>
      </w:r>
      <w:r w:rsidR="00F965B9" w:rsidRPr="00B31386">
        <w:rPr>
          <w:rFonts w:ascii="Arial" w:eastAsia="Arial Unicode MS" w:hAnsi="Arial" w:cs="Arial"/>
          <w:sz w:val="18"/>
          <w:szCs w:val="18"/>
        </w:rPr>
        <w:t xml:space="preserve"> that the Company abandoned construction work under </w:t>
      </w:r>
      <w:r w:rsidR="007B24E7">
        <w:rPr>
          <w:rFonts w:ascii="Arial" w:eastAsia="Arial Unicode MS" w:hAnsi="Arial" w:cs="Arial"/>
          <w:sz w:val="18"/>
          <w:szCs w:val="18"/>
        </w:rPr>
        <w:br/>
      </w:r>
      <w:r w:rsidR="00F965B9" w:rsidRPr="00B31386">
        <w:rPr>
          <w:rFonts w:ascii="Arial" w:eastAsia="Arial Unicode MS" w:hAnsi="Arial" w:cs="Arial"/>
          <w:sz w:val="18"/>
          <w:szCs w:val="18"/>
        </w:rPr>
        <w:t xml:space="preserve">a construction contract for </w:t>
      </w:r>
      <w:r w:rsidR="00B31386" w:rsidRPr="00B31386">
        <w:rPr>
          <w:rFonts w:ascii="Arial" w:eastAsia="Arial Unicode MS" w:hAnsi="Arial" w:cs="Arial"/>
          <w:sz w:val="18"/>
          <w:szCs w:val="18"/>
        </w:rPr>
        <w:t>115</w:t>
      </w:r>
      <w:r w:rsidR="00F965B9" w:rsidRPr="00B31386">
        <w:rPr>
          <w:rFonts w:ascii="Arial" w:eastAsia="Arial Unicode MS" w:hAnsi="Arial" w:cs="Arial"/>
          <w:sz w:val="18"/>
          <w:szCs w:val="18"/>
        </w:rPr>
        <w:t xml:space="preserve"> kV transmission line project from Power Station </w:t>
      </w:r>
      <w:r w:rsidR="00B31386" w:rsidRPr="00B31386">
        <w:rPr>
          <w:rFonts w:ascii="Arial" w:eastAsia="Arial Unicode MS" w:hAnsi="Arial" w:cs="Arial"/>
          <w:sz w:val="18"/>
          <w:szCs w:val="18"/>
        </w:rPr>
        <w:t>2</w:t>
      </w:r>
      <w:r w:rsidR="00F965B9" w:rsidRPr="00B31386">
        <w:rPr>
          <w:rFonts w:ascii="Arial" w:eastAsia="Arial Unicode MS" w:hAnsi="Arial" w:cs="Arial"/>
          <w:sz w:val="18"/>
          <w:szCs w:val="18"/>
        </w:rPr>
        <w:t xml:space="preserve"> to Sai Buri Power Station in Pattani</w:t>
      </w:r>
      <w:r>
        <w:rPr>
          <w:rFonts w:ascii="Arial" w:eastAsia="Arial Unicode MS" w:hAnsi="Arial" w:cs="Arial"/>
          <w:sz w:val="18"/>
          <w:szCs w:val="18"/>
        </w:rPr>
        <w:t xml:space="preserve">. </w:t>
      </w:r>
      <w:r w:rsidR="007B24E7">
        <w:rPr>
          <w:rFonts w:ascii="Arial" w:eastAsia="Arial Unicode MS" w:hAnsi="Arial" w:cs="Arial"/>
          <w:sz w:val="18"/>
          <w:szCs w:val="18"/>
        </w:rPr>
        <w:br/>
      </w:r>
      <w:r>
        <w:rPr>
          <w:rFonts w:ascii="Arial" w:eastAsia="Arial Unicode MS" w:hAnsi="Arial" w:cs="Arial"/>
          <w:sz w:val="18"/>
          <w:szCs w:val="18"/>
        </w:rPr>
        <w:t>On 7 October 2021,</w:t>
      </w:r>
      <w:r w:rsidR="00F965B9" w:rsidRPr="00B31386">
        <w:rPr>
          <w:rFonts w:ascii="Arial" w:eastAsia="Arial Unicode MS" w:hAnsi="Arial" w:cs="Arial"/>
          <w:sz w:val="18"/>
          <w:szCs w:val="18"/>
        </w:rPr>
        <w:t xml:space="preserve"> the Company has filed an appeal to the Permanent Secretary of the Ministry of Finance. </w:t>
      </w:r>
    </w:p>
    <w:p w14:paraId="3F83B92C" w14:textId="77777777" w:rsidR="00F965B9" w:rsidRPr="00B31386" w:rsidRDefault="00F965B9" w:rsidP="00F965B9">
      <w:pPr>
        <w:jc w:val="thaiDistribute"/>
        <w:rPr>
          <w:rFonts w:ascii="Arial" w:eastAsia="Arial Unicode MS" w:hAnsi="Arial" w:cs="Arial"/>
          <w:sz w:val="18"/>
          <w:szCs w:val="18"/>
        </w:rPr>
      </w:pPr>
    </w:p>
    <w:p w14:paraId="3B639A9C" w14:textId="681646D9" w:rsidR="00F965B9" w:rsidRDefault="0008698D" w:rsidP="00F965B9">
      <w:pPr>
        <w:jc w:val="thaiDistribute"/>
        <w:rPr>
          <w:rFonts w:ascii="Arial" w:eastAsia="Arial Unicode MS" w:hAnsi="Arial" w:cs="Arial"/>
          <w:sz w:val="18"/>
          <w:szCs w:val="18"/>
        </w:rPr>
      </w:pPr>
      <w:r w:rsidRPr="0008698D">
        <w:rPr>
          <w:rFonts w:ascii="Arial" w:eastAsia="Arial Unicode MS" w:hAnsi="Arial" w:cs="Arial"/>
          <w:sz w:val="18"/>
          <w:szCs w:val="18"/>
        </w:rPr>
        <w:t xml:space="preserve">Later, the Ministry of Finance issued an order to release the Company from being an </w:t>
      </w:r>
      <w:proofErr w:type="spellStart"/>
      <w:r w:rsidRPr="0008698D">
        <w:rPr>
          <w:rFonts w:ascii="Arial" w:eastAsia="Arial Unicode MS" w:hAnsi="Arial" w:cs="Arial"/>
          <w:sz w:val="18"/>
          <w:szCs w:val="18"/>
        </w:rPr>
        <w:t>abandoner</w:t>
      </w:r>
      <w:proofErr w:type="spellEnd"/>
      <w:r w:rsidRPr="0008698D">
        <w:rPr>
          <w:rFonts w:ascii="Arial" w:eastAsia="Arial Unicode MS" w:hAnsi="Arial" w:cs="Arial"/>
          <w:sz w:val="18"/>
          <w:szCs w:val="18"/>
        </w:rPr>
        <w:t xml:space="preserve"> on January 31, 2022. Therefore, management believes that the Company will be able to accept project from PEA as usual and no additional provision for liabilities has been made.</w:t>
      </w:r>
    </w:p>
    <w:p w14:paraId="5D7AB996" w14:textId="482E96D1" w:rsidR="00865CD8" w:rsidRDefault="00865CD8" w:rsidP="00F965B9">
      <w:pPr>
        <w:jc w:val="thaiDistribute"/>
        <w:rPr>
          <w:rFonts w:ascii="Arial" w:eastAsia="Arial Unicode MS" w:hAnsi="Arial" w:cs="Arial"/>
          <w:sz w:val="18"/>
          <w:szCs w:val="18"/>
        </w:rPr>
      </w:pPr>
    </w:p>
    <w:p w14:paraId="4496D246" w14:textId="77777777" w:rsidR="00551173" w:rsidRPr="00B31386" w:rsidRDefault="00551173" w:rsidP="00551173">
      <w:pPr>
        <w:shd w:val="clear" w:color="auto" w:fill="FFFFFF"/>
        <w:jc w:val="left"/>
        <w:rPr>
          <w:rFonts w:ascii="Arial Bold" w:eastAsia="Arial Unicode MS" w:hAnsi="Arial Bold" w:cs="Arial" w:hint="eastAsia"/>
          <w:b/>
          <w:bCs/>
          <w:color w:val="CF4A02"/>
          <w:sz w:val="18"/>
          <w:szCs w:val="18"/>
        </w:rPr>
      </w:pPr>
      <w:r w:rsidRPr="00B31386">
        <w:rPr>
          <w:rFonts w:ascii="Arial Bold" w:eastAsia="Arial Unicode MS" w:hAnsi="Arial Bold" w:cs="Arial"/>
          <w:b/>
          <w:bCs/>
          <w:color w:val="CF4A02"/>
          <w:sz w:val="18"/>
          <w:szCs w:val="18"/>
        </w:rPr>
        <w:t>Legal case regarding an agent service contract with electricity bill</w:t>
      </w:r>
    </w:p>
    <w:p w14:paraId="5456CCCF" w14:textId="77777777" w:rsidR="00551173" w:rsidRPr="00B31386" w:rsidRDefault="00551173" w:rsidP="00551173">
      <w:pPr>
        <w:shd w:val="clear" w:color="auto" w:fill="FFFFFF"/>
        <w:jc w:val="left"/>
        <w:rPr>
          <w:rFonts w:ascii="Arial" w:eastAsia="Times New Roman" w:hAnsi="Arial" w:cs="Arial"/>
          <w:color w:val="222222"/>
          <w:sz w:val="18"/>
          <w:szCs w:val="18"/>
          <w:lang w:eastAsia="en-GB"/>
        </w:rPr>
      </w:pPr>
    </w:p>
    <w:p w14:paraId="2C86DDC8" w14:textId="77777777" w:rsidR="00162A50" w:rsidRPr="00162A50" w:rsidRDefault="00162A50" w:rsidP="00162A50">
      <w:pPr>
        <w:shd w:val="clear" w:color="auto" w:fill="FFFFFF"/>
        <w:jc w:val="thaiDistribute"/>
        <w:rPr>
          <w:rFonts w:ascii="Arial" w:eastAsia="Times New Roman" w:hAnsi="Arial" w:cs="Arial"/>
          <w:color w:val="222222"/>
          <w:sz w:val="18"/>
          <w:szCs w:val="18"/>
          <w:lang w:eastAsia="en-GB"/>
        </w:rPr>
      </w:pPr>
      <w:r w:rsidRPr="00162A50">
        <w:rPr>
          <w:rFonts w:ascii="Arial" w:eastAsia="Times New Roman" w:hAnsi="Arial" w:cs="Arial"/>
          <w:color w:val="222222"/>
          <w:sz w:val="18"/>
          <w:szCs w:val="18"/>
          <w:lang w:eastAsia="en-GB"/>
        </w:rPr>
        <w:t xml:space="preserve">The Company was sued as a co-defendant by its customer who is a government agency (“Plaintiff”) for breach of an agent and electricity bill service contract. The plaintiff demanded a penalty amounting to Baht 3.8 million. Currently, the Court of Appeal ordered the company to pay a penalty of Baht 3.4 million, plus interest at the rate of 7.5% per annum since 13 July 2017 until the payment is complete. </w:t>
      </w:r>
    </w:p>
    <w:p w14:paraId="4CF70338" w14:textId="77777777" w:rsidR="00162A50" w:rsidRPr="00162A50" w:rsidRDefault="00162A50" w:rsidP="00162A50">
      <w:pPr>
        <w:shd w:val="clear" w:color="auto" w:fill="FFFFFF"/>
        <w:jc w:val="left"/>
        <w:rPr>
          <w:rFonts w:ascii="Arial" w:eastAsia="Times New Roman" w:hAnsi="Arial" w:cs="Arial"/>
          <w:color w:val="222222"/>
          <w:sz w:val="18"/>
          <w:szCs w:val="18"/>
          <w:lang w:eastAsia="en-GB"/>
        </w:rPr>
      </w:pPr>
    </w:p>
    <w:p w14:paraId="3BDA3A9A" w14:textId="20C8E204" w:rsidR="00551173" w:rsidRDefault="00162A50" w:rsidP="00162A50">
      <w:pPr>
        <w:shd w:val="clear" w:color="auto" w:fill="FFFFFF"/>
        <w:jc w:val="thaiDistribute"/>
        <w:rPr>
          <w:rFonts w:ascii="Arial" w:eastAsia="Times New Roman" w:hAnsi="Arial" w:cs="Arial"/>
          <w:color w:val="222222"/>
          <w:sz w:val="18"/>
          <w:szCs w:val="18"/>
          <w:lang w:eastAsia="en-GB"/>
        </w:rPr>
      </w:pPr>
      <w:r w:rsidRPr="00162A50">
        <w:rPr>
          <w:rFonts w:ascii="Arial" w:eastAsia="Times New Roman" w:hAnsi="Arial" w:cs="Arial"/>
          <w:color w:val="222222"/>
          <w:sz w:val="18"/>
          <w:szCs w:val="18"/>
          <w:lang w:eastAsia="en-GB"/>
        </w:rPr>
        <w:t>On 27 January 2021, the Company submitted an objection to the Supreme Court and the court received the objection on 17 November 2021. Nevertheless, the Company’s management and legal advisor are confident that the Supreme Court will consider amending the judgment of the Court of Appeal and the Company will not have to responsible for the penalty. Accordingly, no recognition of provision for possible liabilities have been made in the financial statements.</w:t>
      </w:r>
    </w:p>
    <w:p w14:paraId="55937B62" w14:textId="77777777" w:rsidR="00162A50" w:rsidRPr="00B31386" w:rsidRDefault="00162A50" w:rsidP="00162A50">
      <w:pPr>
        <w:shd w:val="clear" w:color="auto" w:fill="FFFFFF"/>
        <w:jc w:val="left"/>
        <w:rPr>
          <w:rFonts w:ascii="Arial" w:eastAsia="Times New Roman" w:hAnsi="Arial" w:cs="Arial"/>
          <w:color w:val="222222"/>
          <w:sz w:val="18"/>
          <w:szCs w:val="18"/>
          <w:lang w:eastAsia="en-GB"/>
        </w:rPr>
      </w:pPr>
    </w:p>
    <w:p w14:paraId="0FF249E6" w14:textId="16117D44" w:rsidR="00551173" w:rsidRPr="00B31386" w:rsidRDefault="00551173" w:rsidP="00551173">
      <w:pPr>
        <w:shd w:val="clear" w:color="auto" w:fill="FFFFFF"/>
        <w:jc w:val="left"/>
        <w:rPr>
          <w:rFonts w:ascii="Arial Bold" w:eastAsia="Arial Unicode MS" w:hAnsi="Arial Bold" w:cs="Arial" w:hint="eastAsia"/>
          <w:b/>
          <w:bCs/>
          <w:color w:val="CF4A02"/>
          <w:sz w:val="18"/>
          <w:szCs w:val="18"/>
        </w:rPr>
      </w:pPr>
      <w:r w:rsidRPr="00B31386">
        <w:rPr>
          <w:rFonts w:ascii="Arial Bold" w:eastAsia="Arial Unicode MS" w:hAnsi="Arial Bold" w:cs="Arial"/>
          <w:b/>
          <w:bCs/>
          <w:color w:val="CF4A02"/>
          <w:sz w:val="18"/>
          <w:szCs w:val="18"/>
        </w:rPr>
        <w:t>Legal case regarding a management service contract</w:t>
      </w:r>
    </w:p>
    <w:p w14:paraId="57A49539" w14:textId="77777777" w:rsidR="00551173" w:rsidRPr="00B31386" w:rsidRDefault="00551173" w:rsidP="00551173">
      <w:pPr>
        <w:shd w:val="clear" w:color="auto" w:fill="FFFFFF"/>
        <w:jc w:val="left"/>
        <w:rPr>
          <w:rFonts w:ascii="Arial Bold" w:eastAsia="Arial Unicode MS" w:hAnsi="Arial Bold" w:cs="Arial" w:hint="eastAsia"/>
          <w:b/>
          <w:bCs/>
          <w:color w:val="CF4A02"/>
          <w:sz w:val="18"/>
          <w:szCs w:val="18"/>
        </w:rPr>
      </w:pPr>
    </w:p>
    <w:p w14:paraId="617E6DDF" w14:textId="2A47CA9F" w:rsidR="00551173" w:rsidRPr="00B31386" w:rsidRDefault="00551173" w:rsidP="00551173">
      <w:pPr>
        <w:jc w:val="thaiDistribute"/>
        <w:outlineLvl w:val="0"/>
        <w:rPr>
          <w:rFonts w:ascii="Arial" w:hAnsi="Arial" w:cs="Arial"/>
          <w:spacing w:val="-2"/>
          <w:sz w:val="18"/>
          <w:szCs w:val="18"/>
        </w:rPr>
      </w:pPr>
      <w:r w:rsidRPr="00B31386">
        <w:rPr>
          <w:rFonts w:ascii="Arial" w:hAnsi="Arial" w:cs="Arial"/>
          <w:spacing w:val="-2"/>
          <w:sz w:val="18"/>
          <w:szCs w:val="18"/>
        </w:rPr>
        <w:t xml:space="preserve">The Company was sued by a group of </w:t>
      </w:r>
      <w:proofErr w:type="gramStart"/>
      <w:r w:rsidRPr="00B31386">
        <w:rPr>
          <w:rFonts w:ascii="Arial" w:hAnsi="Arial" w:cs="Arial"/>
          <w:spacing w:val="-2"/>
          <w:sz w:val="18"/>
          <w:szCs w:val="18"/>
        </w:rPr>
        <w:t>employee</w:t>
      </w:r>
      <w:proofErr w:type="gramEnd"/>
      <w:r w:rsidRPr="00B31386">
        <w:rPr>
          <w:rFonts w:ascii="Arial" w:hAnsi="Arial" w:cs="Arial"/>
          <w:spacing w:val="-2"/>
          <w:sz w:val="18"/>
          <w:szCs w:val="18"/>
        </w:rPr>
        <w:t xml:space="preserve"> (“Plaintiff”) in claiming compensation under </w:t>
      </w:r>
      <w:proofErr w:type="spellStart"/>
      <w:r w:rsidRPr="00B31386">
        <w:rPr>
          <w:rFonts w:ascii="Arial" w:hAnsi="Arial" w:cs="Arial"/>
          <w:spacing w:val="-2"/>
          <w:sz w:val="18"/>
          <w:szCs w:val="18"/>
        </w:rPr>
        <w:t>labor</w:t>
      </w:r>
      <w:proofErr w:type="spellEnd"/>
      <w:r w:rsidRPr="00B31386">
        <w:rPr>
          <w:rFonts w:ascii="Arial" w:hAnsi="Arial" w:cs="Arial"/>
          <w:spacing w:val="-2"/>
          <w:sz w:val="18"/>
          <w:szCs w:val="18"/>
        </w:rPr>
        <w:t xml:space="preserve"> law from discontinue</w:t>
      </w:r>
      <w:r w:rsidRPr="00B31386">
        <w:rPr>
          <w:rFonts w:ascii="Arial" w:hAnsi="Arial" w:cs="Arial"/>
          <w:sz w:val="18"/>
          <w:szCs w:val="18"/>
        </w:rPr>
        <w:t xml:space="preserve">d </w:t>
      </w:r>
      <w:r w:rsidRPr="00B31386">
        <w:rPr>
          <w:rFonts w:ascii="Arial" w:hAnsi="Arial" w:cs="Arial"/>
          <w:spacing w:val="-2"/>
          <w:sz w:val="18"/>
          <w:szCs w:val="18"/>
        </w:rPr>
        <w:t xml:space="preserve">employment in a management service project. The plaintiff demanded compensation amounting up to Baht </w:t>
      </w:r>
      <w:r w:rsidR="00B31386" w:rsidRPr="00B31386">
        <w:rPr>
          <w:rFonts w:ascii="Arial" w:hAnsi="Arial" w:cs="Arial"/>
          <w:spacing w:val="-2"/>
          <w:sz w:val="18"/>
          <w:szCs w:val="18"/>
        </w:rPr>
        <w:t>1</w:t>
      </w:r>
      <w:r w:rsidRPr="00B31386">
        <w:rPr>
          <w:rFonts w:ascii="Arial" w:hAnsi="Arial" w:cs="Arial"/>
          <w:spacing w:val="-2"/>
          <w:sz w:val="18"/>
          <w:szCs w:val="18"/>
        </w:rPr>
        <w:t>.</w:t>
      </w:r>
      <w:r w:rsidR="00B31386" w:rsidRPr="00B31386">
        <w:rPr>
          <w:rFonts w:ascii="Arial" w:hAnsi="Arial" w:cs="Arial"/>
          <w:spacing w:val="-2"/>
          <w:sz w:val="18"/>
          <w:szCs w:val="18"/>
        </w:rPr>
        <w:t>11</w:t>
      </w:r>
      <w:r w:rsidRPr="00B31386">
        <w:rPr>
          <w:rFonts w:ascii="Arial" w:hAnsi="Arial" w:cs="Arial"/>
          <w:spacing w:val="-2"/>
          <w:sz w:val="18"/>
          <w:szCs w:val="18"/>
        </w:rPr>
        <w:t xml:space="preserve"> million.</w:t>
      </w:r>
    </w:p>
    <w:p w14:paraId="4A49F0F5" w14:textId="77777777" w:rsidR="00551173" w:rsidRPr="00B31386" w:rsidRDefault="00551173" w:rsidP="00551173">
      <w:pPr>
        <w:jc w:val="thaiDistribute"/>
        <w:outlineLvl w:val="0"/>
        <w:rPr>
          <w:rFonts w:ascii="Arial" w:hAnsi="Arial" w:cs="Arial"/>
          <w:sz w:val="18"/>
          <w:szCs w:val="18"/>
        </w:rPr>
      </w:pPr>
    </w:p>
    <w:p w14:paraId="039D98BF" w14:textId="77FF3959" w:rsidR="00374186" w:rsidRDefault="00551173" w:rsidP="00551173">
      <w:pPr>
        <w:jc w:val="thaiDistribute"/>
        <w:outlineLvl w:val="0"/>
        <w:rPr>
          <w:rFonts w:ascii="Arial" w:hAnsi="Arial" w:cs="Arial"/>
          <w:sz w:val="18"/>
          <w:szCs w:val="18"/>
        </w:rPr>
      </w:pPr>
      <w:r w:rsidRPr="00B31386">
        <w:rPr>
          <w:rFonts w:ascii="Arial" w:hAnsi="Arial" w:cs="Arial"/>
          <w:sz w:val="18"/>
          <w:szCs w:val="18"/>
        </w:rPr>
        <w:t xml:space="preserve">On </w:t>
      </w:r>
      <w:r w:rsidR="00B31386" w:rsidRPr="00B31386">
        <w:rPr>
          <w:rFonts w:ascii="Arial" w:hAnsi="Arial" w:cs="Arial"/>
          <w:sz w:val="18"/>
          <w:szCs w:val="18"/>
        </w:rPr>
        <w:t>20</w:t>
      </w:r>
      <w:r w:rsidRPr="00B31386">
        <w:rPr>
          <w:rFonts w:ascii="Arial" w:hAnsi="Arial" w:cs="Arial"/>
          <w:sz w:val="18"/>
          <w:szCs w:val="18"/>
        </w:rPr>
        <w:t xml:space="preserve"> January </w:t>
      </w:r>
      <w:r w:rsidR="00B31386" w:rsidRPr="00B31386">
        <w:rPr>
          <w:rFonts w:ascii="Arial" w:hAnsi="Arial" w:cs="Arial"/>
          <w:sz w:val="18"/>
          <w:szCs w:val="18"/>
        </w:rPr>
        <w:t>2022</w:t>
      </w:r>
      <w:r w:rsidRPr="00B31386">
        <w:rPr>
          <w:rFonts w:ascii="Arial" w:hAnsi="Arial" w:cs="Arial"/>
          <w:sz w:val="18"/>
          <w:szCs w:val="18"/>
        </w:rPr>
        <w:t xml:space="preserve">, the Company submitted an objection to the </w:t>
      </w:r>
      <w:proofErr w:type="spellStart"/>
      <w:r w:rsidRPr="00B31386">
        <w:rPr>
          <w:rFonts w:ascii="Arial" w:hAnsi="Arial" w:cs="Arial"/>
          <w:sz w:val="18"/>
          <w:szCs w:val="18"/>
        </w:rPr>
        <w:t>Labor</w:t>
      </w:r>
      <w:proofErr w:type="spellEnd"/>
      <w:r w:rsidRPr="00B31386">
        <w:rPr>
          <w:rFonts w:ascii="Arial" w:hAnsi="Arial" w:cs="Arial"/>
          <w:sz w:val="18"/>
          <w:szCs w:val="18"/>
        </w:rPr>
        <w:t xml:space="preserve"> Court that the Company is only a party who acts as a </w:t>
      </w:r>
      <w:proofErr w:type="spellStart"/>
      <w:r w:rsidRPr="00B31386">
        <w:rPr>
          <w:rFonts w:ascii="Arial" w:hAnsi="Arial" w:cs="Arial"/>
          <w:sz w:val="18"/>
          <w:szCs w:val="18"/>
        </w:rPr>
        <w:t>labor</w:t>
      </w:r>
      <w:proofErr w:type="spellEnd"/>
      <w:r w:rsidRPr="00B31386">
        <w:rPr>
          <w:rFonts w:ascii="Arial" w:hAnsi="Arial" w:cs="Arial"/>
          <w:sz w:val="18"/>
          <w:szCs w:val="18"/>
        </w:rPr>
        <w:t xml:space="preserve"> recruiting agency for a state enterprise. The </w:t>
      </w:r>
      <w:r w:rsidR="006A03FD">
        <w:rPr>
          <w:rFonts w:ascii="Arial" w:hAnsi="Arial" w:cs="Arial"/>
          <w:sz w:val="18"/>
          <w:szCs w:val="18"/>
        </w:rPr>
        <w:t>C</w:t>
      </w:r>
      <w:r w:rsidRPr="00B31386">
        <w:rPr>
          <w:rFonts w:ascii="Arial" w:hAnsi="Arial" w:cs="Arial"/>
          <w:sz w:val="18"/>
          <w:szCs w:val="18"/>
        </w:rPr>
        <w:t xml:space="preserve">ompany is not the person who has a direct authority on Plaintiff. Therefore, the </w:t>
      </w:r>
      <w:proofErr w:type="spellStart"/>
      <w:r w:rsidRPr="00B31386">
        <w:rPr>
          <w:rFonts w:ascii="Arial" w:hAnsi="Arial" w:cs="Arial"/>
          <w:sz w:val="18"/>
          <w:szCs w:val="18"/>
        </w:rPr>
        <w:t>Labor</w:t>
      </w:r>
      <w:proofErr w:type="spellEnd"/>
      <w:r w:rsidRPr="00B31386">
        <w:rPr>
          <w:rFonts w:ascii="Arial" w:hAnsi="Arial" w:cs="Arial"/>
          <w:sz w:val="18"/>
          <w:szCs w:val="18"/>
        </w:rPr>
        <w:t xml:space="preserve"> Court ordered the state enterprise to be a co-defendant and the court has appointed </w:t>
      </w:r>
      <w:r w:rsidR="008443BD">
        <w:rPr>
          <w:rFonts w:ascii="Arial" w:hAnsi="Arial" w:cs="Arial"/>
          <w:sz w:val="18"/>
          <w:szCs w:val="18"/>
        </w:rPr>
        <w:t xml:space="preserve">   </w:t>
      </w:r>
      <w:r w:rsidRPr="00B31386">
        <w:rPr>
          <w:rFonts w:ascii="Arial" w:hAnsi="Arial" w:cs="Arial"/>
          <w:sz w:val="18"/>
          <w:szCs w:val="18"/>
        </w:rPr>
        <w:t xml:space="preserve">an arbitration on </w:t>
      </w:r>
      <w:r w:rsidR="00B31386" w:rsidRPr="00B31386">
        <w:rPr>
          <w:rFonts w:ascii="Arial" w:hAnsi="Arial" w:cs="Arial"/>
          <w:sz w:val="18"/>
          <w:szCs w:val="18"/>
        </w:rPr>
        <w:t>25</w:t>
      </w:r>
      <w:r w:rsidRPr="00B31386">
        <w:rPr>
          <w:rFonts w:ascii="Arial" w:hAnsi="Arial" w:cs="Arial"/>
          <w:sz w:val="18"/>
          <w:szCs w:val="18"/>
        </w:rPr>
        <w:t xml:space="preserve"> February </w:t>
      </w:r>
      <w:r w:rsidR="00B31386" w:rsidRPr="00B31386">
        <w:rPr>
          <w:rFonts w:ascii="Arial" w:hAnsi="Arial" w:cs="Arial"/>
          <w:sz w:val="18"/>
          <w:szCs w:val="18"/>
        </w:rPr>
        <w:t>2022</w:t>
      </w:r>
      <w:r w:rsidRPr="00B31386">
        <w:rPr>
          <w:rFonts w:ascii="Arial" w:hAnsi="Arial" w:cs="Arial"/>
          <w:sz w:val="18"/>
          <w:szCs w:val="18"/>
        </w:rPr>
        <w:t>. Nevertheless, the Company’s management and legal advisor assures that the Company do</w:t>
      </w:r>
      <w:r w:rsidR="006A03FD">
        <w:rPr>
          <w:rFonts w:ascii="Arial" w:hAnsi="Arial" w:cs="Arial"/>
          <w:sz w:val="18"/>
          <w:szCs w:val="18"/>
        </w:rPr>
        <w:t>es</w:t>
      </w:r>
      <w:r w:rsidRPr="00B31386">
        <w:rPr>
          <w:rFonts w:ascii="Arial" w:hAnsi="Arial" w:cs="Arial"/>
          <w:sz w:val="18"/>
          <w:szCs w:val="18"/>
        </w:rPr>
        <w:t xml:space="preserve"> not have to take any responsibility on the compensation. Accordingly, provision for liabilities was not recorded in the financial statements.</w:t>
      </w:r>
    </w:p>
    <w:p w14:paraId="058BE298" w14:textId="77777777" w:rsidR="00B31386" w:rsidRPr="00B31386" w:rsidRDefault="00B31386" w:rsidP="00551173">
      <w:pPr>
        <w:jc w:val="thaiDistribute"/>
        <w:outlineLvl w:val="0"/>
        <w:rPr>
          <w:rFonts w:ascii="Arial" w:hAnsi="Arial" w:cs="Arial"/>
          <w:sz w:val="18"/>
          <w:szCs w:val="18"/>
          <w:cs/>
        </w:rPr>
      </w:pPr>
    </w:p>
    <w:sectPr w:rsidR="00B31386" w:rsidRPr="00B31386" w:rsidSect="00234F6A">
      <w:headerReference w:type="default" r:id="rId10"/>
      <w:footerReference w:type="default" r:id="rId11"/>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B4011" w14:textId="77777777" w:rsidR="0069446C" w:rsidRDefault="0069446C">
      <w:r>
        <w:separator/>
      </w:r>
    </w:p>
  </w:endnote>
  <w:endnote w:type="continuationSeparator" w:id="0">
    <w:p w14:paraId="74DE8F83" w14:textId="77777777" w:rsidR="0069446C" w:rsidRDefault="0069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AFFA6" w14:textId="77777777" w:rsidR="007F3287" w:rsidRPr="00B31386" w:rsidRDefault="007F3287" w:rsidP="00A474F9">
    <w:pPr>
      <w:pStyle w:val="Footer"/>
      <w:pBdr>
        <w:top w:val="single" w:sz="8" w:space="1" w:color="auto"/>
      </w:pBdr>
      <w:tabs>
        <w:tab w:val="center" w:pos="4153"/>
        <w:tab w:val="right" w:pos="8306"/>
      </w:tabs>
      <w:jc w:val="right"/>
      <w:rPr>
        <w:rFonts w:ascii="Arial" w:hAnsi="Arial" w:cs="Arial"/>
        <w:sz w:val="18"/>
        <w:szCs w:val="18"/>
        <w:lang w:val="en-US"/>
      </w:rPr>
    </w:pPr>
    <w:r w:rsidRPr="00B31386">
      <w:rPr>
        <w:rFonts w:ascii="Arial" w:hAnsi="Arial" w:cs="Arial"/>
        <w:sz w:val="18"/>
        <w:szCs w:val="18"/>
        <w:lang w:val="en-US"/>
      </w:rPr>
      <w:fldChar w:fldCharType="begin"/>
    </w:r>
    <w:r w:rsidRPr="00B31386">
      <w:rPr>
        <w:rFonts w:ascii="Arial" w:hAnsi="Arial" w:cs="Arial"/>
        <w:sz w:val="18"/>
        <w:szCs w:val="18"/>
        <w:lang w:val="en-US"/>
      </w:rPr>
      <w:instrText xml:space="preserve"> PAGE </w:instrText>
    </w:r>
    <w:r w:rsidRPr="00B31386">
      <w:rPr>
        <w:rFonts w:ascii="Arial" w:hAnsi="Arial" w:cs="Arial"/>
        <w:sz w:val="18"/>
        <w:szCs w:val="18"/>
        <w:lang w:val="en-US"/>
      </w:rPr>
      <w:fldChar w:fldCharType="separate"/>
    </w:r>
    <w:r w:rsidRPr="00B31386">
      <w:rPr>
        <w:rFonts w:ascii="Arial" w:hAnsi="Arial" w:cs="Arial"/>
        <w:noProof/>
        <w:sz w:val="18"/>
        <w:szCs w:val="18"/>
        <w:lang w:val="en-US"/>
      </w:rPr>
      <w:t>24</w:t>
    </w:r>
    <w:r w:rsidRPr="00B31386">
      <w:rPr>
        <w:rFonts w:ascii="Arial" w:hAnsi="Arial" w:cs="Arial"/>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BF133" w14:textId="77777777" w:rsidR="007F3287" w:rsidRPr="00170FAE" w:rsidRDefault="007F3287" w:rsidP="00D707F2">
    <w:pPr>
      <w:pStyle w:val="Footer"/>
      <w:pBdr>
        <w:top w:val="single" w:sz="8" w:space="1" w:color="auto"/>
      </w:pBdr>
      <w:jc w:val="right"/>
      <w:rPr>
        <w:rFonts w:ascii="Arial" w:hAnsi="Arial" w:cs="Arial"/>
        <w:sz w:val="18"/>
        <w:szCs w:val="18"/>
        <w:lang w:val="en-US"/>
      </w:rPr>
    </w:pPr>
    <w:r w:rsidRPr="00170FAE">
      <w:rPr>
        <w:rStyle w:val="PageNumber"/>
        <w:rFonts w:cs="Arial"/>
        <w:sz w:val="18"/>
        <w:szCs w:val="18"/>
      </w:rPr>
      <w:fldChar w:fldCharType="begin"/>
    </w:r>
    <w:r w:rsidRPr="00170FAE">
      <w:rPr>
        <w:rStyle w:val="PageNumber"/>
        <w:rFonts w:cs="Arial"/>
        <w:sz w:val="18"/>
        <w:szCs w:val="18"/>
      </w:rPr>
      <w:instrText xml:space="preserve"> PAGE </w:instrText>
    </w:r>
    <w:r w:rsidRPr="00170FAE">
      <w:rPr>
        <w:rStyle w:val="PageNumber"/>
        <w:rFonts w:cs="Arial"/>
        <w:sz w:val="18"/>
        <w:szCs w:val="18"/>
      </w:rPr>
      <w:fldChar w:fldCharType="separate"/>
    </w:r>
    <w:r>
      <w:rPr>
        <w:rStyle w:val="PageNumber"/>
        <w:rFonts w:cs="Arial"/>
        <w:noProof/>
        <w:sz w:val="18"/>
        <w:szCs w:val="18"/>
      </w:rPr>
      <w:t>41</w:t>
    </w:r>
    <w:r w:rsidRPr="00170FA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4C270" w14:textId="77777777" w:rsidR="0069446C" w:rsidRDefault="0069446C">
      <w:r>
        <w:separator/>
      </w:r>
    </w:p>
  </w:footnote>
  <w:footnote w:type="continuationSeparator" w:id="0">
    <w:p w14:paraId="50076439" w14:textId="77777777" w:rsidR="0069446C" w:rsidRDefault="0069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E8001" w14:textId="77777777" w:rsidR="007F3287" w:rsidRPr="000C104A" w:rsidRDefault="007F3287" w:rsidP="00307800">
    <w:pPr>
      <w:pStyle w:val="Header"/>
      <w:pBdr>
        <w:bottom w:val="single" w:sz="8" w:space="1" w:color="auto"/>
      </w:pBdr>
      <w:ind w:right="-30"/>
      <w:rPr>
        <w:rFonts w:ascii="Arial" w:hAnsi="Arial" w:cs="Arial"/>
        <w:b/>
        <w:bCs/>
        <w:sz w:val="18"/>
        <w:szCs w:val="18"/>
      </w:rPr>
    </w:pPr>
    <w:r w:rsidRPr="000C104A">
      <w:rPr>
        <w:rFonts w:ascii="Arial" w:hAnsi="Arial" w:cs="Arial"/>
        <w:b/>
        <w:bCs/>
        <w:sz w:val="18"/>
        <w:szCs w:val="18"/>
      </w:rPr>
      <w:t>Eastern Technical Engineering Public Company Limited</w:t>
    </w:r>
  </w:p>
  <w:p w14:paraId="14215CEA" w14:textId="77777777" w:rsidR="007F3287" w:rsidRPr="000C104A" w:rsidRDefault="007F3287" w:rsidP="00307800">
    <w:pPr>
      <w:pStyle w:val="Header"/>
      <w:pBdr>
        <w:bottom w:val="single" w:sz="8" w:space="1" w:color="auto"/>
      </w:pBdr>
      <w:ind w:right="-30"/>
      <w:rPr>
        <w:rFonts w:ascii="Arial" w:hAnsi="Arial" w:cs="Arial"/>
        <w:b/>
        <w:bCs/>
        <w:sz w:val="18"/>
        <w:szCs w:val="18"/>
      </w:rPr>
    </w:pPr>
    <w:r w:rsidRPr="000C104A">
      <w:rPr>
        <w:rFonts w:ascii="Arial" w:hAnsi="Arial" w:cs="Arial"/>
        <w:b/>
        <w:bCs/>
        <w:sz w:val="18"/>
        <w:szCs w:val="18"/>
      </w:rPr>
      <w:t xml:space="preserve">Notes to the </w:t>
    </w:r>
    <w:r w:rsidRPr="000C104A">
      <w:rPr>
        <w:rFonts w:ascii="Arial" w:hAnsi="Arial" w:cs="Arial"/>
        <w:b/>
        <w:bCs/>
        <w:sz w:val="18"/>
        <w:szCs w:val="18"/>
        <w:lang w:val="en-US"/>
      </w:rPr>
      <w:t>Consolidated and Separate Financial Statements</w:t>
    </w:r>
    <w:r w:rsidRPr="000C104A">
      <w:rPr>
        <w:rFonts w:ascii="Arial" w:hAnsi="Arial" w:cs="Arial"/>
        <w:b/>
        <w:bCs/>
        <w:sz w:val="18"/>
        <w:szCs w:val="18"/>
      </w:rPr>
      <w:t xml:space="preserve"> </w:t>
    </w:r>
  </w:p>
  <w:p w14:paraId="7F74E0D9" w14:textId="1EE63DD2" w:rsidR="007F3287" w:rsidRPr="00997BB3" w:rsidRDefault="007F3287" w:rsidP="001F1AD3">
    <w:pPr>
      <w:pStyle w:val="Header"/>
      <w:pBdr>
        <w:bottom w:val="single" w:sz="8" w:space="1" w:color="auto"/>
      </w:pBdr>
      <w:ind w:right="-30"/>
      <w:rPr>
        <w:rFonts w:ascii="Arial" w:hAnsi="Arial" w:cs="Cordia New"/>
        <w:b/>
        <w:bCs/>
        <w:sz w:val="18"/>
        <w:szCs w:val="18"/>
      </w:rPr>
    </w:pPr>
    <w:r w:rsidRPr="00342BAC">
      <w:rPr>
        <w:rFonts w:ascii="Arial" w:hAnsi="Arial" w:cs="Arial"/>
        <w:b/>
        <w:bCs/>
        <w:sz w:val="18"/>
        <w:szCs w:val="18"/>
      </w:rPr>
      <w:t xml:space="preserve">For the year ended 31 December </w:t>
    </w:r>
    <w:r>
      <w:rPr>
        <w:rFonts w:ascii="Arial" w:hAnsi="Arial" w:cs="Arial"/>
        <w:b/>
        <w:bCs/>
        <w:sz w:val="18"/>
        <w:szCs w:val="18"/>
      </w:rPr>
      <w:t>2021</w:t>
    </w:r>
  </w:p>
  <w:p w14:paraId="01DE6B19" w14:textId="77777777" w:rsidR="007F3287" w:rsidRPr="00997BB3" w:rsidRDefault="007F3287" w:rsidP="006A640B">
    <w:pPr>
      <w:pStyle w:val="Header"/>
      <w:ind w:right="-30"/>
      <w:rPr>
        <w:rFonts w:ascii="Arial" w:hAnsi="Arial" w:cs="Cordia New"/>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28CDB" w14:textId="77777777" w:rsidR="007F3287" w:rsidRPr="007D67B1" w:rsidRDefault="007F3287" w:rsidP="00EC04ED">
    <w:pPr>
      <w:pStyle w:val="Header"/>
      <w:pBdr>
        <w:bottom w:val="single" w:sz="8" w:space="1" w:color="auto"/>
      </w:pBdr>
      <w:ind w:right="-30"/>
      <w:rPr>
        <w:rFonts w:ascii="Arial" w:hAnsi="Arial" w:cs="Arial"/>
        <w:b/>
        <w:bCs/>
        <w:sz w:val="18"/>
        <w:szCs w:val="18"/>
      </w:rPr>
    </w:pPr>
    <w:r w:rsidRPr="007D67B1">
      <w:rPr>
        <w:rFonts w:ascii="Arial" w:hAnsi="Arial" w:cs="Arial"/>
        <w:b/>
        <w:bCs/>
        <w:sz w:val="18"/>
        <w:szCs w:val="18"/>
      </w:rPr>
      <w:t>Eastern Technical Engineering Public Company Limited</w:t>
    </w:r>
  </w:p>
  <w:p w14:paraId="61F260A8" w14:textId="77777777" w:rsidR="007F3287" w:rsidRPr="007D67B1" w:rsidRDefault="007F3287" w:rsidP="00EC04ED">
    <w:pPr>
      <w:pStyle w:val="Header"/>
      <w:pBdr>
        <w:bottom w:val="single" w:sz="8" w:space="1" w:color="auto"/>
      </w:pBdr>
      <w:ind w:right="-30"/>
      <w:rPr>
        <w:rFonts w:ascii="Arial" w:hAnsi="Arial" w:cs="Arial"/>
        <w:b/>
        <w:bCs/>
        <w:sz w:val="18"/>
        <w:szCs w:val="18"/>
      </w:rPr>
    </w:pPr>
    <w:r w:rsidRPr="007D67B1">
      <w:rPr>
        <w:rFonts w:ascii="Arial" w:hAnsi="Arial" w:cs="Arial"/>
        <w:b/>
        <w:bCs/>
        <w:sz w:val="18"/>
        <w:szCs w:val="18"/>
      </w:rPr>
      <w:t xml:space="preserve">Notes to the Consolidated and Company Financial Statements </w:t>
    </w:r>
  </w:p>
  <w:p w14:paraId="2A730897" w14:textId="77777777" w:rsidR="007F3287" w:rsidRPr="007D67B1" w:rsidRDefault="007F3287" w:rsidP="00EC04ED">
    <w:pPr>
      <w:pStyle w:val="Header"/>
      <w:pBdr>
        <w:bottom w:val="single" w:sz="8" w:space="1" w:color="auto"/>
      </w:pBdr>
      <w:ind w:right="-30"/>
      <w:rPr>
        <w:rFonts w:ascii="Arial" w:hAnsi="Arial" w:cs="Arial"/>
        <w:b/>
        <w:bCs/>
        <w:sz w:val="18"/>
        <w:szCs w:val="18"/>
      </w:rPr>
    </w:pPr>
    <w:r w:rsidRPr="007D67B1">
      <w:rPr>
        <w:rFonts w:ascii="Arial" w:hAnsi="Arial" w:cs="Arial"/>
        <w:b/>
        <w:bCs/>
        <w:sz w:val="18"/>
        <w:szCs w:val="18"/>
      </w:rPr>
      <w:t>For the year ended 31 December 2021</w:t>
    </w:r>
  </w:p>
  <w:p w14:paraId="1A1D507D" w14:textId="77777777" w:rsidR="007F3287" w:rsidRPr="007D67B1" w:rsidRDefault="007F3287" w:rsidP="00EC04ED">
    <w:pPr>
      <w:pStyle w:val="Heading4"/>
      <w:spacing w:before="0" w:after="0"/>
      <w:ind w:right="-694"/>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713AC"/>
    <w:multiLevelType w:val="hybridMultilevel"/>
    <w:tmpl w:val="F04890D4"/>
    <w:lvl w:ilvl="0" w:tplc="3B72D9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6457818"/>
    <w:multiLevelType w:val="hybridMultilevel"/>
    <w:tmpl w:val="F0F8F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854C99"/>
    <w:multiLevelType w:val="hybridMultilevel"/>
    <w:tmpl w:val="7D5244C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4529E7"/>
    <w:multiLevelType w:val="hybridMultilevel"/>
    <w:tmpl w:val="819CD002"/>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6034BAA"/>
    <w:multiLevelType w:val="hybridMultilevel"/>
    <w:tmpl w:val="0A4A1D1C"/>
    <w:lvl w:ilvl="0" w:tplc="76089F54">
      <w:start w:val="1"/>
      <w:numFmt w:val="lowerLetter"/>
      <w:lvlText w:val="%1)"/>
      <w:lvlJc w:val="lef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7" w15:restartNumberingAfterBreak="0">
    <w:nsid w:val="3B8F0F11"/>
    <w:multiLevelType w:val="hybridMultilevel"/>
    <w:tmpl w:val="EB20F04E"/>
    <w:lvl w:ilvl="0" w:tplc="08090017">
      <w:start w:val="9"/>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F65DA8"/>
    <w:multiLevelType w:val="hybridMultilevel"/>
    <w:tmpl w:val="F4200664"/>
    <w:lvl w:ilvl="0" w:tplc="41A6F044">
      <w:start w:val="3"/>
      <w:numFmt w:val="lowerLetter"/>
      <w:lvlText w:val="%1)"/>
      <w:lvlJc w:val="left"/>
      <w:pPr>
        <w:ind w:left="900" w:hanging="36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0" w15:restartNumberingAfterBreak="0">
    <w:nsid w:val="424E7655"/>
    <w:multiLevelType w:val="hybridMultilevel"/>
    <w:tmpl w:val="CF0CAE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AE6349"/>
    <w:multiLevelType w:val="hybridMultilevel"/>
    <w:tmpl w:val="0744FD12"/>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2" w15:restartNumberingAfterBreak="0">
    <w:nsid w:val="4DF2150A"/>
    <w:multiLevelType w:val="hybridMultilevel"/>
    <w:tmpl w:val="A26A45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3191B90"/>
    <w:multiLevelType w:val="hybridMultilevel"/>
    <w:tmpl w:val="45568BC6"/>
    <w:lvl w:ilvl="0" w:tplc="02A26702">
      <w:start w:val="6"/>
      <w:numFmt w:val="bullet"/>
      <w:lvlText w:val="-"/>
      <w:lvlJc w:val="left"/>
      <w:pPr>
        <w:ind w:left="1636" w:hanging="360"/>
      </w:pPr>
      <w:rPr>
        <w:rFonts w:ascii="Segoe UI" w:eastAsia="Calibri" w:hAnsi="Segoe UI" w:cs="Segoe UI"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3960" w:hanging="360"/>
      </w:pPr>
      <w:rPr>
        <w:rFonts w:hint="default"/>
        <w:b/>
        <w:bCs/>
        <w:color w:val="CF4A02"/>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15" w15:restartNumberingAfterBreak="0">
    <w:nsid w:val="6827638F"/>
    <w:multiLevelType w:val="hybridMultilevel"/>
    <w:tmpl w:val="5DA61D58"/>
    <w:lvl w:ilvl="0" w:tplc="08090001">
      <w:start w:val="1"/>
      <w:numFmt w:val="bullet"/>
      <w:lvlText w:val=""/>
      <w:lvlJc w:val="left"/>
      <w:pPr>
        <w:ind w:left="1878" w:hanging="360"/>
      </w:pPr>
      <w:rPr>
        <w:rFonts w:ascii="Symbol" w:hAnsi="Symbol" w:hint="default"/>
      </w:rPr>
    </w:lvl>
    <w:lvl w:ilvl="1" w:tplc="08090003">
      <w:start w:val="1"/>
      <w:numFmt w:val="bullet"/>
      <w:lvlText w:val="o"/>
      <w:lvlJc w:val="left"/>
      <w:pPr>
        <w:ind w:left="2391" w:hanging="360"/>
      </w:pPr>
      <w:rPr>
        <w:rFonts w:ascii="Courier New" w:hAnsi="Courier New" w:cs="Courier New" w:hint="default"/>
      </w:rPr>
    </w:lvl>
    <w:lvl w:ilvl="2" w:tplc="08090005" w:tentative="1">
      <w:start w:val="1"/>
      <w:numFmt w:val="bullet"/>
      <w:lvlText w:val=""/>
      <w:lvlJc w:val="left"/>
      <w:pPr>
        <w:ind w:left="3111" w:hanging="360"/>
      </w:pPr>
      <w:rPr>
        <w:rFonts w:ascii="Wingdings" w:hAnsi="Wingdings" w:hint="default"/>
      </w:rPr>
    </w:lvl>
    <w:lvl w:ilvl="3" w:tplc="08090001" w:tentative="1">
      <w:start w:val="1"/>
      <w:numFmt w:val="bullet"/>
      <w:lvlText w:val=""/>
      <w:lvlJc w:val="left"/>
      <w:pPr>
        <w:ind w:left="3831" w:hanging="360"/>
      </w:pPr>
      <w:rPr>
        <w:rFonts w:ascii="Symbol" w:hAnsi="Symbol" w:hint="default"/>
      </w:rPr>
    </w:lvl>
    <w:lvl w:ilvl="4" w:tplc="08090003" w:tentative="1">
      <w:start w:val="1"/>
      <w:numFmt w:val="bullet"/>
      <w:lvlText w:val="o"/>
      <w:lvlJc w:val="left"/>
      <w:pPr>
        <w:ind w:left="4551" w:hanging="360"/>
      </w:pPr>
      <w:rPr>
        <w:rFonts w:ascii="Courier New" w:hAnsi="Courier New" w:cs="Courier New" w:hint="default"/>
      </w:rPr>
    </w:lvl>
    <w:lvl w:ilvl="5" w:tplc="08090005" w:tentative="1">
      <w:start w:val="1"/>
      <w:numFmt w:val="bullet"/>
      <w:lvlText w:val=""/>
      <w:lvlJc w:val="left"/>
      <w:pPr>
        <w:ind w:left="5271" w:hanging="360"/>
      </w:pPr>
      <w:rPr>
        <w:rFonts w:ascii="Wingdings" w:hAnsi="Wingdings" w:hint="default"/>
      </w:rPr>
    </w:lvl>
    <w:lvl w:ilvl="6" w:tplc="08090001" w:tentative="1">
      <w:start w:val="1"/>
      <w:numFmt w:val="bullet"/>
      <w:lvlText w:val=""/>
      <w:lvlJc w:val="left"/>
      <w:pPr>
        <w:ind w:left="5991" w:hanging="360"/>
      </w:pPr>
      <w:rPr>
        <w:rFonts w:ascii="Symbol" w:hAnsi="Symbol" w:hint="default"/>
      </w:rPr>
    </w:lvl>
    <w:lvl w:ilvl="7" w:tplc="08090003" w:tentative="1">
      <w:start w:val="1"/>
      <w:numFmt w:val="bullet"/>
      <w:lvlText w:val="o"/>
      <w:lvlJc w:val="left"/>
      <w:pPr>
        <w:ind w:left="6711" w:hanging="360"/>
      </w:pPr>
      <w:rPr>
        <w:rFonts w:ascii="Courier New" w:hAnsi="Courier New" w:cs="Courier New" w:hint="default"/>
      </w:rPr>
    </w:lvl>
    <w:lvl w:ilvl="8" w:tplc="08090005" w:tentative="1">
      <w:start w:val="1"/>
      <w:numFmt w:val="bullet"/>
      <w:lvlText w:val=""/>
      <w:lvlJc w:val="left"/>
      <w:pPr>
        <w:ind w:left="7431" w:hanging="360"/>
      </w:pPr>
      <w:rPr>
        <w:rFonts w:ascii="Wingdings" w:hAnsi="Wingdings" w:hint="default"/>
      </w:rPr>
    </w:lvl>
  </w:abstractNum>
  <w:abstractNum w:abstractNumId="16" w15:restartNumberingAfterBreak="0">
    <w:nsid w:val="70BD4C3E"/>
    <w:multiLevelType w:val="multilevel"/>
    <w:tmpl w:val="680AABBA"/>
    <w:lvl w:ilvl="0">
      <w:start w:val="1"/>
      <w:numFmt w:val="bullet"/>
      <w:lvlText w:val=""/>
      <w:lvlJc w:val="left"/>
      <w:pPr>
        <w:tabs>
          <w:tab w:val="num" w:pos="873"/>
        </w:tabs>
        <w:ind w:left="873" w:hanging="360"/>
      </w:pPr>
      <w:rPr>
        <w:rFonts w:ascii="Symbol" w:hAnsi="Symbol" w:hint="default"/>
        <w:sz w:val="20"/>
      </w:rPr>
    </w:lvl>
    <w:lvl w:ilvl="1">
      <w:start w:val="2"/>
      <w:numFmt w:val="lowerRoman"/>
      <w:lvlText w:val="%2&gt;"/>
      <w:lvlJc w:val="left"/>
      <w:pPr>
        <w:ind w:left="1953" w:hanging="720"/>
      </w:pPr>
      <w:rPr>
        <w:rFonts w:hint="default"/>
      </w:rPr>
    </w:lvl>
    <w:lvl w:ilvl="2">
      <w:start w:val="16"/>
      <w:numFmt w:val="decimal"/>
      <w:lvlText w:val="%3"/>
      <w:lvlJc w:val="left"/>
      <w:pPr>
        <w:ind w:left="2313" w:hanging="360"/>
      </w:pPr>
      <w:rPr>
        <w:rFonts w:hint="default"/>
      </w:rPr>
    </w:lvl>
    <w:lvl w:ilvl="3">
      <w:start w:val="1"/>
      <w:numFmt w:val="lowerLetter"/>
      <w:lvlText w:val="%4)"/>
      <w:lvlJc w:val="left"/>
      <w:pPr>
        <w:ind w:left="3033" w:hanging="360"/>
      </w:pPr>
      <w:rPr>
        <w:rFonts w:hint="default"/>
      </w:rPr>
    </w:lvl>
    <w:lvl w:ilvl="4" w:tentative="1">
      <w:start w:val="1"/>
      <w:numFmt w:val="bullet"/>
      <w:lvlText w:val=""/>
      <w:lvlJc w:val="left"/>
      <w:pPr>
        <w:tabs>
          <w:tab w:val="num" w:pos="3753"/>
        </w:tabs>
        <w:ind w:left="3753" w:hanging="360"/>
      </w:pPr>
      <w:rPr>
        <w:rFonts w:ascii="Wingdings" w:hAnsi="Wingdings" w:hint="default"/>
        <w:sz w:val="20"/>
      </w:rPr>
    </w:lvl>
    <w:lvl w:ilvl="5" w:tentative="1">
      <w:start w:val="1"/>
      <w:numFmt w:val="bullet"/>
      <w:lvlText w:val=""/>
      <w:lvlJc w:val="left"/>
      <w:pPr>
        <w:tabs>
          <w:tab w:val="num" w:pos="4473"/>
        </w:tabs>
        <w:ind w:left="4473" w:hanging="360"/>
      </w:pPr>
      <w:rPr>
        <w:rFonts w:ascii="Wingdings" w:hAnsi="Wingdings" w:hint="default"/>
        <w:sz w:val="20"/>
      </w:rPr>
    </w:lvl>
    <w:lvl w:ilvl="6" w:tentative="1">
      <w:start w:val="1"/>
      <w:numFmt w:val="bullet"/>
      <w:lvlText w:val=""/>
      <w:lvlJc w:val="left"/>
      <w:pPr>
        <w:tabs>
          <w:tab w:val="num" w:pos="5193"/>
        </w:tabs>
        <w:ind w:left="5193" w:hanging="360"/>
      </w:pPr>
      <w:rPr>
        <w:rFonts w:ascii="Wingdings" w:hAnsi="Wingdings" w:hint="default"/>
        <w:sz w:val="20"/>
      </w:rPr>
    </w:lvl>
    <w:lvl w:ilvl="7" w:tentative="1">
      <w:start w:val="1"/>
      <w:numFmt w:val="bullet"/>
      <w:lvlText w:val=""/>
      <w:lvlJc w:val="left"/>
      <w:pPr>
        <w:tabs>
          <w:tab w:val="num" w:pos="5913"/>
        </w:tabs>
        <w:ind w:left="5913" w:hanging="360"/>
      </w:pPr>
      <w:rPr>
        <w:rFonts w:ascii="Wingdings" w:hAnsi="Wingdings" w:hint="default"/>
        <w:sz w:val="20"/>
      </w:rPr>
    </w:lvl>
    <w:lvl w:ilvl="8" w:tentative="1">
      <w:start w:val="1"/>
      <w:numFmt w:val="bullet"/>
      <w:lvlText w:val=""/>
      <w:lvlJc w:val="left"/>
      <w:pPr>
        <w:tabs>
          <w:tab w:val="num" w:pos="6633"/>
        </w:tabs>
        <w:ind w:left="6633" w:hanging="360"/>
      </w:pPr>
      <w:rPr>
        <w:rFonts w:ascii="Wingdings" w:hAnsi="Wingdings" w:hint="default"/>
        <w:sz w:val="20"/>
      </w:rPr>
    </w:lvl>
  </w:abstractNum>
  <w:abstractNum w:abstractNumId="17" w15:restartNumberingAfterBreak="0">
    <w:nsid w:val="74801B1D"/>
    <w:multiLevelType w:val="hybridMultilevel"/>
    <w:tmpl w:val="A0CC64C8"/>
    <w:lvl w:ilvl="0" w:tplc="EA7C2B7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78A52534"/>
    <w:multiLevelType w:val="hybridMultilevel"/>
    <w:tmpl w:val="AD8A332C"/>
    <w:lvl w:ilvl="0" w:tplc="12246074">
      <w:numFmt w:val="bullet"/>
      <w:lvlText w:val="-"/>
      <w:lvlJc w:val="left"/>
      <w:pPr>
        <w:ind w:left="1467" w:hanging="360"/>
      </w:pPr>
      <w:rPr>
        <w:rFonts w:ascii="Arial" w:eastAsia="Arial" w:hAnsi="Arial" w:cs="Arial" w:hint="default"/>
      </w:rPr>
    </w:lvl>
    <w:lvl w:ilvl="1" w:tplc="08090003">
      <w:start w:val="1"/>
      <w:numFmt w:val="bullet"/>
      <w:lvlText w:val="o"/>
      <w:lvlJc w:val="left"/>
      <w:pPr>
        <w:ind w:left="2187" w:hanging="360"/>
      </w:pPr>
      <w:rPr>
        <w:rFonts w:ascii="Courier New" w:hAnsi="Courier New" w:cs="Courier New" w:hint="default"/>
      </w:rPr>
    </w:lvl>
    <w:lvl w:ilvl="2" w:tplc="08090005">
      <w:start w:val="1"/>
      <w:numFmt w:val="bullet"/>
      <w:lvlText w:val=""/>
      <w:lvlJc w:val="left"/>
      <w:pPr>
        <w:ind w:left="2907" w:hanging="360"/>
      </w:pPr>
      <w:rPr>
        <w:rFonts w:ascii="Wingdings" w:hAnsi="Wingdings" w:hint="default"/>
      </w:rPr>
    </w:lvl>
    <w:lvl w:ilvl="3" w:tplc="08090001">
      <w:start w:val="1"/>
      <w:numFmt w:val="bullet"/>
      <w:lvlText w:val=""/>
      <w:lvlJc w:val="left"/>
      <w:pPr>
        <w:ind w:left="3627" w:hanging="360"/>
      </w:pPr>
      <w:rPr>
        <w:rFonts w:ascii="Symbol" w:hAnsi="Symbol" w:hint="default"/>
      </w:rPr>
    </w:lvl>
    <w:lvl w:ilvl="4" w:tplc="08090003">
      <w:start w:val="1"/>
      <w:numFmt w:val="bullet"/>
      <w:lvlText w:val="o"/>
      <w:lvlJc w:val="left"/>
      <w:pPr>
        <w:ind w:left="4347" w:hanging="360"/>
      </w:pPr>
      <w:rPr>
        <w:rFonts w:ascii="Courier New" w:hAnsi="Courier New" w:cs="Courier New" w:hint="default"/>
      </w:rPr>
    </w:lvl>
    <w:lvl w:ilvl="5" w:tplc="08090005">
      <w:start w:val="1"/>
      <w:numFmt w:val="bullet"/>
      <w:lvlText w:val=""/>
      <w:lvlJc w:val="left"/>
      <w:pPr>
        <w:ind w:left="5067" w:hanging="360"/>
      </w:pPr>
      <w:rPr>
        <w:rFonts w:ascii="Wingdings" w:hAnsi="Wingdings" w:hint="default"/>
      </w:rPr>
    </w:lvl>
    <w:lvl w:ilvl="6" w:tplc="08090001">
      <w:start w:val="1"/>
      <w:numFmt w:val="bullet"/>
      <w:lvlText w:val=""/>
      <w:lvlJc w:val="left"/>
      <w:pPr>
        <w:ind w:left="5787" w:hanging="360"/>
      </w:pPr>
      <w:rPr>
        <w:rFonts w:ascii="Symbol" w:hAnsi="Symbol" w:hint="default"/>
      </w:rPr>
    </w:lvl>
    <w:lvl w:ilvl="7" w:tplc="08090003">
      <w:start w:val="1"/>
      <w:numFmt w:val="bullet"/>
      <w:lvlText w:val="o"/>
      <w:lvlJc w:val="left"/>
      <w:pPr>
        <w:ind w:left="6507" w:hanging="360"/>
      </w:pPr>
      <w:rPr>
        <w:rFonts w:ascii="Courier New" w:hAnsi="Courier New" w:cs="Courier New" w:hint="default"/>
      </w:rPr>
    </w:lvl>
    <w:lvl w:ilvl="8" w:tplc="08090005">
      <w:start w:val="1"/>
      <w:numFmt w:val="bullet"/>
      <w:lvlText w:val=""/>
      <w:lvlJc w:val="left"/>
      <w:pPr>
        <w:ind w:left="7227" w:hanging="360"/>
      </w:pPr>
      <w:rPr>
        <w:rFonts w:ascii="Wingdings" w:hAnsi="Wingdings" w:hint="default"/>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AEA41BA"/>
    <w:multiLevelType w:val="hybridMultilevel"/>
    <w:tmpl w:val="625E235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1"/>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3"/>
  </w:num>
  <w:num w:numId="11">
    <w:abstractNumId w:val="20"/>
  </w:num>
  <w:num w:numId="12">
    <w:abstractNumId w:val="17"/>
  </w:num>
  <w:num w:numId="13">
    <w:abstractNumId w:val="14"/>
  </w:num>
  <w:num w:numId="14">
    <w:abstractNumId w:val="16"/>
  </w:num>
  <w:num w:numId="15">
    <w:abstractNumId w:val="19"/>
  </w:num>
  <w:num w:numId="16">
    <w:abstractNumId w:val="4"/>
  </w:num>
  <w:num w:numId="17">
    <w:abstractNumId w:val="5"/>
  </w:num>
  <w:num w:numId="18">
    <w:abstractNumId w:val="15"/>
  </w:num>
  <w:num w:numId="19">
    <w:abstractNumId w:val="7"/>
  </w:num>
  <w:num w:numId="20">
    <w:abstractNumId w:val="2"/>
  </w:num>
  <w:num w:numId="21">
    <w:abstractNumId w:val="10"/>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912"/>
    <w:rsid w:val="00001147"/>
    <w:rsid w:val="0000174C"/>
    <w:rsid w:val="00001CA1"/>
    <w:rsid w:val="000022E6"/>
    <w:rsid w:val="0000233D"/>
    <w:rsid w:val="000025E3"/>
    <w:rsid w:val="00002A53"/>
    <w:rsid w:val="0000365C"/>
    <w:rsid w:val="00003694"/>
    <w:rsid w:val="00003A0C"/>
    <w:rsid w:val="00003B65"/>
    <w:rsid w:val="00004641"/>
    <w:rsid w:val="00004972"/>
    <w:rsid w:val="00004FF4"/>
    <w:rsid w:val="00005D55"/>
    <w:rsid w:val="00006CAE"/>
    <w:rsid w:val="00007C20"/>
    <w:rsid w:val="0001042B"/>
    <w:rsid w:val="0001124D"/>
    <w:rsid w:val="00011BC6"/>
    <w:rsid w:val="00012789"/>
    <w:rsid w:val="0001534C"/>
    <w:rsid w:val="000159EF"/>
    <w:rsid w:val="00015DF1"/>
    <w:rsid w:val="00015E6E"/>
    <w:rsid w:val="0001681A"/>
    <w:rsid w:val="000177ED"/>
    <w:rsid w:val="00017EA6"/>
    <w:rsid w:val="00017FA9"/>
    <w:rsid w:val="00020B74"/>
    <w:rsid w:val="00021A5C"/>
    <w:rsid w:val="00021DB7"/>
    <w:rsid w:val="00022077"/>
    <w:rsid w:val="00022A13"/>
    <w:rsid w:val="00022E9D"/>
    <w:rsid w:val="000230F4"/>
    <w:rsid w:val="00023367"/>
    <w:rsid w:val="0002347B"/>
    <w:rsid w:val="000238D3"/>
    <w:rsid w:val="00024968"/>
    <w:rsid w:val="00024AC6"/>
    <w:rsid w:val="00024F34"/>
    <w:rsid w:val="000259CB"/>
    <w:rsid w:val="0002620F"/>
    <w:rsid w:val="00027D96"/>
    <w:rsid w:val="00030451"/>
    <w:rsid w:val="00032945"/>
    <w:rsid w:val="00033625"/>
    <w:rsid w:val="00033904"/>
    <w:rsid w:val="000350F4"/>
    <w:rsid w:val="0003716E"/>
    <w:rsid w:val="00037310"/>
    <w:rsid w:val="00037570"/>
    <w:rsid w:val="00040975"/>
    <w:rsid w:val="00040B46"/>
    <w:rsid w:val="00040EB9"/>
    <w:rsid w:val="00040ED6"/>
    <w:rsid w:val="000410BF"/>
    <w:rsid w:val="000413C0"/>
    <w:rsid w:val="000413DF"/>
    <w:rsid w:val="000414D6"/>
    <w:rsid w:val="00041EA7"/>
    <w:rsid w:val="00041F73"/>
    <w:rsid w:val="000425EE"/>
    <w:rsid w:val="000426D8"/>
    <w:rsid w:val="00042B23"/>
    <w:rsid w:val="00043680"/>
    <w:rsid w:val="000437B0"/>
    <w:rsid w:val="00043B6D"/>
    <w:rsid w:val="00043BDE"/>
    <w:rsid w:val="00043E86"/>
    <w:rsid w:val="0004477D"/>
    <w:rsid w:val="0004532B"/>
    <w:rsid w:val="00045997"/>
    <w:rsid w:val="00045D1C"/>
    <w:rsid w:val="00045FA0"/>
    <w:rsid w:val="000460CA"/>
    <w:rsid w:val="0004684F"/>
    <w:rsid w:val="0004697F"/>
    <w:rsid w:val="00046CED"/>
    <w:rsid w:val="000474B0"/>
    <w:rsid w:val="00047561"/>
    <w:rsid w:val="0004782C"/>
    <w:rsid w:val="00050A43"/>
    <w:rsid w:val="00050F60"/>
    <w:rsid w:val="00051781"/>
    <w:rsid w:val="00051FFE"/>
    <w:rsid w:val="00052A7D"/>
    <w:rsid w:val="0005322F"/>
    <w:rsid w:val="000532B3"/>
    <w:rsid w:val="00053657"/>
    <w:rsid w:val="00053FAF"/>
    <w:rsid w:val="000546A3"/>
    <w:rsid w:val="00054BB4"/>
    <w:rsid w:val="0005514F"/>
    <w:rsid w:val="000551DE"/>
    <w:rsid w:val="000554C0"/>
    <w:rsid w:val="00055AEA"/>
    <w:rsid w:val="00055D4F"/>
    <w:rsid w:val="00055D91"/>
    <w:rsid w:val="000565F3"/>
    <w:rsid w:val="000568FB"/>
    <w:rsid w:val="00057285"/>
    <w:rsid w:val="00057A92"/>
    <w:rsid w:val="00057DF6"/>
    <w:rsid w:val="00060261"/>
    <w:rsid w:val="00061ABC"/>
    <w:rsid w:val="000622F0"/>
    <w:rsid w:val="000629A7"/>
    <w:rsid w:val="00062B79"/>
    <w:rsid w:val="00062F36"/>
    <w:rsid w:val="00063009"/>
    <w:rsid w:val="0006313A"/>
    <w:rsid w:val="00063157"/>
    <w:rsid w:val="0006335B"/>
    <w:rsid w:val="000635C2"/>
    <w:rsid w:val="00063A4B"/>
    <w:rsid w:val="00063E0F"/>
    <w:rsid w:val="00063F3A"/>
    <w:rsid w:val="00064862"/>
    <w:rsid w:val="00064ACC"/>
    <w:rsid w:val="0006585A"/>
    <w:rsid w:val="00065D0E"/>
    <w:rsid w:val="00065F38"/>
    <w:rsid w:val="00066B30"/>
    <w:rsid w:val="00070D6D"/>
    <w:rsid w:val="00070E40"/>
    <w:rsid w:val="00071949"/>
    <w:rsid w:val="00071FA2"/>
    <w:rsid w:val="000720E0"/>
    <w:rsid w:val="0007258E"/>
    <w:rsid w:val="00074268"/>
    <w:rsid w:val="00074CC7"/>
    <w:rsid w:val="00074FB6"/>
    <w:rsid w:val="0007514B"/>
    <w:rsid w:val="00075ECE"/>
    <w:rsid w:val="000769B5"/>
    <w:rsid w:val="00076CBC"/>
    <w:rsid w:val="00076D23"/>
    <w:rsid w:val="00076E1C"/>
    <w:rsid w:val="0007709C"/>
    <w:rsid w:val="000774D5"/>
    <w:rsid w:val="00077E32"/>
    <w:rsid w:val="000804F0"/>
    <w:rsid w:val="00080846"/>
    <w:rsid w:val="00080974"/>
    <w:rsid w:val="00080D0D"/>
    <w:rsid w:val="00081147"/>
    <w:rsid w:val="00081434"/>
    <w:rsid w:val="00081A50"/>
    <w:rsid w:val="00081E48"/>
    <w:rsid w:val="00082580"/>
    <w:rsid w:val="0008294A"/>
    <w:rsid w:val="00082E01"/>
    <w:rsid w:val="00083CC8"/>
    <w:rsid w:val="000851AF"/>
    <w:rsid w:val="000851F1"/>
    <w:rsid w:val="00085AE3"/>
    <w:rsid w:val="00085DD4"/>
    <w:rsid w:val="0008698D"/>
    <w:rsid w:val="0008754B"/>
    <w:rsid w:val="00087660"/>
    <w:rsid w:val="00087D58"/>
    <w:rsid w:val="000905B9"/>
    <w:rsid w:val="00090670"/>
    <w:rsid w:val="0009074A"/>
    <w:rsid w:val="000938C9"/>
    <w:rsid w:val="00093B04"/>
    <w:rsid w:val="00093DD7"/>
    <w:rsid w:val="0009408F"/>
    <w:rsid w:val="00094872"/>
    <w:rsid w:val="0009526C"/>
    <w:rsid w:val="0009535F"/>
    <w:rsid w:val="00096063"/>
    <w:rsid w:val="00096EFD"/>
    <w:rsid w:val="00097F75"/>
    <w:rsid w:val="00097FC3"/>
    <w:rsid w:val="000A0EFA"/>
    <w:rsid w:val="000A144D"/>
    <w:rsid w:val="000A1E15"/>
    <w:rsid w:val="000A2F4E"/>
    <w:rsid w:val="000A3B27"/>
    <w:rsid w:val="000A3D3B"/>
    <w:rsid w:val="000A408E"/>
    <w:rsid w:val="000A5427"/>
    <w:rsid w:val="000A54A7"/>
    <w:rsid w:val="000A558E"/>
    <w:rsid w:val="000A5BDB"/>
    <w:rsid w:val="000A5C25"/>
    <w:rsid w:val="000A5EFB"/>
    <w:rsid w:val="000A5FBE"/>
    <w:rsid w:val="000A614C"/>
    <w:rsid w:val="000A65F3"/>
    <w:rsid w:val="000A6873"/>
    <w:rsid w:val="000A68C1"/>
    <w:rsid w:val="000A6EA9"/>
    <w:rsid w:val="000A73E8"/>
    <w:rsid w:val="000A77E7"/>
    <w:rsid w:val="000A79C8"/>
    <w:rsid w:val="000B0114"/>
    <w:rsid w:val="000B0424"/>
    <w:rsid w:val="000B1D62"/>
    <w:rsid w:val="000B2544"/>
    <w:rsid w:val="000B28D6"/>
    <w:rsid w:val="000B2D88"/>
    <w:rsid w:val="000B326B"/>
    <w:rsid w:val="000B392C"/>
    <w:rsid w:val="000B3AF9"/>
    <w:rsid w:val="000B3F0F"/>
    <w:rsid w:val="000B3F6C"/>
    <w:rsid w:val="000B48F0"/>
    <w:rsid w:val="000B49BD"/>
    <w:rsid w:val="000B52DE"/>
    <w:rsid w:val="000B5FB8"/>
    <w:rsid w:val="000B65BB"/>
    <w:rsid w:val="000B6D80"/>
    <w:rsid w:val="000B6FA2"/>
    <w:rsid w:val="000B7378"/>
    <w:rsid w:val="000B7407"/>
    <w:rsid w:val="000B7DB0"/>
    <w:rsid w:val="000B7E45"/>
    <w:rsid w:val="000B7E62"/>
    <w:rsid w:val="000C07DB"/>
    <w:rsid w:val="000C0836"/>
    <w:rsid w:val="000C0B8D"/>
    <w:rsid w:val="000C0C72"/>
    <w:rsid w:val="000C104A"/>
    <w:rsid w:val="000C147D"/>
    <w:rsid w:val="000C15B4"/>
    <w:rsid w:val="000C1AB4"/>
    <w:rsid w:val="000C24EA"/>
    <w:rsid w:val="000C27EF"/>
    <w:rsid w:val="000C2E8E"/>
    <w:rsid w:val="000C330F"/>
    <w:rsid w:val="000C3B0C"/>
    <w:rsid w:val="000C3B9D"/>
    <w:rsid w:val="000C4330"/>
    <w:rsid w:val="000C44C4"/>
    <w:rsid w:val="000C506E"/>
    <w:rsid w:val="000C5624"/>
    <w:rsid w:val="000C5958"/>
    <w:rsid w:val="000C5CD3"/>
    <w:rsid w:val="000C6492"/>
    <w:rsid w:val="000C6777"/>
    <w:rsid w:val="000C759D"/>
    <w:rsid w:val="000C78EB"/>
    <w:rsid w:val="000C7D4A"/>
    <w:rsid w:val="000D0A6A"/>
    <w:rsid w:val="000D1076"/>
    <w:rsid w:val="000D18F9"/>
    <w:rsid w:val="000D2314"/>
    <w:rsid w:val="000D31DB"/>
    <w:rsid w:val="000D36EA"/>
    <w:rsid w:val="000D37E0"/>
    <w:rsid w:val="000D3EA6"/>
    <w:rsid w:val="000D4A8D"/>
    <w:rsid w:val="000D4A9F"/>
    <w:rsid w:val="000D52C8"/>
    <w:rsid w:val="000D5326"/>
    <w:rsid w:val="000D55C3"/>
    <w:rsid w:val="000D5B7C"/>
    <w:rsid w:val="000D5CA6"/>
    <w:rsid w:val="000D5DFA"/>
    <w:rsid w:val="000D656F"/>
    <w:rsid w:val="000D6606"/>
    <w:rsid w:val="000D6746"/>
    <w:rsid w:val="000D692F"/>
    <w:rsid w:val="000D6DED"/>
    <w:rsid w:val="000D765E"/>
    <w:rsid w:val="000D77FD"/>
    <w:rsid w:val="000E03A9"/>
    <w:rsid w:val="000E06CF"/>
    <w:rsid w:val="000E0947"/>
    <w:rsid w:val="000E0C3E"/>
    <w:rsid w:val="000E0F4E"/>
    <w:rsid w:val="000E10A0"/>
    <w:rsid w:val="000E15BA"/>
    <w:rsid w:val="000E1868"/>
    <w:rsid w:val="000E20D5"/>
    <w:rsid w:val="000E2793"/>
    <w:rsid w:val="000E2CBC"/>
    <w:rsid w:val="000E2CC4"/>
    <w:rsid w:val="000E373A"/>
    <w:rsid w:val="000E3CCD"/>
    <w:rsid w:val="000E4A50"/>
    <w:rsid w:val="000E70F2"/>
    <w:rsid w:val="000E7434"/>
    <w:rsid w:val="000E7D8E"/>
    <w:rsid w:val="000E7F07"/>
    <w:rsid w:val="000F0C3D"/>
    <w:rsid w:val="000F0F2D"/>
    <w:rsid w:val="000F154C"/>
    <w:rsid w:val="000F18EB"/>
    <w:rsid w:val="000F2085"/>
    <w:rsid w:val="000F26D1"/>
    <w:rsid w:val="000F28E7"/>
    <w:rsid w:val="000F2AC3"/>
    <w:rsid w:val="000F2D0A"/>
    <w:rsid w:val="000F3793"/>
    <w:rsid w:val="000F513A"/>
    <w:rsid w:val="000F54F0"/>
    <w:rsid w:val="000F5A25"/>
    <w:rsid w:val="000F5AC3"/>
    <w:rsid w:val="000F5F2D"/>
    <w:rsid w:val="000F6FB7"/>
    <w:rsid w:val="000F77D9"/>
    <w:rsid w:val="000F7A05"/>
    <w:rsid w:val="001011A8"/>
    <w:rsid w:val="001013FA"/>
    <w:rsid w:val="00101B2F"/>
    <w:rsid w:val="00102095"/>
    <w:rsid w:val="00102777"/>
    <w:rsid w:val="00102C29"/>
    <w:rsid w:val="00103167"/>
    <w:rsid w:val="00103513"/>
    <w:rsid w:val="00103A2B"/>
    <w:rsid w:val="0010484F"/>
    <w:rsid w:val="00104C9D"/>
    <w:rsid w:val="00104CD7"/>
    <w:rsid w:val="00106617"/>
    <w:rsid w:val="001066C5"/>
    <w:rsid w:val="001076F9"/>
    <w:rsid w:val="00107E3C"/>
    <w:rsid w:val="00110C01"/>
    <w:rsid w:val="00111A06"/>
    <w:rsid w:val="00111D38"/>
    <w:rsid w:val="0011204D"/>
    <w:rsid w:val="001123F2"/>
    <w:rsid w:val="0011308F"/>
    <w:rsid w:val="00113B92"/>
    <w:rsid w:val="00113C37"/>
    <w:rsid w:val="00113F50"/>
    <w:rsid w:val="00114272"/>
    <w:rsid w:val="00114367"/>
    <w:rsid w:val="001143F8"/>
    <w:rsid w:val="001146CE"/>
    <w:rsid w:val="0011515C"/>
    <w:rsid w:val="00115851"/>
    <w:rsid w:val="0011588F"/>
    <w:rsid w:val="00115BB7"/>
    <w:rsid w:val="00115EA7"/>
    <w:rsid w:val="00116A53"/>
    <w:rsid w:val="001174E4"/>
    <w:rsid w:val="001178D0"/>
    <w:rsid w:val="00117C60"/>
    <w:rsid w:val="001201F9"/>
    <w:rsid w:val="00120E41"/>
    <w:rsid w:val="00121103"/>
    <w:rsid w:val="00121218"/>
    <w:rsid w:val="00121294"/>
    <w:rsid w:val="0012155A"/>
    <w:rsid w:val="00122346"/>
    <w:rsid w:val="00122F41"/>
    <w:rsid w:val="00123394"/>
    <w:rsid w:val="001241DF"/>
    <w:rsid w:val="00125A94"/>
    <w:rsid w:val="00126294"/>
    <w:rsid w:val="00127431"/>
    <w:rsid w:val="001276FA"/>
    <w:rsid w:val="001304AC"/>
    <w:rsid w:val="00130564"/>
    <w:rsid w:val="0013065F"/>
    <w:rsid w:val="001311DE"/>
    <w:rsid w:val="0013152E"/>
    <w:rsid w:val="001319C6"/>
    <w:rsid w:val="00131A24"/>
    <w:rsid w:val="00131E30"/>
    <w:rsid w:val="001328D6"/>
    <w:rsid w:val="00132FE1"/>
    <w:rsid w:val="00133468"/>
    <w:rsid w:val="00133DD8"/>
    <w:rsid w:val="00134476"/>
    <w:rsid w:val="00134711"/>
    <w:rsid w:val="00135483"/>
    <w:rsid w:val="001356E9"/>
    <w:rsid w:val="00136103"/>
    <w:rsid w:val="001368EC"/>
    <w:rsid w:val="00136D98"/>
    <w:rsid w:val="00136FAD"/>
    <w:rsid w:val="0013765E"/>
    <w:rsid w:val="00137759"/>
    <w:rsid w:val="00137892"/>
    <w:rsid w:val="001409C8"/>
    <w:rsid w:val="00140CDC"/>
    <w:rsid w:val="00141036"/>
    <w:rsid w:val="00141160"/>
    <w:rsid w:val="0014159C"/>
    <w:rsid w:val="001416E1"/>
    <w:rsid w:val="00142118"/>
    <w:rsid w:val="0014292A"/>
    <w:rsid w:val="00142991"/>
    <w:rsid w:val="00142B1B"/>
    <w:rsid w:val="001435C3"/>
    <w:rsid w:val="001448FE"/>
    <w:rsid w:val="00144F85"/>
    <w:rsid w:val="00145091"/>
    <w:rsid w:val="0014509E"/>
    <w:rsid w:val="001453CC"/>
    <w:rsid w:val="00145FF5"/>
    <w:rsid w:val="00146327"/>
    <w:rsid w:val="00146CC7"/>
    <w:rsid w:val="00146E64"/>
    <w:rsid w:val="00146ED8"/>
    <w:rsid w:val="001470CA"/>
    <w:rsid w:val="00150078"/>
    <w:rsid w:val="00150D7F"/>
    <w:rsid w:val="00150ED0"/>
    <w:rsid w:val="00151BBA"/>
    <w:rsid w:val="00151CCF"/>
    <w:rsid w:val="00151DD7"/>
    <w:rsid w:val="00152149"/>
    <w:rsid w:val="0015284A"/>
    <w:rsid w:val="0015338E"/>
    <w:rsid w:val="001535C9"/>
    <w:rsid w:val="00153ADA"/>
    <w:rsid w:val="00153D7D"/>
    <w:rsid w:val="00154495"/>
    <w:rsid w:val="001549DD"/>
    <w:rsid w:val="00154EE9"/>
    <w:rsid w:val="00155083"/>
    <w:rsid w:val="00156114"/>
    <w:rsid w:val="001563FE"/>
    <w:rsid w:val="00156E96"/>
    <w:rsid w:val="0015702A"/>
    <w:rsid w:val="00157172"/>
    <w:rsid w:val="001576B7"/>
    <w:rsid w:val="00157C31"/>
    <w:rsid w:val="00157E39"/>
    <w:rsid w:val="00160241"/>
    <w:rsid w:val="001619A5"/>
    <w:rsid w:val="00161BAA"/>
    <w:rsid w:val="00161CB4"/>
    <w:rsid w:val="00161E86"/>
    <w:rsid w:val="00162126"/>
    <w:rsid w:val="00162A50"/>
    <w:rsid w:val="00162B75"/>
    <w:rsid w:val="0016398A"/>
    <w:rsid w:val="0016476F"/>
    <w:rsid w:val="00164E40"/>
    <w:rsid w:val="0016524B"/>
    <w:rsid w:val="001652A2"/>
    <w:rsid w:val="00165604"/>
    <w:rsid w:val="00165BE4"/>
    <w:rsid w:val="00166067"/>
    <w:rsid w:val="001662A0"/>
    <w:rsid w:val="001665EE"/>
    <w:rsid w:val="001666A4"/>
    <w:rsid w:val="00167254"/>
    <w:rsid w:val="00170710"/>
    <w:rsid w:val="00170A13"/>
    <w:rsid w:val="00170BFD"/>
    <w:rsid w:val="00170FAE"/>
    <w:rsid w:val="001718AF"/>
    <w:rsid w:val="00171ACF"/>
    <w:rsid w:val="00172329"/>
    <w:rsid w:val="00172573"/>
    <w:rsid w:val="00172689"/>
    <w:rsid w:val="00172DA6"/>
    <w:rsid w:val="001741B4"/>
    <w:rsid w:val="00174260"/>
    <w:rsid w:val="00174487"/>
    <w:rsid w:val="001759B2"/>
    <w:rsid w:val="00175AE3"/>
    <w:rsid w:val="00175B0F"/>
    <w:rsid w:val="00176F83"/>
    <w:rsid w:val="00177964"/>
    <w:rsid w:val="00177AA7"/>
    <w:rsid w:val="00177E75"/>
    <w:rsid w:val="001803DF"/>
    <w:rsid w:val="00180AF5"/>
    <w:rsid w:val="00180DD5"/>
    <w:rsid w:val="00181358"/>
    <w:rsid w:val="001815C2"/>
    <w:rsid w:val="00181AA0"/>
    <w:rsid w:val="00181AE9"/>
    <w:rsid w:val="00181DCA"/>
    <w:rsid w:val="00181E0F"/>
    <w:rsid w:val="00182B8C"/>
    <w:rsid w:val="00182E11"/>
    <w:rsid w:val="0018307E"/>
    <w:rsid w:val="001831DF"/>
    <w:rsid w:val="00183A42"/>
    <w:rsid w:val="00183DA9"/>
    <w:rsid w:val="00184CBD"/>
    <w:rsid w:val="001851B1"/>
    <w:rsid w:val="00185904"/>
    <w:rsid w:val="00185AE7"/>
    <w:rsid w:val="001860AE"/>
    <w:rsid w:val="001866B9"/>
    <w:rsid w:val="0018696B"/>
    <w:rsid w:val="001869A4"/>
    <w:rsid w:val="001869EC"/>
    <w:rsid w:val="00187028"/>
    <w:rsid w:val="0018760B"/>
    <w:rsid w:val="001879B2"/>
    <w:rsid w:val="00187EFB"/>
    <w:rsid w:val="0019047A"/>
    <w:rsid w:val="001905E8"/>
    <w:rsid w:val="00190789"/>
    <w:rsid w:val="00190869"/>
    <w:rsid w:val="00190FC5"/>
    <w:rsid w:val="00191293"/>
    <w:rsid w:val="0019130D"/>
    <w:rsid w:val="0019150F"/>
    <w:rsid w:val="00192796"/>
    <w:rsid w:val="00192F0E"/>
    <w:rsid w:val="0019339E"/>
    <w:rsid w:val="0019354D"/>
    <w:rsid w:val="001935E9"/>
    <w:rsid w:val="001942FD"/>
    <w:rsid w:val="0019454C"/>
    <w:rsid w:val="001949CB"/>
    <w:rsid w:val="00194B2D"/>
    <w:rsid w:val="00194D08"/>
    <w:rsid w:val="001950C6"/>
    <w:rsid w:val="001952E1"/>
    <w:rsid w:val="0019590F"/>
    <w:rsid w:val="0019602D"/>
    <w:rsid w:val="001972C8"/>
    <w:rsid w:val="00197CE7"/>
    <w:rsid w:val="00197F6B"/>
    <w:rsid w:val="001A07D1"/>
    <w:rsid w:val="001A07D3"/>
    <w:rsid w:val="001A0D82"/>
    <w:rsid w:val="001A11C0"/>
    <w:rsid w:val="001A14FF"/>
    <w:rsid w:val="001A24E4"/>
    <w:rsid w:val="001A30DF"/>
    <w:rsid w:val="001A4199"/>
    <w:rsid w:val="001A6E56"/>
    <w:rsid w:val="001A74B9"/>
    <w:rsid w:val="001A781D"/>
    <w:rsid w:val="001A783A"/>
    <w:rsid w:val="001A7B60"/>
    <w:rsid w:val="001B0098"/>
    <w:rsid w:val="001B067E"/>
    <w:rsid w:val="001B0DDD"/>
    <w:rsid w:val="001B169C"/>
    <w:rsid w:val="001B21AD"/>
    <w:rsid w:val="001B2380"/>
    <w:rsid w:val="001B2699"/>
    <w:rsid w:val="001B26C9"/>
    <w:rsid w:val="001B3EC4"/>
    <w:rsid w:val="001B3F25"/>
    <w:rsid w:val="001B4720"/>
    <w:rsid w:val="001B4986"/>
    <w:rsid w:val="001B5666"/>
    <w:rsid w:val="001B57FA"/>
    <w:rsid w:val="001B5AC5"/>
    <w:rsid w:val="001B5EE4"/>
    <w:rsid w:val="001B601B"/>
    <w:rsid w:val="001B650A"/>
    <w:rsid w:val="001B6C6F"/>
    <w:rsid w:val="001B7772"/>
    <w:rsid w:val="001B79FF"/>
    <w:rsid w:val="001B7B4E"/>
    <w:rsid w:val="001C0B27"/>
    <w:rsid w:val="001C0BB8"/>
    <w:rsid w:val="001C1015"/>
    <w:rsid w:val="001C187D"/>
    <w:rsid w:val="001C194A"/>
    <w:rsid w:val="001C1C37"/>
    <w:rsid w:val="001C3C08"/>
    <w:rsid w:val="001C3DAE"/>
    <w:rsid w:val="001C45D8"/>
    <w:rsid w:val="001C467E"/>
    <w:rsid w:val="001C48D8"/>
    <w:rsid w:val="001C4964"/>
    <w:rsid w:val="001C4CC8"/>
    <w:rsid w:val="001C4F3A"/>
    <w:rsid w:val="001C5574"/>
    <w:rsid w:val="001C6476"/>
    <w:rsid w:val="001C68DE"/>
    <w:rsid w:val="001C6A7F"/>
    <w:rsid w:val="001C6CE1"/>
    <w:rsid w:val="001D00E2"/>
    <w:rsid w:val="001D038B"/>
    <w:rsid w:val="001D040C"/>
    <w:rsid w:val="001D08F0"/>
    <w:rsid w:val="001D0C55"/>
    <w:rsid w:val="001D0FC4"/>
    <w:rsid w:val="001D15C2"/>
    <w:rsid w:val="001D2491"/>
    <w:rsid w:val="001D3475"/>
    <w:rsid w:val="001D3714"/>
    <w:rsid w:val="001D3AAE"/>
    <w:rsid w:val="001D3AD8"/>
    <w:rsid w:val="001D3FE9"/>
    <w:rsid w:val="001D4575"/>
    <w:rsid w:val="001D5113"/>
    <w:rsid w:val="001D627A"/>
    <w:rsid w:val="001D6A1D"/>
    <w:rsid w:val="001D7038"/>
    <w:rsid w:val="001D7C07"/>
    <w:rsid w:val="001E018E"/>
    <w:rsid w:val="001E08AC"/>
    <w:rsid w:val="001E1A0D"/>
    <w:rsid w:val="001E342A"/>
    <w:rsid w:val="001E4B29"/>
    <w:rsid w:val="001E5064"/>
    <w:rsid w:val="001E6B6F"/>
    <w:rsid w:val="001E6C80"/>
    <w:rsid w:val="001E75FC"/>
    <w:rsid w:val="001F0803"/>
    <w:rsid w:val="001F0EF1"/>
    <w:rsid w:val="001F195F"/>
    <w:rsid w:val="001F1AD3"/>
    <w:rsid w:val="001F1F67"/>
    <w:rsid w:val="001F22F8"/>
    <w:rsid w:val="001F23CD"/>
    <w:rsid w:val="001F3027"/>
    <w:rsid w:val="001F4207"/>
    <w:rsid w:val="001F4603"/>
    <w:rsid w:val="001F4764"/>
    <w:rsid w:val="001F4E01"/>
    <w:rsid w:val="001F50E4"/>
    <w:rsid w:val="001F5578"/>
    <w:rsid w:val="001F55A3"/>
    <w:rsid w:val="001F7EA0"/>
    <w:rsid w:val="001F7EFA"/>
    <w:rsid w:val="002002FF"/>
    <w:rsid w:val="002003AF"/>
    <w:rsid w:val="00200744"/>
    <w:rsid w:val="00200786"/>
    <w:rsid w:val="00201C93"/>
    <w:rsid w:val="00201D71"/>
    <w:rsid w:val="00201E51"/>
    <w:rsid w:val="00202143"/>
    <w:rsid w:val="0020246D"/>
    <w:rsid w:val="002033AB"/>
    <w:rsid w:val="00203C3D"/>
    <w:rsid w:val="00204167"/>
    <w:rsid w:val="0020416D"/>
    <w:rsid w:val="0020435D"/>
    <w:rsid w:val="00204432"/>
    <w:rsid w:val="00204CC3"/>
    <w:rsid w:val="00205D8C"/>
    <w:rsid w:val="002062D6"/>
    <w:rsid w:val="00206370"/>
    <w:rsid w:val="002069E9"/>
    <w:rsid w:val="002079BA"/>
    <w:rsid w:val="00207A2B"/>
    <w:rsid w:val="00207A55"/>
    <w:rsid w:val="00207FDE"/>
    <w:rsid w:val="0021005E"/>
    <w:rsid w:val="002100F2"/>
    <w:rsid w:val="00210443"/>
    <w:rsid w:val="002105F6"/>
    <w:rsid w:val="00210A41"/>
    <w:rsid w:val="00210E80"/>
    <w:rsid w:val="00210F71"/>
    <w:rsid w:val="0021102E"/>
    <w:rsid w:val="0021162A"/>
    <w:rsid w:val="00211993"/>
    <w:rsid w:val="00211ED5"/>
    <w:rsid w:val="00212937"/>
    <w:rsid w:val="00212C68"/>
    <w:rsid w:val="00212C90"/>
    <w:rsid w:val="00213C57"/>
    <w:rsid w:val="00213D6C"/>
    <w:rsid w:val="0021405E"/>
    <w:rsid w:val="002140BC"/>
    <w:rsid w:val="00214683"/>
    <w:rsid w:val="0021575F"/>
    <w:rsid w:val="002171B0"/>
    <w:rsid w:val="002173F0"/>
    <w:rsid w:val="00217603"/>
    <w:rsid w:val="002178D2"/>
    <w:rsid w:val="00217BEB"/>
    <w:rsid w:val="00217E96"/>
    <w:rsid w:val="002202D9"/>
    <w:rsid w:val="00220505"/>
    <w:rsid w:val="00220640"/>
    <w:rsid w:val="00220C15"/>
    <w:rsid w:val="00221228"/>
    <w:rsid w:val="00221348"/>
    <w:rsid w:val="00221480"/>
    <w:rsid w:val="00222105"/>
    <w:rsid w:val="002232EB"/>
    <w:rsid w:val="00223612"/>
    <w:rsid w:val="00224609"/>
    <w:rsid w:val="00224DBC"/>
    <w:rsid w:val="00224E3C"/>
    <w:rsid w:val="00225AD1"/>
    <w:rsid w:val="00225C3D"/>
    <w:rsid w:val="00225D3E"/>
    <w:rsid w:val="00226C4A"/>
    <w:rsid w:val="00226C89"/>
    <w:rsid w:val="002272B8"/>
    <w:rsid w:val="002276CD"/>
    <w:rsid w:val="00227B67"/>
    <w:rsid w:val="00230070"/>
    <w:rsid w:val="00230257"/>
    <w:rsid w:val="002302D0"/>
    <w:rsid w:val="00230862"/>
    <w:rsid w:val="00231001"/>
    <w:rsid w:val="00231085"/>
    <w:rsid w:val="00231780"/>
    <w:rsid w:val="002324BF"/>
    <w:rsid w:val="00233398"/>
    <w:rsid w:val="0023386A"/>
    <w:rsid w:val="00234316"/>
    <w:rsid w:val="00234E31"/>
    <w:rsid w:val="00234F29"/>
    <w:rsid w:val="00234F6A"/>
    <w:rsid w:val="002351C0"/>
    <w:rsid w:val="00235692"/>
    <w:rsid w:val="00235D36"/>
    <w:rsid w:val="00235F70"/>
    <w:rsid w:val="00236217"/>
    <w:rsid w:val="002363D0"/>
    <w:rsid w:val="002364C8"/>
    <w:rsid w:val="0023682E"/>
    <w:rsid w:val="0023689C"/>
    <w:rsid w:val="002378B6"/>
    <w:rsid w:val="00240057"/>
    <w:rsid w:val="00240060"/>
    <w:rsid w:val="00240319"/>
    <w:rsid w:val="0024057F"/>
    <w:rsid w:val="0024080B"/>
    <w:rsid w:val="00241A5E"/>
    <w:rsid w:val="00241DFB"/>
    <w:rsid w:val="00241E44"/>
    <w:rsid w:val="002424A7"/>
    <w:rsid w:val="0024270F"/>
    <w:rsid w:val="002428F4"/>
    <w:rsid w:val="00242BA5"/>
    <w:rsid w:val="0024411C"/>
    <w:rsid w:val="0024422B"/>
    <w:rsid w:val="00244F75"/>
    <w:rsid w:val="0024534E"/>
    <w:rsid w:val="0024618D"/>
    <w:rsid w:val="00246D3E"/>
    <w:rsid w:val="00246EFF"/>
    <w:rsid w:val="002472B8"/>
    <w:rsid w:val="00247B51"/>
    <w:rsid w:val="00250066"/>
    <w:rsid w:val="002500D7"/>
    <w:rsid w:val="00250721"/>
    <w:rsid w:val="0025110C"/>
    <w:rsid w:val="002522A2"/>
    <w:rsid w:val="00252430"/>
    <w:rsid w:val="0025244F"/>
    <w:rsid w:val="00253222"/>
    <w:rsid w:val="0025419F"/>
    <w:rsid w:val="00254312"/>
    <w:rsid w:val="0025513A"/>
    <w:rsid w:val="002554AD"/>
    <w:rsid w:val="00255E15"/>
    <w:rsid w:val="00256177"/>
    <w:rsid w:val="002564E7"/>
    <w:rsid w:val="0025737C"/>
    <w:rsid w:val="0025742C"/>
    <w:rsid w:val="00257A87"/>
    <w:rsid w:val="00257D3C"/>
    <w:rsid w:val="00257D51"/>
    <w:rsid w:val="00260707"/>
    <w:rsid w:val="00261099"/>
    <w:rsid w:val="00261F4B"/>
    <w:rsid w:val="00262802"/>
    <w:rsid w:val="00262D29"/>
    <w:rsid w:val="00263FBC"/>
    <w:rsid w:val="0026443B"/>
    <w:rsid w:val="00264B50"/>
    <w:rsid w:val="00264E70"/>
    <w:rsid w:val="00264ECF"/>
    <w:rsid w:val="0026536E"/>
    <w:rsid w:val="002654CD"/>
    <w:rsid w:val="00266179"/>
    <w:rsid w:val="0026653A"/>
    <w:rsid w:val="00266EFA"/>
    <w:rsid w:val="00267916"/>
    <w:rsid w:val="0027080E"/>
    <w:rsid w:val="00270DA3"/>
    <w:rsid w:val="00270F24"/>
    <w:rsid w:val="00271462"/>
    <w:rsid w:val="00272324"/>
    <w:rsid w:val="002727E9"/>
    <w:rsid w:val="00272FF0"/>
    <w:rsid w:val="00273912"/>
    <w:rsid w:val="00274C0A"/>
    <w:rsid w:val="002754A9"/>
    <w:rsid w:val="002757A2"/>
    <w:rsid w:val="00275BED"/>
    <w:rsid w:val="00276064"/>
    <w:rsid w:val="00276524"/>
    <w:rsid w:val="002768FD"/>
    <w:rsid w:val="00276E62"/>
    <w:rsid w:val="002779BA"/>
    <w:rsid w:val="002805A0"/>
    <w:rsid w:val="0028086F"/>
    <w:rsid w:val="0028157E"/>
    <w:rsid w:val="00281CC6"/>
    <w:rsid w:val="00282166"/>
    <w:rsid w:val="002823FE"/>
    <w:rsid w:val="00282934"/>
    <w:rsid w:val="00282CA2"/>
    <w:rsid w:val="00282D04"/>
    <w:rsid w:val="00282D85"/>
    <w:rsid w:val="00282F6A"/>
    <w:rsid w:val="002831AE"/>
    <w:rsid w:val="00283203"/>
    <w:rsid w:val="00283E49"/>
    <w:rsid w:val="00284BD9"/>
    <w:rsid w:val="00285394"/>
    <w:rsid w:val="00285C64"/>
    <w:rsid w:val="00285D2A"/>
    <w:rsid w:val="0028649A"/>
    <w:rsid w:val="002868EF"/>
    <w:rsid w:val="00287175"/>
    <w:rsid w:val="002873EB"/>
    <w:rsid w:val="002874B7"/>
    <w:rsid w:val="00287B96"/>
    <w:rsid w:val="0029004A"/>
    <w:rsid w:val="0029008A"/>
    <w:rsid w:val="00290336"/>
    <w:rsid w:val="0029099C"/>
    <w:rsid w:val="002912B2"/>
    <w:rsid w:val="00291347"/>
    <w:rsid w:val="00291827"/>
    <w:rsid w:val="00291D39"/>
    <w:rsid w:val="00292662"/>
    <w:rsid w:val="00293069"/>
    <w:rsid w:val="002930ED"/>
    <w:rsid w:val="00293379"/>
    <w:rsid w:val="002940D2"/>
    <w:rsid w:val="002942EB"/>
    <w:rsid w:val="00294DFF"/>
    <w:rsid w:val="0029537F"/>
    <w:rsid w:val="00295485"/>
    <w:rsid w:val="002960FE"/>
    <w:rsid w:val="00296994"/>
    <w:rsid w:val="00297E43"/>
    <w:rsid w:val="002A00B4"/>
    <w:rsid w:val="002A01AA"/>
    <w:rsid w:val="002A0EAE"/>
    <w:rsid w:val="002A0FB5"/>
    <w:rsid w:val="002A1B9F"/>
    <w:rsid w:val="002A2549"/>
    <w:rsid w:val="002A27D2"/>
    <w:rsid w:val="002A2C5C"/>
    <w:rsid w:val="002A2F46"/>
    <w:rsid w:val="002A3665"/>
    <w:rsid w:val="002A36E7"/>
    <w:rsid w:val="002A3762"/>
    <w:rsid w:val="002A37E6"/>
    <w:rsid w:val="002A3C55"/>
    <w:rsid w:val="002A3CD8"/>
    <w:rsid w:val="002A4346"/>
    <w:rsid w:val="002A4451"/>
    <w:rsid w:val="002A48D5"/>
    <w:rsid w:val="002A4C85"/>
    <w:rsid w:val="002A6AFC"/>
    <w:rsid w:val="002A6BAD"/>
    <w:rsid w:val="002A71FF"/>
    <w:rsid w:val="002A725E"/>
    <w:rsid w:val="002A7656"/>
    <w:rsid w:val="002A77BD"/>
    <w:rsid w:val="002A7AAE"/>
    <w:rsid w:val="002A7B67"/>
    <w:rsid w:val="002A7E3A"/>
    <w:rsid w:val="002B0F66"/>
    <w:rsid w:val="002B1AAE"/>
    <w:rsid w:val="002B1D08"/>
    <w:rsid w:val="002B1E89"/>
    <w:rsid w:val="002B276D"/>
    <w:rsid w:val="002B2A39"/>
    <w:rsid w:val="002B3146"/>
    <w:rsid w:val="002B37F2"/>
    <w:rsid w:val="002B3DC6"/>
    <w:rsid w:val="002B3E69"/>
    <w:rsid w:val="002B4362"/>
    <w:rsid w:val="002B4DF5"/>
    <w:rsid w:val="002B593B"/>
    <w:rsid w:val="002B603B"/>
    <w:rsid w:val="002B754A"/>
    <w:rsid w:val="002B7915"/>
    <w:rsid w:val="002B7AAF"/>
    <w:rsid w:val="002B7C53"/>
    <w:rsid w:val="002C017D"/>
    <w:rsid w:val="002C042F"/>
    <w:rsid w:val="002C11D9"/>
    <w:rsid w:val="002C15BE"/>
    <w:rsid w:val="002C183F"/>
    <w:rsid w:val="002C1CD2"/>
    <w:rsid w:val="002C1DC4"/>
    <w:rsid w:val="002C235A"/>
    <w:rsid w:val="002C2FD2"/>
    <w:rsid w:val="002C3523"/>
    <w:rsid w:val="002C38FD"/>
    <w:rsid w:val="002C41AA"/>
    <w:rsid w:val="002C46E9"/>
    <w:rsid w:val="002C47FF"/>
    <w:rsid w:val="002C4814"/>
    <w:rsid w:val="002C5142"/>
    <w:rsid w:val="002C59AD"/>
    <w:rsid w:val="002C5E1C"/>
    <w:rsid w:val="002C6CDD"/>
    <w:rsid w:val="002C747B"/>
    <w:rsid w:val="002C74DD"/>
    <w:rsid w:val="002C7561"/>
    <w:rsid w:val="002C7579"/>
    <w:rsid w:val="002C7963"/>
    <w:rsid w:val="002D07CE"/>
    <w:rsid w:val="002D1386"/>
    <w:rsid w:val="002D19A2"/>
    <w:rsid w:val="002D1F71"/>
    <w:rsid w:val="002D2797"/>
    <w:rsid w:val="002D306A"/>
    <w:rsid w:val="002D3181"/>
    <w:rsid w:val="002D3F40"/>
    <w:rsid w:val="002D3F80"/>
    <w:rsid w:val="002D4E71"/>
    <w:rsid w:val="002D4F43"/>
    <w:rsid w:val="002D4F74"/>
    <w:rsid w:val="002D5020"/>
    <w:rsid w:val="002D52D7"/>
    <w:rsid w:val="002D58D0"/>
    <w:rsid w:val="002D6003"/>
    <w:rsid w:val="002D68CD"/>
    <w:rsid w:val="002D68DE"/>
    <w:rsid w:val="002D6CBE"/>
    <w:rsid w:val="002D7313"/>
    <w:rsid w:val="002E01B2"/>
    <w:rsid w:val="002E1267"/>
    <w:rsid w:val="002E16B3"/>
    <w:rsid w:val="002E16CC"/>
    <w:rsid w:val="002E16CF"/>
    <w:rsid w:val="002E2476"/>
    <w:rsid w:val="002E29C3"/>
    <w:rsid w:val="002E2FC6"/>
    <w:rsid w:val="002E375E"/>
    <w:rsid w:val="002E3FE3"/>
    <w:rsid w:val="002E4609"/>
    <w:rsid w:val="002E5148"/>
    <w:rsid w:val="002E56FB"/>
    <w:rsid w:val="002E5826"/>
    <w:rsid w:val="002E5DEE"/>
    <w:rsid w:val="002E6163"/>
    <w:rsid w:val="002E6FED"/>
    <w:rsid w:val="002E709E"/>
    <w:rsid w:val="002E7FB1"/>
    <w:rsid w:val="002F001B"/>
    <w:rsid w:val="002F0054"/>
    <w:rsid w:val="002F01B8"/>
    <w:rsid w:val="002F06C5"/>
    <w:rsid w:val="002F189F"/>
    <w:rsid w:val="002F1A28"/>
    <w:rsid w:val="002F1F18"/>
    <w:rsid w:val="002F2611"/>
    <w:rsid w:val="002F2813"/>
    <w:rsid w:val="002F2A64"/>
    <w:rsid w:val="002F2B17"/>
    <w:rsid w:val="002F2F1A"/>
    <w:rsid w:val="002F3750"/>
    <w:rsid w:val="002F3BE7"/>
    <w:rsid w:val="002F3E4C"/>
    <w:rsid w:val="002F46E5"/>
    <w:rsid w:val="002F4A0F"/>
    <w:rsid w:val="002F558F"/>
    <w:rsid w:val="002F57C0"/>
    <w:rsid w:val="002F6058"/>
    <w:rsid w:val="002F766D"/>
    <w:rsid w:val="002F7877"/>
    <w:rsid w:val="002F7A61"/>
    <w:rsid w:val="002F7D2F"/>
    <w:rsid w:val="002F7FFB"/>
    <w:rsid w:val="00301257"/>
    <w:rsid w:val="00301798"/>
    <w:rsid w:val="00301A4B"/>
    <w:rsid w:val="00301B20"/>
    <w:rsid w:val="003020F7"/>
    <w:rsid w:val="00302A5A"/>
    <w:rsid w:val="00302C03"/>
    <w:rsid w:val="00302C5D"/>
    <w:rsid w:val="00302D2D"/>
    <w:rsid w:val="00302D7D"/>
    <w:rsid w:val="00302DE7"/>
    <w:rsid w:val="0030447B"/>
    <w:rsid w:val="003045CA"/>
    <w:rsid w:val="00304A60"/>
    <w:rsid w:val="00304D8C"/>
    <w:rsid w:val="00304EA2"/>
    <w:rsid w:val="003050AD"/>
    <w:rsid w:val="003059E3"/>
    <w:rsid w:val="003067E6"/>
    <w:rsid w:val="003069AB"/>
    <w:rsid w:val="003070FA"/>
    <w:rsid w:val="00307689"/>
    <w:rsid w:val="003076B6"/>
    <w:rsid w:val="0030777B"/>
    <w:rsid w:val="00307800"/>
    <w:rsid w:val="00307833"/>
    <w:rsid w:val="00307A1C"/>
    <w:rsid w:val="00307A7D"/>
    <w:rsid w:val="00307B13"/>
    <w:rsid w:val="00307DF7"/>
    <w:rsid w:val="00310CD0"/>
    <w:rsid w:val="00311602"/>
    <w:rsid w:val="0031204B"/>
    <w:rsid w:val="003122C0"/>
    <w:rsid w:val="003123AC"/>
    <w:rsid w:val="00312A7B"/>
    <w:rsid w:val="00312B00"/>
    <w:rsid w:val="00312BE8"/>
    <w:rsid w:val="00313627"/>
    <w:rsid w:val="00313CF2"/>
    <w:rsid w:val="00314060"/>
    <w:rsid w:val="00314274"/>
    <w:rsid w:val="0031466D"/>
    <w:rsid w:val="003148BA"/>
    <w:rsid w:val="003154EC"/>
    <w:rsid w:val="00315816"/>
    <w:rsid w:val="00315CFE"/>
    <w:rsid w:val="00315FF6"/>
    <w:rsid w:val="00316250"/>
    <w:rsid w:val="00316360"/>
    <w:rsid w:val="00316877"/>
    <w:rsid w:val="003169B9"/>
    <w:rsid w:val="00317003"/>
    <w:rsid w:val="003170FD"/>
    <w:rsid w:val="0031751B"/>
    <w:rsid w:val="00321016"/>
    <w:rsid w:val="00321203"/>
    <w:rsid w:val="003218C6"/>
    <w:rsid w:val="00321B59"/>
    <w:rsid w:val="0032278E"/>
    <w:rsid w:val="00322DF1"/>
    <w:rsid w:val="00322DFB"/>
    <w:rsid w:val="00322F46"/>
    <w:rsid w:val="00322F52"/>
    <w:rsid w:val="003238AD"/>
    <w:rsid w:val="00323A7A"/>
    <w:rsid w:val="00323B16"/>
    <w:rsid w:val="00324264"/>
    <w:rsid w:val="0032428F"/>
    <w:rsid w:val="00324AE9"/>
    <w:rsid w:val="00325A4B"/>
    <w:rsid w:val="00326B74"/>
    <w:rsid w:val="00326B98"/>
    <w:rsid w:val="0032713C"/>
    <w:rsid w:val="00330269"/>
    <w:rsid w:val="00330776"/>
    <w:rsid w:val="00330B2D"/>
    <w:rsid w:val="00330B5C"/>
    <w:rsid w:val="00331691"/>
    <w:rsid w:val="00331694"/>
    <w:rsid w:val="003317A5"/>
    <w:rsid w:val="003317DD"/>
    <w:rsid w:val="00331CEA"/>
    <w:rsid w:val="00331FBA"/>
    <w:rsid w:val="00333BA3"/>
    <w:rsid w:val="003340AE"/>
    <w:rsid w:val="0033410D"/>
    <w:rsid w:val="003344A3"/>
    <w:rsid w:val="003345FA"/>
    <w:rsid w:val="00334677"/>
    <w:rsid w:val="00334AA3"/>
    <w:rsid w:val="00335264"/>
    <w:rsid w:val="003353F1"/>
    <w:rsid w:val="00335485"/>
    <w:rsid w:val="00336602"/>
    <w:rsid w:val="00337704"/>
    <w:rsid w:val="003378B2"/>
    <w:rsid w:val="00337D08"/>
    <w:rsid w:val="00340585"/>
    <w:rsid w:val="00340840"/>
    <w:rsid w:val="0034115C"/>
    <w:rsid w:val="003416D5"/>
    <w:rsid w:val="003419BB"/>
    <w:rsid w:val="00341DC3"/>
    <w:rsid w:val="003425BD"/>
    <w:rsid w:val="00342BAC"/>
    <w:rsid w:val="00342BB3"/>
    <w:rsid w:val="00342D12"/>
    <w:rsid w:val="0034315E"/>
    <w:rsid w:val="00343E59"/>
    <w:rsid w:val="00344936"/>
    <w:rsid w:val="003461CD"/>
    <w:rsid w:val="00346AE9"/>
    <w:rsid w:val="0034738C"/>
    <w:rsid w:val="0034759E"/>
    <w:rsid w:val="003477E0"/>
    <w:rsid w:val="00347A62"/>
    <w:rsid w:val="00347F46"/>
    <w:rsid w:val="003501D3"/>
    <w:rsid w:val="003508D2"/>
    <w:rsid w:val="00350C7B"/>
    <w:rsid w:val="00350CE9"/>
    <w:rsid w:val="00351141"/>
    <w:rsid w:val="003511FF"/>
    <w:rsid w:val="0035149C"/>
    <w:rsid w:val="003515BC"/>
    <w:rsid w:val="003519F1"/>
    <w:rsid w:val="00351B53"/>
    <w:rsid w:val="003520D2"/>
    <w:rsid w:val="003548D8"/>
    <w:rsid w:val="00355AB0"/>
    <w:rsid w:val="00355B85"/>
    <w:rsid w:val="003565BE"/>
    <w:rsid w:val="003565D3"/>
    <w:rsid w:val="003572BC"/>
    <w:rsid w:val="00357321"/>
    <w:rsid w:val="00357513"/>
    <w:rsid w:val="003604C5"/>
    <w:rsid w:val="00360C63"/>
    <w:rsid w:val="00361CE4"/>
    <w:rsid w:val="00362A80"/>
    <w:rsid w:val="00362E21"/>
    <w:rsid w:val="0036385C"/>
    <w:rsid w:val="003642A7"/>
    <w:rsid w:val="003643AF"/>
    <w:rsid w:val="0036443D"/>
    <w:rsid w:val="00364862"/>
    <w:rsid w:val="00366351"/>
    <w:rsid w:val="0036700F"/>
    <w:rsid w:val="00367B43"/>
    <w:rsid w:val="00370050"/>
    <w:rsid w:val="00371296"/>
    <w:rsid w:val="00371431"/>
    <w:rsid w:val="0037164D"/>
    <w:rsid w:val="00371B3C"/>
    <w:rsid w:val="0037253F"/>
    <w:rsid w:val="00372CA1"/>
    <w:rsid w:val="003731CC"/>
    <w:rsid w:val="00373271"/>
    <w:rsid w:val="0037377C"/>
    <w:rsid w:val="00373CDD"/>
    <w:rsid w:val="00374186"/>
    <w:rsid w:val="003743AB"/>
    <w:rsid w:val="0037590C"/>
    <w:rsid w:val="00376A71"/>
    <w:rsid w:val="00376DE3"/>
    <w:rsid w:val="003773DA"/>
    <w:rsid w:val="003776D1"/>
    <w:rsid w:val="00377927"/>
    <w:rsid w:val="00377990"/>
    <w:rsid w:val="00377DC1"/>
    <w:rsid w:val="00380413"/>
    <w:rsid w:val="00380789"/>
    <w:rsid w:val="00380A07"/>
    <w:rsid w:val="00380B45"/>
    <w:rsid w:val="00380DA8"/>
    <w:rsid w:val="0038169B"/>
    <w:rsid w:val="00382942"/>
    <w:rsid w:val="0038353D"/>
    <w:rsid w:val="0038356E"/>
    <w:rsid w:val="00383F7C"/>
    <w:rsid w:val="00384582"/>
    <w:rsid w:val="0038482B"/>
    <w:rsid w:val="0038593D"/>
    <w:rsid w:val="0038685D"/>
    <w:rsid w:val="003868E3"/>
    <w:rsid w:val="00386903"/>
    <w:rsid w:val="00386A78"/>
    <w:rsid w:val="0038762A"/>
    <w:rsid w:val="0038783D"/>
    <w:rsid w:val="00387D51"/>
    <w:rsid w:val="00390475"/>
    <w:rsid w:val="0039058A"/>
    <w:rsid w:val="00390828"/>
    <w:rsid w:val="00390A31"/>
    <w:rsid w:val="00390C8D"/>
    <w:rsid w:val="0039194D"/>
    <w:rsid w:val="00391ADE"/>
    <w:rsid w:val="00391D65"/>
    <w:rsid w:val="0039266D"/>
    <w:rsid w:val="003926DD"/>
    <w:rsid w:val="003928BA"/>
    <w:rsid w:val="00392B13"/>
    <w:rsid w:val="00393071"/>
    <w:rsid w:val="00394522"/>
    <w:rsid w:val="0039458D"/>
    <w:rsid w:val="003955D4"/>
    <w:rsid w:val="00396093"/>
    <w:rsid w:val="00397853"/>
    <w:rsid w:val="00397CA4"/>
    <w:rsid w:val="00397DD4"/>
    <w:rsid w:val="003A0294"/>
    <w:rsid w:val="003A0B20"/>
    <w:rsid w:val="003A10F1"/>
    <w:rsid w:val="003A15CB"/>
    <w:rsid w:val="003A1A83"/>
    <w:rsid w:val="003A23ED"/>
    <w:rsid w:val="003A2B28"/>
    <w:rsid w:val="003A480B"/>
    <w:rsid w:val="003A5C5B"/>
    <w:rsid w:val="003A6851"/>
    <w:rsid w:val="003A7898"/>
    <w:rsid w:val="003A7EC7"/>
    <w:rsid w:val="003B016B"/>
    <w:rsid w:val="003B0881"/>
    <w:rsid w:val="003B0B1D"/>
    <w:rsid w:val="003B0F59"/>
    <w:rsid w:val="003B1A4C"/>
    <w:rsid w:val="003B1DFF"/>
    <w:rsid w:val="003B223B"/>
    <w:rsid w:val="003B25C0"/>
    <w:rsid w:val="003B29E5"/>
    <w:rsid w:val="003B30CB"/>
    <w:rsid w:val="003B3A50"/>
    <w:rsid w:val="003B3AB2"/>
    <w:rsid w:val="003B3E3E"/>
    <w:rsid w:val="003B3E5F"/>
    <w:rsid w:val="003B3F1B"/>
    <w:rsid w:val="003B4A71"/>
    <w:rsid w:val="003B4D38"/>
    <w:rsid w:val="003B50AB"/>
    <w:rsid w:val="003B512D"/>
    <w:rsid w:val="003B56AD"/>
    <w:rsid w:val="003B5734"/>
    <w:rsid w:val="003B5C5E"/>
    <w:rsid w:val="003B635D"/>
    <w:rsid w:val="003B6A23"/>
    <w:rsid w:val="003B791D"/>
    <w:rsid w:val="003C0275"/>
    <w:rsid w:val="003C0290"/>
    <w:rsid w:val="003C06E5"/>
    <w:rsid w:val="003C11E2"/>
    <w:rsid w:val="003C1C50"/>
    <w:rsid w:val="003C1FE3"/>
    <w:rsid w:val="003C2B99"/>
    <w:rsid w:val="003C2BBC"/>
    <w:rsid w:val="003C36EE"/>
    <w:rsid w:val="003C396E"/>
    <w:rsid w:val="003C3BFF"/>
    <w:rsid w:val="003C4BA6"/>
    <w:rsid w:val="003C4FEF"/>
    <w:rsid w:val="003C57DD"/>
    <w:rsid w:val="003C69D0"/>
    <w:rsid w:val="003C7709"/>
    <w:rsid w:val="003C79ED"/>
    <w:rsid w:val="003D07BD"/>
    <w:rsid w:val="003D0993"/>
    <w:rsid w:val="003D112D"/>
    <w:rsid w:val="003D1188"/>
    <w:rsid w:val="003D15EA"/>
    <w:rsid w:val="003D16A9"/>
    <w:rsid w:val="003D2B74"/>
    <w:rsid w:val="003D2DC9"/>
    <w:rsid w:val="003D2DE5"/>
    <w:rsid w:val="003D3CB3"/>
    <w:rsid w:val="003D3CFF"/>
    <w:rsid w:val="003D3E6C"/>
    <w:rsid w:val="003D4232"/>
    <w:rsid w:val="003D4DF6"/>
    <w:rsid w:val="003D4FEB"/>
    <w:rsid w:val="003D511A"/>
    <w:rsid w:val="003D55E3"/>
    <w:rsid w:val="003D57AB"/>
    <w:rsid w:val="003D57EF"/>
    <w:rsid w:val="003D601E"/>
    <w:rsid w:val="003D604F"/>
    <w:rsid w:val="003D60B1"/>
    <w:rsid w:val="003D64FD"/>
    <w:rsid w:val="003D6D91"/>
    <w:rsid w:val="003D749F"/>
    <w:rsid w:val="003E01BD"/>
    <w:rsid w:val="003E05D8"/>
    <w:rsid w:val="003E0A74"/>
    <w:rsid w:val="003E0D9A"/>
    <w:rsid w:val="003E1126"/>
    <w:rsid w:val="003E1821"/>
    <w:rsid w:val="003E2CDC"/>
    <w:rsid w:val="003E3498"/>
    <w:rsid w:val="003E3989"/>
    <w:rsid w:val="003E3F4B"/>
    <w:rsid w:val="003E42D2"/>
    <w:rsid w:val="003E4316"/>
    <w:rsid w:val="003E4F4C"/>
    <w:rsid w:val="003E516B"/>
    <w:rsid w:val="003E53E6"/>
    <w:rsid w:val="003E55F9"/>
    <w:rsid w:val="003E58B5"/>
    <w:rsid w:val="003E5F8E"/>
    <w:rsid w:val="003E6750"/>
    <w:rsid w:val="003E68D3"/>
    <w:rsid w:val="003E6ED5"/>
    <w:rsid w:val="003F006A"/>
    <w:rsid w:val="003F023A"/>
    <w:rsid w:val="003F0BE4"/>
    <w:rsid w:val="003F0C63"/>
    <w:rsid w:val="003F0DD0"/>
    <w:rsid w:val="003F170F"/>
    <w:rsid w:val="003F225F"/>
    <w:rsid w:val="003F26C2"/>
    <w:rsid w:val="003F2752"/>
    <w:rsid w:val="003F2FC6"/>
    <w:rsid w:val="003F33AF"/>
    <w:rsid w:val="003F35AD"/>
    <w:rsid w:val="003F399B"/>
    <w:rsid w:val="003F4142"/>
    <w:rsid w:val="003F4203"/>
    <w:rsid w:val="003F43B3"/>
    <w:rsid w:val="003F4646"/>
    <w:rsid w:val="003F5EB9"/>
    <w:rsid w:val="003F5FEE"/>
    <w:rsid w:val="003F6195"/>
    <w:rsid w:val="003F619F"/>
    <w:rsid w:val="003F6BCD"/>
    <w:rsid w:val="003F6C09"/>
    <w:rsid w:val="003F7363"/>
    <w:rsid w:val="003F76CC"/>
    <w:rsid w:val="003F7C28"/>
    <w:rsid w:val="003F7C9A"/>
    <w:rsid w:val="004001A3"/>
    <w:rsid w:val="004002BD"/>
    <w:rsid w:val="004004C1"/>
    <w:rsid w:val="00400634"/>
    <w:rsid w:val="00400773"/>
    <w:rsid w:val="00401057"/>
    <w:rsid w:val="004015A9"/>
    <w:rsid w:val="00401677"/>
    <w:rsid w:val="00401B09"/>
    <w:rsid w:val="00401F12"/>
    <w:rsid w:val="00401F2F"/>
    <w:rsid w:val="00401FD9"/>
    <w:rsid w:val="0040237A"/>
    <w:rsid w:val="00402BAB"/>
    <w:rsid w:val="00402CBF"/>
    <w:rsid w:val="004030CC"/>
    <w:rsid w:val="0040463C"/>
    <w:rsid w:val="004049FC"/>
    <w:rsid w:val="00404DA0"/>
    <w:rsid w:val="0040509D"/>
    <w:rsid w:val="00405259"/>
    <w:rsid w:val="0040548F"/>
    <w:rsid w:val="00405B2B"/>
    <w:rsid w:val="00405EAC"/>
    <w:rsid w:val="004066AB"/>
    <w:rsid w:val="00406CEA"/>
    <w:rsid w:val="00406D25"/>
    <w:rsid w:val="0040714A"/>
    <w:rsid w:val="00407AE1"/>
    <w:rsid w:val="004101D8"/>
    <w:rsid w:val="00410618"/>
    <w:rsid w:val="004108E4"/>
    <w:rsid w:val="00410BD6"/>
    <w:rsid w:val="004112C6"/>
    <w:rsid w:val="004112D5"/>
    <w:rsid w:val="00411749"/>
    <w:rsid w:val="00411995"/>
    <w:rsid w:val="00412551"/>
    <w:rsid w:val="0041281E"/>
    <w:rsid w:val="0041308F"/>
    <w:rsid w:val="00413134"/>
    <w:rsid w:val="00413FA8"/>
    <w:rsid w:val="00414010"/>
    <w:rsid w:val="0041403E"/>
    <w:rsid w:val="004146BE"/>
    <w:rsid w:val="00414E3D"/>
    <w:rsid w:val="00414F10"/>
    <w:rsid w:val="00414F14"/>
    <w:rsid w:val="0041560B"/>
    <w:rsid w:val="004160B2"/>
    <w:rsid w:val="00416DBA"/>
    <w:rsid w:val="0041705A"/>
    <w:rsid w:val="004177A1"/>
    <w:rsid w:val="00417B78"/>
    <w:rsid w:val="0042000F"/>
    <w:rsid w:val="004217BD"/>
    <w:rsid w:val="00421870"/>
    <w:rsid w:val="00421DBB"/>
    <w:rsid w:val="004222DB"/>
    <w:rsid w:val="00422404"/>
    <w:rsid w:val="00422CCF"/>
    <w:rsid w:val="004232A3"/>
    <w:rsid w:val="0042345C"/>
    <w:rsid w:val="00424035"/>
    <w:rsid w:val="004245D3"/>
    <w:rsid w:val="00424728"/>
    <w:rsid w:val="00425072"/>
    <w:rsid w:val="004251BE"/>
    <w:rsid w:val="00425661"/>
    <w:rsid w:val="004256DF"/>
    <w:rsid w:val="00425BE9"/>
    <w:rsid w:val="00426350"/>
    <w:rsid w:val="0042663B"/>
    <w:rsid w:val="00426A0F"/>
    <w:rsid w:val="004270DB"/>
    <w:rsid w:val="00427123"/>
    <w:rsid w:val="00430736"/>
    <w:rsid w:val="00431710"/>
    <w:rsid w:val="00431F82"/>
    <w:rsid w:val="004323C8"/>
    <w:rsid w:val="00432472"/>
    <w:rsid w:val="004325E6"/>
    <w:rsid w:val="004326BD"/>
    <w:rsid w:val="00432C65"/>
    <w:rsid w:val="004338A5"/>
    <w:rsid w:val="004338EC"/>
    <w:rsid w:val="0043475F"/>
    <w:rsid w:val="00434E4C"/>
    <w:rsid w:val="00435243"/>
    <w:rsid w:val="004357F4"/>
    <w:rsid w:val="00436B04"/>
    <w:rsid w:val="00436FE0"/>
    <w:rsid w:val="00437587"/>
    <w:rsid w:val="00437E12"/>
    <w:rsid w:val="00440128"/>
    <w:rsid w:val="00440A00"/>
    <w:rsid w:val="0044118B"/>
    <w:rsid w:val="00441BAC"/>
    <w:rsid w:val="00441ECC"/>
    <w:rsid w:val="00442177"/>
    <w:rsid w:val="004423BF"/>
    <w:rsid w:val="00442518"/>
    <w:rsid w:val="00442C36"/>
    <w:rsid w:val="00442EE6"/>
    <w:rsid w:val="00443059"/>
    <w:rsid w:val="00443C06"/>
    <w:rsid w:val="004445B6"/>
    <w:rsid w:val="0044485D"/>
    <w:rsid w:val="00444E05"/>
    <w:rsid w:val="0044551B"/>
    <w:rsid w:val="00446075"/>
    <w:rsid w:val="0044662D"/>
    <w:rsid w:val="00446B3B"/>
    <w:rsid w:val="00446D54"/>
    <w:rsid w:val="00446FCB"/>
    <w:rsid w:val="0044743C"/>
    <w:rsid w:val="00447C40"/>
    <w:rsid w:val="00447CD6"/>
    <w:rsid w:val="0045034D"/>
    <w:rsid w:val="004503FE"/>
    <w:rsid w:val="00451FB7"/>
    <w:rsid w:val="00452A40"/>
    <w:rsid w:val="00452CEB"/>
    <w:rsid w:val="00452E22"/>
    <w:rsid w:val="00452EC2"/>
    <w:rsid w:val="004545A4"/>
    <w:rsid w:val="00454FAC"/>
    <w:rsid w:val="0045526D"/>
    <w:rsid w:val="0045565B"/>
    <w:rsid w:val="00455714"/>
    <w:rsid w:val="00455992"/>
    <w:rsid w:val="00455E48"/>
    <w:rsid w:val="00456143"/>
    <w:rsid w:val="00456C4F"/>
    <w:rsid w:val="004573DA"/>
    <w:rsid w:val="00457484"/>
    <w:rsid w:val="004601C1"/>
    <w:rsid w:val="004606E9"/>
    <w:rsid w:val="0046083D"/>
    <w:rsid w:val="004609F8"/>
    <w:rsid w:val="00460FB5"/>
    <w:rsid w:val="00461267"/>
    <w:rsid w:val="004614B9"/>
    <w:rsid w:val="00461777"/>
    <w:rsid w:val="004618DB"/>
    <w:rsid w:val="00461A19"/>
    <w:rsid w:val="00462663"/>
    <w:rsid w:val="00463506"/>
    <w:rsid w:val="00463CB0"/>
    <w:rsid w:val="00464755"/>
    <w:rsid w:val="00464C0F"/>
    <w:rsid w:val="00465139"/>
    <w:rsid w:val="00465449"/>
    <w:rsid w:val="004657AD"/>
    <w:rsid w:val="004657CC"/>
    <w:rsid w:val="004671AC"/>
    <w:rsid w:val="0047053A"/>
    <w:rsid w:val="00470AD5"/>
    <w:rsid w:val="004712D9"/>
    <w:rsid w:val="00471496"/>
    <w:rsid w:val="00471AB1"/>
    <w:rsid w:val="00472AAC"/>
    <w:rsid w:val="00473837"/>
    <w:rsid w:val="00474AD0"/>
    <w:rsid w:val="00474ADA"/>
    <w:rsid w:val="0047546C"/>
    <w:rsid w:val="00476384"/>
    <w:rsid w:val="004763DB"/>
    <w:rsid w:val="00476401"/>
    <w:rsid w:val="004767B1"/>
    <w:rsid w:val="0047687C"/>
    <w:rsid w:val="0047695A"/>
    <w:rsid w:val="004771BA"/>
    <w:rsid w:val="0048009A"/>
    <w:rsid w:val="00480461"/>
    <w:rsid w:val="004810ED"/>
    <w:rsid w:val="00481155"/>
    <w:rsid w:val="0048188C"/>
    <w:rsid w:val="004823CE"/>
    <w:rsid w:val="004823E9"/>
    <w:rsid w:val="00482A09"/>
    <w:rsid w:val="00482E93"/>
    <w:rsid w:val="004845A1"/>
    <w:rsid w:val="00484C39"/>
    <w:rsid w:val="00484CCC"/>
    <w:rsid w:val="00484ED9"/>
    <w:rsid w:val="00485181"/>
    <w:rsid w:val="00485832"/>
    <w:rsid w:val="00485C97"/>
    <w:rsid w:val="00486BBD"/>
    <w:rsid w:val="004875D1"/>
    <w:rsid w:val="0049086C"/>
    <w:rsid w:val="00490D8B"/>
    <w:rsid w:val="004910EF"/>
    <w:rsid w:val="004917D2"/>
    <w:rsid w:val="00491897"/>
    <w:rsid w:val="00491C79"/>
    <w:rsid w:val="00491DA5"/>
    <w:rsid w:val="00492734"/>
    <w:rsid w:val="004927B5"/>
    <w:rsid w:val="00492FF8"/>
    <w:rsid w:val="004930DB"/>
    <w:rsid w:val="0049311F"/>
    <w:rsid w:val="00493576"/>
    <w:rsid w:val="00493E6C"/>
    <w:rsid w:val="00493F03"/>
    <w:rsid w:val="004940F8"/>
    <w:rsid w:val="00494189"/>
    <w:rsid w:val="004942A1"/>
    <w:rsid w:val="00495011"/>
    <w:rsid w:val="00495398"/>
    <w:rsid w:val="004959D4"/>
    <w:rsid w:val="00495EA2"/>
    <w:rsid w:val="00496721"/>
    <w:rsid w:val="00496AE4"/>
    <w:rsid w:val="00497B63"/>
    <w:rsid w:val="00497B7D"/>
    <w:rsid w:val="004A0381"/>
    <w:rsid w:val="004A062A"/>
    <w:rsid w:val="004A0C16"/>
    <w:rsid w:val="004A122F"/>
    <w:rsid w:val="004A1418"/>
    <w:rsid w:val="004A146F"/>
    <w:rsid w:val="004A1C49"/>
    <w:rsid w:val="004A28F2"/>
    <w:rsid w:val="004A2A18"/>
    <w:rsid w:val="004A3221"/>
    <w:rsid w:val="004A3359"/>
    <w:rsid w:val="004A3458"/>
    <w:rsid w:val="004A3B94"/>
    <w:rsid w:val="004A42BE"/>
    <w:rsid w:val="004A466D"/>
    <w:rsid w:val="004A56BE"/>
    <w:rsid w:val="004A574A"/>
    <w:rsid w:val="004A5D97"/>
    <w:rsid w:val="004A6E28"/>
    <w:rsid w:val="004A6FC0"/>
    <w:rsid w:val="004A729C"/>
    <w:rsid w:val="004A7323"/>
    <w:rsid w:val="004A7E3B"/>
    <w:rsid w:val="004B033C"/>
    <w:rsid w:val="004B06DB"/>
    <w:rsid w:val="004B0AF3"/>
    <w:rsid w:val="004B0AFB"/>
    <w:rsid w:val="004B0D44"/>
    <w:rsid w:val="004B0F51"/>
    <w:rsid w:val="004B111C"/>
    <w:rsid w:val="004B20D1"/>
    <w:rsid w:val="004B34ED"/>
    <w:rsid w:val="004B38AB"/>
    <w:rsid w:val="004B3F74"/>
    <w:rsid w:val="004B4342"/>
    <w:rsid w:val="004B441A"/>
    <w:rsid w:val="004B467A"/>
    <w:rsid w:val="004B471E"/>
    <w:rsid w:val="004B48C1"/>
    <w:rsid w:val="004B4BED"/>
    <w:rsid w:val="004B52F7"/>
    <w:rsid w:val="004B5D7E"/>
    <w:rsid w:val="004B6327"/>
    <w:rsid w:val="004B6780"/>
    <w:rsid w:val="004B6A9F"/>
    <w:rsid w:val="004B6DF3"/>
    <w:rsid w:val="004B7557"/>
    <w:rsid w:val="004B7BD3"/>
    <w:rsid w:val="004C14C9"/>
    <w:rsid w:val="004C196E"/>
    <w:rsid w:val="004C1CB8"/>
    <w:rsid w:val="004C1FE6"/>
    <w:rsid w:val="004C2369"/>
    <w:rsid w:val="004C299A"/>
    <w:rsid w:val="004C2C56"/>
    <w:rsid w:val="004C2E04"/>
    <w:rsid w:val="004C3907"/>
    <w:rsid w:val="004C3D6D"/>
    <w:rsid w:val="004C46F9"/>
    <w:rsid w:val="004C4768"/>
    <w:rsid w:val="004C5219"/>
    <w:rsid w:val="004C5590"/>
    <w:rsid w:val="004C70A9"/>
    <w:rsid w:val="004C71ED"/>
    <w:rsid w:val="004C77B6"/>
    <w:rsid w:val="004C7F5F"/>
    <w:rsid w:val="004D0246"/>
    <w:rsid w:val="004D0899"/>
    <w:rsid w:val="004D0AE7"/>
    <w:rsid w:val="004D112F"/>
    <w:rsid w:val="004D2026"/>
    <w:rsid w:val="004D2B01"/>
    <w:rsid w:val="004D2E21"/>
    <w:rsid w:val="004D3774"/>
    <w:rsid w:val="004D3BB9"/>
    <w:rsid w:val="004D3EE7"/>
    <w:rsid w:val="004D45F6"/>
    <w:rsid w:val="004D46B7"/>
    <w:rsid w:val="004D47AB"/>
    <w:rsid w:val="004D4966"/>
    <w:rsid w:val="004D4A59"/>
    <w:rsid w:val="004D4B33"/>
    <w:rsid w:val="004D50B9"/>
    <w:rsid w:val="004D50CA"/>
    <w:rsid w:val="004D65A5"/>
    <w:rsid w:val="004D684C"/>
    <w:rsid w:val="004D6D6A"/>
    <w:rsid w:val="004D6F69"/>
    <w:rsid w:val="004D7078"/>
    <w:rsid w:val="004D7DD2"/>
    <w:rsid w:val="004E0F60"/>
    <w:rsid w:val="004E14EF"/>
    <w:rsid w:val="004E1601"/>
    <w:rsid w:val="004E1666"/>
    <w:rsid w:val="004E183B"/>
    <w:rsid w:val="004E184D"/>
    <w:rsid w:val="004E2649"/>
    <w:rsid w:val="004E2656"/>
    <w:rsid w:val="004E26CE"/>
    <w:rsid w:val="004E2D52"/>
    <w:rsid w:val="004E367F"/>
    <w:rsid w:val="004E3682"/>
    <w:rsid w:val="004E376A"/>
    <w:rsid w:val="004E382D"/>
    <w:rsid w:val="004E3D7C"/>
    <w:rsid w:val="004E47FA"/>
    <w:rsid w:val="004E4FEA"/>
    <w:rsid w:val="004E60B9"/>
    <w:rsid w:val="004E6106"/>
    <w:rsid w:val="004E631A"/>
    <w:rsid w:val="004E68FC"/>
    <w:rsid w:val="004E72C5"/>
    <w:rsid w:val="004E7B1F"/>
    <w:rsid w:val="004F0D88"/>
    <w:rsid w:val="004F0F2C"/>
    <w:rsid w:val="004F1018"/>
    <w:rsid w:val="004F182C"/>
    <w:rsid w:val="004F1C2D"/>
    <w:rsid w:val="004F2288"/>
    <w:rsid w:val="004F22CC"/>
    <w:rsid w:val="004F235F"/>
    <w:rsid w:val="004F2F1D"/>
    <w:rsid w:val="004F35AB"/>
    <w:rsid w:val="004F3679"/>
    <w:rsid w:val="004F39F8"/>
    <w:rsid w:val="004F516D"/>
    <w:rsid w:val="004F56F0"/>
    <w:rsid w:val="004F60D8"/>
    <w:rsid w:val="004F6204"/>
    <w:rsid w:val="004F625D"/>
    <w:rsid w:val="004F641A"/>
    <w:rsid w:val="004F6B6E"/>
    <w:rsid w:val="004F6C37"/>
    <w:rsid w:val="004F7F8A"/>
    <w:rsid w:val="00500150"/>
    <w:rsid w:val="00500385"/>
    <w:rsid w:val="00500553"/>
    <w:rsid w:val="00500C5E"/>
    <w:rsid w:val="00501A6D"/>
    <w:rsid w:val="00501BAA"/>
    <w:rsid w:val="005025BF"/>
    <w:rsid w:val="00502B65"/>
    <w:rsid w:val="005030A4"/>
    <w:rsid w:val="00503A5B"/>
    <w:rsid w:val="00503BAF"/>
    <w:rsid w:val="00503F84"/>
    <w:rsid w:val="005053F9"/>
    <w:rsid w:val="00505A9A"/>
    <w:rsid w:val="00506200"/>
    <w:rsid w:val="005067CB"/>
    <w:rsid w:val="005076AF"/>
    <w:rsid w:val="0051019D"/>
    <w:rsid w:val="005109D0"/>
    <w:rsid w:val="00510CDE"/>
    <w:rsid w:val="005111AD"/>
    <w:rsid w:val="0051160F"/>
    <w:rsid w:val="00511777"/>
    <w:rsid w:val="005122BE"/>
    <w:rsid w:val="00512CB1"/>
    <w:rsid w:val="0051311F"/>
    <w:rsid w:val="005133CF"/>
    <w:rsid w:val="00513B33"/>
    <w:rsid w:val="0051403B"/>
    <w:rsid w:val="0051460A"/>
    <w:rsid w:val="00514B60"/>
    <w:rsid w:val="005150F5"/>
    <w:rsid w:val="00515CEA"/>
    <w:rsid w:val="0051600C"/>
    <w:rsid w:val="005161F1"/>
    <w:rsid w:val="00517F25"/>
    <w:rsid w:val="0052077E"/>
    <w:rsid w:val="005207B9"/>
    <w:rsid w:val="0052146A"/>
    <w:rsid w:val="005214B8"/>
    <w:rsid w:val="00521FA5"/>
    <w:rsid w:val="00522AA0"/>
    <w:rsid w:val="00522D36"/>
    <w:rsid w:val="005237E4"/>
    <w:rsid w:val="005237E8"/>
    <w:rsid w:val="00523E66"/>
    <w:rsid w:val="0052463A"/>
    <w:rsid w:val="0052483E"/>
    <w:rsid w:val="00524DD7"/>
    <w:rsid w:val="00525AB1"/>
    <w:rsid w:val="00525C96"/>
    <w:rsid w:val="0052632B"/>
    <w:rsid w:val="005266D6"/>
    <w:rsid w:val="00526FAE"/>
    <w:rsid w:val="00526FFB"/>
    <w:rsid w:val="00527146"/>
    <w:rsid w:val="00527B06"/>
    <w:rsid w:val="005307A9"/>
    <w:rsid w:val="0053094E"/>
    <w:rsid w:val="00530F50"/>
    <w:rsid w:val="0053281D"/>
    <w:rsid w:val="00532956"/>
    <w:rsid w:val="00534FA7"/>
    <w:rsid w:val="00535442"/>
    <w:rsid w:val="0053591F"/>
    <w:rsid w:val="00536133"/>
    <w:rsid w:val="00536603"/>
    <w:rsid w:val="00536DC5"/>
    <w:rsid w:val="00537836"/>
    <w:rsid w:val="00537B68"/>
    <w:rsid w:val="00537C95"/>
    <w:rsid w:val="00537CEC"/>
    <w:rsid w:val="0054013A"/>
    <w:rsid w:val="00540569"/>
    <w:rsid w:val="005407B0"/>
    <w:rsid w:val="00540860"/>
    <w:rsid w:val="005412F8"/>
    <w:rsid w:val="00541DBC"/>
    <w:rsid w:val="005427CE"/>
    <w:rsid w:val="005429F8"/>
    <w:rsid w:val="00542F03"/>
    <w:rsid w:val="00543874"/>
    <w:rsid w:val="0054434D"/>
    <w:rsid w:val="005447B8"/>
    <w:rsid w:val="00544889"/>
    <w:rsid w:val="005448B3"/>
    <w:rsid w:val="0054521D"/>
    <w:rsid w:val="005452FA"/>
    <w:rsid w:val="00545561"/>
    <w:rsid w:val="005456C1"/>
    <w:rsid w:val="005458E2"/>
    <w:rsid w:val="0054595D"/>
    <w:rsid w:val="00546718"/>
    <w:rsid w:val="00546B75"/>
    <w:rsid w:val="0054760B"/>
    <w:rsid w:val="00547C2D"/>
    <w:rsid w:val="005500A9"/>
    <w:rsid w:val="00550193"/>
    <w:rsid w:val="005504E7"/>
    <w:rsid w:val="00550A6D"/>
    <w:rsid w:val="00550C0D"/>
    <w:rsid w:val="00551173"/>
    <w:rsid w:val="0055184E"/>
    <w:rsid w:val="00552101"/>
    <w:rsid w:val="0055303A"/>
    <w:rsid w:val="005530EB"/>
    <w:rsid w:val="00553606"/>
    <w:rsid w:val="00555524"/>
    <w:rsid w:val="00555A7D"/>
    <w:rsid w:val="005565BE"/>
    <w:rsid w:val="00557284"/>
    <w:rsid w:val="00557517"/>
    <w:rsid w:val="00557776"/>
    <w:rsid w:val="005579AF"/>
    <w:rsid w:val="00557EDD"/>
    <w:rsid w:val="00557F64"/>
    <w:rsid w:val="0056049A"/>
    <w:rsid w:val="0056092C"/>
    <w:rsid w:val="0056154D"/>
    <w:rsid w:val="0056157D"/>
    <w:rsid w:val="00561588"/>
    <w:rsid w:val="005616A2"/>
    <w:rsid w:val="005619EC"/>
    <w:rsid w:val="00561AB9"/>
    <w:rsid w:val="005620B2"/>
    <w:rsid w:val="00562956"/>
    <w:rsid w:val="00563558"/>
    <w:rsid w:val="0056437A"/>
    <w:rsid w:val="00564749"/>
    <w:rsid w:val="00564CA6"/>
    <w:rsid w:val="00565125"/>
    <w:rsid w:val="005653A0"/>
    <w:rsid w:val="005656F8"/>
    <w:rsid w:val="00565A14"/>
    <w:rsid w:val="005665A2"/>
    <w:rsid w:val="0056660F"/>
    <w:rsid w:val="005669FE"/>
    <w:rsid w:val="00566C96"/>
    <w:rsid w:val="00566C9A"/>
    <w:rsid w:val="00566FDC"/>
    <w:rsid w:val="00567099"/>
    <w:rsid w:val="005672FF"/>
    <w:rsid w:val="005676CD"/>
    <w:rsid w:val="00567F9F"/>
    <w:rsid w:val="005702CF"/>
    <w:rsid w:val="00570AF7"/>
    <w:rsid w:val="00570F7F"/>
    <w:rsid w:val="00571D36"/>
    <w:rsid w:val="00572D53"/>
    <w:rsid w:val="00572F9A"/>
    <w:rsid w:val="005733EB"/>
    <w:rsid w:val="00573D39"/>
    <w:rsid w:val="00574503"/>
    <w:rsid w:val="005746B3"/>
    <w:rsid w:val="00574D17"/>
    <w:rsid w:val="00575A8E"/>
    <w:rsid w:val="00575D88"/>
    <w:rsid w:val="00575EC9"/>
    <w:rsid w:val="0057657C"/>
    <w:rsid w:val="00576840"/>
    <w:rsid w:val="005769D2"/>
    <w:rsid w:val="00576BED"/>
    <w:rsid w:val="005773B4"/>
    <w:rsid w:val="005777AB"/>
    <w:rsid w:val="00580B7A"/>
    <w:rsid w:val="00580E6B"/>
    <w:rsid w:val="00582106"/>
    <w:rsid w:val="00582AE3"/>
    <w:rsid w:val="00582D80"/>
    <w:rsid w:val="00583079"/>
    <w:rsid w:val="00583432"/>
    <w:rsid w:val="0058349C"/>
    <w:rsid w:val="00583BCD"/>
    <w:rsid w:val="00583FC8"/>
    <w:rsid w:val="00584188"/>
    <w:rsid w:val="005851A8"/>
    <w:rsid w:val="00585A34"/>
    <w:rsid w:val="0058674C"/>
    <w:rsid w:val="00586E50"/>
    <w:rsid w:val="0058798C"/>
    <w:rsid w:val="00587F66"/>
    <w:rsid w:val="00587F90"/>
    <w:rsid w:val="0059013F"/>
    <w:rsid w:val="00590702"/>
    <w:rsid w:val="005907FB"/>
    <w:rsid w:val="0059125C"/>
    <w:rsid w:val="005915A7"/>
    <w:rsid w:val="00591B5D"/>
    <w:rsid w:val="00593280"/>
    <w:rsid w:val="005938A0"/>
    <w:rsid w:val="00593B8A"/>
    <w:rsid w:val="00593D2D"/>
    <w:rsid w:val="00593E4F"/>
    <w:rsid w:val="00594DE0"/>
    <w:rsid w:val="0059565A"/>
    <w:rsid w:val="00596699"/>
    <w:rsid w:val="005966B4"/>
    <w:rsid w:val="00596CDB"/>
    <w:rsid w:val="005A188D"/>
    <w:rsid w:val="005A340A"/>
    <w:rsid w:val="005A39C1"/>
    <w:rsid w:val="005A3BF7"/>
    <w:rsid w:val="005A3E35"/>
    <w:rsid w:val="005A4327"/>
    <w:rsid w:val="005A500B"/>
    <w:rsid w:val="005A53DA"/>
    <w:rsid w:val="005A57A5"/>
    <w:rsid w:val="005A5C0A"/>
    <w:rsid w:val="005A6059"/>
    <w:rsid w:val="005A605B"/>
    <w:rsid w:val="005A62C0"/>
    <w:rsid w:val="005A669A"/>
    <w:rsid w:val="005A6B84"/>
    <w:rsid w:val="005A6D4D"/>
    <w:rsid w:val="005A7AFA"/>
    <w:rsid w:val="005B08A0"/>
    <w:rsid w:val="005B0A91"/>
    <w:rsid w:val="005B105F"/>
    <w:rsid w:val="005B1511"/>
    <w:rsid w:val="005B17BF"/>
    <w:rsid w:val="005B1850"/>
    <w:rsid w:val="005B2A4D"/>
    <w:rsid w:val="005B2C79"/>
    <w:rsid w:val="005B31DA"/>
    <w:rsid w:val="005B37F2"/>
    <w:rsid w:val="005B3DC7"/>
    <w:rsid w:val="005B3DD0"/>
    <w:rsid w:val="005B40A8"/>
    <w:rsid w:val="005B42F6"/>
    <w:rsid w:val="005B5C4E"/>
    <w:rsid w:val="005B5F67"/>
    <w:rsid w:val="005B5F90"/>
    <w:rsid w:val="005B62A1"/>
    <w:rsid w:val="005B6309"/>
    <w:rsid w:val="005B687B"/>
    <w:rsid w:val="005B697F"/>
    <w:rsid w:val="005B70A8"/>
    <w:rsid w:val="005B747A"/>
    <w:rsid w:val="005B79BD"/>
    <w:rsid w:val="005C0905"/>
    <w:rsid w:val="005C128E"/>
    <w:rsid w:val="005C19AB"/>
    <w:rsid w:val="005C1A11"/>
    <w:rsid w:val="005C21F7"/>
    <w:rsid w:val="005C271E"/>
    <w:rsid w:val="005C2DE5"/>
    <w:rsid w:val="005C3A35"/>
    <w:rsid w:val="005C3D57"/>
    <w:rsid w:val="005C4658"/>
    <w:rsid w:val="005C470E"/>
    <w:rsid w:val="005C5284"/>
    <w:rsid w:val="005C53D8"/>
    <w:rsid w:val="005C59AC"/>
    <w:rsid w:val="005C5BB4"/>
    <w:rsid w:val="005C642E"/>
    <w:rsid w:val="005C686D"/>
    <w:rsid w:val="005C6D15"/>
    <w:rsid w:val="005C6F96"/>
    <w:rsid w:val="005C7380"/>
    <w:rsid w:val="005C74D3"/>
    <w:rsid w:val="005D095D"/>
    <w:rsid w:val="005D0F1E"/>
    <w:rsid w:val="005D140C"/>
    <w:rsid w:val="005D23F9"/>
    <w:rsid w:val="005D263F"/>
    <w:rsid w:val="005D2721"/>
    <w:rsid w:val="005D3705"/>
    <w:rsid w:val="005D3956"/>
    <w:rsid w:val="005D4114"/>
    <w:rsid w:val="005D42C8"/>
    <w:rsid w:val="005D49F7"/>
    <w:rsid w:val="005D4A0C"/>
    <w:rsid w:val="005D4A14"/>
    <w:rsid w:val="005D5372"/>
    <w:rsid w:val="005D538B"/>
    <w:rsid w:val="005D55BE"/>
    <w:rsid w:val="005D5610"/>
    <w:rsid w:val="005D5A93"/>
    <w:rsid w:val="005D5CA7"/>
    <w:rsid w:val="005D61EC"/>
    <w:rsid w:val="005D67DD"/>
    <w:rsid w:val="005D6907"/>
    <w:rsid w:val="005D6ACB"/>
    <w:rsid w:val="005D73F2"/>
    <w:rsid w:val="005D7A6A"/>
    <w:rsid w:val="005D7C80"/>
    <w:rsid w:val="005E01C7"/>
    <w:rsid w:val="005E0E86"/>
    <w:rsid w:val="005E110A"/>
    <w:rsid w:val="005E12AF"/>
    <w:rsid w:val="005E16E7"/>
    <w:rsid w:val="005E17DE"/>
    <w:rsid w:val="005E22A6"/>
    <w:rsid w:val="005E2880"/>
    <w:rsid w:val="005E290E"/>
    <w:rsid w:val="005E2ADC"/>
    <w:rsid w:val="005E2D19"/>
    <w:rsid w:val="005E2D21"/>
    <w:rsid w:val="005E317A"/>
    <w:rsid w:val="005E416F"/>
    <w:rsid w:val="005E4681"/>
    <w:rsid w:val="005E565D"/>
    <w:rsid w:val="005E5724"/>
    <w:rsid w:val="005E58D5"/>
    <w:rsid w:val="005E5DCB"/>
    <w:rsid w:val="005E62F8"/>
    <w:rsid w:val="005E65CC"/>
    <w:rsid w:val="005E6661"/>
    <w:rsid w:val="005E667B"/>
    <w:rsid w:val="005E7173"/>
    <w:rsid w:val="005E75FA"/>
    <w:rsid w:val="005F0773"/>
    <w:rsid w:val="005F0DCD"/>
    <w:rsid w:val="005F1D63"/>
    <w:rsid w:val="005F2508"/>
    <w:rsid w:val="005F2861"/>
    <w:rsid w:val="005F356E"/>
    <w:rsid w:val="005F36D0"/>
    <w:rsid w:val="005F46E4"/>
    <w:rsid w:val="005F4D18"/>
    <w:rsid w:val="005F5EA4"/>
    <w:rsid w:val="005F60CA"/>
    <w:rsid w:val="005F6847"/>
    <w:rsid w:val="005F7502"/>
    <w:rsid w:val="005F7611"/>
    <w:rsid w:val="005F76AA"/>
    <w:rsid w:val="005F7829"/>
    <w:rsid w:val="005F7A2D"/>
    <w:rsid w:val="005F7F56"/>
    <w:rsid w:val="00600BE1"/>
    <w:rsid w:val="006015DC"/>
    <w:rsid w:val="006017BA"/>
    <w:rsid w:val="00601918"/>
    <w:rsid w:val="00602716"/>
    <w:rsid w:val="00602FCD"/>
    <w:rsid w:val="00603C6E"/>
    <w:rsid w:val="00604567"/>
    <w:rsid w:val="00604959"/>
    <w:rsid w:val="00604A05"/>
    <w:rsid w:val="00605621"/>
    <w:rsid w:val="00605C57"/>
    <w:rsid w:val="00606057"/>
    <w:rsid w:val="00606432"/>
    <w:rsid w:val="00606968"/>
    <w:rsid w:val="00606A61"/>
    <w:rsid w:val="00607051"/>
    <w:rsid w:val="006075AA"/>
    <w:rsid w:val="006101ED"/>
    <w:rsid w:val="006102E5"/>
    <w:rsid w:val="00610733"/>
    <w:rsid w:val="006110D0"/>
    <w:rsid w:val="0061110F"/>
    <w:rsid w:val="00611C6F"/>
    <w:rsid w:val="0061211F"/>
    <w:rsid w:val="00612436"/>
    <w:rsid w:val="00612A09"/>
    <w:rsid w:val="0061352D"/>
    <w:rsid w:val="006149E0"/>
    <w:rsid w:val="006156F5"/>
    <w:rsid w:val="00615CE4"/>
    <w:rsid w:val="00615EE5"/>
    <w:rsid w:val="006167C7"/>
    <w:rsid w:val="006168B5"/>
    <w:rsid w:val="00616E25"/>
    <w:rsid w:val="006175EE"/>
    <w:rsid w:val="00617CBA"/>
    <w:rsid w:val="00617EA1"/>
    <w:rsid w:val="006201FF"/>
    <w:rsid w:val="00620294"/>
    <w:rsid w:val="00620DD6"/>
    <w:rsid w:val="006212C5"/>
    <w:rsid w:val="00621523"/>
    <w:rsid w:val="00621BE7"/>
    <w:rsid w:val="00621CE0"/>
    <w:rsid w:val="0062219A"/>
    <w:rsid w:val="00624297"/>
    <w:rsid w:val="00624D88"/>
    <w:rsid w:val="006250D6"/>
    <w:rsid w:val="006252D5"/>
    <w:rsid w:val="00625E6F"/>
    <w:rsid w:val="00625F04"/>
    <w:rsid w:val="006260F7"/>
    <w:rsid w:val="00626235"/>
    <w:rsid w:val="00626807"/>
    <w:rsid w:val="006268C0"/>
    <w:rsid w:val="00626911"/>
    <w:rsid w:val="006269E3"/>
    <w:rsid w:val="00626BA1"/>
    <w:rsid w:val="0062726B"/>
    <w:rsid w:val="00627527"/>
    <w:rsid w:val="00627629"/>
    <w:rsid w:val="00627CB2"/>
    <w:rsid w:val="006301D7"/>
    <w:rsid w:val="006304EA"/>
    <w:rsid w:val="00630718"/>
    <w:rsid w:val="006310A4"/>
    <w:rsid w:val="00631D1A"/>
    <w:rsid w:val="00632997"/>
    <w:rsid w:val="006329E5"/>
    <w:rsid w:val="00632CA8"/>
    <w:rsid w:val="00632F4A"/>
    <w:rsid w:val="00633D85"/>
    <w:rsid w:val="006342E3"/>
    <w:rsid w:val="006344A1"/>
    <w:rsid w:val="00634501"/>
    <w:rsid w:val="00636922"/>
    <w:rsid w:val="0063692E"/>
    <w:rsid w:val="00636E12"/>
    <w:rsid w:val="00637B68"/>
    <w:rsid w:val="00637C84"/>
    <w:rsid w:val="00640425"/>
    <w:rsid w:val="00640A58"/>
    <w:rsid w:val="0064106D"/>
    <w:rsid w:val="006423B5"/>
    <w:rsid w:val="0064259F"/>
    <w:rsid w:val="00642866"/>
    <w:rsid w:val="006432BC"/>
    <w:rsid w:val="00643309"/>
    <w:rsid w:val="00643EE4"/>
    <w:rsid w:val="006448BA"/>
    <w:rsid w:val="00644A2B"/>
    <w:rsid w:val="00645525"/>
    <w:rsid w:val="00646010"/>
    <w:rsid w:val="00646D70"/>
    <w:rsid w:val="00646DBD"/>
    <w:rsid w:val="006473BE"/>
    <w:rsid w:val="006507C6"/>
    <w:rsid w:val="00650E20"/>
    <w:rsid w:val="00650FAD"/>
    <w:rsid w:val="00651656"/>
    <w:rsid w:val="006517F1"/>
    <w:rsid w:val="00651D24"/>
    <w:rsid w:val="00651E56"/>
    <w:rsid w:val="0065230B"/>
    <w:rsid w:val="00652E34"/>
    <w:rsid w:val="00653121"/>
    <w:rsid w:val="006541D0"/>
    <w:rsid w:val="00654651"/>
    <w:rsid w:val="006547F7"/>
    <w:rsid w:val="00654DB0"/>
    <w:rsid w:val="006550B2"/>
    <w:rsid w:val="0065745B"/>
    <w:rsid w:val="00657691"/>
    <w:rsid w:val="0065771E"/>
    <w:rsid w:val="006579CD"/>
    <w:rsid w:val="006579EE"/>
    <w:rsid w:val="00657D2D"/>
    <w:rsid w:val="0066152C"/>
    <w:rsid w:val="00661A8F"/>
    <w:rsid w:val="00661BDF"/>
    <w:rsid w:val="006622B9"/>
    <w:rsid w:val="006630CF"/>
    <w:rsid w:val="00663104"/>
    <w:rsid w:val="00664793"/>
    <w:rsid w:val="00664B0C"/>
    <w:rsid w:val="00664EE8"/>
    <w:rsid w:val="0066572B"/>
    <w:rsid w:val="0066604E"/>
    <w:rsid w:val="0066619D"/>
    <w:rsid w:val="006663AF"/>
    <w:rsid w:val="00666409"/>
    <w:rsid w:val="0066685E"/>
    <w:rsid w:val="00666DEC"/>
    <w:rsid w:val="00666FB7"/>
    <w:rsid w:val="00667108"/>
    <w:rsid w:val="00667FDF"/>
    <w:rsid w:val="006711A8"/>
    <w:rsid w:val="00671713"/>
    <w:rsid w:val="006725EA"/>
    <w:rsid w:val="00672B6F"/>
    <w:rsid w:val="00673653"/>
    <w:rsid w:val="00674115"/>
    <w:rsid w:val="00674530"/>
    <w:rsid w:val="00674CAD"/>
    <w:rsid w:val="006752C7"/>
    <w:rsid w:val="00676808"/>
    <w:rsid w:val="00676CB3"/>
    <w:rsid w:val="00676D90"/>
    <w:rsid w:val="00677530"/>
    <w:rsid w:val="00677602"/>
    <w:rsid w:val="006777CB"/>
    <w:rsid w:val="0068116C"/>
    <w:rsid w:val="006817BF"/>
    <w:rsid w:val="00682639"/>
    <w:rsid w:val="00682C78"/>
    <w:rsid w:val="00682D40"/>
    <w:rsid w:val="00683794"/>
    <w:rsid w:val="00683830"/>
    <w:rsid w:val="00683923"/>
    <w:rsid w:val="006845C6"/>
    <w:rsid w:val="00684EBE"/>
    <w:rsid w:val="006870F9"/>
    <w:rsid w:val="00687221"/>
    <w:rsid w:val="00687DC7"/>
    <w:rsid w:val="00687F11"/>
    <w:rsid w:val="006906DD"/>
    <w:rsid w:val="00691155"/>
    <w:rsid w:val="00691333"/>
    <w:rsid w:val="00691909"/>
    <w:rsid w:val="00691FDC"/>
    <w:rsid w:val="0069292D"/>
    <w:rsid w:val="00692BD5"/>
    <w:rsid w:val="0069313A"/>
    <w:rsid w:val="006933E9"/>
    <w:rsid w:val="006936CB"/>
    <w:rsid w:val="00693A46"/>
    <w:rsid w:val="00693B63"/>
    <w:rsid w:val="00693DDF"/>
    <w:rsid w:val="0069446C"/>
    <w:rsid w:val="00694CE3"/>
    <w:rsid w:val="00694D27"/>
    <w:rsid w:val="00694DC5"/>
    <w:rsid w:val="00694F09"/>
    <w:rsid w:val="00694F0A"/>
    <w:rsid w:val="00694FC5"/>
    <w:rsid w:val="00695588"/>
    <w:rsid w:val="0069563D"/>
    <w:rsid w:val="00695FCF"/>
    <w:rsid w:val="0069603B"/>
    <w:rsid w:val="0069639E"/>
    <w:rsid w:val="006968D7"/>
    <w:rsid w:val="00696BA1"/>
    <w:rsid w:val="00696EE4"/>
    <w:rsid w:val="0069710D"/>
    <w:rsid w:val="006976A6"/>
    <w:rsid w:val="006A0213"/>
    <w:rsid w:val="006A03FD"/>
    <w:rsid w:val="006A0CAC"/>
    <w:rsid w:val="006A1113"/>
    <w:rsid w:val="006A1125"/>
    <w:rsid w:val="006A1AF5"/>
    <w:rsid w:val="006A1B63"/>
    <w:rsid w:val="006A2635"/>
    <w:rsid w:val="006A3CE5"/>
    <w:rsid w:val="006A3D20"/>
    <w:rsid w:val="006A3F65"/>
    <w:rsid w:val="006A61AE"/>
    <w:rsid w:val="006A640B"/>
    <w:rsid w:val="006A744C"/>
    <w:rsid w:val="006A756E"/>
    <w:rsid w:val="006A78E6"/>
    <w:rsid w:val="006A7B15"/>
    <w:rsid w:val="006A7D17"/>
    <w:rsid w:val="006A7ED5"/>
    <w:rsid w:val="006B04FB"/>
    <w:rsid w:val="006B06AA"/>
    <w:rsid w:val="006B10EC"/>
    <w:rsid w:val="006B1C68"/>
    <w:rsid w:val="006B1E4F"/>
    <w:rsid w:val="006B2AAD"/>
    <w:rsid w:val="006B2AB7"/>
    <w:rsid w:val="006B2CCB"/>
    <w:rsid w:val="006B348A"/>
    <w:rsid w:val="006B3BD3"/>
    <w:rsid w:val="006B45A4"/>
    <w:rsid w:val="006B495A"/>
    <w:rsid w:val="006B4BF0"/>
    <w:rsid w:val="006B532B"/>
    <w:rsid w:val="006B5646"/>
    <w:rsid w:val="006B5AB0"/>
    <w:rsid w:val="006B5E23"/>
    <w:rsid w:val="006B5ED2"/>
    <w:rsid w:val="006B60C0"/>
    <w:rsid w:val="006B6488"/>
    <w:rsid w:val="006B6616"/>
    <w:rsid w:val="006B6E6C"/>
    <w:rsid w:val="006B729A"/>
    <w:rsid w:val="006B756D"/>
    <w:rsid w:val="006B7C9F"/>
    <w:rsid w:val="006C0027"/>
    <w:rsid w:val="006C0E34"/>
    <w:rsid w:val="006C15F3"/>
    <w:rsid w:val="006C17D0"/>
    <w:rsid w:val="006C1953"/>
    <w:rsid w:val="006C1F44"/>
    <w:rsid w:val="006C2000"/>
    <w:rsid w:val="006C29DF"/>
    <w:rsid w:val="006C2EDD"/>
    <w:rsid w:val="006C31DE"/>
    <w:rsid w:val="006C371D"/>
    <w:rsid w:val="006C3977"/>
    <w:rsid w:val="006C3C1F"/>
    <w:rsid w:val="006C3E26"/>
    <w:rsid w:val="006C436B"/>
    <w:rsid w:val="006C4434"/>
    <w:rsid w:val="006C503A"/>
    <w:rsid w:val="006C62B5"/>
    <w:rsid w:val="006C661E"/>
    <w:rsid w:val="006C6D78"/>
    <w:rsid w:val="006C6F6D"/>
    <w:rsid w:val="006C7835"/>
    <w:rsid w:val="006C7983"/>
    <w:rsid w:val="006C7E05"/>
    <w:rsid w:val="006D020B"/>
    <w:rsid w:val="006D0490"/>
    <w:rsid w:val="006D059F"/>
    <w:rsid w:val="006D05A0"/>
    <w:rsid w:val="006D1553"/>
    <w:rsid w:val="006D19A8"/>
    <w:rsid w:val="006D1F54"/>
    <w:rsid w:val="006D2313"/>
    <w:rsid w:val="006D4898"/>
    <w:rsid w:val="006D4F80"/>
    <w:rsid w:val="006D6A65"/>
    <w:rsid w:val="006D6BF8"/>
    <w:rsid w:val="006D7BE2"/>
    <w:rsid w:val="006D7E4A"/>
    <w:rsid w:val="006E0EDA"/>
    <w:rsid w:val="006E0EE4"/>
    <w:rsid w:val="006E1ABE"/>
    <w:rsid w:val="006E1AE8"/>
    <w:rsid w:val="006E34D4"/>
    <w:rsid w:val="006E3515"/>
    <w:rsid w:val="006E3763"/>
    <w:rsid w:val="006E418B"/>
    <w:rsid w:val="006E4E8F"/>
    <w:rsid w:val="006E52AC"/>
    <w:rsid w:val="006E52E3"/>
    <w:rsid w:val="006E54CF"/>
    <w:rsid w:val="006E56E9"/>
    <w:rsid w:val="006E5D7F"/>
    <w:rsid w:val="006E5EEE"/>
    <w:rsid w:val="006E63B4"/>
    <w:rsid w:val="006E6F89"/>
    <w:rsid w:val="006E7039"/>
    <w:rsid w:val="006E73C0"/>
    <w:rsid w:val="006E7C3D"/>
    <w:rsid w:val="006F0C7D"/>
    <w:rsid w:val="006F14EE"/>
    <w:rsid w:val="006F18A2"/>
    <w:rsid w:val="006F1EC6"/>
    <w:rsid w:val="006F1FD1"/>
    <w:rsid w:val="006F229D"/>
    <w:rsid w:val="006F2576"/>
    <w:rsid w:val="006F43A6"/>
    <w:rsid w:val="006F4EC6"/>
    <w:rsid w:val="006F4EF1"/>
    <w:rsid w:val="006F50D0"/>
    <w:rsid w:val="006F6E75"/>
    <w:rsid w:val="006F7142"/>
    <w:rsid w:val="006F76CB"/>
    <w:rsid w:val="006F7960"/>
    <w:rsid w:val="006F7EA3"/>
    <w:rsid w:val="00700009"/>
    <w:rsid w:val="007008ED"/>
    <w:rsid w:val="00700B19"/>
    <w:rsid w:val="00701079"/>
    <w:rsid w:val="007010E5"/>
    <w:rsid w:val="00701842"/>
    <w:rsid w:val="00701975"/>
    <w:rsid w:val="00702253"/>
    <w:rsid w:val="0070264A"/>
    <w:rsid w:val="00702847"/>
    <w:rsid w:val="00702CBB"/>
    <w:rsid w:val="00704811"/>
    <w:rsid w:val="00705363"/>
    <w:rsid w:val="00705BA7"/>
    <w:rsid w:val="00706351"/>
    <w:rsid w:val="0070771B"/>
    <w:rsid w:val="007102FF"/>
    <w:rsid w:val="0071064E"/>
    <w:rsid w:val="007106DC"/>
    <w:rsid w:val="00710CF6"/>
    <w:rsid w:val="00711757"/>
    <w:rsid w:val="0071189A"/>
    <w:rsid w:val="00712072"/>
    <w:rsid w:val="00713154"/>
    <w:rsid w:val="00713368"/>
    <w:rsid w:val="00713AD1"/>
    <w:rsid w:val="00713BD7"/>
    <w:rsid w:val="0071410A"/>
    <w:rsid w:val="0071497F"/>
    <w:rsid w:val="00714B33"/>
    <w:rsid w:val="00714B8F"/>
    <w:rsid w:val="00714D0B"/>
    <w:rsid w:val="00714D37"/>
    <w:rsid w:val="0071589F"/>
    <w:rsid w:val="00715E1D"/>
    <w:rsid w:val="007174D6"/>
    <w:rsid w:val="00717648"/>
    <w:rsid w:val="00720324"/>
    <w:rsid w:val="00720497"/>
    <w:rsid w:val="0072054E"/>
    <w:rsid w:val="00720638"/>
    <w:rsid w:val="00720C39"/>
    <w:rsid w:val="00721414"/>
    <w:rsid w:val="00722724"/>
    <w:rsid w:val="00722D0B"/>
    <w:rsid w:val="00722F86"/>
    <w:rsid w:val="0072353B"/>
    <w:rsid w:val="00723A80"/>
    <w:rsid w:val="0072409D"/>
    <w:rsid w:val="007244E5"/>
    <w:rsid w:val="00724E9B"/>
    <w:rsid w:val="0072512E"/>
    <w:rsid w:val="00725297"/>
    <w:rsid w:val="007252CD"/>
    <w:rsid w:val="00725678"/>
    <w:rsid w:val="00725BAE"/>
    <w:rsid w:val="00725C00"/>
    <w:rsid w:val="00726219"/>
    <w:rsid w:val="00730160"/>
    <w:rsid w:val="00730538"/>
    <w:rsid w:val="00730993"/>
    <w:rsid w:val="00731042"/>
    <w:rsid w:val="00731B9F"/>
    <w:rsid w:val="007336C8"/>
    <w:rsid w:val="007341EC"/>
    <w:rsid w:val="00734508"/>
    <w:rsid w:val="007348DC"/>
    <w:rsid w:val="00734F0F"/>
    <w:rsid w:val="00734F6D"/>
    <w:rsid w:val="00735047"/>
    <w:rsid w:val="007351EE"/>
    <w:rsid w:val="00735B12"/>
    <w:rsid w:val="00735CF3"/>
    <w:rsid w:val="00736EB0"/>
    <w:rsid w:val="00737270"/>
    <w:rsid w:val="00737511"/>
    <w:rsid w:val="007375AA"/>
    <w:rsid w:val="00737A42"/>
    <w:rsid w:val="00743F54"/>
    <w:rsid w:val="00744001"/>
    <w:rsid w:val="00744273"/>
    <w:rsid w:val="00744350"/>
    <w:rsid w:val="0074443C"/>
    <w:rsid w:val="0074519E"/>
    <w:rsid w:val="0074640D"/>
    <w:rsid w:val="0074748F"/>
    <w:rsid w:val="0074796B"/>
    <w:rsid w:val="00747B88"/>
    <w:rsid w:val="00747D5F"/>
    <w:rsid w:val="007500DC"/>
    <w:rsid w:val="00750236"/>
    <w:rsid w:val="00750381"/>
    <w:rsid w:val="00750988"/>
    <w:rsid w:val="007519FD"/>
    <w:rsid w:val="00753A54"/>
    <w:rsid w:val="007554DB"/>
    <w:rsid w:val="00755BA4"/>
    <w:rsid w:val="00755C1E"/>
    <w:rsid w:val="00755DC5"/>
    <w:rsid w:val="00756152"/>
    <w:rsid w:val="00756188"/>
    <w:rsid w:val="007568BC"/>
    <w:rsid w:val="00756AA3"/>
    <w:rsid w:val="00756B0B"/>
    <w:rsid w:val="00757252"/>
    <w:rsid w:val="00757A84"/>
    <w:rsid w:val="00757C23"/>
    <w:rsid w:val="00761073"/>
    <w:rsid w:val="00761136"/>
    <w:rsid w:val="007614D0"/>
    <w:rsid w:val="00761CEB"/>
    <w:rsid w:val="00761DE7"/>
    <w:rsid w:val="007626F8"/>
    <w:rsid w:val="00762E83"/>
    <w:rsid w:val="00763F43"/>
    <w:rsid w:val="0076456A"/>
    <w:rsid w:val="0076484B"/>
    <w:rsid w:val="0076485F"/>
    <w:rsid w:val="007659C7"/>
    <w:rsid w:val="00766996"/>
    <w:rsid w:val="00766BE0"/>
    <w:rsid w:val="0076729C"/>
    <w:rsid w:val="007701C9"/>
    <w:rsid w:val="007701EC"/>
    <w:rsid w:val="00770CCA"/>
    <w:rsid w:val="00770DED"/>
    <w:rsid w:val="00770E65"/>
    <w:rsid w:val="00771C5D"/>
    <w:rsid w:val="00772BE8"/>
    <w:rsid w:val="0077361C"/>
    <w:rsid w:val="00774048"/>
    <w:rsid w:val="0077425A"/>
    <w:rsid w:val="0077474F"/>
    <w:rsid w:val="007747EE"/>
    <w:rsid w:val="00775BB2"/>
    <w:rsid w:val="00775D54"/>
    <w:rsid w:val="007769E2"/>
    <w:rsid w:val="00777730"/>
    <w:rsid w:val="007801A6"/>
    <w:rsid w:val="00780697"/>
    <w:rsid w:val="00781125"/>
    <w:rsid w:val="00781A1B"/>
    <w:rsid w:val="00781C6D"/>
    <w:rsid w:val="00782381"/>
    <w:rsid w:val="00782646"/>
    <w:rsid w:val="0078297F"/>
    <w:rsid w:val="007832DB"/>
    <w:rsid w:val="00783E12"/>
    <w:rsid w:val="00784043"/>
    <w:rsid w:val="00784472"/>
    <w:rsid w:val="007849C7"/>
    <w:rsid w:val="00784D4B"/>
    <w:rsid w:val="00785058"/>
    <w:rsid w:val="007856ED"/>
    <w:rsid w:val="007858C6"/>
    <w:rsid w:val="00785947"/>
    <w:rsid w:val="00785A41"/>
    <w:rsid w:val="00785B5C"/>
    <w:rsid w:val="007862E2"/>
    <w:rsid w:val="00786785"/>
    <w:rsid w:val="00786892"/>
    <w:rsid w:val="00786BE9"/>
    <w:rsid w:val="00786E11"/>
    <w:rsid w:val="007875DA"/>
    <w:rsid w:val="00787629"/>
    <w:rsid w:val="00787EEA"/>
    <w:rsid w:val="007901B8"/>
    <w:rsid w:val="0079053E"/>
    <w:rsid w:val="00791328"/>
    <w:rsid w:val="007913E4"/>
    <w:rsid w:val="007917FE"/>
    <w:rsid w:val="00791AF1"/>
    <w:rsid w:val="00791C46"/>
    <w:rsid w:val="007921C2"/>
    <w:rsid w:val="00792CA3"/>
    <w:rsid w:val="00792D9B"/>
    <w:rsid w:val="0079358D"/>
    <w:rsid w:val="00793681"/>
    <w:rsid w:val="00793957"/>
    <w:rsid w:val="00794583"/>
    <w:rsid w:val="00794588"/>
    <w:rsid w:val="007947D6"/>
    <w:rsid w:val="0079555C"/>
    <w:rsid w:val="00795B79"/>
    <w:rsid w:val="00796959"/>
    <w:rsid w:val="007974DE"/>
    <w:rsid w:val="00797976"/>
    <w:rsid w:val="00797E5F"/>
    <w:rsid w:val="007A0658"/>
    <w:rsid w:val="007A0F38"/>
    <w:rsid w:val="007A18EC"/>
    <w:rsid w:val="007A22F9"/>
    <w:rsid w:val="007A240D"/>
    <w:rsid w:val="007A2815"/>
    <w:rsid w:val="007A28C2"/>
    <w:rsid w:val="007A3725"/>
    <w:rsid w:val="007A392B"/>
    <w:rsid w:val="007A42D7"/>
    <w:rsid w:val="007A463D"/>
    <w:rsid w:val="007A509F"/>
    <w:rsid w:val="007A5B75"/>
    <w:rsid w:val="007A5FBA"/>
    <w:rsid w:val="007A6057"/>
    <w:rsid w:val="007A69C0"/>
    <w:rsid w:val="007A6A33"/>
    <w:rsid w:val="007A6C36"/>
    <w:rsid w:val="007A7535"/>
    <w:rsid w:val="007A7572"/>
    <w:rsid w:val="007A7583"/>
    <w:rsid w:val="007A7738"/>
    <w:rsid w:val="007A79BF"/>
    <w:rsid w:val="007A7CF4"/>
    <w:rsid w:val="007B046E"/>
    <w:rsid w:val="007B0933"/>
    <w:rsid w:val="007B11E5"/>
    <w:rsid w:val="007B199A"/>
    <w:rsid w:val="007B1BE0"/>
    <w:rsid w:val="007B1E02"/>
    <w:rsid w:val="007B1FE4"/>
    <w:rsid w:val="007B24E7"/>
    <w:rsid w:val="007B286A"/>
    <w:rsid w:val="007B2CA1"/>
    <w:rsid w:val="007B2CC8"/>
    <w:rsid w:val="007B2E42"/>
    <w:rsid w:val="007B2FC8"/>
    <w:rsid w:val="007B43B7"/>
    <w:rsid w:val="007B4628"/>
    <w:rsid w:val="007B49AC"/>
    <w:rsid w:val="007B4EFA"/>
    <w:rsid w:val="007B5480"/>
    <w:rsid w:val="007B59CE"/>
    <w:rsid w:val="007B5D4F"/>
    <w:rsid w:val="007B6006"/>
    <w:rsid w:val="007B6263"/>
    <w:rsid w:val="007B6A15"/>
    <w:rsid w:val="007B6A45"/>
    <w:rsid w:val="007B6FD2"/>
    <w:rsid w:val="007B7491"/>
    <w:rsid w:val="007B7597"/>
    <w:rsid w:val="007B775A"/>
    <w:rsid w:val="007B7AF0"/>
    <w:rsid w:val="007B7B9C"/>
    <w:rsid w:val="007B7C28"/>
    <w:rsid w:val="007C00F1"/>
    <w:rsid w:val="007C0F99"/>
    <w:rsid w:val="007C1489"/>
    <w:rsid w:val="007C1B2F"/>
    <w:rsid w:val="007C20D2"/>
    <w:rsid w:val="007C2A7E"/>
    <w:rsid w:val="007C3151"/>
    <w:rsid w:val="007C3170"/>
    <w:rsid w:val="007C32F1"/>
    <w:rsid w:val="007C3B8D"/>
    <w:rsid w:val="007C4076"/>
    <w:rsid w:val="007C4189"/>
    <w:rsid w:val="007C55BD"/>
    <w:rsid w:val="007C68DA"/>
    <w:rsid w:val="007C7FDA"/>
    <w:rsid w:val="007D1215"/>
    <w:rsid w:val="007D2325"/>
    <w:rsid w:val="007D2391"/>
    <w:rsid w:val="007D26B1"/>
    <w:rsid w:val="007D2982"/>
    <w:rsid w:val="007D3014"/>
    <w:rsid w:val="007D325B"/>
    <w:rsid w:val="007D3D19"/>
    <w:rsid w:val="007D4087"/>
    <w:rsid w:val="007D4363"/>
    <w:rsid w:val="007D4493"/>
    <w:rsid w:val="007D4908"/>
    <w:rsid w:val="007D51BE"/>
    <w:rsid w:val="007D56AF"/>
    <w:rsid w:val="007D5E70"/>
    <w:rsid w:val="007D6741"/>
    <w:rsid w:val="007D67B1"/>
    <w:rsid w:val="007D67D9"/>
    <w:rsid w:val="007D6AF5"/>
    <w:rsid w:val="007D6B1C"/>
    <w:rsid w:val="007D7771"/>
    <w:rsid w:val="007D77A7"/>
    <w:rsid w:val="007D77E4"/>
    <w:rsid w:val="007E0505"/>
    <w:rsid w:val="007E063C"/>
    <w:rsid w:val="007E06D4"/>
    <w:rsid w:val="007E06D7"/>
    <w:rsid w:val="007E08DA"/>
    <w:rsid w:val="007E0A64"/>
    <w:rsid w:val="007E1135"/>
    <w:rsid w:val="007E165D"/>
    <w:rsid w:val="007E2319"/>
    <w:rsid w:val="007E2520"/>
    <w:rsid w:val="007E25D1"/>
    <w:rsid w:val="007E26D8"/>
    <w:rsid w:val="007E2E6D"/>
    <w:rsid w:val="007E30D5"/>
    <w:rsid w:val="007E3104"/>
    <w:rsid w:val="007E3499"/>
    <w:rsid w:val="007E3D7F"/>
    <w:rsid w:val="007E44CA"/>
    <w:rsid w:val="007E4850"/>
    <w:rsid w:val="007E53A1"/>
    <w:rsid w:val="007E756A"/>
    <w:rsid w:val="007E76B8"/>
    <w:rsid w:val="007E7907"/>
    <w:rsid w:val="007E7AAC"/>
    <w:rsid w:val="007F018E"/>
    <w:rsid w:val="007F0277"/>
    <w:rsid w:val="007F0547"/>
    <w:rsid w:val="007F113F"/>
    <w:rsid w:val="007F1303"/>
    <w:rsid w:val="007F175A"/>
    <w:rsid w:val="007F3287"/>
    <w:rsid w:val="007F389F"/>
    <w:rsid w:val="007F5ABF"/>
    <w:rsid w:val="007F5FBE"/>
    <w:rsid w:val="007F68DA"/>
    <w:rsid w:val="007F6D18"/>
    <w:rsid w:val="007F6DD5"/>
    <w:rsid w:val="007F6DD9"/>
    <w:rsid w:val="007F6E7B"/>
    <w:rsid w:val="007F7C84"/>
    <w:rsid w:val="007F7EB6"/>
    <w:rsid w:val="00800C26"/>
    <w:rsid w:val="00800CBD"/>
    <w:rsid w:val="00800FF5"/>
    <w:rsid w:val="008022AE"/>
    <w:rsid w:val="00802320"/>
    <w:rsid w:val="00802451"/>
    <w:rsid w:val="00802877"/>
    <w:rsid w:val="008033CD"/>
    <w:rsid w:val="008037D5"/>
    <w:rsid w:val="0080445B"/>
    <w:rsid w:val="0080449D"/>
    <w:rsid w:val="00804FE1"/>
    <w:rsid w:val="00805802"/>
    <w:rsid w:val="0080637A"/>
    <w:rsid w:val="008066BE"/>
    <w:rsid w:val="00806A49"/>
    <w:rsid w:val="008070C2"/>
    <w:rsid w:val="00807EFC"/>
    <w:rsid w:val="008106D0"/>
    <w:rsid w:val="00810939"/>
    <w:rsid w:val="00810B51"/>
    <w:rsid w:val="008114D1"/>
    <w:rsid w:val="0081165E"/>
    <w:rsid w:val="00811C23"/>
    <w:rsid w:val="00811C9B"/>
    <w:rsid w:val="00812956"/>
    <w:rsid w:val="008133BD"/>
    <w:rsid w:val="00813F99"/>
    <w:rsid w:val="00814D6C"/>
    <w:rsid w:val="0081511A"/>
    <w:rsid w:val="00815EF5"/>
    <w:rsid w:val="00816239"/>
    <w:rsid w:val="00816FB9"/>
    <w:rsid w:val="00817326"/>
    <w:rsid w:val="00821226"/>
    <w:rsid w:val="008216A5"/>
    <w:rsid w:val="008217E0"/>
    <w:rsid w:val="00822CCB"/>
    <w:rsid w:val="00822FB6"/>
    <w:rsid w:val="00823117"/>
    <w:rsid w:val="00823762"/>
    <w:rsid w:val="0082395D"/>
    <w:rsid w:val="00823D64"/>
    <w:rsid w:val="008242A9"/>
    <w:rsid w:val="0082450C"/>
    <w:rsid w:val="00824861"/>
    <w:rsid w:val="00824BBA"/>
    <w:rsid w:val="00824D32"/>
    <w:rsid w:val="008255FA"/>
    <w:rsid w:val="00825804"/>
    <w:rsid w:val="00825E94"/>
    <w:rsid w:val="008263B1"/>
    <w:rsid w:val="0082758E"/>
    <w:rsid w:val="00830E69"/>
    <w:rsid w:val="00831FB3"/>
    <w:rsid w:val="00832072"/>
    <w:rsid w:val="008326AC"/>
    <w:rsid w:val="0083291E"/>
    <w:rsid w:val="00833184"/>
    <w:rsid w:val="00834084"/>
    <w:rsid w:val="008348E8"/>
    <w:rsid w:val="00834BDD"/>
    <w:rsid w:val="00834F5F"/>
    <w:rsid w:val="008353DE"/>
    <w:rsid w:val="00835584"/>
    <w:rsid w:val="0083569D"/>
    <w:rsid w:val="008373E9"/>
    <w:rsid w:val="00840386"/>
    <w:rsid w:val="008406BA"/>
    <w:rsid w:val="00840B50"/>
    <w:rsid w:val="00840E33"/>
    <w:rsid w:val="00840FD4"/>
    <w:rsid w:val="0084143E"/>
    <w:rsid w:val="00841934"/>
    <w:rsid w:val="00841A1D"/>
    <w:rsid w:val="008422AC"/>
    <w:rsid w:val="0084269A"/>
    <w:rsid w:val="008431A9"/>
    <w:rsid w:val="008443BD"/>
    <w:rsid w:val="008448CF"/>
    <w:rsid w:val="00844BE3"/>
    <w:rsid w:val="00845286"/>
    <w:rsid w:val="00845A93"/>
    <w:rsid w:val="00846287"/>
    <w:rsid w:val="00846F9C"/>
    <w:rsid w:val="00847085"/>
    <w:rsid w:val="008508E2"/>
    <w:rsid w:val="00850ECA"/>
    <w:rsid w:val="0085112A"/>
    <w:rsid w:val="00851223"/>
    <w:rsid w:val="0085142C"/>
    <w:rsid w:val="00851712"/>
    <w:rsid w:val="00851D5C"/>
    <w:rsid w:val="0085224E"/>
    <w:rsid w:val="00853631"/>
    <w:rsid w:val="0085395D"/>
    <w:rsid w:val="00853B5B"/>
    <w:rsid w:val="00854761"/>
    <w:rsid w:val="00854C54"/>
    <w:rsid w:val="00854E79"/>
    <w:rsid w:val="008553E4"/>
    <w:rsid w:val="008554A5"/>
    <w:rsid w:val="00855500"/>
    <w:rsid w:val="008556A8"/>
    <w:rsid w:val="00855AAC"/>
    <w:rsid w:val="00855D8C"/>
    <w:rsid w:val="0085602A"/>
    <w:rsid w:val="00856299"/>
    <w:rsid w:val="00857540"/>
    <w:rsid w:val="00857AC0"/>
    <w:rsid w:val="00857F25"/>
    <w:rsid w:val="00860550"/>
    <w:rsid w:val="0086058B"/>
    <w:rsid w:val="00860748"/>
    <w:rsid w:val="00860AFB"/>
    <w:rsid w:val="008616DA"/>
    <w:rsid w:val="00861E41"/>
    <w:rsid w:val="00861EDE"/>
    <w:rsid w:val="008620B7"/>
    <w:rsid w:val="0086243F"/>
    <w:rsid w:val="008628B5"/>
    <w:rsid w:val="00862B0A"/>
    <w:rsid w:val="00862B69"/>
    <w:rsid w:val="008638DA"/>
    <w:rsid w:val="00864652"/>
    <w:rsid w:val="00864BD8"/>
    <w:rsid w:val="00864C20"/>
    <w:rsid w:val="00865CD8"/>
    <w:rsid w:val="0086658E"/>
    <w:rsid w:val="00866663"/>
    <w:rsid w:val="008671BE"/>
    <w:rsid w:val="0086775F"/>
    <w:rsid w:val="00870296"/>
    <w:rsid w:val="008703D5"/>
    <w:rsid w:val="008705F8"/>
    <w:rsid w:val="0087089C"/>
    <w:rsid w:val="008710DB"/>
    <w:rsid w:val="008711F2"/>
    <w:rsid w:val="0087124D"/>
    <w:rsid w:val="008719DF"/>
    <w:rsid w:val="008720AE"/>
    <w:rsid w:val="00872A62"/>
    <w:rsid w:val="00872CD2"/>
    <w:rsid w:val="00873007"/>
    <w:rsid w:val="00873B1F"/>
    <w:rsid w:val="00873C71"/>
    <w:rsid w:val="0087419A"/>
    <w:rsid w:val="0087419E"/>
    <w:rsid w:val="00874215"/>
    <w:rsid w:val="008743ED"/>
    <w:rsid w:val="00875733"/>
    <w:rsid w:val="0087650A"/>
    <w:rsid w:val="0087695A"/>
    <w:rsid w:val="0087762B"/>
    <w:rsid w:val="0088027B"/>
    <w:rsid w:val="008808E0"/>
    <w:rsid w:val="008810A7"/>
    <w:rsid w:val="00882620"/>
    <w:rsid w:val="00882B4D"/>
    <w:rsid w:val="008838D1"/>
    <w:rsid w:val="00883A7E"/>
    <w:rsid w:val="00884099"/>
    <w:rsid w:val="00884383"/>
    <w:rsid w:val="00884711"/>
    <w:rsid w:val="00884A3D"/>
    <w:rsid w:val="00884DDE"/>
    <w:rsid w:val="00885419"/>
    <w:rsid w:val="008855B0"/>
    <w:rsid w:val="008856CA"/>
    <w:rsid w:val="00885BB0"/>
    <w:rsid w:val="00885BF1"/>
    <w:rsid w:val="00885FD2"/>
    <w:rsid w:val="00886004"/>
    <w:rsid w:val="0088671B"/>
    <w:rsid w:val="0088684F"/>
    <w:rsid w:val="00886CAF"/>
    <w:rsid w:val="00887183"/>
    <w:rsid w:val="008875DD"/>
    <w:rsid w:val="00887DB4"/>
    <w:rsid w:val="008905E5"/>
    <w:rsid w:val="008915F1"/>
    <w:rsid w:val="00892599"/>
    <w:rsid w:val="00892A33"/>
    <w:rsid w:val="00892D5F"/>
    <w:rsid w:val="00893DFE"/>
    <w:rsid w:val="00894927"/>
    <w:rsid w:val="00894A37"/>
    <w:rsid w:val="00894AE7"/>
    <w:rsid w:val="00894EC2"/>
    <w:rsid w:val="00895233"/>
    <w:rsid w:val="00895D6A"/>
    <w:rsid w:val="00895E9E"/>
    <w:rsid w:val="0089626E"/>
    <w:rsid w:val="008965FA"/>
    <w:rsid w:val="008968B2"/>
    <w:rsid w:val="00896F92"/>
    <w:rsid w:val="008979A4"/>
    <w:rsid w:val="008A04D7"/>
    <w:rsid w:val="008A0B76"/>
    <w:rsid w:val="008A0BFF"/>
    <w:rsid w:val="008A10FA"/>
    <w:rsid w:val="008A1849"/>
    <w:rsid w:val="008A1AB1"/>
    <w:rsid w:val="008A1D9F"/>
    <w:rsid w:val="008A239E"/>
    <w:rsid w:val="008A2BF7"/>
    <w:rsid w:val="008A2DF9"/>
    <w:rsid w:val="008A3122"/>
    <w:rsid w:val="008A4D64"/>
    <w:rsid w:val="008A590E"/>
    <w:rsid w:val="008A5DBE"/>
    <w:rsid w:val="008A6505"/>
    <w:rsid w:val="008A6882"/>
    <w:rsid w:val="008A6A15"/>
    <w:rsid w:val="008A6E64"/>
    <w:rsid w:val="008A7490"/>
    <w:rsid w:val="008A79BB"/>
    <w:rsid w:val="008B027E"/>
    <w:rsid w:val="008B03F7"/>
    <w:rsid w:val="008B0C18"/>
    <w:rsid w:val="008B1072"/>
    <w:rsid w:val="008B140B"/>
    <w:rsid w:val="008B16C2"/>
    <w:rsid w:val="008B1DBD"/>
    <w:rsid w:val="008B292E"/>
    <w:rsid w:val="008B2C2D"/>
    <w:rsid w:val="008B3455"/>
    <w:rsid w:val="008B346E"/>
    <w:rsid w:val="008B3ED2"/>
    <w:rsid w:val="008B4118"/>
    <w:rsid w:val="008B49B4"/>
    <w:rsid w:val="008B4B45"/>
    <w:rsid w:val="008B6480"/>
    <w:rsid w:val="008B67F9"/>
    <w:rsid w:val="008B6B33"/>
    <w:rsid w:val="008B7514"/>
    <w:rsid w:val="008B78C9"/>
    <w:rsid w:val="008C0009"/>
    <w:rsid w:val="008C0ACB"/>
    <w:rsid w:val="008C0F69"/>
    <w:rsid w:val="008C149D"/>
    <w:rsid w:val="008C1777"/>
    <w:rsid w:val="008C1778"/>
    <w:rsid w:val="008C1819"/>
    <w:rsid w:val="008C1FAF"/>
    <w:rsid w:val="008C216B"/>
    <w:rsid w:val="008C26D9"/>
    <w:rsid w:val="008C292B"/>
    <w:rsid w:val="008C2EA0"/>
    <w:rsid w:val="008C3786"/>
    <w:rsid w:val="008C3840"/>
    <w:rsid w:val="008C39CA"/>
    <w:rsid w:val="008C3A79"/>
    <w:rsid w:val="008C3D2C"/>
    <w:rsid w:val="008C45F5"/>
    <w:rsid w:val="008C49D7"/>
    <w:rsid w:val="008C4DAE"/>
    <w:rsid w:val="008C570F"/>
    <w:rsid w:val="008C572E"/>
    <w:rsid w:val="008C589D"/>
    <w:rsid w:val="008C599A"/>
    <w:rsid w:val="008C5FDF"/>
    <w:rsid w:val="008C6241"/>
    <w:rsid w:val="008C6531"/>
    <w:rsid w:val="008C67A8"/>
    <w:rsid w:val="008C6AC8"/>
    <w:rsid w:val="008C7B27"/>
    <w:rsid w:val="008D01C2"/>
    <w:rsid w:val="008D0A37"/>
    <w:rsid w:val="008D2137"/>
    <w:rsid w:val="008D2228"/>
    <w:rsid w:val="008D27C3"/>
    <w:rsid w:val="008D2EE3"/>
    <w:rsid w:val="008D3405"/>
    <w:rsid w:val="008D4140"/>
    <w:rsid w:val="008D43B7"/>
    <w:rsid w:val="008D443B"/>
    <w:rsid w:val="008D47F0"/>
    <w:rsid w:val="008D47F1"/>
    <w:rsid w:val="008D4809"/>
    <w:rsid w:val="008D498C"/>
    <w:rsid w:val="008D7AC6"/>
    <w:rsid w:val="008D7BDA"/>
    <w:rsid w:val="008E074C"/>
    <w:rsid w:val="008E0B6B"/>
    <w:rsid w:val="008E104B"/>
    <w:rsid w:val="008E13B8"/>
    <w:rsid w:val="008E191E"/>
    <w:rsid w:val="008E2C8B"/>
    <w:rsid w:val="008E2CB0"/>
    <w:rsid w:val="008E30E6"/>
    <w:rsid w:val="008E33D0"/>
    <w:rsid w:val="008E3496"/>
    <w:rsid w:val="008E362F"/>
    <w:rsid w:val="008E36A0"/>
    <w:rsid w:val="008E4B72"/>
    <w:rsid w:val="008E4CDB"/>
    <w:rsid w:val="008E4D08"/>
    <w:rsid w:val="008E4E10"/>
    <w:rsid w:val="008E5078"/>
    <w:rsid w:val="008E5D9E"/>
    <w:rsid w:val="008E681F"/>
    <w:rsid w:val="008E6A6B"/>
    <w:rsid w:val="008E6F24"/>
    <w:rsid w:val="008E7B6E"/>
    <w:rsid w:val="008E7D05"/>
    <w:rsid w:val="008F072A"/>
    <w:rsid w:val="008F0B5A"/>
    <w:rsid w:val="008F14E1"/>
    <w:rsid w:val="008F1541"/>
    <w:rsid w:val="008F1577"/>
    <w:rsid w:val="008F1916"/>
    <w:rsid w:val="008F1A61"/>
    <w:rsid w:val="008F20E8"/>
    <w:rsid w:val="008F3DF2"/>
    <w:rsid w:val="008F42AB"/>
    <w:rsid w:val="008F4366"/>
    <w:rsid w:val="008F480E"/>
    <w:rsid w:val="008F4EAA"/>
    <w:rsid w:val="008F5947"/>
    <w:rsid w:val="008F5B6D"/>
    <w:rsid w:val="008F5BE5"/>
    <w:rsid w:val="008F5FB6"/>
    <w:rsid w:val="008F6895"/>
    <w:rsid w:val="008F715E"/>
    <w:rsid w:val="00900985"/>
    <w:rsid w:val="00900A44"/>
    <w:rsid w:val="009016F4"/>
    <w:rsid w:val="00901E86"/>
    <w:rsid w:val="00902387"/>
    <w:rsid w:val="0090243F"/>
    <w:rsid w:val="00902507"/>
    <w:rsid w:val="0090327E"/>
    <w:rsid w:val="00903C0B"/>
    <w:rsid w:val="00905A62"/>
    <w:rsid w:val="00905A9A"/>
    <w:rsid w:val="00905D94"/>
    <w:rsid w:val="009060B7"/>
    <w:rsid w:val="00907569"/>
    <w:rsid w:val="0090788F"/>
    <w:rsid w:val="00907B7F"/>
    <w:rsid w:val="00907DA2"/>
    <w:rsid w:val="00907F21"/>
    <w:rsid w:val="00910504"/>
    <w:rsid w:val="009108DB"/>
    <w:rsid w:val="00910A4F"/>
    <w:rsid w:val="009119D6"/>
    <w:rsid w:val="00911A41"/>
    <w:rsid w:val="009134DB"/>
    <w:rsid w:val="00913E36"/>
    <w:rsid w:val="0091436C"/>
    <w:rsid w:val="0091556B"/>
    <w:rsid w:val="009156E9"/>
    <w:rsid w:val="00915D49"/>
    <w:rsid w:val="00916177"/>
    <w:rsid w:val="009164D1"/>
    <w:rsid w:val="009174E4"/>
    <w:rsid w:val="009209B7"/>
    <w:rsid w:val="00921386"/>
    <w:rsid w:val="00921C5C"/>
    <w:rsid w:val="00921F75"/>
    <w:rsid w:val="009225C3"/>
    <w:rsid w:val="00922B87"/>
    <w:rsid w:val="009236DA"/>
    <w:rsid w:val="00923DB6"/>
    <w:rsid w:val="00924830"/>
    <w:rsid w:val="0092526A"/>
    <w:rsid w:val="00925638"/>
    <w:rsid w:val="00925743"/>
    <w:rsid w:val="00925B18"/>
    <w:rsid w:val="00925D66"/>
    <w:rsid w:val="00925E71"/>
    <w:rsid w:val="00926125"/>
    <w:rsid w:val="00926800"/>
    <w:rsid w:val="00926D40"/>
    <w:rsid w:val="00926E8A"/>
    <w:rsid w:val="009275F6"/>
    <w:rsid w:val="00927B4A"/>
    <w:rsid w:val="00930BDB"/>
    <w:rsid w:val="00930FC0"/>
    <w:rsid w:val="00931861"/>
    <w:rsid w:val="00931930"/>
    <w:rsid w:val="00932331"/>
    <w:rsid w:val="00932CAA"/>
    <w:rsid w:val="0093368D"/>
    <w:rsid w:val="009349AE"/>
    <w:rsid w:val="00934C42"/>
    <w:rsid w:val="00934FCE"/>
    <w:rsid w:val="0093575F"/>
    <w:rsid w:val="0093581A"/>
    <w:rsid w:val="00936489"/>
    <w:rsid w:val="0093655C"/>
    <w:rsid w:val="00936E44"/>
    <w:rsid w:val="00937058"/>
    <w:rsid w:val="00937826"/>
    <w:rsid w:val="00937C8D"/>
    <w:rsid w:val="00937D47"/>
    <w:rsid w:val="0094075A"/>
    <w:rsid w:val="00940E05"/>
    <w:rsid w:val="00941712"/>
    <w:rsid w:val="00941819"/>
    <w:rsid w:val="00942151"/>
    <w:rsid w:val="009421D0"/>
    <w:rsid w:val="0094283A"/>
    <w:rsid w:val="00943257"/>
    <w:rsid w:val="009432A4"/>
    <w:rsid w:val="00943B0C"/>
    <w:rsid w:val="009444CE"/>
    <w:rsid w:val="00944636"/>
    <w:rsid w:val="00944C04"/>
    <w:rsid w:val="0094509B"/>
    <w:rsid w:val="009453FA"/>
    <w:rsid w:val="009455BF"/>
    <w:rsid w:val="00945706"/>
    <w:rsid w:val="00945C8E"/>
    <w:rsid w:val="00946245"/>
    <w:rsid w:val="009466F2"/>
    <w:rsid w:val="0094687F"/>
    <w:rsid w:val="00946D3A"/>
    <w:rsid w:val="0094730E"/>
    <w:rsid w:val="009509A9"/>
    <w:rsid w:val="009509BB"/>
    <w:rsid w:val="0095129A"/>
    <w:rsid w:val="00951336"/>
    <w:rsid w:val="00951471"/>
    <w:rsid w:val="00951544"/>
    <w:rsid w:val="00951D8E"/>
    <w:rsid w:val="00951DC0"/>
    <w:rsid w:val="00952138"/>
    <w:rsid w:val="009528A2"/>
    <w:rsid w:val="00952CBB"/>
    <w:rsid w:val="00953648"/>
    <w:rsid w:val="00953BBC"/>
    <w:rsid w:val="00953DE2"/>
    <w:rsid w:val="0095462A"/>
    <w:rsid w:val="009546BE"/>
    <w:rsid w:val="0095476B"/>
    <w:rsid w:val="00955192"/>
    <w:rsid w:val="00955749"/>
    <w:rsid w:val="00955BF3"/>
    <w:rsid w:val="00956227"/>
    <w:rsid w:val="0095640C"/>
    <w:rsid w:val="0095648F"/>
    <w:rsid w:val="00956C46"/>
    <w:rsid w:val="00956F09"/>
    <w:rsid w:val="00956FDF"/>
    <w:rsid w:val="009572B8"/>
    <w:rsid w:val="0095779F"/>
    <w:rsid w:val="00957CAE"/>
    <w:rsid w:val="009602FD"/>
    <w:rsid w:val="009603CB"/>
    <w:rsid w:val="009606E3"/>
    <w:rsid w:val="0096118D"/>
    <w:rsid w:val="0096189D"/>
    <w:rsid w:val="009619EF"/>
    <w:rsid w:val="00961ACB"/>
    <w:rsid w:val="00961C76"/>
    <w:rsid w:val="00961DB5"/>
    <w:rsid w:val="00962151"/>
    <w:rsid w:val="00962179"/>
    <w:rsid w:val="009624D7"/>
    <w:rsid w:val="00962C7C"/>
    <w:rsid w:val="00963552"/>
    <w:rsid w:val="009637E4"/>
    <w:rsid w:val="00963F85"/>
    <w:rsid w:val="00964456"/>
    <w:rsid w:val="00965536"/>
    <w:rsid w:val="0096574B"/>
    <w:rsid w:val="00965B91"/>
    <w:rsid w:val="0096611B"/>
    <w:rsid w:val="00966306"/>
    <w:rsid w:val="00966F08"/>
    <w:rsid w:val="009670A8"/>
    <w:rsid w:val="00967C92"/>
    <w:rsid w:val="0097066C"/>
    <w:rsid w:val="009707B1"/>
    <w:rsid w:val="0097108C"/>
    <w:rsid w:val="00971255"/>
    <w:rsid w:val="00971A7C"/>
    <w:rsid w:val="00971E48"/>
    <w:rsid w:val="00971F37"/>
    <w:rsid w:val="00972BF6"/>
    <w:rsid w:val="00972E17"/>
    <w:rsid w:val="0097320A"/>
    <w:rsid w:val="0097362E"/>
    <w:rsid w:val="00973A1D"/>
    <w:rsid w:val="00973B9B"/>
    <w:rsid w:val="00973C26"/>
    <w:rsid w:val="00974193"/>
    <w:rsid w:val="00974198"/>
    <w:rsid w:val="00974703"/>
    <w:rsid w:val="0097474E"/>
    <w:rsid w:val="00974BE8"/>
    <w:rsid w:val="009756FE"/>
    <w:rsid w:val="009759CE"/>
    <w:rsid w:val="00975A4D"/>
    <w:rsid w:val="00975F79"/>
    <w:rsid w:val="00976521"/>
    <w:rsid w:val="009765A4"/>
    <w:rsid w:val="00976BF9"/>
    <w:rsid w:val="009775B6"/>
    <w:rsid w:val="009777D7"/>
    <w:rsid w:val="009778E5"/>
    <w:rsid w:val="00980911"/>
    <w:rsid w:val="00980A23"/>
    <w:rsid w:val="00980C91"/>
    <w:rsid w:val="0098133A"/>
    <w:rsid w:val="00981774"/>
    <w:rsid w:val="00981A34"/>
    <w:rsid w:val="00982BF9"/>
    <w:rsid w:val="0098354C"/>
    <w:rsid w:val="00983BF8"/>
    <w:rsid w:val="00985A54"/>
    <w:rsid w:val="009862A9"/>
    <w:rsid w:val="00986980"/>
    <w:rsid w:val="009873FB"/>
    <w:rsid w:val="00987674"/>
    <w:rsid w:val="0098798F"/>
    <w:rsid w:val="00990230"/>
    <w:rsid w:val="00990309"/>
    <w:rsid w:val="00990611"/>
    <w:rsid w:val="00990717"/>
    <w:rsid w:val="009915B2"/>
    <w:rsid w:val="00991608"/>
    <w:rsid w:val="009923A0"/>
    <w:rsid w:val="00992423"/>
    <w:rsid w:val="00992911"/>
    <w:rsid w:val="00992AAC"/>
    <w:rsid w:val="009931E7"/>
    <w:rsid w:val="00994782"/>
    <w:rsid w:val="009947C3"/>
    <w:rsid w:val="00994879"/>
    <w:rsid w:val="009959B1"/>
    <w:rsid w:val="009962F0"/>
    <w:rsid w:val="0099646C"/>
    <w:rsid w:val="009970F7"/>
    <w:rsid w:val="009971B3"/>
    <w:rsid w:val="0099763C"/>
    <w:rsid w:val="00997BB3"/>
    <w:rsid w:val="009A050C"/>
    <w:rsid w:val="009A0A90"/>
    <w:rsid w:val="009A1109"/>
    <w:rsid w:val="009A1197"/>
    <w:rsid w:val="009A1AEB"/>
    <w:rsid w:val="009A1C12"/>
    <w:rsid w:val="009A28AC"/>
    <w:rsid w:val="009A2BEB"/>
    <w:rsid w:val="009A2F3D"/>
    <w:rsid w:val="009A3CBB"/>
    <w:rsid w:val="009A3ED4"/>
    <w:rsid w:val="009A4321"/>
    <w:rsid w:val="009A44AD"/>
    <w:rsid w:val="009A466F"/>
    <w:rsid w:val="009A47C8"/>
    <w:rsid w:val="009A487A"/>
    <w:rsid w:val="009A4D1C"/>
    <w:rsid w:val="009A4EF1"/>
    <w:rsid w:val="009A5210"/>
    <w:rsid w:val="009A5A49"/>
    <w:rsid w:val="009A5C6B"/>
    <w:rsid w:val="009A6065"/>
    <w:rsid w:val="009A61B9"/>
    <w:rsid w:val="009A645A"/>
    <w:rsid w:val="009A6C8A"/>
    <w:rsid w:val="009A7C42"/>
    <w:rsid w:val="009B18A7"/>
    <w:rsid w:val="009B1C81"/>
    <w:rsid w:val="009B1F29"/>
    <w:rsid w:val="009B241A"/>
    <w:rsid w:val="009B388D"/>
    <w:rsid w:val="009B3F42"/>
    <w:rsid w:val="009B4485"/>
    <w:rsid w:val="009B4C34"/>
    <w:rsid w:val="009B4D7A"/>
    <w:rsid w:val="009B4E6D"/>
    <w:rsid w:val="009B5977"/>
    <w:rsid w:val="009B5CAE"/>
    <w:rsid w:val="009B6560"/>
    <w:rsid w:val="009B671C"/>
    <w:rsid w:val="009B6DB2"/>
    <w:rsid w:val="009B6E4B"/>
    <w:rsid w:val="009B7761"/>
    <w:rsid w:val="009B7DEB"/>
    <w:rsid w:val="009C001C"/>
    <w:rsid w:val="009C06E4"/>
    <w:rsid w:val="009C0D44"/>
    <w:rsid w:val="009C1039"/>
    <w:rsid w:val="009C1728"/>
    <w:rsid w:val="009C17CB"/>
    <w:rsid w:val="009C1D43"/>
    <w:rsid w:val="009C215B"/>
    <w:rsid w:val="009C2877"/>
    <w:rsid w:val="009C30A5"/>
    <w:rsid w:val="009C353D"/>
    <w:rsid w:val="009C3CD8"/>
    <w:rsid w:val="009C41F6"/>
    <w:rsid w:val="009C42C1"/>
    <w:rsid w:val="009C4756"/>
    <w:rsid w:val="009C4F6A"/>
    <w:rsid w:val="009C529F"/>
    <w:rsid w:val="009C53FA"/>
    <w:rsid w:val="009C645C"/>
    <w:rsid w:val="009C6588"/>
    <w:rsid w:val="009C6860"/>
    <w:rsid w:val="009C74F6"/>
    <w:rsid w:val="009C7B32"/>
    <w:rsid w:val="009D0014"/>
    <w:rsid w:val="009D0440"/>
    <w:rsid w:val="009D151A"/>
    <w:rsid w:val="009D200A"/>
    <w:rsid w:val="009D2358"/>
    <w:rsid w:val="009D26CF"/>
    <w:rsid w:val="009D382F"/>
    <w:rsid w:val="009D3B05"/>
    <w:rsid w:val="009D3D3B"/>
    <w:rsid w:val="009D4065"/>
    <w:rsid w:val="009D4D95"/>
    <w:rsid w:val="009D4F10"/>
    <w:rsid w:val="009D5325"/>
    <w:rsid w:val="009D574A"/>
    <w:rsid w:val="009D5EB4"/>
    <w:rsid w:val="009D6227"/>
    <w:rsid w:val="009D6272"/>
    <w:rsid w:val="009D68F1"/>
    <w:rsid w:val="009D69C4"/>
    <w:rsid w:val="009D6AA3"/>
    <w:rsid w:val="009D6CB3"/>
    <w:rsid w:val="009D707B"/>
    <w:rsid w:val="009D78B3"/>
    <w:rsid w:val="009E0132"/>
    <w:rsid w:val="009E0DF7"/>
    <w:rsid w:val="009E1989"/>
    <w:rsid w:val="009E1E1D"/>
    <w:rsid w:val="009E2223"/>
    <w:rsid w:val="009E2912"/>
    <w:rsid w:val="009E295E"/>
    <w:rsid w:val="009E2A8F"/>
    <w:rsid w:val="009E34BC"/>
    <w:rsid w:val="009E3AD2"/>
    <w:rsid w:val="009E3E1C"/>
    <w:rsid w:val="009E47ED"/>
    <w:rsid w:val="009E4CDC"/>
    <w:rsid w:val="009E545F"/>
    <w:rsid w:val="009E55EE"/>
    <w:rsid w:val="009E5AA8"/>
    <w:rsid w:val="009E5D5C"/>
    <w:rsid w:val="009E60DB"/>
    <w:rsid w:val="009E62D3"/>
    <w:rsid w:val="009E6BBD"/>
    <w:rsid w:val="009E6EB9"/>
    <w:rsid w:val="009E701B"/>
    <w:rsid w:val="009E717A"/>
    <w:rsid w:val="009F0D0D"/>
    <w:rsid w:val="009F14D4"/>
    <w:rsid w:val="009F1B67"/>
    <w:rsid w:val="009F2968"/>
    <w:rsid w:val="009F2D1E"/>
    <w:rsid w:val="009F2E6F"/>
    <w:rsid w:val="009F33B2"/>
    <w:rsid w:val="009F35AC"/>
    <w:rsid w:val="009F3EA6"/>
    <w:rsid w:val="009F430D"/>
    <w:rsid w:val="009F4570"/>
    <w:rsid w:val="009F45DA"/>
    <w:rsid w:val="009F465B"/>
    <w:rsid w:val="009F465D"/>
    <w:rsid w:val="009F5601"/>
    <w:rsid w:val="009F560C"/>
    <w:rsid w:val="009F61E2"/>
    <w:rsid w:val="009F71CF"/>
    <w:rsid w:val="009F7E34"/>
    <w:rsid w:val="00A0037D"/>
    <w:rsid w:val="00A00FCF"/>
    <w:rsid w:val="00A011B6"/>
    <w:rsid w:val="00A01624"/>
    <w:rsid w:val="00A01700"/>
    <w:rsid w:val="00A02DDA"/>
    <w:rsid w:val="00A02E9E"/>
    <w:rsid w:val="00A03327"/>
    <w:rsid w:val="00A03392"/>
    <w:rsid w:val="00A03608"/>
    <w:rsid w:val="00A0362F"/>
    <w:rsid w:val="00A03D68"/>
    <w:rsid w:val="00A03F2F"/>
    <w:rsid w:val="00A04791"/>
    <w:rsid w:val="00A04E47"/>
    <w:rsid w:val="00A051D1"/>
    <w:rsid w:val="00A05384"/>
    <w:rsid w:val="00A063A4"/>
    <w:rsid w:val="00A064EF"/>
    <w:rsid w:val="00A06F66"/>
    <w:rsid w:val="00A079A2"/>
    <w:rsid w:val="00A07CAF"/>
    <w:rsid w:val="00A1105C"/>
    <w:rsid w:val="00A11800"/>
    <w:rsid w:val="00A12901"/>
    <w:rsid w:val="00A132A4"/>
    <w:rsid w:val="00A13798"/>
    <w:rsid w:val="00A1477B"/>
    <w:rsid w:val="00A168EA"/>
    <w:rsid w:val="00A16B87"/>
    <w:rsid w:val="00A16CBF"/>
    <w:rsid w:val="00A17016"/>
    <w:rsid w:val="00A178B9"/>
    <w:rsid w:val="00A20549"/>
    <w:rsid w:val="00A206A0"/>
    <w:rsid w:val="00A20C94"/>
    <w:rsid w:val="00A20CD0"/>
    <w:rsid w:val="00A20E1F"/>
    <w:rsid w:val="00A20F43"/>
    <w:rsid w:val="00A213A7"/>
    <w:rsid w:val="00A21643"/>
    <w:rsid w:val="00A21BC6"/>
    <w:rsid w:val="00A21C32"/>
    <w:rsid w:val="00A221D6"/>
    <w:rsid w:val="00A22253"/>
    <w:rsid w:val="00A22860"/>
    <w:rsid w:val="00A22C7F"/>
    <w:rsid w:val="00A22F09"/>
    <w:rsid w:val="00A2333A"/>
    <w:rsid w:val="00A234E7"/>
    <w:rsid w:val="00A24006"/>
    <w:rsid w:val="00A24E1B"/>
    <w:rsid w:val="00A25CF8"/>
    <w:rsid w:val="00A25EB2"/>
    <w:rsid w:val="00A266E8"/>
    <w:rsid w:val="00A26CA1"/>
    <w:rsid w:val="00A279B4"/>
    <w:rsid w:val="00A27C06"/>
    <w:rsid w:val="00A27DA5"/>
    <w:rsid w:val="00A27F4F"/>
    <w:rsid w:val="00A3096B"/>
    <w:rsid w:val="00A30C31"/>
    <w:rsid w:val="00A30C83"/>
    <w:rsid w:val="00A30FB2"/>
    <w:rsid w:val="00A31123"/>
    <w:rsid w:val="00A3124C"/>
    <w:rsid w:val="00A31BB2"/>
    <w:rsid w:val="00A31E04"/>
    <w:rsid w:val="00A322C4"/>
    <w:rsid w:val="00A32B03"/>
    <w:rsid w:val="00A32F18"/>
    <w:rsid w:val="00A3374D"/>
    <w:rsid w:val="00A33B95"/>
    <w:rsid w:val="00A34407"/>
    <w:rsid w:val="00A353F4"/>
    <w:rsid w:val="00A35F03"/>
    <w:rsid w:val="00A3649D"/>
    <w:rsid w:val="00A36629"/>
    <w:rsid w:val="00A36762"/>
    <w:rsid w:val="00A37923"/>
    <w:rsid w:val="00A3798F"/>
    <w:rsid w:val="00A40E6D"/>
    <w:rsid w:val="00A4114C"/>
    <w:rsid w:val="00A418C1"/>
    <w:rsid w:val="00A41E5B"/>
    <w:rsid w:val="00A41EA9"/>
    <w:rsid w:val="00A41F3D"/>
    <w:rsid w:val="00A4298E"/>
    <w:rsid w:val="00A43498"/>
    <w:rsid w:val="00A43563"/>
    <w:rsid w:val="00A43627"/>
    <w:rsid w:val="00A443B0"/>
    <w:rsid w:val="00A446CA"/>
    <w:rsid w:val="00A454EC"/>
    <w:rsid w:val="00A45724"/>
    <w:rsid w:val="00A4587F"/>
    <w:rsid w:val="00A46401"/>
    <w:rsid w:val="00A466D9"/>
    <w:rsid w:val="00A469EB"/>
    <w:rsid w:val="00A47185"/>
    <w:rsid w:val="00A474F9"/>
    <w:rsid w:val="00A475AF"/>
    <w:rsid w:val="00A475CF"/>
    <w:rsid w:val="00A50CA5"/>
    <w:rsid w:val="00A52D2B"/>
    <w:rsid w:val="00A53FDB"/>
    <w:rsid w:val="00A54C50"/>
    <w:rsid w:val="00A54EB0"/>
    <w:rsid w:val="00A5517F"/>
    <w:rsid w:val="00A55A4F"/>
    <w:rsid w:val="00A5607F"/>
    <w:rsid w:val="00A560DF"/>
    <w:rsid w:val="00A56721"/>
    <w:rsid w:val="00A56A56"/>
    <w:rsid w:val="00A57C69"/>
    <w:rsid w:val="00A57DE0"/>
    <w:rsid w:val="00A6006C"/>
    <w:rsid w:val="00A607F6"/>
    <w:rsid w:val="00A609FD"/>
    <w:rsid w:val="00A60A7C"/>
    <w:rsid w:val="00A6135F"/>
    <w:rsid w:val="00A61712"/>
    <w:rsid w:val="00A61D33"/>
    <w:rsid w:val="00A61E95"/>
    <w:rsid w:val="00A6225A"/>
    <w:rsid w:val="00A62280"/>
    <w:rsid w:val="00A62834"/>
    <w:rsid w:val="00A62AD4"/>
    <w:rsid w:val="00A62CD5"/>
    <w:rsid w:val="00A6313E"/>
    <w:rsid w:val="00A63681"/>
    <w:rsid w:val="00A639CC"/>
    <w:rsid w:val="00A647E2"/>
    <w:rsid w:val="00A64BFB"/>
    <w:rsid w:val="00A6502E"/>
    <w:rsid w:val="00A6527A"/>
    <w:rsid w:val="00A6566A"/>
    <w:rsid w:val="00A65D2C"/>
    <w:rsid w:val="00A66210"/>
    <w:rsid w:val="00A6689A"/>
    <w:rsid w:val="00A66BC4"/>
    <w:rsid w:val="00A6753E"/>
    <w:rsid w:val="00A679D4"/>
    <w:rsid w:val="00A67A79"/>
    <w:rsid w:val="00A67C3A"/>
    <w:rsid w:val="00A71419"/>
    <w:rsid w:val="00A71A5D"/>
    <w:rsid w:val="00A71EDC"/>
    <w:rsid w:val="00A73000"/>
    <w:rsid w:val="00A73748"/>
    <w:rsid w:val="00A73E9F"/>
    <w:rsid w:val="00A73F15"/>
    <w:rsid w:val="00A755DF"/>
    <w:rsid w:val="00A758C7"/>
    <w:rsid w:val="00A7664A"/>
    <w:rsid w:val="00A7715B"/>
    <w:rsid w:val="00A7792C"/>
    <w:rsid w:val="00A77ACE"/>
    <w:rsid w:val="00A806ED"/>
    <w:rsid w:val="00A80B1F"/>
    <w:rsid w:val="00A80CC3"/>
    <w:rsid w:val="00A80D1D"/>
    <w:rsid w:val="00A80EB6"/>
    <w:rsid w:val="00A8220B"/>
    <w:rsid w:val="00A826AE"/>
    <w:rsid w:val="00A8271B"/>
    <w:rsid w:val="00A8286C"/>
    <w:rsid w:val="00A83691"/>
    <w:rsid w:val="00A84175"/>
    <w:rsid w:val="00A843F5"/>
    <w:rsid w:val="00A845CD"/>
    <w:rsid w:val="00A84741"/>
    <w:rsid w:val="00A84ADF"/>
    <w:rsid w:val="00A85B2A"/>
    <w:rsid w:val="00A85CEF"/>
    <w:rsid w:val="00A86643"/>
    <w:rsid w:val="00A867B4"/>
    <w:rsid w:val="00A86987"/>
    <w:rsid w:val="00A869E3"/>
    <w:rsid w:val="00A86AB0"/>
    <w:rsid w:val="00A90464"/>
    <w:rsid w:val="00A90611"/>
    <w:rsid w:val="00A90969"/>
    <w:rsid w:val="00A91397"/>
    <w:rsid w:val="00A91919"/>
    <w:rsid w:val="00A91CDC"/>
    <w:rsid w:val="00A91E81"/>
    <w:rsid w:val="00A92AA6"/>
    <w:rsid w:val="00A92B0C"/>
    <w:rsid w:val="00A92C75"/>
    <w:rsid w:val="00A92CEF"/>
    <w:rsid w:val="00A92FD1"/>
    <w:rsid w:val="00A93A2C"/>
    <w:rsid w:val="00A93BA0"/>
    <w:rsid w:val="00A94201"/>
    <w:rsid w:val="00A94A75"/>
    <w:rsid w:val="00A94BAF"/>
    <w:rsid w:val="00A951BB"/>
    <w:rsid w:val="00A952ED"/>
    <w:rsid w:val="00A95D41"/>
    <w:rsid w:val="00A97277"/>
    <w:rsid w:val="00AA08A1"/>
    <w:rsid w:val="00AA096F"/>
    <w:rsid w:val="00AA0A81"/>
    <w:rsid w:val="00AA166C"/>
    <w:rsid w:val="00AA18C9"/>
    <w:rsid w:val="00AA1BC9"/>
    <w:rsid w:val="00AA1D3A"/>
    <w:rsid w:val="00AA2289"/>
    <w:rsid w:val="00AA2845"/>
    <w:rsid w:val="00AA2E53"/>
    <w:rsid w:val="00AA2EED"/>
    <w:rsid w:val="00AA36F9"/>
    <w:rsid w:val="00AA393F"/>
    <w:rsid w:val="00AA3E79"/>
    <w:rsid w:val="00AA44F9"/>
    <w:rsid w:val="00AA4CF4"/>
    <w:rsid w:val="00AA5670"/>
    <w:rsid w:val="00AA57E2"/>
    <w:rsid w:val="00AA5A5F"/>
    <w:rsid w:val="00AA5CC9"/>
    <w:rsid w:val="00AA610A"/>
    <w:rsid w:val="00AA6151"/>
    <w:rsid w:val="00AA7892"/>
    <w:rsid w:val="00AB02F7"/>
    <w:rsid w:val="00AB0945"/>
    <w:rsid w:val="00AB0D29"/>
    <w:rsid w:val="00AB18BE"/>
    <w:rsid w:val="00AB19D8"/>
    <w:rsid w:val="00AB2208"/>
    <w:rsid w:val="00AB2938"/>
    <w:rsid w:val="00AB2C4D"/>
    <w:rsid w:val="00AB3ECE"/>
    <w:rsid w:val="00AB40BE"/>
    <w:rsid w:val="00AB5829"/>
    <w:rsid w:val="00AB5B68"/>
    <w:rsid w:val="00AB5D95"/>
    <w:rsid w:val="00AB60F0"/>
    <w:rsid w:val="00AB7685"/>
    <w:rsid w:val="00AB7707"/>
    <w:rsid w:val="00AC016F"/>
    <w:rsid w:val="00AC01AF"/>
    <w:rsid w:val="00AC0930"/>
    <w:rsid w:val="00AC0957"/>
    <w:rsid w:val="00AC14D0"/>
    <w:rsid w:val="00AC1D0F"/>
    <w:rsid w:val="00AC1EC5"/>
    <w:rsid w:val="00AC2BD4"/>
    <w:rsid w:val="00AC335C"/>
    <w:rsid w:val="00AC3620"/>
    <w:rsid w:val="00AC3EC1"/>
    <w:rsid w:val="00AC3FFB"/>
    <w:rsid w:val="00AC583C"/>
    <w:rsid w:val="00AC5AFF"/>
    <w:rsid w:val="00AC6230"/>
    <w:rsid w:val="00AC62AC"/>
    <w:rsid w:val="00AC6DD7"/>
    <w:rsid w:val="00AC6F96"/>
    <w:rsid w:val="00AC7A6B"/>
    <w:rsid w:val="00AC7C14"/>
    <w:rsid w:val="00AC7F30"/>
    <w:rsid w:val="00AD0A3F"/>
    <w:rsid w:val="00AD0D81"/>
    <w:rsid w:val="00AD14A5"/>
    <w:rsid w:val="00AD1BF8"/>
    <w:rsid w:val="00AD1E13"/>
    <w:rsid w:val="00AD3CD2"/>
    <w:rsid w:val="00AD4807"/>
    <w:rsid w:val="00AD4C7D"/>
    <w:rsid w:val="00AD5DB4"/>
    <w:rsid w:val="00AD6180"/>
    <w:rsid w:val="00AD64E6"/>
    <w:rsid w:val="00AD64EE"/>
    <w:rsid w:val="00AD64FA"/>
    <w:rsid w:val="00AD6D0E"/>
    <w:rsid w:val="00AD6DDF"/>
    <w:rsid w:val="00AD6EC2"/>
    <w:rsid w:val="00AD7475"/>
    <w:rsid w:val="00AD760A"/>
    <w:rsid w:val="00AE024E"/>
    <w:rsid w:val="00AE04D3"/>
    <w:rsid w:val="00AE0DC8"/>
    <w:rsid w:val="00AE11F9"/>
    <w:rsid w:val="00AE1276"/>
    <w:rsid w:val="00AE2101"/>
    <w:rsid w:val="00AE2496"/>
    <w:rsid w:val="00AE2EFA"/>
    <w:rsid w:val="00AE33F5"/>
    <w:rsid w:val="00AE37D6"/>
    <w:rsid w:val="00AE3D39"/>
    <w:rsid w:val="00AE540F"/>
    <w:rsid w:val="00AE60C1"/>
    <w:rsid w:val="00AE65B2"/>
    <w:rsid w:val="00AE7715"/>
    <w:rsid w:val="00AE7C64"/>
    <w:rsid w:val="00AF04C5"/>
    <w:rsid w:val="00AF0967"/>
    <w:rsid w:val="00AF0B9A"/>
    <w:rsid w:val="00AF0C97"/>
    <w:rsid w:val="00AF27B4"/>
    <w:rsid w:val="00AF34F5"/>
    <w:rsid w:val="00AF4673"/>
    <w:rsid w:val="00AF53E5"/>
    <w:rsid w:val="00AF6167"/>
    <w:rsid w:val="00AF61BA"/>
    <w:rsid w:val="00AF63A0"/>
    <w:rsid w:val="00AF6534"/>
    <w:rsid w:val="00AF6CA1"/>
    <w:rsid w:val="00AF71EF"/>
    <w:rsid w:val="00B00703"/>
    <w:rsid w:val="00B0207A"/>
    <w:rsid w:val="00B0317E"/>
    <w:rsid w:val="00B03BCA"/>
    <w:rsid w:val="00B03DDC"/>
    <w:rsid w:val="00B03ED3"/>
    <w:rsid w:val="00B03F1D"/>
    <w:rsid w:val="00B03FCA"/>
    <w:rsid w:val="00B0414F"/>
    <w:rsid w:val="00B042A2"/>
    <w:rsid w:val="00B04397"/>
    <w:rsid w:val="00B0445D"/>
    <w:rsid w:val="00B04FA4"/>
    <w:rsid w:val="00B063D9"/>
    <w:rsid w:val="00B0666D"/>
    <w:rsid w:val="00B06EC4"/>
    <w:rsid w:val="00B07233"/>
    <w:rsid w:val="00B07AD1"/>
    <w:rsid w:val="00B07D8D"/>
    <w:rsid w:val="00B07F02"/>
    <w:rsid w:val="00B1012E"/>
    <w:rsid w:val="00B1201A"/>
    <w:rsid w:val="00B1214C"/>
    <w:rsid w:val="00B12A7D"/>
    <w:rsid w:val="00B12F59"/>
    <w:rsid w:val="00B1306F"/>
    <w:rsid w:val="00B1345C"/>
    <w:rsid w:val="00B13464"/>
    <w:rsid w:val="00B134CD"/>
    <w:rsid w:val="00B13508"/>
    <w:rsid w:val="00B13A1B"/>
    <w:rsid w:val="00B13FF0"/>
    <w:rsid w:val="00B148B3"/>
    <w:rsid w:val="00B14D9E"/>
    <w:rsid w:val="00B14E53"/>
    <w:rsid w:val="00B151B7"/>
    <w:rsid w:val="00B15BD5"/>
    <w:rsid w:val="00B1630B"/>
    <w:rsid w:val="00B166EC"/>
    <w:rsid w:val="00B167BA"/>
    <w:rsid w:val="00B16CF3"/>
    <w:rsid w:val="00B20AB2"/>
    <w:rsid w:val="00B20B87"/>
    <w:rsid w:val="00B219BD"/>
    <w:rsid w:val="00B2213E"/>
    <w:rsid w:val="00B22CAE"/>
    <w:rsid w:val="00B22D01"/>
    <w:rsid w:val="00B22D58"/>
    <w:rsid w:val="00B22F85"/>
    <w:rsid w:val="00B23E73"/>
    <w:rsid w:val="00B2441B"/>
    <w:rsid w:val="00B244C2"/>
    <w:rsid w:val="00B24946"/>
    <w:rsid w:val="00B24CC6"/>
    <w:rsid w:val="00B255AC"/>
    <w:rsid w:val="00B258A7"/>
    <w:rsid w:val="00B25F49"/>
    <w:rsid w:val="00B26C19"/>
    <w:rsid w:val="00B27779"/>
    <w:rsid w:val="00B307A4"/>
    <w:rsid w:val="00B3129F"/>
    <w:rsid w:val="00B31382"/>
    <w:rsid w:val="00B31386"/>
    <w:rsid w:val="00B31796"/>
    <w:rsid w:val="00B31E99"/>
    <w:rsid w:val="00B320EF"/>
    <w:rsid w:val="00B32261"/>
    <w:rsid w:val="00B326F5"/>
    <w:rsid w:val="00B32D5C"/>
    <w:rsid w:val="00B32DD0"/>
    <w:rsid w:val="00B33396"/>
    <w:rsid w:val="00B33670"/>
    <w:rsid w:val="00B33C63"/>
    <w:rsid w:val="00B33DD2"/>
    <w:rsid w:val="00B34E4B"/>
    <w:rsid w:val="00B35416"/>
    <w:rsid w:val="00B356C8"/>
    <w:rsid w:val="00B35712"/>
    <w:rsid w:val="00B357BD"/>
    <w:rsid w:val="00B358DD"/>
    <w:rsid w:val="00B3599E"/>
    <w:rsid w:val="00B36783"/>
    <w:rsid w:val="00B36AB3"/>
    <w:rsid w:val="00B3706F"/>
    <w:rsid w:val="00B372E3"/>
    <w:rsid w:val="00B374E8"/>
    <w:rsid w:val="00B37D5D"/>
    <w:rsid w:val="00B37DA6"/>
    <w:rsid w:val="00B37F6E"/>
    <w:rsid w:val="00B401DF"/>
    <w:rsid w:val="00B40A78"/>
    <w:rsid w:val="00B413BA"/>
    <w:rsid w:val="00B41A6E"/>
    <w:rsid w:val="00B422BC"/>
    <w:rsid w:val="00B42461"/>
    <w:rsid w:val="00B42593"/>
    <w:rsid w:val="00B42CE0"/>
    <w:rsid w:val="00B43F0F"/>
    <w:rsid w:val="00B446DD"/>
    <w:rsid w:val="00B4546A"/>
    <w:rsid w:val="00B455D7"/>
    <w:rsid w:val="00B45E5D"/>
    <w:rsid w:val="00B4600E"/>
    <w:rsid w:val="00B4673E"/>
    <w:rsid w:val="00B47A64"/>
    <w:rsid w:val="00B50311"/>
    <w:rsid w:val="00B50571"/>
    <w:rsid w:val="00B50715"/>
    <w:rsid w:val="00B51AB6"/>
    <w:rsid w:val="00B51ACA"/>
    <w:rsid w:val="00B5202E"/>
    <w:rsid w:val="00B52290"/>
    <w:rsid w:val="00B52D04"/>
    <w:rsid w:val="00B535AA"/>
    <w:rsid w:val="00B54409"/>
    <w:rsid w:val="00B54AAE"/>
    <w:rsid w:val="00B54FCD"/>
    <w:rsid w:val="00B551FC"/>
    <w:rsid w:val="00B57647"/>
    <w:rsid w:val="00B57BDD"/>
    <w:rsid w:val="00B60107"/>
    <w:rsid w:val="00B60B10"/>
    <w:rsid w:val="00B617D4"/>
    <w:rsid w:val="00B62C32"/>
    <w:rsid w:val="00B636DF"/>
    <w:rsid w:val="00B6382D"/>
    <w:rsid w:val="00B63CCB"/>
    <w:rsid w:val="00B63EF1"/>
    <w:rsid w:val="00B63F72"/>
    <w:rsid w:val="00B644AE"/>
    <w:rsid w:val="00B64531"/>
    <w:rsid w:val="00B64E11"/>
    <w:rsid w:val="00B64FC4"/>
    <w:rsid w:val="00B65130"/>
    <w:rsid w:val="00B65539"/>
    <w:rsid w:val="00B65FD8"/>
    <w:rsid w:val="00B66059"/>
    <w:rsid w:val="00B66712"/>
    <w:rsid w:val="00B66B53"/>
    <w:rsid w:val="00B6754C"/>
    <w:rsid w:val="00B70036"/>
    <w:rsid w:val="00B702EB"/>
    <w:rsid w:val="00B70966"/>
    <w:rsid w:val="00B70B60"/>
    <w:rsid w:val="00B70BEB"/>
    <w:rsid w:val="00B70CF0"/>
    <w:rsid w:val="00B70F25"/>
    <w:rsid w:val="00B710F1"/>
    <w:rsid w:val="00B71C09"/>
    <w:rsid w:val="00B72128"/>
    <w:rsid w:val="00B72C20"/>
    <w:rsid w:val="00B72ED8"/>
    <w:rsid w:val="00B7307A"/>
    <w:rsid w:val="00B73352"/>
    <w:rsid w:val="00B73965"/>
    <w:rsid w:val="00B73ABA"/>
    <w:rsid w:val="00B73C31"/>
    <w:rsid w:val="00B73F92"/>
    <w:rsid w:val="00B74429"/>
    <w:rsid w:val="00B74B24"/>
    <w:rsid w:val="00B74CAF"/>
    <w:rsid w:val="00B75B42"/>
    <w:rsid w:val="00B75C6A"/>
    <w:rsid w:val="00B75D71"/>
    <w:rsid w:val="00B763D4"/>
    <w:rsid w:val="00B768A7"/>
    <w:rsid w:val="00B7705E"/>
    <w:rsid w:val="00B77164"/>
    <w:rsid w:val="00B77376"/>
    <w:rsid w:val="00B774B4"/>
    <w:rsid w:val="00B775B0"/>
    <w:rsid w:val="00B77685"/>
    <w:rsid w:val="00B80686"/>
    <w:rsid w:val="00B808DE"/>
    <w:rsid w:val="00B80A1E"/>
    <w:rsid w:val="00B811B0"/>
    <w:rsid w:val="00B818A4"/>
    <w:rsid w:val="00B81CF4"/>
    <w:rsid w:val="00B82941"/>
    <w:rsid w:val="00B82949"/>
    <w:rsid w:val="00B82A9E"/>
    <w:rsid w:val="00B83488"/>
    <w:rsid w:val="00B847BF"/>
    <w:rsid w:val="00B84899"/>
    <w:rsid w:val="00B84CB2"/>
    <w:rsid w:val="00B84FDC"/>
    <w:rsid w:val="00B852F4"/>
    <w:rsid w:val="00B85F9F"/>
    <w:rsid w:val="00B86048"/>
    <w:rsid w:val="00B860A6"/>
    <w:rsid w:val="00B86DF9"/>
    <w:rsid w:val="00B87350"/>
    <w:rsid w:val="00B87445"/>
    <w:rsid w:val="00B87590"/>
    <w:rsid w:val="00B8783A"/>
    <w:rsid w:val="00B87888"/>
    <w:rsid w:val="00B91CD5"/>
    <w:rsid w:val="00B92210"/>
    <w:rsid w:val="00B9284C"/>
    <w:rsid w:val="00B92A7E"/>
    <w:rsid w:val="00B92DCC"/>
    <w:rsid w:val="00B93B68"/>
    <w:rsid w:val="00B94941"/>
    <w:rsid w:val="00B94E45"/>
    <w:rsid w:val="00B95256"/>
    <w:rsid w:val="00B956B9"/>
    <w:rsid w:val="00B95D8F"/>
    <w:rsid w:val="00B96458"/>
    <w:rsid w:val="00B964B5"/>
    <w:rsid w:val="00B973CA"/>
    <w:rsid w:val="00B97834"/>
    <w:rsid w:val="00B97E57"/>
    <w:rsid w:val="00BA0061"/>
    <w:rsid w:val="00BA0A32"/>
    <w:rsid w:val="00BA1030"/>
    <w:rsid w:val="00BA1626"/>
    <w:rsid w:val="00BA180F"/>
    <w:rsid w:val="00BA2848"/>
    <w:rsid w:val="00BA2DC1"/>
    <w:rsid w:val="00BA2EE3"/>
    <w:rsid w:val="00BA31B6"/>
    <w:rsid w:val="00BA3615"/>
    <w:rsid w:val="00BA3C53"/>
    <w:rsid w:val="00BA3D38"/>
    <w:rsid w:val="00BA3D4E"/>
    <w:rsid w:val="00BA44BA"/>
    <w:rsid w:val="00BA47D2"/>
    <w:rsid w:val="00BA4B41"/>
    <w:rsid w:val="00BA5062"/>
    <w:rsid w:val="00BA5231"/>
    <w:rsid w:val="00BA52C2"/>
    <w:rsid w:val="00BA5C14"/>
    <w:rsid w:val="00BA6263"/>
    <w:rsid w:val="00BA6ECE"/>
    <w:rsid w:val="00BA6F6A"/>
    <w:rsid w:val="00BA70CD"/>
    <w:rsid w:val="00BA71F8"/>
    <w:rsid w:val="00BA7440"/>
    <w:rsid w:val="00BA7852"/>
    <w:rsid w:val="00BA7AB5"/>
    <w:rsid w:val="00BB0320"/>
    <w:rsid w:val="00BB0353"/>
    <w:rsid w:val="00BB042A"/>
    <w:rsid w:val="00BB0A8F"/>
    <w:rsid w:val="00BB0BB2"/>
    <w:rsid w:val="00BB0E12"/>
    <w:rsid w:val="00BB1805"/>
    <w:rsid w:val="00BB1F01"/>
    <w:rsid w:val="00BB212D"/>
    <w:rsid w:val="00BB2135"/>
    <w:rsid w:val="00BB2661"/>
    <w:rsid w:val="00BB27B2"/>
    <w:rsid w:val="00BB29A5"/>
    <w:rsid w:val="00BB2F9E"/>
    <w:rsid w:val="00BB3418"/>
    <w:rsid w:val="00BB4E2D"/>
    <w:rsid w:val="00BB5268"/>
    <w:rsid w:val="00BB5491"/>
    <w:rsid w:val="00BB592D"/>
    <w:rsid w:val="00BB65B2"/>
    <w:rsid w:val="00BB666C"/>
    <w:rsid w:val="00BB7461"/>
    <w:rsid w:val="00BB75A1"/>
    <w:rsid w:val="00BB7694"/>
    <w:rsid w:val="00BB7D1E"/>
    <w:rsid w:val="00BC1148"/>
    <w:rsid w:val="00BC11A0"/>
    <w:rsid w:val="00BC1877"/>
    <w:rsid w:val="00BC19B7"/>
    <w:rsid w:val="00BC1AFC"/>
    <w:rsid w:val="00BC28CD"/>
    <w:rsid w:val="00BC28EC"/>
    <w:rsid w:val="00BC2D8C"/>
    <w:rsid w:val="00BC2DF1"/>
    <w:rsid w:val="00BC2F30"/>
    <w:rsid w:val="00BC3064"/>
    <w:rsid w:val="00BC3110"/>
    <w:rsid w:val="00BC375B"/>
    <w:rsid w:val="00BC38E5"/>
    <w:rsid w:val="00BC39E9"/>
    <w:rsid w:val="00BC3E3D"/>
    <w:rsid w:val="00BC40E6"/>
    <w:rsid w:val="00BC4DBA"/>
    <w:rsid w:val="00BC570D"/>
    <w:rsid w:val="00BC576A"/>
    <w:rsid w:val="00BC6378"/>
    <w:rsid w:val="00BC64D4"/>
    <w:rsid w:val="00BC69C2"/>
    <w:rsid w:val="00BC6C39"/>
    <w:rsid w:val="00BC7604"/>
    <w:rsid w:val="00BD191B"/>
    <w:rsid w:val="00BD20CE"/>
    <w:rsid w:val="00BD243D"/>
    <w:rsid w:val="00BD24C3"/>
    <w:rsid w:val="00BD2518"/>
    <w:rsid w:val="00BD2D99"/>
    <w:rsid w:val="00BD36AD"/>
    <w:rsid w:val="00BD3B62"/>
    <w:rsid w:val="00BD3EA9"/>
    <w:rsid w:val="00BD48E3"/>
    <w:rsid w:val="00BD4D2C"/>
    <w:rsid w:val="00BD5085"/>
    <w:rsid w:val="00BD5EA8"/>
    <w:rsid w:val="00BD60D3"/>
    <w:rsid w:val="00BD6975"/>
    <w:rsid w:val="00BD712F"/>
    <w:rsid w:val="00BD7457"/>
    <w:rsid w:val="00BD7A38"/>
    <w:rsid w:val="00BD7A93"/>
    <w:rsid w:val="00BD7CF8"/>
    <w:rsid w:val="00BE08B9"/>
    <w:rsid w:val="00BE1419"/>
    <w:rsid w:val="00BE1453"/>
    <w:rsid w:val="00BE2142"/>
    <w:rsid w:val="00BE2205"/>
    <w:rsid w:val="00BE25F0"/>
    <w:rsid w:val="00BE3393"/>
    <w:rsid w:val="00BE3B78"/>
    <w:rsid w:val="00BE3C08"/>
    <w:rsid w:val="00BE3F12"/>
    <w:rsid w:val="00BE53F6"/>
    <w:rsid w:val="00BE546E"/>
    <w:rsid w:val="00BE5B36"/>
    <w:rsid w:val="00BE629C"/>
    <w:rsid w:val="00BE67B2"/>
    <w:rsid w:val="00BE6C96"/>
    <w:rsid w:val="00BE7BA8"/>
    <w:rsid w:val="00BE7D1C"/>
    <w:rsid w:val="00BE7D62"/>
    <w:rsid w:val="00BE7FA3"/>
    <w:rsid w:val="00BF0177"/>
    <w:rsid w:val="00BF0230"/>
    <w:rsid w:val="00BF02BF"/>
    <w:rsid w:val="00BF0915"/>
    <w:rsid w:val="00BF0DB2"/>
    <w:rsid w:val="00BF13E3"/>
    <w:rsid w:val="00BF1432"/>
    <w:rsid w:val="00BF1A25"/>
    <w:rsid w:val="00BF204D"/>
    <w:rsid w:val="00BF27EC"/>
    <w:rsid w:val="00BF3832"/>
    <w:rsid w:val="00BF48F8"/>
    <w:rsid w:val="00BF4B77"/>
    <w:rsid w:val="00BF5424"/>
    <w:rsid w:val="00BF54E5"/>
    <w:rsid w:val="00BF5A33"/>
    <w:rsid w:val="00BF69F4"/>
    <w:rsid w:val="00BF6D9C"/>
    <w:rsid w:val="00C004D6"/>
    <w:rsid w:val="00C0227B"/>
    <w:rsid w:val="00C02675"/>
    <w:rsid w:val="00C03B98"/>
    <w:rsid w:val="00C03BD3"/>
    <w:rsid w:val="00C0414F"/>
    <w:rsid w:val="00C04F4D"/>
    <w:rsid w:val="00C05124"/>
    <w:rsid w:val="00C057E9"/>
    <w:rsid w:val="00C05A9F"/>
    <w:rsid w:val="00C063DA"/>
    <w:rsid w:val="00C0679A"/>
    <w:rsid w:val="00C06AF4"/>
    <w:rsid w:val="00C0773B"/>
    <w:rsid w:val="00C07D5D"/>
    <w:rsid w:val="00C10F6C"/>
    <w:rsid w:val="00C1118A"/>
    <w:rsid w:val="00C1129B"/>
    <w:rsid w:val="00C11608"/>
    <w:rsid w:val="00C117A8"/>
    <w:rsid w:val="00C11FDA"/>
    <w:rsid w:val="00C122AD"/>
    <w:rsid w:val="00C12B8D"/>
    <w:rsid w:val="00C130EF"/>
    <w:rsid w:val="00C13120"/>
    <w:rsid w:val="00C140BD"/>
    <w:rsid w:val="00C142CF"/>
    <w:rsid w:val="00C14407"/>
    <w:rsid w:val="00C15242"/>
    <w:rsid w:val="00C153AF"/>
    <w:rsid w:val="00C15401"/>
    <w:rsid w:val="00C1557D"/>
    <w:rsid w:val="00C15676"/>
    <w:rsid w:val="00C161BE"/>
    <w:rsid w:val="00C16D77"/>
    <w:rsid w:val="00C17059"/>
    <w:rsid w:val="00C17322"/>
    <w:rsid w:val="00C2035E"/>
    <w:rsid w:val="00C2045A"/>
    <w:rsid w:val="00C208BC"/>
    <w:rsid w:val="00C20942"/>
    <w:rsid w:val="00C21A18"/>
    <w:rsid w:val="00C21B18"/>
    <w:rsid w:val="00C21C8D"/>
    <w:rsid w:val="00C21D3A"/>
    <w:rsid w:val="00C21D67"/>
    <w:rsid w:val="00C22B2E"/>
    <w:rsid w:val="00C23377"/>
    <w:rsid w:val="00C23B19"/>
    <w:rsid w:val="00C23C3E"/>
    <w:rsid w:val="00C24937"/>
    <w:rsid w:val="00C24F55"/>
    <w:rsid w:val="00C2574A"/>
    <w:rsid w:val="00C25EB7"/>
    <w:rsid w:val="00C26225"/>
    <w:rsid w:val="00C26895"/>
    <w:rsid w:val="00C26A94"/>
    <w:rsid w:val="00C26EA4"/>
    <w:rsid w:val="00C2749A"/>
    <w:rsid w:val="00C27C89"/>
    <w:rsid w:val="00C27D00"/>
    <w:rsid w:val="00C30156"/>
    <w:rsid w:val="00C301C1"/>
    <w:rsid w:val="00C31504"/>
    <w:rsid w:val="00C3250F"/>
    <w:rsid w:val="00C32A10"/>
    <w:rsid w:val="00C32D62"/>
    <w:rsid w:val="00C33B77"/>
    <w:rsid w:val="00C34A39"/>
    <w:rsid w:val="00C35B2B"/>
    <w:rsid w:val="00C35B3E"/>
    <w:rsid w:val="00C35B46"/>
    <w:rsid w:val="00C36676"/>
    <w:rsid w:val="00C36910"/>
    <w:rsid w:val="00C36D2E"/>
    <w:rsid w:val="00C37422"/>
    <w:rsid w:val="00C376CE"/>
    <w:rsid w:val="00C37E4B"/>
    <w:rsid w:val="00C37FD6"/>
    <w:rsid w:val="00C406BD"/>
    <w:rsid w:val="00C40941"/>
    <w:rsid w:val="00C40B3F"/>
    <w:rsid w:val="00C40B4A"/>
    <w:rsid w:val="00C40CE4"/>
    <w:rsid w:val="00C41076"/>
    <w:rsid w:val="00C414A0"/>
    <w:rsid w:val="00C41D02"/>
    <w:rsid w:val="00C42A9F"/>
    <w:rsid w:val="00C42DB1"/>
    <w:rsid w:val="00C438D4"/>
    <w:rsid w:val="00C43EBE"/>
    <w:rsid w:val="00C44017"/>
    <w:rsid w:val="00C44370"/>
    <w:rsid w:val="00C4441F"/>
    <w:rsid w:val="00C44993"/>
    <w:rsid w:val="00C44E26"/>
    <w:rsid w:val="00C454C9"/>
    <w:rsid w:val="00C466E8"/>
    <w:rsid w:val="00C46866"/>
    <w:rsid w:val="00C47161"/>
    <w:rsid w:val="00C47733"/>
    <w:rsid w:val="00C47A66"/>
    <w:rsid w:val="00C47AFE"/>
    <w:rsid w:val="00C47CEE"/>
    <w:rsid w:val="00C47F18"/>
    <w:rsid w:val="00C50BA7"/>
    <w:rsid w:val="00C5169B"/>
    <w:rsid w:val="00C51D6B"/>
    <w:rsid w:val="00C52085"/>
    <w:rsid w:val="00C5256B"/>
    <w:rsid w:val="00C5413B"/>
    <w:rsid w:val="00C541D6"/>
    <w:rsid w:val="00C54E70"/>
    <w:rsid w:val="00C5509B"/>
    <w:rsid w:val="00C555FB"/>
    <w:rsid w:val="00C5590F"/>
    <w:rsid w:val="00C55FEE"/>
    <w:rsid w:val="00C5658D"/>
    <w:rsid w:val="00C566E5"/>
    <w:rsid w:val="00C56B34"/>
    <w:rsid w:val="00C57ADD"/>
    <w:rsid w:val="00C6017A"/>
    <w:rsid w:val="00C601DE"/>
    <w:rsid w:val="00C606B8"/>
    <w:rsid w:val="00C60775"/>
    <w:rsid w:val="00C607C2"/>
    <w:rsid w:val="00C60EA2"/>
    <w:rsid w:val="00C611F8"/>
    <w:rsid w:val="00C61CE8"/>
    <w:rsid w:val="00C61D8B"/>
    <w:rsid w:val="00C6206D"/>
    <w:rsid w:val="00C62304"/>
    <w:rsid w:val="00C623D3"/>
    <w:rsid w:val="00C6243A"/>
    <w:rsid w:val="00C627C7"/>
    <w:rsid w:val="00C62D04"/>
    <w:rsid w:val="00C630C2"/>
    <w:rsid w:val="00C63AEC"/>
    <w:rsid w:val="00C647BD"/>
    <w:rsid w:val="00C64A15"/>
    <w:rsid w:val="00C64E3C"/>
    <w:rsid w:val="00C65331"/>
    <w:rsid w:val="00C6538B"/>
    <w:rsid w:val="00C653E7"/>
    <w:rsid w:val="00C6592F"/>
    <w:rsid w:val="00C65DAA"/>
    <w:rsid w:val="00C65F36"/>
    <w:rsid w:val="00C66415"/>
    <w:rsid w:val="00C668EE"/>
    <w:rsid w:val="00C669A4"/>
    <w:rsid w:val="00C67561"/>
    <w:rsid w:val="00C67FA9"/>
    <w:rsid w:val="00C71134"/>
    <w:rsid w:val="00C71792"/>
    <w:rsid w:val="00C721F9"/>
    <w:rsid w:val="00C722D0"/>
    <w:rsid w:val="00C7258C"/>
    <w:rsid w:val="00C72990"/>
    <w:rsid w:val="00C72D33"/>
    <w:rsid w:val="00C73694"/>
    <w:rsid w:val="00C742A5"/>
    <w:rsid w:val="00C74601"/>
    <w:rsid w:val="00C749E6"/>
    <w:rsid w:val="00C74F93"/>
    <w:rsid w:val="00C75469"/>
    <w:rsid w:val="00C760F0"/>
    <w:rsid w:val="00C765A6"/>
    <w:rsid w:val="00C76888"/>
    <w:rsid w:val="00C769CA"/>
    <w:rsid w:val="00C76B2B"/>
    <w:rsid w:val="00C777A9"/>
    <w:rsid w:val="00C8025A"/>
    <w:rsid w:val="00C8054F"/>
    <w:rsid w:val="00C80727"/>
    <w:rsid w:val="00C80978"/>
    <w:rsid w:val="00C810B6"/>
    <w:rsid w:val="00C81949"/>
    <w:rsid w:val="00C82877"/>
    <w:rsid w:val="00C83047"/>
    <w:rsid w:val="00C83436"/>
    <w:rsid w:val="00C8353A"/>
    <w:rsid w:val="00C8394D"/>
    <w:rsid w:val="00C83999"/>
    <w:rsid w:val="00C83C60"/>
    <w:rsid w:val="00C84093"/>
    <w:rsid w:val="00C8493A"/>
    <w:rsid w:val="00C84B06"/>
    <w:rsid w:val="00C84C12"/>
    <w:rsid w:val="00C84C1C"/>
    <w:rsid w:val="00C862F9"/>
    <w:rsid w:val="00C86451"/>
    <w:rsid w:val="00C86ECA"/>
    <w:rsid w:val="00C871EC"/>
    <w:rsid w:val="00C90364"/>
    <w:rsid w:val="00C90507"/>
    <w:rsid w:val="00C91077"/>
    <w:rsid w:val="00C910AD"/>
    <w:rsid w:val="00C9128A"/>
    <w:rsid w:val="00C92086"/>
    <w:rsid w:val="00C923F9"/>
    <w:rsid w:val="00C936B5"/>
    <w:rsid w:val="00C938B9"/>
    <w:rsid w:val="00C9475E"/>
    <w:rsid w:val="00C95DC6"/>
    <w:rsid w:val="00C95EE7"/>
    <w:rsid w:val="00C9625E"/>
    <w:rsid w:val="00C96E5E"/>
    <w:rsid w:val="00C97D83"/>
    <w:rsid w:val="00C97F17"/>
    <w:rsid w:val="00CA00F4"/>
    <w:rsid w:val="00CA1840"/>
    <w:rsid w:val="00CA1A09"/>
    <w:rsid w:val="00CA1CBB"/>
    <w:rsid w:val="00CA3537"/>
    <w:rsid w:val="00CA3811"/>
    <w:rsid w:val="00CA3B26"/>
    <w:rsid w:val="00CA4386"/>
    <w:rsid w:val="00CA45E8"/>
    <w:rsid w:val="00CA60C4"/>
    <w:rsid w:val="00CA6940"/>
    <w:rsid w:val="00CA73F2"/>
    <w:rsid w:val="00CA7988"/>
    <w:rsid w:val="00CB030C"/>
    <w:rsid w:val="00CB05B8"/>
    <w:rsid w:val="00CB067F"/>
    <w:rsid w:val="00CB0B18"/>
    <w:rsid w:val="00CB263D"/>
    <w:rsid w:val="00CB26D7"/>
    <w:rsid w:val="00CB3583"/>
    <w:rsid w:val="00CB35F6"/>
    <w:rsid w:val="00CB3649"/>
    <w:rsid w:val="00CB36D4"/>
    <w:rsid w:val="00CB46C8"/>
    <w:rsid w:val="00CB51E5"/>
    <w:rsid w:val="00CB546F"/>
    <w:rsid w:val="00CB579A"/>
    <w:rsid w:val="00CB592A"/>
    <w:rsid w:val="00CB5FB1"/>
    <w:rsid w:val="00CB6BBA"/>
    <w:rsid w:val="00CB72E9"/>
    <w:rsid w:val="00CB78E0"/>
    <w:rsid w:val="00CC0063"/>
    <w:rsid w:val="00CC0642"/>
    <w:rsid w:val="00CC1C52"/>
    <w:rsid w:val="00CC2345"/>
    <w:rsid w:val="00CC2A6E"/>
    <w:rsid w:val="00CC2B3B"/>
    <w:rsid w:val="00CC309E"/>
    <w:rsid w:val="00CC3D73"/>
    <w:rsid w:val="00CC44AD"/>
    <w:rsid w:val="00CC4551"/>
    <w:rsid w:val="00CC48DC"/>
    <w:rsid w:val="00CC4C8E"/>
    <w:rsid w:val="00CC5431"/>
    <w:rsid w:val="00CC5BB5"/>
    <w:rsid w:val="00CC5C0B"/>
    <w:rsid w:val="00CC5DA6"/>
    <w:rsid w:val="00CC5DC3"/>
    <w:rsid w:val="00CC61E5"/>
    <w:rsid w:val="00CC6489"/>
    <w:rsid w:val="00CC7023"/>
    <w:rsid w:val="00CC7B98"/>
    <w:rsid w:val="00CC7F10"/>
    <w:rsid w:val="00CD0BF4"/>
    <w:rsid w:val="00CD0BF9"/>
    <w:rsid w:val="00CD2951"/>
    <w:rsid w:val="00CD2D3A"/>
    <w:rsid w:val="00CD2FBE"/>
    <w:rsid w:val="00CD367B"/>
    <w:rsid w:val="00CD3DCA"/>
    <w:rsid w:val="00CD4789"/>
    <w:rsid w:val="00CD4E5D"/>
    <w:rsid w:val="00CD59B4"/>
    <w:rsid w:val="00CD5C2E"/>
    <w:rsid w:val="00CD5C75"/>
    <w:rsid w:val="00CD64BE"/>
    <w:rsid w:val="00CD681B"/>
    <w:rsid w:val="00CD6B7B"/>
    <w:rsid w:val="00CD6EFB"/>
    <w:rsid w:val="00CD705A"/>
    <w:rsid w:val="00CD7238"/>
    <w:rsid w:val="00CD7650"/>
    <w:rsid w:val="00CD7D80"/>
    <w:rsid w:val="00CE0375"/>
    <w:rsid w:val="00CE146D"/>
    <w:rsid w:val="00CE1FB7"/>
    <w:rsid w:val="00CE21D6"/>
    <w:rsid w:val="00CE21ED"/>
    <w:rsid w:val="00CE2B2C"/>
    <w:rsid w:val="00CE2C8A"/>
    <w:rsid w:val="00CE2D4A"/>
    <w:rsid w:val="00CE356E"/>
    <w:rsid w:val="00CE43B2"/>
    <w:rsid w:val="00CE4414"/>
    <w:rsid w:val="00CE525B"/>
    <w:rsid w:val="00CE5341"/>
    <w:rsid w:val="00CF03E1"/>
    <w:rsid w:val="00CF0C36"/>
    <w:rsid w:val="00CF1DD4"/>
    <w:rsid w:val="00CF1EA6"/>
    <w:rsid w:val="00CF24FE"/>
    <w:rsid w:val="00CF2A02"/>
    <w:rsid w:val="00CF2EE3"/>
    <w:rsid w:val="00CF38BB"/>
    <w:rsid w:val="00CF3910"/>
    <w:rsid w:val="00CF3E32"/>
    <w:rsid w:val="00CF4363"/>
    <w:rsid w:val="00CF47E7"/>
    <w:rsid w:val="00CF5525"/>
    <w:rsid w:val="00CF561C"/>
    <w:rsid w:val="00CF66C0"/>
    <w:rsid w:val="00CF68EB"/>
    <w:rsid w:val="00CF6D14"/>
    <w:rsid w:val="00CF747A"/>
    <w:rsid w:val="00CF74C2"/>
    <w:rsid w:val="00CF7CD1"/>
    <w:rsid w:val="00CF7D3A"/>
    <w:rsid w:val="00D001D2"/>
    <w:rsid w:val="00D01A6D"/>
    <w:rsid w:val="00D01DC0"/>
    <w:rsid w:val="00D01EC0"/>
    <w:rsid w:val="00D01ED2"/>
    <w:rsid w:val="00D02645"/>
    <w:rsid w:val="00D0307F"/>
    <w:rsid w:val="00D03DBD"/>
    <w:rsid w:val="00D04197"/>
    <w:rsid w:val="00D04866"/>
    <w:rsid w:val="00D050D2"/>
    <w:rsid w:val="00D05514"/>
    <w:rsid w:val="00D05516"/>
    <w:rsid w:val="00D055EE"/>
    <w:rsid w:val="00D05E7E"/>
    <w:rsid w:val="00D05EE3"/>
    <w:rsid w:val="00D0611B"/>
    <w:rsid w:val="00D066EE"/>
    <w:rsid w:val="00D06AC5"/>
    <w:rsid w:val="00D10055"/>
    <w:rsid w:val="00D10211"/>
    <w:rsid w:val="00D114E0"/>
    <w:rsid w:val="00D1173F"/>
    <w:rsid w:val="00D12153"/>
    <w:rsid w:val="00D12483"/>
    <w:rsid w:val="00D129A7"/>
    <w:rsid w:val="00D13B3F"/>
    <w:rsid w:val="00D1402D"/>
    <w:rsid w:val="00D146D9"/>
    <w:rsid w:val="00D14908"/>
    <w:rsid w:val="00D1495C"/>
    <w:rsid w:val="00D14F36"/>
    <w:rsid w:val="00D151F1"/>
    <w:rsid w:val="00D15724"/>
    <w:rsid w:val="00D16663"/>
    <w:rsid w:val="00D17500"/>
    <w:rsid w:val="00D17636"/>
    <w:rsid w:val="00D17C80"/>
    <w:rsid w:val="00D20165"/>
    <w:rsid w:val="00D20290"/>
    <w:rsid w:val="00D208D2"/>
    <w:rsid w:val="00D2096F"/>
    <w:rsid w:val="00D21DEF"/>
    <w:rsid w:val="00D21EA3"/>
    <w:rsid w:val="00D22134"/>
    <w:rsid w:val="00D2279D"/>
    <w:rsid w:val="00D22CA6"/>
    <w:rsid w:val="00D22FBD"/>
    <w:rsid w:val="00D233BA"/>
    <w:rsid w:val="00D243FA"/>
    <w:rsid w:val="00D25D8A"/>
    <w:rsid w:val="00D261BC"/>
    <w:rsid w:val="00D2715D"/>
    <w:rsid w:val="00D274EE"/>
    <w:rsid w:val="00D2760C"/>
    <w:rsid w:val="00D27867"/>
    <w:rsid w:val="00D27ECC"/>
    <w:rsid w:val="00D300FF"/>
    <w:rsid w:val="00D319B2"/>
    <w:rsid w:val="00D31A8B"/>
    <w:rsid w:val="00D31D3B"/>
    <w:rsid w:val="00D31ED0"/>
    <w:rsid w:val="00D326AF"/>
    <w:rsid w:val="00D32D5B"/>
    <w:rsid w:val="00D33293"/>
    <w:rsid w:val="00D33B3F"/>
    <w:rsid w:val="00D33DA9"/>
    <w:rsid w:val="00D34EB4"/>
    <w:rsid w:val="00D34F43"/>
    <w:rsid w:val="00D35029"/>
    <w:rsid w:val="00D364AA"/>
    <w:rsid w:val="00D36F39"/>
    <w:rsid w:val="00D37AD4"/>
    <w:rsid w:val="00D40A93"/>
    <w:rsid w:val="00D40F31"/>
    <w:rsid w:val="00D4104F"/>
    <w:rsid w:val="00D42C34"/>
    <w:rsid w:val="00D42D6E"/>
    <w:rsid w:val="00D43265"/>
    <w:rsid w:val="00D4345C"/>
    <w:rsid w:val="00D43E4A"/>
    <w:rsid w:val="00D44612"/>
    <w:rsid w:val="00D450BB"/>
    <w:rsid w:val="00D45572"/>
    <w:rsid w:val="00D45ECD"/>
    <w:rsid w:val="00D46802"/>
    <w:rsid w:val="00D46DF6"/>
    <w:rsid w:val="00D47614"/>
    <w:rsid w:val="00D476A5"/>
    <w:rsid w:val="00D47C16"/>
    <w:rsid w:val="00D47E3E"/>
    <w:rsid w:val="00D500BD"/>
    <w:rsid w:val="00D5025E"/>
    <w:rsid w:val="00D503EE"/>
    <w:rsid w:val="00D5100F"/>
    <w:rsid w:val="00D5171D"/>
    <w:rsid w:val="00D51F28"/>
    <w:rsid w:val="00D52018"/>
    <w:rsid w:val="00D53681"/>
    <w:rsid w:val="00D53F8A"/>
    <w:rsid w:val="00D54BF6"/>
    <w:rsid w:val="00D54DB9"/>
    <w:rsid w:val="00D54F37"/>
    <w:rsid w:val="00D5507D"/>
    <w:rsid w:val="00D55D16"/>
    <w:rsid w:val="00D55EAD"/>
    <w:rsid w:val="00D567B5"/>
    <w:rsid w:val="00D5695A"/>
    <w:rsid w:val="00D569B4"/>
    <w:rsid w:val="00D56BDC"/>
    <w:rsid w:val="00D5759B"/>
    <w:rsid w:val="00D57AE1"/>
    <w:rsid w:val="00D57D38"/>
    <w:rsid w:val="00D57EDD"/>
    <w:rsid w:val="00D60D5B"/>
    <w:rsid w:val="00D60F47"/>
    <w:rsid w:val="00D6126A"/>
    <w:rsid w:val="00D61CFB"/>
    <w:rsid w:val="00D62CD8"/>
    <w:rsid w:val="00D63238"/>
    <w:rsid w:val="00D633AF"/>
    <w:rsid w:val="00D63886"/>
    <w:rsid w:val="00D64973"/>
    <w:rsid w:val="00D64B1B"/>
    <w:rsid w:val="00D64B4C"/>
    <w:rsid w:val="00D65434"/>
    <w:rsid w:val="00D659D0"/>
    <w:rsid w:val="00D65E29"/>
    <w:rsid w:val="00D65E46"/>
    <w:rsid w:val="00D65EDD"/>
    <w:rsid w:val="00D66042"/>
    <w:rsid w:val="00D6621A"/>
    <w:rsid w:val="00D6688B"/>
    <w:rsid w:val="00D66E97"/>
    <w:rsid w:val="00D67561"/>
    <w:rsid w:val="00D676D7"/>
    <w:rsid w:val="00D67713"/>
    <w:rsid w:val="00D678DC"/>
    <w:rsid w:val="00D679AA"/>
    <w:rsid w:val="00D67F74"/>
    <w:rsid w:val="00D67FA5"/>
    <w:rsid w:val="00D70041"/>
    <w:rsid w:val="00D707F2"/>
    <w:rsid w:val="00D71989"/>
    <w:rsid w:val="00D71D3A"/>
    <w:rsid w:val="00D71E2E"/>
    <w:rsid w:val="00D720C3"/>
    <w:rsid w:val="00D7264F"/>
    <w:rsid w:val="00D72B87"/>
    <w:rsid w:val="00D72C63"/>
    <w:rsid w:val="00D73494"/>
    <w:rsid w:val="00D73608"/>
    <w:rsid w:val="00D749A4"/>
    <w:rsid w:val="00D74BBF"/>
    <w:rsid w:val="00D76464"/>
    <w:rsid w:val="00D76A3B"/>
    <w:rsid w:val="00D76D0C"/>
    <w:rsid w:val="00D77149"/>
    <w:rsid w:val="00D775A8"/>
    <w:rsid w:val="00D77874"/>
    <w:rsid w:val="00D77A15"/>
    <w:rsid w:val="00D77D4D"/>
    <w:rsid w:val="00D77FAC"/>
    <w:rsid w:val="00D8015E"/>
    <w:rsid w:val="00D809C7"/>
    <w:rsid w:val="00D80C15"/>
    <w:rsid w:val="00D81089"/>
    <w:rsid w:val="00D817F7"/>
    <w:rsid w:val="00D820D0"/>
    <w:rsid w:val="00D8213C"/>
    <w:rsid w:val="00D82251"/>
    <w:rsid w:val="00D828E1"/>
    <w:rsid w:val="00D82A76"/>
    <w:rsid w:val="00D82C23"/>
    <w:rsid w:val="00D83DDF"/>
    <w:rsid w:val="00D85330"/>
    <w:rsid w:val="00D85D43"/>
    <w:rsid w:val="00D85F44"/>
    <w:rsid w:val="00D86236"/>
    <w:rsid w:val="00D8635F"/>
    <w:rsid w:val="00D86433"/>
    <w:rsid w:val="00D87165"/>
    <w:rsid w:val="00D87B28"/>
    <w:rsid w:val="00D87E97"/>
    <w:rsid w:val="00D902C8"/>
    <w:rsid w:val="00D90D84"/>
    <w:rsid w:val="00D917FD"/>
    <w:rsid w:val="00D91C5C"/>
    <w:rsid w:val="00D93669"/>
    <w:rsid w:val="00D9412B"/>
    <w:rsid w:val="00D942F8"/>
    <w:rsid w:val="00D946D8"/>
    <w:rsid w:val="00D95A61"/>
    <w:rsid w:val="00D95DBB"/>
    <w:rsid w:val="00D96078"/>
    <w:rsid w:val="00D96663"/>
    <w:rsid w:val="00D979E8"/>
    <w:rsid w:val="00DA0529"/>
    <w:rsid w:val="00DA0A8F"/>
    <w:rsid w:val="00DA0CC5"/>
    <w:rsid w:val="00DA0E7C"/>
    <w:rsid w:val="00DA1FF8"/>
    <w:rsid w:val="00DA222A"/>
    <w:rsid w:val="00DA2277"/>
    <w:rsid w:val="00DA24C4"/>
    <w:rsid w:val="00DA2678"/>
    <w:rsid w:val="00DA2777"/>
    <w:rsid w:val="00DA28E5"/>
    <w:rsid w:val="00DA3D18"/>
    <w:rsid w:val="00DA3E47"/>
    <w:rsid w:val="00DA470B"/>
    <w:rsid w:val="00DA47B0"/>
    <w:rsid w:val="00DA48C3"/>
    <w:rsid w:val="00DA510E"/>
    <w:rsid w:val="00DA511F"/>
    <w:rsid w:val="00DA52F9"/>
    <w:rsid w:val="00DA5EEA"/>
    <w:rsid w:val="00DA6587"/>
    <w:rsid w:val="00DA6C47"/>
    <w:rsid w:val="00DA73F6"/>
    <w:rsid w:val="00DA75DF"/>
    <w:rsid w:val="00DA7D53"/>
    <w:rsid w:val="00DA7EC0"/>
    <w:rsid w:val="00DB037B"/>
    <w:rsid w:val="00DB0822"/>
    <w:rsid w:val="00DB137B"/>
    <w:rsid w:val="00DB1678"/>
    <w:rsid w:val="00DB1DAD"/>
    <w:rsid w:val="00DB2105"/>
    <w:rsid w:val="00DB22EE"/>
    <w:rsid w:val="00DB2796"/>
    <w:rsid w:val="00DB2A60"/>
    <w:rsid w:val="00DB2B4F"/>
    <w:rsid w:val="00DB304E"/>
    <w:rsid w:val="00DB37BB"/>
    <w:rsid w:val="00DB4396"/>
    <w:rsid w:val="00DB454A"/>
    <w:rsid w:val="00DB497C"/>
    <w:rsid w:val="00DB4B11"/>
    <w:rsid w:val="00DB51BB"/>
    <w:rsid w:val="00DB5811"/>
    <w:rsid w:val="00DB5ABC"/>
    <w:rsid w:val="00DB6071"/>
    <w:rsid w:val="00DB61ED"/>
    <w:rsid w:val="00DB6A35"/>
    <w:rsid w:val="00DB6A85"/>
    <w:rsid w:val="00DB6BC9"/>
    <w:rsid w:val="00DB707C"/>
    <w:rsid w:val="00DB7913"/>
    <w:rsid w:val="00DC0593"/>
    <w:rsid w:val="00DC05FF"/>
    <w:rsid w:val="00DC08D5"/>
    <w:rsid w:val="00DC0C0B"/>
    <w:rsid w:val="00DC16CA"/>
    <w:rsid w:val="00DC1A15"/>
    <w:rsid w:val="00DC1FEC"/>
    <w:rsid w:val="00DC2F5B"/>
    <w:rsid w:val="00DC395A"/>
    <w:rsid w:val="00DC4311"/>
    <w:rsid w:val="00DC4561"/>
    <w:rsid w:val="00DC4628"/>
    <w:rsid w:val="00DC4E0B"/>
    <w:rsid w:val="00DC5413"/>
    <w:rsid w:val="00DC5613"/>
    <w:rsid w:val="00DC59B4"/>
    <w:rsid w:val="00DC61A5"/>
    <w:rsid w:val="00DC6770"/>
    <w:rsid w:val="00DC6F61"/>
    <w:rsid w:val="00DD00BC"/>
    <w:rsid w:val="00DD2123"/>
    <w:rsid w:val="00DD22BB"/>
    <w:rsid w:val="00DD24B9"/>
    <w:rsid w:val="00DD27C6"/>
    <w:rsid w:val="00DD284F"/>
    <w:rsid w:val="00DD2A73"/>
    <w:rsid w:val="00DD37F4"/>
    <w:rsid w:val="00DD3C7D"/>
    <w:rsid w:val="00DD410E"/>
    <w:rsid w:val="00DD475D"/>
    <w:rsid w:val="00DD48CE"/>
    <w:rsid w:val="00DD5391"/>
    <w:rsid w:val="00DD555A"/>
    <w:rsid w:val="00DD7841"/>
    <w:rsid w:val="00DE0961"/>
    <w:rsid w:val="00DE0CE4"/>
    <w:rsid w:val="00DE1AB4"/>
    <w:rsid w:val="00DE1C30"/>
    <w:rsid w:val="00DE1FD3"/>
    <w:rsid w:val="00DE25E0"/>
    <w:rsid w:val="00DE2DF1"/>
    <w:rsid w:val="00DE2EAE"/>
    <w:rsid w:val="00DE3452"/>
    <w:rsid w:val="00DE3B90"/>
    <w:rsid w:val="00DE470D"/>
    <w:rsid w:val="00DE4741"/>
    <w:rsid w:val="00DE5182"/>
    <w:rsid w:val="00DE55E0"/>
    <w:rsid w:val="00DE5AA2"/>
    <w:rsid w:val="00DE60A6"/>
    <w:rsid w:val="00DE64CC"/>
    <w:rsid w:val="00DE6528"/>
    <w:rsid w:val="00DE7064"/>
    <w:rsid w:val="00DE7102"/>
    <w:rsid w:val="00DE7B9F"/>
    <w:rsid w:val="00DF0419"/>
    <w:rsid w:val="00DF0831"/>
    <w:rsid w:val="00DF087C"/>
    <w:rsid w:val="00DF0C58"/>
    <w:rsid w:val="00DF1012"/>
    <w:rsid w:val="00DF1EC6"/>
    <w:rsid w:val="00DF36C8"/>
    <w:rsid w:val="00DF3935"/>
    <w:rsid w:val="00DF3DE9"/>
    <w:rsid w:val="00DF4100"/>
    <w:rsid w:val="00DF43C5"/>
    <w:rsid w:val="00DF5DED"/>
    <w:rsid w:val="00DF7592"/>
    <w:rsid w:val="00DF7A60"/>
    <w:rsid w:val="00E001C6"/>
    <w:rsid w:val="00E00B92"/>
    <w:rsid w:val="00E00E18"/>
    <w:rsid w:val="00E00EFB"/>
    <w:rsid w:val="00E01178"/>
    <w:rsid w:val="00E014C1"/>
    <w:rsid w:val="00E014CC"/>
    <w:rsid w:val="00E0151D"/>
    <w:rsid w:val="00E0255F"/>
    <w:rsid w:val="00E02F08"/>
    <w:rsid w:val="00E02FC6"/>
    <w:rsid w:val="00E033C2"/>
    <w:rsid w:val="00E034BF"/>
    <w:rsid w:val="00E04C1F"/>
    <w:rsid w:val="00E04F61"/>
    <w:rsid w:val="00E05289"/>
    <w:rsid w:val="00E06697"/>
    <w:rsid w:val="00E06C6E"/>
    <w:rsid w:val="00E06D29"/>
    <w:rsid w:val="00E06E35"/>
    <w:rsid w:val="00E072DD"/>
    <w:rsid w:val="00E07BF8"/>
    <w:rsid w:val="00E101C6"/>
    <w:rsid w:val="00E10839"/>
    <w:rsid w:val="00E10E32"/>
    <w:rsid w:val="00E11AC2"/>
    <w:rsid w:val="00E11F01"/>
    <w:rsid w:val="00E12000"/>
    <w:rsid w:val="00E13D9E"/>
    <w:rsid w:val="00E14762"/>
    <w:rsid w:val="00E15472"/>
    <w:rsid w:val="00E15947"/>
    <w:rsid w:val="00E15F05"/>
    <w:rsid w:val="00E1634B"/>
    <w:rsid w:val="00E16641"/>
    <w:rsid w:val="00E16DBA"/>
    <w:rsid w:val="00E16FE3"/>
    <w:rsid w:val="00E17227"/>
    <w:rsid w:val="00E20718"/>
    <w:rsid w:val="00E21B88"/>
    <w:rsid w:val="00E229D8"/>
    <w:rsid w:val="00E22CD1"/>
    <w:rsid w:val="00E246C5"/>
    <w:rsid w:val="00E24BE4"/>
    <w:rsid w:val="00E24C20"/>
    <w:rsid w:val="00E24F86"/>
    <w:rsid w:val="00E25C01"/>
    <w:rsid w:val="00E2616E"/>
    <w:rsid w:val="00E261B1"/>
    <w:rsid w:val="00E2670D"/>
    <w:rsid w:val="00E30E5D"/>
    <w:rsid w:val="00E30FA2"/>
    <w:rsid w:val="00E311FD"/>
    <w:rsid w:val="00E316BC"/>
    <w:rsid w:val="00E31962"/>
    <w:rsid w:val="00E32305"/>
    <w:rsid w:val="00E32348"/>
    <w:rsid w:val="00E3291B"/>
    <w:rsid w:val="00E32FF2"/>
    <w:rsid w:val="00E33176"/>
    <w:rsid w:val="00E332CB"/>
    <w:rsid w:val="00E3334F"/>
    <w:rsid w:val="00E34960"/>
    <w:rsid w:val="00E34A8D"/>
    <w:rsid w:val="00E352B9"/>
    <w:rsid w:val="00E3579B"/>
    <w:rsid w:val="00E357B8"/>
    <w:rsid w:val="00E359DB"/>
    <w:rsid w:val="00E35D5E"/>
    <w:rsid w:val="00E363A3"/>
    <w:rsid w:val="00E368B2"/>
    <w:rsid w:val="00E37EC6"/>
    <w:rsid w:val="00E40007"/>
    <w:rsid w:val="00E4006D"/>
    <w:rsid w:val="00E401A8"/>
    <w:rsid w:val="00E40D0D"/>
    <w:rsid w:val="00E412D7"/>
    <w:rsid w:val="00E41395"/>
    <w:rsid w:val="00E415E1"/>
    <w:rsid w:val="00E41D40"/>
    <w:rsid w:val="00E4258E"/>
    <w:rsid w:val="00E42674"/>
    <w:rsid w:val="00E436F0"/>
    <w:rsid w:val="00E43A96"/>
    <w:rsid w:val="00E44C8B"/>
    <w:rsid w:val="00E45084"/>
    <w:rsid w:val="00E455EF"/>
    <w:rsid w:val="00E4586B"/>
    <w:rsid w:val="00E45B74"/>
    <w:rsid w:val="00E45C0C"/>
    <w:rsid w:val="00E47127"/>
    <w:rsid w:val="00E475EA"/>
    <w:rsid w:val="00E475EC"/>
    <w:rsid w:val="00E47779"/>
    <w:rsid w:val="00E47DF9"/>
    <w:rsid w:val="00E511BE"/>
    <w:rsid w:val="00E51BAF"/>
    <w:rsid w:val="00E52A28"/>
    <w:rsid w:val="00E5374A"/>
    <w:rsid w:val="00E53804"/>
    <w:rsid w:val="00E53868"/>
    <w:rsid w:val="00E53F46"/>
    <w:rsid w:val="00E53F7A"/>
    <w:rsid w:val="00E5400D"/>
    <w:rsid w:val="00E549AE"/>
    <w:rsid w:val="00E54C0E"/>
    <w:rsid w:val="00E57894"/>
    <w:rsid w:val="00E57BB2"/>
    <w:rsid w:val="00E618A8"/>
    <w:rsid w:val="00E61D8F"/>
    <w:rsid w:val="00E61DF1"/>
    <w:rsid w:val="00E62729"/>
    <w:rsid w:val="00E6274A"/>
    <w:rsid w:val="00E634AC"/>
    <w:rsid w:val="00E63717"/>
    <w:rsid w:val="00E6377C"/>
    <w:rsid w:val="00E64A1D"/>
    <w:rsid w:val="00E65536"/>
    <w:rsid w:val="00E65BF2"/>
    <w:rsid w:val="00E65DEB"/>
    <w:rsid w:val="00E66205"/>
    <w:rsid w:val="00E66977"/>
    <w:rsid w:val="00E6698E"/>
    <w:rsid w:val="00E66A0A"/>
    <w:rsid w:val="00E66C81"/>
    <w:rsid w:val="00E670AB"/>
    <w:rsid w:val="00E672B7"/>
    <w:rsid w:val="00E6733A"/>
    <w:rsid w:val="00E674C3"/>
    <w:rsid w:val="00E7001D"/>
    <w:rsid w:val="00E70AD1"/>
    <w:rsid w:val="00E71FBA"/>
    <w:rsid w:val="00E72677"/>
    <w:rsid w:val="00E72BDD"/>
    <w:rsid w:val="00E72C9E"/>
    <w:rsid w:val="00E73313"/>
    <w:rsid w:val="00E736E3"/>
    <w:rsid w:val="00E73AEE"/>
    <w:rsid w:val="00E73E95"/>
    <w:rsid w:val="00E748A3"/>
    <w:rsid w:val="00E74979"/>
    <w:rsid w:val="00E74E93"/>
    <w:rsid w:val="00E760C3"/>
    <w:rsid w:val="00E76D9A"/>
    <w:rsid w:val="00E77511"/>
    <w:rsid w:val="00E802DE"/>
    <w:rsid w:val="00E807F3"/>
    <w:rsid w:val="00E80F63"/>
    <w:rsid w:val="00E815AC"/>
    <w:rsid w:val="00E81956"/>
    <w:rsid w:val="00E8374B"/>
    <w:rsid w:val="00E83DE0"/>
    <w:rsid w:val="00E83F65"/>
    <w:rsid w:val="00E84000"/>
    <w:rsid w:val="00E840FA"/>
    <w:rsid w:val="00E8419A"/>
    <w:rsid w:val="00E84906"/>
    <w:rsid w:val="00E84AB6"/>
    <w:rsid w:val="00E84CFD"/>
    <w:rsid w:val="00E85AF8"/>
    <w:rsid w:val="00E85CE9"/>
    <w:rsid w:val="00E86040"/>
    <w:rsid w:val="00E871D8"/>
    <w:rsid w:val="00E8747B"/>
    <w:rsid w:val="00E87B91"/>
    <w:rsid w:val="00E9049C"/>
    <w:rsid w:val="00E904C8"/>
    <w:rsid w:val="00E905C5"/>
    <w:rsid w:val="00E90750"/>
    <w:rsid w:val="00E91338"/>
    <w:rsid w:val="00E91A3B"/>
    <w:rsid w:val="00E91F4B"/>
    <w:rsid w:val="00E9268C"/>
    <w:rsid w:val="00E9312E"/>
    <w:rsid w:val="00E9328F"/>
    <w:rsid w:val="00E93A52"/>
    <w:rsid w:val="00E93DBC"/>
    <w:rsid w:val="00E94071"/>
    <w:rsid w:val="00E94632"/>
    <w:rsid w:val="00E949C6"/>
    <w:rsid w:val="00E96EAA"/>
    <w:rsid w:val="00E96F0C"/>
    <w:rsid w:val="00E96F8B"/>
    <w:rsid w:val="00E97B32"/>
    <w:rsid w:val="00E97D12"/>
    <w:rsid w:val="00EA0379"/>
    <w:rsid w:val="00EA0A90"/>
    <w:rsid w:val="00EA1125"/>
    <w:rsid w:val="00EA121B"/>
    <w:rsid w:val="00EA160B"/>
    <w:rsid w:val="00EA163C"/>
    <w:rsid w:val="00EA1830"/>
    <w:rsid w:val="00EA1836"/>
    <w:rsid w:val="00EA234C"/>
    <w:rsid w:val="00EA28C9"/>
    <w:rsid w:val="00EA2C6E"/>
    <w:rsid w:val="00EA305E"/>
    <w:rsid w:val="00EA308C"/>
    <w:rsid w:val="00EA3279"/>
    <w:rsid w:val="00EA3C7C"/>
    <w:rsid w:val="00EA4CB8"/>
    <w:rsid w:val="00EA4DDA"/>
    <w:rsid w:val="00EA4F56"/>
    <w:rsid w:val="00EA5046"/>
    <w:rsid w:val="00EA5375"/>
    <w:rsid w:val="00EA6A01"/>
    <w:rsid w:val="00EA6BEB"/>
    <w:rsid w:val="00EA6C72"/>
    <w:rsid w:val="00EA720D"/>
    <w:rsid w:val="00EA7F70"/>
    <w:rsid w:val="00EB0431"/>
    <w:rsid w:val="00EB045E"/>
    <w:rsid w:val="00EB0797"/>
    <w:rsid w:val="00EB0E0B"/>
    <w:rsid w:val="00EB0FF3"/>
    <w:rsid w:val="00EB1209"/>
    <w:rsid w:val="00EB13C0"/>
    <w:rsid w:val="00EB1621"/>
    <w:rsid w:val="00EB1789"/>
    <w:rsid w:val="00EB1F11"/>
    <w:rsid w:val="00EB2A84"/>
    <w:rsid w:val="00EB5665"/>
    <w:rsid w:val="00EB635D"/>
    <w:rsid w:val="00EB6D9D"/>
    <w:rsid w:val="00EB75C1"/>
    <w:rsid w:val="00EB793E"/>
    <w:rsid w:val="00EC01A5"/>
    <w:rsid w:val="00EC0460"/>
    <w:rsid w:val="00EC04ED"/>
    <w:rsid w:val="00EC0F2B"/>
    <w:rsid w:val="00EC12E5"/>
    <w:rsid w:val="00EC1315"/>
    <w:rsid w:val="00EC141E"/>
    <w:rsid w:val="00EC2695"/>
    <w:rsid w:val="00EC280B"/>
    <w:rsid w:val="00EC3024"/>
    <w:rsid w:val="00EC32AC"/>
    <w:rsid w:val="00EC3651"/>
    <w:rsid w:val="00EC365A"/>
    <w:rsid w:val="00EC39DA"/>
    <w:rsid w:val="00EC3BF9"/>
    <w:rsid w:val="00EC3F9A"/>
    <w:rsid w:val="00EC409D"/>
    <w:rsid w:val="00EC58FD"/>
    <w:rsid w:val="00EC5EE8"/>
    <w:rsid w:val="00EC60E2"/>
    <w:rsid w:val="00EC66C6"/>
    <w:rsid w:val="00EC675E"/>
    <w:rsid w:val="00EC70EF"/>
    <w:rsid w:val="00EC79BF"/>
    <w:rsid w:val="00ED01E5"/>
    <w:rsid w:val="00ED0D94"/>
    <w:rsid w:val="00ED0DD2"/>
    <w:rsid w:val="00ED0EDE"/>
    <w:rsid w:val="00ED13CC"/>
    <w:rsid w:val="00ED1E10"/>
    <w:rsid w:val="00ED1E3F"/>
    <w:rsid w:val="00ED2414"/>
    <w:rsid w:val="00ED3380"/>
    <w:rsid w:val="00ED33F2"/>
    <w:rsid w:val="00ED396B"/>
    <w:rsid w:val="00ED4119"/>
    <w:rsid w:val="00ED4FAE"/>
    <w:rsid w:val="00ED534E"/>
    <w:rsid w:val="00ED5790"/>
    <w:rsid w:val="00ED5F23"/>
    <w:rsid w:val="00ED69A7"/>
    <w:rsid w:val="00ED7562"/>
    <w:rsid w:val="00ED75DA"/>
    <w:rsid w:val="00ED76BE"/>
    <w:rsid w:val="00ED76FB"/>
    <w:rsid w:val="00ED7BE4"/>
    <w:rsid w:val="00EE060A"/>
    <w:rsid w:val="00EE09AE"/>
    <w:rsid w:val="00EE09F7"/>
    <w:rsid w:val="00EE0F26"/>
    <w:rsid w:val="00EE1D5C"/>
    <w:rsid w:val="00EE20D8"/>
    <w:rsid w:val="00EE25B3"/>
    <w:rsid w:val="00EE2CC7"/>
    <w:rsid w:val="00EE2E69"/>
    <w:rsid w:val="00EE2FF3"/>
    <w:rsid w:val="00EE4D94"/>
    <w:rsid w:val="00EE5576"/>
    <w:rsid w:val="00EE568C"/>
    <w:rsid w:val="00EE5EAD"/>
    <w:rsid w:val="00EE6293"/>
    <w:rsid w:val="00EE6D56"/>
    <w:rsid w:val="00EE71E9"/>
    <w:rsid w:val="00EE732A"/>
    <w:rsid w:val="00EE74CF"/>
    <w:rsid w:val="00EE7DFA"/>
    <w:rsid w:val="00EF0002"/>
    <w:rsid w:val="00EF06DF"/>
    <w:rsid w:val="00EF128A"/>
    <w:rsid w:val="00EF17C2"/>
    <w:rsid w:val="00EF1A00"/>
    <w:rsid w:val="00EF1F63"/>
    <w:rsid w:val="00EF29B3"/>
    <w:rsid w:val="00EF2F11"/>
    <w:rsid w:val="00EF301C"/>
    <w:rsid w:val="00EF301D"/>
    <w:rsid w:val="00EF3555"/>
    <w:rsid w:val="00EF3DFC"/>
    <w:rsid w:val="00EF4A30"/>
    <w:rsid w:val="00EF4D32"/>
    <w:rsid w:val="00EF550F"/>
    <w:rsid w:val="00EF6173"/>
    <w:rsid w:val="00EF66DE"/>
    <w:rsid w:val="00EF7534"/>
    <w:rsid w:val="00EF7C1E"/>
    <w:rsid w:val="00EF7FAA"/>
    <w:rsid w:val="00F00433"/>
    <w:rsid w:val="00F00B20"/>
    <w:rsid w:val="00F00C49"/>
    <w:rsid w:val="00F01050"/>
    <w:rsid w:val="00F0164E"/>
    <w:rsid w:val="00F018E6"/>
    <w:rsid w:val="00F031A6"/>
    <w:rsid w:val="00F03CA3"/>
    <w:rsid w:val="00F03F27"/>
    <w:rsid w:val="00F045F7"/>
    <w:rsid w:val="00F05447"/>
    <w:rsid w:val="00F0577F"/>
    <w:rsid w:val="00F05CCE"/>
    <w:rsid w:val="00F064BE"/>
    <w:rsid w:val="00F067CD"/>
    <w:rsid w:val="00F069CD"/>
    <w:rsid w:val="00F072EB"/>
    <w:rsid w:val="00F07375"/>
    <w:rsid w:val="00F07594"/>
    <w:rsid w:val="00F07635"/>
    <w:rsid w:val="00F10022"/>
    <w:rsid w:val="00F100AC"/>
    <w:rsid w:val="00F10DA6"/>
    <w:rsid w:val="00F10DF1"/>
    <w:rsid w:val="00F11320"/>
    <w:rsid w:val="00F11822"/>
    <w:rsid w:val="00F11CE0"/>
    <w:rsid w:val="00F12012"/>
    <w:rsid w:val="00F12BAF"/>
    <w:rsid w:val="00F13171"/>
    <w:rsid w:val="00F1325E"/>
    <w:rsid w:val="00F1349A"/>
    <w:rsid w:val="00F14836"/>
    <w:rsid w:val="00F149F5"/>
    <w:rsid w:val="00F154E9"/>
    <w:rsid w:val="00F1555D"/>
    <w:rsid w:val="00F15DF3"/>
    <w:rsid w:val="00F160A8"/>
    <w:rsid w:val="00F175DA"/>
    <w:rsid w:val="00F178FC"/>
    <w:rsid w:val="00F20403"/>
    <w:rsid w:val="00F20461"/>
    <w:rsid w:val="00F2079B"/>
    <w:rsid w:val="00F20C19"/>
    <w:rsid w:val="00F2354F"/>
    <w:rsid w:val="00F244A1"/>
    <w:rsid w:val="00F25A49"/>
    <w:rsid w:val="00F25B07"/>
    <w:rsid w:val="00F25CF2"/>
    <w:rsid w:val="00F26E34"/>
    <w:rsid w:val="00F27244"/>
    <w:rsid w:val="00F275EB"/>
    <w:rsid w:val="00F277B7"/>
    <w:rsid w:val="00F27CBD"/>
    <w:rsid w:val="00F27E83"/>
    <w:rsid w:val="00F3142C"/>
    <w:rsid w:val="00F31591"/>
    <w:rsid w:val="00F31809"/>
    <w:rsid w:val="00F31B36"/>
    <w:rsid w:val="00F31F83"/>
    <w:rsid w:val="00F32319"/>
    <w:rsid w:val="00F32375"/>
    <w:rsid w:val="00F333D6"/>
    <w:rsid w:val="00F334B9"/>
    <w:rsid w:val="00F34CB6"/>
    <w:rsid w:val="00F358F9"/>
    <w:rsid w:val="00F35A2A"/>
    <w:rsid w:val="00F36041"/>
    <w:rsid w:val="00F36A8D"/>
    <w:rsid w:val="00F36C15"/>
    <w:rsid w:val="00F36FC1"/>
    <w:rsid w:val="00F378D3"/>
    <w:rsid w:val="00F4018C"/>
    <w:rsid w:val="00F406D1"/>
    <w:rsid w:val="00F40FCA"/>
    <w:rsid w:val="00F41CBC"/>
    <w:rsid w:val="00F41F3E"/>
    <w:rsid w:val="00F41FDB"/>
    <w:rsid w:val="00F42ADC"/>
    <w:rsid w:val="00F42BCB"/>
    <w:rsid w:val="00F43786"/>
    <w:rsid w:val="00F4416B"/>
    <w:rsid w:val="00F4432B"/>
    <w:rsid w:val="00F44CDD"/>
    <w:rsid w:val="00F450A1"/>
    <w:rsid w:val="00F45353"/>
    <w:rsid w:val="00F4566C"/>
    <w:rsid w:val="00F45958"/>
    <w:rsid w:val="00F45AB9"/>
    <w:rsid w:val="00F4609A"/>
    <w:rsid w:val="00F46450"/>
    <w:rsid w:val="00F46871"/>
    <w:rsid w:val="00F46D29"/>
    <w:rsid w:val="00F46F0A"/>
    <w:rsid w:val="00F4795D"/>
    <w:rsid w:val="00F47BB9"/>
    <w:rsid w:val="00F47EE3"/>
    <w:rsid w:val="00F502C8"/>
    <w:rsid w:val="00F516AE"/>
    <w:rsid w:val="00F5182B"/>
    <w:rsid w:val="00F52693"/>
    <w:rsid w:val="00F52B3E"/>
    <w:rsid w:val="00F52C0D"/>
    <w:rsid w:val="00F5333C"/>
    <w:rsid w:val="00F53EB2"/>
    <w:rsid w:val="00F552AF"/>
    <w:rsid w:val="00F55B22"/>
    <w:rsid w:val="00F55E94"/>
    <w:rsid w:val="00F55F08"/>
    <w:rsid w:val="00F55FA1"/>
    <w:rsid w:val="00F5646B"/>
    <w:rsid w:val="00F56F5E"/>
    <w:rsid w:val="00F56F77"/>
    <w:rsid w:val="00F5757B"/>
    <w:rsid w:val="00F57660"/>
    <w:rsid w:val="00F576A2"/>
    <w:rsid w:val="00F57842"/>
    <w:rsid w:val="00F57CFD"/>
    <w:rsid w:val="00F57D56"/>
    <w:rsid w:val="00F57FC8"/>
    <w:rsid w:val="00F60967"/>
    <w:rsid w:val="00F609A0"/>
    <w:rsid w:val="00F6137C"/>
    <w:rsid w:val="00F61ACB"/>
    <w:rsid w:val="00F6215B"/>
    <w:rsid w:val="00F62582"/>
    <w:rsid w:val="00F625D5"/>
    <w:rsid w:val="00F62791"/>
    <w:rsid w:val="00F62B49"/>
    <w:rsid w:val="00F62D77"/>
    <w:rsid w:val="00F62F5A"/>
    <w:rsid w:val="00F63310"/>
    <w:rsid w:val="00F645B1"/>
    <w:rsid w:val="00F64714"/>
    <w:rsid w:val="00F64915"/>
    <w:rsid w:val="00F64965"/>
    <w:rsid w:val="00F649D4"/>
    <w:rsid w:val="00F64D8E"/>
    <w:rsid w:val="00F65A2C"/>
    <w:rsid w:val="00F65A48"/>
    <w:rsid w:val="00F663FD"/>
    <w:rsid w:val="00F66552"/>
    <w:rsid w:val="00F66A99"/>
    <w:rsid w:val="00F670BB"/>
    <w:rsid w:val="00F673D8"/>
    <w:rsid w:val="00F7015E"/>
    <w:rsid w:val="00F70E13"/>
    <w:rsid w:val="00F710D5"/>
    <w:rsid w:val="00F7128D"/>
    <w:rsid w:val="00F717AB"/>
    <w:rsid w:val="00F71A92"/>
    <w:rsid w:val="00F71F32"/>
    <w:rsid w:val="00F724BD"/>
    <w:rsid w:val="00F724D4"/>
    <w:rsid w:val="00F7277A"/>
    <w:rsid w:val="00F73227"/>
    <w:rsid w:val="00F739DB"/>
    <w:rsid w:val="00F73B3F"/>
    <w:rsid w:val="00F74233"/>
    <w:rsid w:val="00F7431A"/>
    <w:rsid w:val="00F7441E"/>
    <w:rsid w:val="00F74AAB"/>
    <w:rsid w:val="00F74E38"/>
    <w:rsid w:val="00F75735"/>
    <w:rsid w:val="00F76344"/>
    <w:rsid w:val="00F76EF5"/>
    <w:rsid w:val="00F770D1"/>
    <w:rsid w:val="00F77275"/>
    <w:rsid w:val="00F77B28"/>
    <w:rsid w:val="00F77E45"/>
    <w:rsid w:val="00F8096F"/>
    <w:rsid w:val="00F80F0C"/>
    <w:rsid w:val="00F816B4"/>
    <w:rsid w:val="00F81EB7"/>
    <w:rsid w:val="00F831E3"/>
    <w:rsid w:val="00F84253"/>
    <w:rsid w:val="00F8491B"/>
    <w:rsid w:val="00F84B50"/>
    <w:rsid w:val="00F84CC4"/>
    <w:rsid w:val="00F856DD"/>
    <w:rsid w:val="00F85784"/>
    <w:rsid w:val="00F85820"/>
    <w:rsid w:val="00F85A3A"/>
    <w:rsid w:val="00F85FA2"/>
    <w:rsid w:val="00F86BA7"/>
    <w:rsid w:val="00F874D2"/>
    <w:rsid w:val="00F87A46"/>
    <w:rsid w:val="00F87F87"/>
    <w:rsid w:val="00F9004E"/>
    <w:rsid w:val="00F9028C"/>
    <w:rsid w:val="00F90530"/>
    <w:rsid w:val="00F90E57"/>
    <w:rsid w:val="00F90FBA"/>
    <w:rsid w:val="00F913D9"/>
    <w:rsid w:val="00F91647"/>
    <w:rsid w:val="00F91A87"/>
    <w:rsid w:val="00F91B83"/>
    <w:rsid w:val="00F91DE2"/>
    <w:rsid w:val="00F92185"/>
    <w:rsid w:val="00F925CA"/>
    <w:rsid w:val="00F9347F"/>
    <w:rsid w:val="00F93C55"/>
    <w:rsid w:val="00F947F0"/>
    <w:rsid w:val="00F94FD1"/>
    <w:rsid w:val="00F9505F"/>
    <w:rsid w:val="00F953BE"/>
    <w:rsid w:val="00F95435"/>
    <w:rsid w:val="00F9548C"/>
    <w:rsid w:val="00F9591F"/>
    <w:rsid w:val="00F95B38"/>
    <w:rsid w:val="00F95FD4"/>
    <w:rsid w:val="00F96414"/>
    <w:rsid w:val="00F965B9"/>
    <w:rsid w:val="00F96903"/>
    <w:rsid w:val="00F97685"/>
    <w:rsid w:val="00F97B2D"/>
    <w:rsid w:val="00FA01A5"/>
    <w:rsid w:val="00FA01CD"/>
    <w:rsid w:val="00FA04DB"/>
    <w:rsid w:val="00FA07F6"/>
    <w:rsid w:val="00FA088A"/>
    <w:rsid w:val="00FA0AF3"/>
    <w:rsid w:val="00FA1871"/>
    <w:rsid w:val="00FA1A51"/>
    <w:rsid w:val="00FA2702"/>
    <w:rsid w:val="00FA30CF"/>
    <w:rsid w:val="00FA32F6"/>
    <w:rsid w:val="00FA463A"/>
    <w:rsid w:val="00FA4A20"/>
    <w:rsid w:val="00FA4B8D"/>
    <w:rsid w:val="00FA6835"/>
    <w:rsid w:val="00FA6BB2"/>
    <w:rsid w:val="00FA70D3"/>
    <w:rsid w:val="00FA7136"/>
    <w:rsid w:val="00FA79A0"/>
    <w:rsid w:val="00FA7BA8"/>
    <w:rsid w:val="00FB04CD"/>
    <w:rsid w:val="00FB0D88"/>
    <w:rsid w:val="00FB1B88"/>
    <w:rsid w:val="00FB1F7D"/>
    <w:rsid w:val="00FB2543"/>
    <w:rsid w:val="00FB2A26"/>
    <w:rsid w:val="00FB31D1"/>
    <w:rsid w:val="00FB34D7"/>
    <w:rsid w:val="00FB36A1"/>
    <w:rsid w:val="00FB37BA"/>
    <w:rsid w:val="00FB5202"/>
    <w:rsid w:val="00FB5A77"/>
    <w:rsid w:val="00FB5F6B"/>
    <w:rsid w:val="00FB6B43"/>
    <w:rsid w:val="00FB7B7D"/>
    <w:rsid w:val="00FB7C0A"/>
    <w:rsid w:val="00FC0848"/>
    <w:rsid w:val="00FC0FA9"/>
    <w:rsid w:val="00FC119B"/>
    <w:rsid w:val="00FC1268"/>
    <w:rsid w:val="00FC126D"/>
    <w:rsid w:val="00FC2220"/>
    <w:rsid w:val="00FC22E9"/>
    <w:rsid w:val="00FC25BD"/>
    <w:rsid w:val="00FC27BF"/>
    <w:rsid w:val="00FC27DB"/>
    <w:rsid w:val="00FC2902"/>
    <w:rsid w:val="00FC328D"/>
    <w:rsid w:val="00FC3B3D"/>
    <w:rsid w:val="00FC4041"/>
    <w:rsid w:val="00FC45E6"/>
    <w:rsid w:val="00FC5302"/>
    <w:rsid w:val="00FC54CF"/>
    <w:rsid w:val="00FC5518"/>
    <w:rsid w:val="00FC6377"/>
    <w:rsid w:val="00FC66B5"/>
    <w:rsid w:val="00FD0549"/>
    <w:rsid w:val="00FD0BE2"/>
    <w:rsid w:val="00FD10FD"/>
    <w:rsid w:val="00FD1745"/>
    <w:rsid w:val="00FD393B"/>
    <w:rsid w:val="00FD45CA"/>
    <w:rsid w:val="00FD4BD0"/>
    <w:rsid w:val="00FD4BD6"/>
    <w:rsid w:val="00FD4E84"/>
    <w:rsid w:val="00FD6071"/>
    <w:rsid w:val="00FD69FF"/>
    <w:rsid w:val="00FE00FE"/>
    <w:rsid w:val="00FE01FE"/>
    <w:rsid w:val="00FE0431"/>
    <w:rsid w:val="00FE04C1"/>
    <w:rsid w:val="00FE068D"/>
    <w:rsid w:val="00FE1084"/>
    <w:rsid w:val="00FE142F"/>
    <w:rsid w:val="00FE1A32"/>
    <w:rsid w:val="00FE1B59"/>
    <w:rsid w:val="00FE20F0"/>
    <w:rsid w:val="00FE266A"/>
    <w:rsid w:val="00FE2E8B"/>
    <w:rsid w:val="00FE32F5"/>
    <w:rsid w:val="00FE39E5"/>
    <w:rsid w:val="00FE3C8A"/>
    <w:rsid w:val="00FE3F9C"/>
    <w:rsid w:val="00FE41C6"/>
    <w:rsid w:val="00FE5980"/>
    <w:rsid w:val="00FE5BD4"/>
    <w:rsid w:val="00FE5C40"/>
    <w:rsid w:val="00FE62BE"/>
    <w:rsid w:val="00FE6745"/>
    <w:rsid w:val="00FE7129"/>
    <w:rsid w:val="00FE7389"/>
    <w:rsid w:val="00FE7730"/>
    <w:rsid w:val="00FE7D04"/>
    <w:rsid w:val="00FF0382"/>
    <w:rsid w:val="00FF0C90"/>
    <w:rsid w:val="00FF0F94"/>
    <w:rsid w:val="00FF2215"/>
    <w:rsid w:val="00FF22CD"/>
    <w:rsid w:val="00FF2AAB"/>
    <w:rsid w:val="00FF2BCF"/>
    <w:rsid w:val="00FF2D61"/>
    <w:rsid w:val="00FF2D7E"/>
    <w:rsid w:val="00FF3E5A"/>
    <w:rsid w:val="00FF4400"/>
    <w:rsid w:val="00FF447E"/>
    <w:rsid w:val="00FF55D7"/>
    <w:rsid w:val="00FF6B8B"/>
    <w:rsid w:val="00FF75D4"/>
    <w:rsid w:val="00FF7E5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88F064"/>
  <w15:chartTrackingRefBased/>
  <w15:docId w15:val="{40BC3A9C-6704-4950-935E-B23125BF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148"/>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aliases w:val="Comments"/>
    <w:basedOn w:val="Normal"/>
    <w:link w:val="TitleChar"/>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unhideWhenUsed/>
    <w:rsid w:val="0031466D"/>
    <w:rPr>
      <w:sz w:val="20"/>
      <w:szCs w:val="25"/>
    </w:rPr>
  </w:style>
  <w:style w:type="character" w:customStyle="1" w:styleId="CommentTextChar">
    <w:name w:val="Comment Text Char"/>
    <w:link w:val="CommentText"/>
    <w:uiPriority w:val="99"/>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 w:type="table" w:customStyle="1" w:styleId="TableGridLight1">
    <w:name w:val="Table Grid Light1"/>
    <w:basedOn w:val="TableNormal"/>
    <w:next w:val="TableGridLight"/>
    <w:uiPriority w:val="40"/>
    <w:rsid w:val="00A3676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367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E4CDB"/>
    <w:rPr>
      <w:rFonts w:cs="Cordia New"/>
      <w:b/>
      <w:bCs/>
      <w:kern w:val="36"/>
      <w:sz w:val="28"/>
      <w:szCs w:val="28"/>
      <w:lang w:eastAsia="en-US"/>
    </w:rPr>
  </w:style>
  <w:style w:type="paragraph" w:customStyle="1" w:styleId="Default">
    <w:name w:val="Default"/>
    <w:rsid w:val="00444E05"/>
    <w:pPr>
      <w:autoSpaceDE w:val="0"/>
      <w:autoSpaceDN w:val="0"/>
      <w:adjustRightInd w:val="0"/>
    </w:pPr>
    <w:rPr>
      <w:rFonts w:ascii="Arial" w:eastAsia="Calibri" w:hAnsi="Arial" w:cs="Arial"/>
      <w:color w:val="000000"/>
      <w:sz w:val="24"/>
      <w:szCs w:val="24"/>
      <w:lang w:eastAsia="en-US"/>
    </w:rPr>
  </w:style>
  <w:style w:type="paragraph" w:styleId="Revision">
    <w:name w:val="Revision"/>
    <w:hidden/>
    <w:uiPriority w:val="99"/>
    <w:semiHidden/>
    <w:rsid w:val="009B5CAE"/>
    <w:rPr>
      <w:sz w:val="28"/>
      <w:szCs w:val="35"/>
      <w:lang w:eastAsia="en-US"/>
    </w:rPr>
  </w:style>
  <w:style w:type="paragraph" w:styleId="NoSpacing">
    <w:name w:val="No Spacing"/>
    <w:uiPriority w:val="1"/>
    <w:qFormat/>
    <w:rsid w:val="00771C5D"/>
    <w:rPr>
      <w:rFonts w:ascii="Ink Free" w:eastAsia="Ink Free" w:hAnsi="Ink Free" w:cs="Ink Free"/>
      <w:color w:val="00B050"/>
      <w:lang w:val="en-US"/>
    </w:rPr>
  </w:style>
  <w:style w:type="character" w:customStyle="1" w:styleId="Heading5Char">
    <w:name w:val="Heading 5 Char"/>
    <w:link w:val="Heading5"/>
    <w:rsid w:val="00C5413B"/>
    <w:rPr>
      <w:rFonts w:cs="Cordia New"/>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20645">
      <w:bodyDiv w:val="1"/>
      <w:marLeft w:val="0"/>
      <w:marRight w:val="0"/>
      <w:marTop w:val="0"/>
      <w:marBottom w:val="0"/>
      <w:divBdr>
        <w:top w:val="none" w:sz="0" w:space="0" w:color="auto"/>
        <w:left w:val="none" w:sz="0" w:space="0" w:color="auto"/>
        <w:bottom w:val="none" w:sz="0" w:space="0" w:color="auto"/>
        <w:right w:val="none" w:sz="0" w:space="0" w:color="auto"/>
      </w:divBdr>
    </w:div>
    <w:div w:id="29115423">
      <w:bodyDiv w:val="1"/>
      <w:marLeft w:val="0"/>
      <w:marRight w:val="0"/>
      <w:marTop w:val="0"/>
      <w:marBottom w:val="0"/>
      <w:divBdr>
        <w:top w:val="none" w:sz="0" w:space="0" w:color="auto"/>
        <w:left w:val="none" w:sz="0" w:space="0" w:color="auto"/>
        <w:bottom w:val="none" w:sz="0" w:space="0" w:color="auto"/>
        <w:right w:val="none" w:sz="0" w:space="0" w:color="auto"/>
      </w:divBdr>
      <w:divsChild>
        <w:div w:id="1843861559">
          <w:marLeft w:val="0"/>
          <w:marRight w:val="0"/>
          <w:marTop w:val="0"/>
          <w:marBottom w:val="0"/>
          <w:divBdr>
            <w:top w:val="none" w:sz="0" w:space="0" w:color="auto"/>
            <w:left w:val="none" w:sz="0" w:space="0" w:color="auto"/>
            <w:bottom w:val="none" w:sz="0" w:space="0" w:color="auto"/>
            <w:right w:val="none" w:sz="0" w:space="0" w:color="auto"/>
          </w:divBdr>
        </w:div>
        <w:div w:id="27728581">
          <w:marLeft w:val="0"/>
          <w:marRight w:val="0"/>
          <w:marTop w:val="0"/>
          <w:marBottom w:val="0"/>
          <w:divBdr>
            <w:top w:val="none" w:sz="0" w:space="0" w:color="auto"/>
            <w:left w:val="none" w:sz="0" w:space="0" w:color="auto"/>
            <w:bottom w:val="none" w:sz="0" w:space="0" w:color="auto"/>
            <w:right w:val="none" w:sz="0" w:space="0" w:color="auto"/>
          </w:divBdr>
        </w:div>
        <w:div w:id="373114108">
          <w:marLeft w:val="0"/>
          <w:marRight w:val="0"/>
          <w:marTop w:val="0"/>
          <w:marBottom w:val="0"/>
          <w:divBdr>
            <w:top w:val="none" w:sz="0" w:space="0" w:color="auto"/>
            <w:left w:val="none" w:sz="0" w:space="0" w:color="auto"/>
            <w:bottom w:val="none" w:sz="0" w:space="0" w:color="auto"/>
            <w:right w:val="none" w:sz="0" w:space="0" w:color="auto"/>
          </w:divBdr>
        </w:div>
      </w:divsChild>
    </w:div>
    <w:div w:id="156924085">
      <w:bodyDiv w:val="1"/>
      <w:marLeft w:val="0"/>
      <w:marRight w:val="0"/>
      <w:marTop w:val="0"/>
      <w:marBottom w:val="0"/>
      <w:divBdr>
        <w:top w:val="none" w:sz="0" w:space="0" w:color="auto"/>
        <w:left w:val="none" w:sz="0" w:space="0" w:color="auto"/>
        <w:bottom w:val="none" w:sz="0" w:space="0" w:color="auto"/>
        <w:right w:val="none" w:sz="0" w:space="0" w:color="auto"/>
      </w:divBdr>
    </w:div>
    <w:div w:id="298462828">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7754210">
      <w:bodyDiv w:val="1"/>
      <w:marLeft w:val="0"/>
      <w:marRight w:val="0"/>
      <w:marTop w:val="0"/>
      <w:marBottom w:val="0"/>
      <w:divBdr>
        <w:top w:val="none" w:sz="0" w:space="0" w:color="auto"/>
        <w:left w:val="none" w:sz="0" w:space="0" w:color="auto"/>
        <w:bottom w:val="none" w:sz="0" w:space="0" w:color="auto"/>
        <w:right w:val="none" w:sz="0" w:space="0" w:color="auto"/>
      </w:divBdr>
    </w:div>
    <w:div w:id="337075250">
      <w:bodyDiv w:val="1"/>
      <w:marLeft w:val="0"/>
      <w:marRight w:val="0"/>
      <w:marTop w:val="0"/>
      <w:marBottom w:val="0"/>
      <w:divBdr>
        <w:top w:val="none" w:sz="0" w:space="0" w:color="auto"/>
        <w:left w:val="none" w:sz="0" w:space="0" w:color="auto"/>
        <w:bottom w:val="none" w:sz="0" w:space="0" w:color="auto"/>
        <w:right w:val="none" w:sz="0" w:space="0" w:color="auto"/>
      </w:divBdr>
    </w:div>
    <w:div w:id="470024607">
      <w:bodyDiv w:val="1"/>
      <w:marLeft w:val="0"/>
      <w:marRight w:val="0"/>
      <w:marTop w:val="0"/>
      <w:marBottom w:val="0"/>
      <w:divBdr>
        <w:top w:val="none" w:sz="0" w:space="0" w:color="auto"/>
        <w:left w:val="none" w:sz="0" w:space="0" w:color="auto"/>
        <w:bottom w:val="none" w:sz="0" w:space="0" w:color="auto"/>
        <w:right w:val="none" w:sz="0" w:space="0" w:color="auto"/>
      </w:divBdr>
    </w:div>
    <w:div w:id="56105981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88414352">
      <w:bodyDiv w:val="1"/>
      <w:marLeft w:val="0"/>
      <w:marRight w:val="0"/>
      <w:marTop w:val="0"/>
      <w:marBottom w:val="0"/>
      <w:divBdr>
        <w:top w:val="none" w:sz="0" w:space="0" w:color="auto"/>
        <w:left w:val="none" w:sz="0" w:space="0" w:color="auto"/>
        <w:bottom w:val="none" w:sz="0" w:space="0" w:color="auto"/>
        <w:right w:val="none" w:sz="0" w:space="0" w:color="auto"/>
      </w:divBdr>
    </w:div>
    <w:div w:id="765543603">
      <w:bodyDiv w:val="1"/>
      <w:marLeft w:val="0"/>
      <w:marRight w:val="0"/>
      <w:marTop w:val="0"/>
      <w:marBottom w:val="0"/>
      <w:divBdr>
        <w:top w:val="none" w:sz="0" w:space="0" w:color="auto"/>
        <w:left w:val="none" w:sz="0" w:space="0" w:color="auto"/>
        <w:bottom w:val="none" w:sz="0" w:space="0" w:color="auto"/>
        <w:right w:val="none" w:sz="0" w:space="0" w:color="auto"/>
      </w:divBdr>
    </w:div>
    <w:div w:id="768354082">
      <w:bodyDiv w:val="1"/>
      <w:marLeft w:val="0"/>
      <w:marRight w:val="0"/>
      <w:marTop w:val="0"/>
      <w:marBottom w:val="0"/>
      <w:divBdr>
        <w:top w:val="none" w:sz="0" w:space="0" w:color="auto"/>
        <w:left w:val="none" w:sz="0" w:space="0" w:color="auto"/>
        <w:bottom w:val="none" w:sz="0" w:space="0" w:color="auto"/>
        <w:right w:val="none" w:sz="0" w:space="0" w:color="auto"/>
      </w:divBdr>
    </w:div>
    <w:div w:id="796918450">
      <w:bodyDiv w:val="1"/>
      <w:marLeft w:val="0"/>
      <w:marRight w:val="0"/>
      <w:marTop w:val="0"/>
      <w:marBottom w:val="0"/>
      <w:divBdr>
        <w:top w:val="none" w:sz="0" w:space="0" w:color="auto"/>
        <w:left w:val="none" w:sz="0" w:space="0" w:color="auto"/>
        <w:bottom w:val="none" w:sz="0" w:space="0" w:color="auto"/>
        <w:right w:val="none" w:sz="0" w:space="0" w:color="auto"/>
      </w:divBdr>
    </w:div>
    <w:div w:id="823547700">
      <w:bodyDiv w:val="1"/>
      <w:marLeft w:val="0"/>
      <w:marRight w:val="0"/>
      <w:marTop w:val="0"/>
      <w:marBottom w:val="0"/>
      <w:divBdr>
        <w:top w:val="none" w:sz="0" w:space="0" w:color="auto"/>
        <w:left w:val="none" w:sz="0" w:space="0" w:color="auto"/>
        <w:bottom w:val="none" w:sz="0" w:space="0" w:color="auto"/>
        <w:right w:val="none" w:sz="0" w:space="0" w:color="auto"/>
      </w:divBdr>
    </w:div>
    <w:div w:id="84039251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3167896">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7639479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6170010">
      <w:bodyDiv w:val="1"/>
      <w:marLeft w:val="0"/>
      <w:marRight w:val="0"/>
      <w:marTop w:val="0"/>
      <w:marBottom w:val="0"/>
      <w:divBdr>
        <w:top w:val="none" w:sz="0" w:space="0" w:color="auto"/>
        <w:left w:val="none" w:sz="0" w:space="0" w:color="auto"/>
        <w:bottom w:val="none" w:sz="0" w:space="0" w:color="auto"/>
        <w:right w:val="none" w:sz="0" w:space="0" w:color="auto"/>
      </w:divBdr>
    </w:div>
    <w:div w:id="11687902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58094922">
      <w:bodyDiv w:val="1"/>
      <w:marLeft w:val="0"/>
      <w:marRight w:val="0"/>
      <w:marTop w:val="0"/>
      <w:marBottom w:val="0"/>
      <w:divBdr>
        <w:top w:val="none" w:sz="0" w:space="0" w:color="auto"/>
        <w:left w:val="none" w:sz="0" w:space="0" w:color="auto"/>
        <w:bottom w:val="none" w:sz="0" w:space="0" w:color="auto"/>
        <w:right w:val="none" w:sz="0" w:space="0" w:color="auto"/>
      </w:divBdr>
    </w:div>
    <w:div w:id="1301226841">
      <w:bodyDiv w:val="1"/>
      <w:marLeft w:val="0"/>
      <w:marRight w:val="0"/>
      <w:marTop w:val="0"/>
      <w:marBottom w:val="0"/>
      <w:divBdr>
        <w:top w:val="none" w:sz="0" w:space="0" w:color="auto"/>
        <w:left w:val="none" w:sz="0" w:space="0" w:color="auto"/>
        <w:bottom w:val="none" w:sz="0" w:space="0" w:color="auto"/>
        <w:right w:val="none" w:sz="0" w:space="0" w:color="auto"/>
      </w:divBdr>
    </w:div>
    <w:div w:id="1445232155">
      <w:bodyDiv w:val="1"/>
      <w:marLeft w:val="0"/>
      <w:marRight w:val="0"/>
      <w:marTop w:val="0"/>
      <w:marBottom w:val="0"/>
      <w:divBdr>
        <w:top w:val="none" w:sz="0" w:space="0" w:color="auto"/>
        <w:left w:val="none" w:sz="0" w:space="0" w:color="auto"/>
        <w:bottom w:val="none" w:sz="0" w:space="0" w:color="auto"/>
        <w:right w:val="none" w:sz="0" w:space="0" w:color="auto"/>
      </w:divBdr>
    </w:div>
    <w:div w:id="1491367740">
      <w:bodyDiv w:val="1"/>
      <w:marLeft w:val="0"/>
      <w:marRight w:val="0"/>
      <w:marTop w:val="0"/>
      <w:marBottom w:val="0"/>
      <w:divBdr>
        <w:top w:val="none" w:sz="0" w:space="0" w:color="auto"/>
        <w:left w:val="none" w:sz="0" w:space="0" w:color="auto"/>
        <w:bottom w:val="none" w:sz="0" w:space="0" w:color="auto"/>
        <w:right w:val="none" w:sz="0" w:space="0" w:color="auto"/>
      </w:divBdr>
    </w:div>
    <w:div w:id="1516921677">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4269957">
      <w:bodyDiv w:val="1"/>
      <w:marLeft w:val="0"/>
      <w:marRight w:val="0"/>
      <w:marTop w:val="0"/>
      <w:marBottom w:val="0"/>
      <w:divBdr>
        <w:top w:val="none" w:sz="0" w:space="0" w:color="auto"/>
        <w:left w:val="none" w:sz="0" w:space="0" w:color="auto"/>
        <w:bottom w:val="none" w:sz="0" w:space="0" w:color="auto"/>
        <w:right w:val="none" w:sz="0" w:space="0" w:color="auto"/>
      </w:divBdr>
    </w:div>
    <w:div w:id="1722745288">
      <w:bodyDiv w:val="1"/>
      <w:marLeft w:val="0"/>
      <w:marRight w:val="0"/>
      <w:marTop w:val="0"/>
      <w:marBottom w:val="0"/>
      <w:divBdr>
        <w:top w:val="none" w:sz="0" w:space="0" w:color="auto"/>
        <w:left w:val="none" w:sz="0" w:space="0" w:color="auto"/>
        <w:bottom w:val="none" w:sz="0" w:space="0" w:color="auto"/>
        <w:right w:val="none" w:sz="0" w:space="0" w:color="auto"/>
      </w:divBdr>
    </w:div>
    <w:div w:id="1749644937">
      <w:bodyDiv w:val="1"/>
      <w:marLeft w:val="0"/>
      <w:marRight w:val="0"/>
      <w:marTop w:val="0"/>
      <w:marBottom w:val="0"/>
      <w:divBdr>
        <w:top w:val="none" w:sz="0" w:space="0" w:color="auto"/>
        <w:left w:val="none" w:sz="0" w:space="0" w:color="auto"/>
        <w:bottom w:val="none" w:sz="0" w:space="0" w:color="auto"/>
        <w:right w:val="none" w:sz="0" w:space="0" w:color="auto"/>
      </w:divBdr>
    </w:div>
    <w:div w:id="1797328033">
      <w:bodyDiv w:val="1"/>
      <w:marLeft w:val="0"/>
      <w:marRight w:val="0"/>
      <w:marTop w:val="0"/>
      <w:marBottom w:val="0"/>
      <w:divBdr>
        <w:top w:val="none" w:sz="0" w:space="0" w:color="auto"/>
        <w:left w:val="none" w:sz="0" w:space="0" w:color="auto"/>
        <w:bottom w:val="none" w:sz="0" w:space="0" w:color="auto"/>
        <w:right w:val="none" w:sz="0" w:space="0" w:color="auto"/>
      </w:divBdr>
      <w:divsChild>
        <w:div w:id="577323015">
          <w:marLeft w:val="0"/>
          <w:marRight w:val="0"/>
          <w:marTop w:val="0"/>
          <w:marBottom w:val="0"/>
          <w:divBdr>
            <w:top w:val="none" w:sz="0" w:space="0" w:color="auto"/>
            <w:left w:val="none" w:sz="0" w:space="0" w:color="auto"/>
            <w:bottom w:val="none" w:sz="0" w:space="0" w:color="auto"/>
            <w:right w:val="none" w:sz="0" w:space="0" w:color="auto"/>
          </w:divBdr>
          <w:divsChild>
            <w:div w:id="42260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6662">
      <w:bodyDiv w:val="1"/>
      <w:marLeft w:val="0"/>
      <w:marRight w:val="0"/>
      <w:marTop w:val="0"/>
      <w:marBottom w:val="0"/>
      <w:divBdr>
        <w:top w:val="none" w:sz="0" w:space="0" w:color="auto"/>
        <w:left w:val="none" w:sz="0" w:space="0" w:color="auto"/>
        <w:bottom w:val="none" w:sz="0" w:space="0" w:color="auto"/>
        <w:right w:val="none" w:sz="0" w:space="0" w:color="auto"/>
      </w:divBdr>
    </w:div>
    <w:div w:id="190135863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47421704">
      <w:bodyDiv w:val="1"/>
      <w:marLeft w:val="0"/>
      <w:marRight w:val="0"/>
      <w:marTop w:val="0"/>
      <w:marBottom w:val="0"/>
      <w:divBdr>
        <w:top w:val="none" w:sz="0" w:space="0" w:color="auto"/>
        <w:left w:val="none" w:sz="0" w:space="0" w:color="auto"/>
        <w:bottom w:val="none" w:sz="0" w:space="0" w:color="auto"/>
        <w:right w:val="none" w:sz="0" w:space="0" w:color="auto"/>
      </w:divBdr>
    </w:div>
    <w:div w:id="1975326510">
      <w:bodyDiv w:val="1"/>
      <w:marLeft w:val="0"/>
      <w:marRight w:val="0"/>
      <w:marTop w:val="0"/>
      <w:marBottom w:val="0"/>
      <w:divBdr>
        <w:top w:val="none" w:sz="0" w:space="0" w:color="auto"/>
        <w:left w:val="none" w:sz="0" w:space="0" w:color="auto"/>
        <w:bottom w:val="none" w:sz="0" w:space="0" w:color="auto"/>
        <w:right w:val="none" w:sz="0" w:space="0" w:color="auto"/>
      </w:divBdr>
    </w:div>
    <w:div w:id="1993175008">
      <w:bodyDiv w:val="1"/>
      <w:marLeft w:val="0"/>
      <w:marRight w:val="0"/>
      <w:marTop w:val="0"/>
      <w:marBottom w:val="0"/>
      <w:divBdr>
        <w:top w:val="none" w:sz="0" w:space="0" w:color="auto"/>
        <w:left w:val="none" w:sz="0" w:space="0" w:color="auto"/>
        <w:bottom w:val="none" w:sz="0" w:space="0" w:color="auto"/>
        <w:right w:val="none" w:sz="0" w:space="0" w:color="auto"/>
      </w:divBdr>
    </w:div>
    <w:div w:id="2026052922">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3F4B8-BB37-4253-ABD0-63DDB7F3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50</Pages>
  <Words>17934</Words>
  <Characters>102230</Characters>
  <Application>Microsoft Office Word</Application>
  <DocSecurity>0</DocSecurity>
  <Lines>851</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119925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Nilawan Chanwong (TH)</cp:lastModifiedBy>
  <cp:revision>242</cp:revision>
  <cp:lastPrinted>2022-02-18T17:37:00Z</cp:lastPrinted>
  <dcterms:created xsi:type="dcterms:W3CDTF">2022-02-14T08:25:00Z</dcterms:created>
  <dcterms:modified xsi:type="dcterms:W3CDTF">2022-02-23T10:31:00Z</dcterms:modified>
</cp:coreProperties>
</file>