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9A8D" w14:textId="3EBF5523" w:rsidR="005F2E9F" w:rsidRPr="005F2E9F" w:rsidRDefault="005F2E9F" w:rsidP="006F3000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5F2E9F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เสนอ</w:t>
      </w:r>
      <w:r w:rsidRPr="005F2E9F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Pr="005F2E9F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D05E8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บริษัท บลูบิค กรุ๊ป จำกัด (มหาชน)</w:t>
      </w:r>
    </w:p>
    <w:p w14:paraId="219EE183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</w:p>
    <w:p w14:paraId="673E179C" w14:textId="731B2BD2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41C9E47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bidi="th-TH"/>
        </w:rPr>
      </w:pPr>
    </w:p>
    <w:p w14:paraId="68F0E521" w14:textId="6DC1BF02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ข้าพเจ้าได้ตรวจสอบงบการเงินรวม</w:t>
      </w:r>
      <w:r w:rsidR="00874263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และเฉพาะของ</w:t>
      </w:r>
      <w:r w:rsidR="00D05E87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บริษัท บลูบิค กรุ๊ป จำกัด (มหาชน)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และบริษัทย่อย</w:t>
      </w:r>
      <w:r w:rsidR="000A409D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(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“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กลุ่มบริษัท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”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)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ซึ่งประกอบด้วย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งบแสดงฐานะการเงิน</w:t>
      </w:r>
      <w:r w:rsidR="00C44A83"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รวมและเฉพาะของบริษัท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ณ วันที่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31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ธันวาคม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val="en-US" w:bidi="th-TH"/>
        </w:rPr>
        <w:t>25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6</w:t>
      </w:r>
      <w:r w:rsidR="00890A35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4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งบกำไร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ขาดทุนและงบกำไรขาดทุนเบ็ดเสร็จอื่นรวม</w:t>
      </w:r>
      <w:r w:rsidR="005E1AD5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งบแสดงการเปลี่ยนแปลงส่วนของผู้ถือหุ้นรวม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และเฉพาะของบริษัท 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และงบกระแสเงินสดรวม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สำหรับปีสิ้นสุดวันเดียวกัน </w:t>
      </w:r>
      <w:bookmarkStart w:id="1" w:name="_Hlk96096240"/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และหมาย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เหตุประกอบงบการเงินรวม</w:t>
      </w:r>
      <w:r w:rsidR="00DB125F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รวมถึงสรุปนโยบายการบัญชีที่สำคัญ</w:t>
      </w:r>
      <w:bookmarkEnd w:id="1"/>
    </w:p>
    <w:p w14:paraId="3683BF35" w14:textId="774B28FF" w:rsidR="00C748B1" w:rsidRPr="00B93442" w:rsidRDefault="00C748B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693904D0" w14:textId="08AD1612" w:rsidR="00C72F8B" w:rsidRPr="006F3000" w:rsidRDefault="00305620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ข้าพเจ้าเห็นว่า งบการเงิน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ข้างต้น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นี้แสดงฐานะการเงิน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ณ</w:t>
      </w:r>
      <w:r w:rsidRPr="0030562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05620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31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D451E" w:rsidRPr="006F300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256</w:t>
      </w:r>
      <w:r w:rsidRPr="006F3000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Pr="006F3000">
        <w:rPr>
          <w:rFonts w:ascii="Angsana New" w:hAnsi="Angsana New" w:cs="Angsana New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  <w:cs/>
        </w:rPr>
        <w:t xml:space="preserve"> และกระแสเงินสดรวมและเฉพาะ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F3000">
        <w:rPr>
          <w:rFonts w:ascii="Angsana New" w:hAnsi="Angsana New" w:cs="Angsana New"/>
          <w:sz w:val="30"/>
          <w:szCs w:val="30"/>
          <w:cs/>
        </w:rPr>
        <w:t>น</w:t>
      </w:r>
    </w:p>
    <w:p w14:paraId="0D5222A0" w14:textId="77777777" w:rsidR="00305620" w:rsidRPr="00B93442" w:rsidRDefault="0030562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2680735" w14:textId="4D7CCDB4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เกณฑ์ในการแสดงความเห็น</w:t>
      </w:r>
    </w:p>
    <w:p w14:paraId="5BE94E00" w14:textId="7F9F3DFA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062365C" w14:textId="53499A4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</w:t>
      </w:r>
      <w:r w:rsidRPr="00B93442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ของข้าพเจ้า 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สภาวิชาชีพบัญชีในส่วนที่เกี่ยวข้องกับการตรวจสอบงบการเงินรวมและเฉพาะของบริษัท และข้าพเจ้าได้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ปฏิบัติ</w:t>
      </w:r>
      <w:r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ตามความรับผิดชอบด้านจรรยาบรรณอื่น</w:t>
      </w:r>
      <w:r w:rsidR="006D21E6"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ๆ ซึ่งเป็นไปตามข้อกำหนดเหล่านี้ ข้าพเจ้าเชื่อว่าหลักฐานการสอบ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EA62D1" w14:textId="3D3787AC" w:rsidR="00235CD7" w:rsidRDefault="00235CD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65CADA6" w14:textId="01912B97" w:rsidR="00F067D9" w:rsidRDefault="00F067D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941EF23" w14:textId="77777777" w:rsidR="00031C4D" w:rsidRDefault="00031C4D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B872AA8" w14:textId="34D769A3" w:rsidR="00F067D9" w:rsidRDefault="00F067D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6FC6144" w14:textId="77777777" w:rsidR="00031C4D" w:rsidRPr="00B93442" w:rsidRDefault="00031C4D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E94D42C" w14:textId="38680CD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เรื่องสำคัญในการตรวจสอบ</w:t>
      </w:r>
    </w:p>
    <w:p w14:paraId="4E9C6471" w14:textId="77777777" w:rsidR="00F80905" w:rsidRPr="00F00476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481A140" w14:textId="255CFB84" w:rsidR="008B7661" w:rsidRPr="00F00476" w:rsidRDefault="008B7661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E03C9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26499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ในการตรวจสอบงบการเงินรวมและเฉพาะของบริษัทสำหรับงวดปัจจุบัน ข้าพเจ้าได้นำเรื่องเหล่านี้มา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26499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ในบริบทของการตรวจสอบงบการเงินรวมและเฉพาะของบริษัทโดยรวมและในการแสดงความเห็นของ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6D5B5FFB" w14:textId="657E0D6D" w:rsidR="009B282A" w:rsidRPr="00F00476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4870F97" w14:textId="24CBCD1F" w:rsidR="009B282A" w:rsidRPr="00B93442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การรับรู้รายได้ตามสัญญา</w:t>
      </w:r>
    </w:p>
    <w:p w14:paraId="3ED09840" w14:textId="77777777" w:rsidR="00C21635" w:rsidRPr="00F00476" w:rsidRDefault="00C2163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389FC5A" w14:textId="521A8476" w:rsidR="009B282A" w:rsidRPr="00B93442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ในงบการเงินรวมและเฉพาะของบริษัท กลุ่มบริษัทมีรายได้จากการให้บริการสำหรับปีสิ้นสุดวันที่ </w:t>
      </w: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31 </w:t>
      </w: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ธันวาคม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256</w:t>
      </w:r>
      <w:r w:rsidR="00D05E87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4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จำนวน </w:t>
      </w:r>
      <w:r w:rsidR="00F067D9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>302.97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 xml:space="preserve">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ล้านบาท และ </w:t>
      </w:r>
      <w:r w:rsidR="00F067D9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>294.63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ล้านบาท ตามลำดับ</w:t>
      </w:r>
      <w:r w:rsidR="00213CFA"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EE6559" w:rsidRPr="0026499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กลุ่มบริษัทได้เปิดเผยนโยบายการบัญชีสำหรับการ</w:t>
      </w:r>
      <w:r w:rsidR="00EE6559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รับรู้รายได้ตามสัญญา</w:t>
      </w:r>
      <w:r w:rsidR="00213CFA" w:rsidRPr="00B93442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ในหมายเหตุประกอบงบการเงินข้อ </w:t>
      </w:r>
      <w:r w:rsidR="00BA7221">
        <w:rPr>
          <w:rFonts w:ascii="Angsana New" w:eastAsia="Cordia New" w:hAnsi="Angsana New" w:cs="Angsana New"/>
          <w:sz w:val="30"/>
          <w:szCs w:val="30"/>
          <w:lang w:val="en-US" w:bidi="th-TH"/>
        </w:rPr>
        <w:t>2.7</w:t>
      </w:r>
      <w:r w:rsidR="00213CFA" w:rsidRPr="00B93442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213CFA" w:rsidRPr="00B93442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213CFA" w:rsidRPr="00B93442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FF02B3">
        <w:rPr>
          <w:rFonts w:ascii="Angsana New" w:eastAsia="Cordia New" w:hAnsi="Angsana New" w:cs="Angsana New"/>
          <w:sz w:val="30"/>
          <w:szCs w:val="30"/>
          <w:lang w:bidi="th-TH"/>
        </w:rPr>
        <w:t>1</w:t>
      </w:r>
      <w:r w:rsidR="005A1A64">
        <w:rPr>
          <w:rFonts w:ascii="Angsana New" w:eastAsia="Cordia New" w:hAnsi="Angsana New" w:cs="Angsana New"/>
          <w:sz w:val="30"/>
          <w:szCs w:val="30"/>
          <w:lang w:bidi="th-TH"/>
        </w:rPr>
        <w:t>7</w:t>
      </w:r>
    </w:p>
    <w:p w14:paraId="675A00DA" w14:textId="46813698" w:rsidR="008B47B7" w:rsidRPr="00F00476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86F2202" w14:textId="77777777" w:rsidR="008B47B7" w:rsidRPr="00B93442" w:rsidRDefault="008B47B7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การรับรู้รายได้ตามสัญญาซึ่งมีเนื้อหาและเงื่อนไขที่หลากหลาย</w:t>
      </w:r>
    </w:p>
    <w:p w14:paraId="57627B8C" w14:textId="77777777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/>
        </w:rPr>
      </w:pPr>
    </w:p>
    <w:p w14:paraId="4B9396AD" w14:textId="1AAD8626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pacing w:val="-10"/>
          <w:sz w:val="30"/>
          <w:szCs w:val="30"/>
          <w:lang w:bidi="th-TH"/>
        </w:rPr>
      </w:pPr>
      <w:r w:rsidRPr="00F00476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กลุ่มบริษัทมีรายได้ที่เกิดจากสัญญาซึ่งมีเนื้อหาและเงื่อนไขที่หลากหลาย โดยมีความแตกต่างของขอบเขต</w:t>
      </w:r>
      <w:r w:rsidRPr="00F00476">
        <w:rPr>
          <w:rFonts w:ascii="Angsana New" w:hAnsi="Angsana New" w:cs="Angsana New"/>
          <w:spacing w:val="-10"/>
          <w:sz w:val="30"/>
          <w:szCs w:val="30"/>
          <w:cs/>
        </w:rPr>
        <w:t>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</w:r>
    </w:p>
    <w:p w14:paraId="1090C841" w14:textId="77777777" w:rsidR="00150D65" w:rsidRPr="00F00476" w:rsidRDefault="00150D65" w:rsidP="006F3000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6CB0BA7" w14:textId="6F8BCE63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วิธีการตรวจสอบโดยสรุป มีดังนี้</w:t>
      </w:r>
    </w:p>
    <w:p w14:paraId="61798EDE" w14:textId="77777777" w:rsidR="00264995" w:rsidRPr="00264995" w:rsidRDefault="00264995" w:rsidP="006F300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68AEA98" w14:textId="77777777" w:rsidR="009B282A" w:rsidRPr="00E03C97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E03C97">
        <w:rPr>
          <w:rFonts w:ascii="Angsana New" w:hAnsi="Angsana New" w:cs="Angsana New"/>
          <w:spacing w:val="-8"/>
          <w:sz w:val="30"/>
          <w:szCs w:val="30"/>
          <w:cs/>
        </w:rPr>
        <w:t>ทำความเข้าใจในระบบรายได้และนโยบายการรับรู้รายได้ โดยสอบถามผู้บริหารและทดสอบสัญญาการให้บริการ</w:t>
      </w:r>
    </w:p>
    <w:p w14:paraId="4A56BCC2" w14:textId="77777777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ประเมินการออกแบบและทดสอบประสิทธิภาพการควบคุมและการประมวลผลของการรับรู้รายได้</w:t>
      </w:r>
    </w:p>
    <w:p w14:paraId="7C943BE9" w14:textId="5D4A2F9F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สุ่มตัวอย่าง</w:t>
      </w:r>
      <w:r w:rsidR="000648A7" w:rsidRPr="00B93442">
        <w:rPr>
          <w:rFonts w:ascii="Angsana New" w:hAnsi="Angsana New" w:cs="Angsana New"/>
          <w:sz w:val="30"/>
          <w:szCs w:val="30"/>
          <w:cs/>
          <w:lang w:bidi="th-TH"/>
        </w:rPr>
        <w:t>เอกสาร</w:t>
      </w:r>
      <w:r w:rsidRPr="00B93442">
        <w:rPr>
          <w:rFonts w:ascii="Angsana New" w:hAnsi="Angsana New" w:cs="Angsana New"/>
          <w:sz w:val="30"/>
          <w:szCs w:val="30"/>
          <w:cs/>
        </w:rPr>
        <w:t>รายได้จากการบริการในระหว่างปีเพื่อตรวจสอบวิธีการรับรู้รายได้เป็นไปตามนโยบายของบริษัท</w:t>
      </w:r>
      <w:r w:rsidR="00094525" w:rsidRPr="00B93442">
        <w:rPr>
          <w:rFonts w:ascii="Angsana New" w:hAnsi="Angsana New" w:cs="Angsana New"/>
          <w:sz w:val="30"/>
          <w:szCs w:val="30"/>
          <w:cs/>
          <w:lang w:bidi="th-TH"/>
        </w:rPr>
        <w:t>และมาตรฐานการรายงานทางการเงิน</w:t>
      </w:r>
    </w:p>
    <w:p w14:paraId="5DCB46E3" w14:textId="0B0C590C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="00E20210" w:rsidRPr="00B93442">
        <w:rPr>
          <w:rFonts w:ascii="Angsana New" w:hAnsi="Angsana New" w:cs="Angsana New"/>
          <w:sz w:val="30"/>
          <w:szCs w:val="30"/>
          <w:cs/>
          <w:lang w:bidi="th-TH"/>
        </w:rPr>
        <w:t>รายได้จาก</w:t>
      </w:r>
      <w:r w:rsidRPr="00B93442">
        <w:rPr>
          <w:rFonts w:ascii="Angsana New" w:hAnsi="Angsana New" w:cs="Angsana New"/>
          <w:sz w:val="30"/>
          <w:szCs w:val="30"/>
          <w:cs/>
        </w:rPr>
        <w:t>การบริการที่เกิดขึ้นช่วงใกล้วันสิ้น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B93442">
        <w:rPr>
          <w:rFonts w:ascii="Angsana New" w:hAnsi="Angsana New" w:cs="Angsana New"/>
          <w:sz w:val="30"/>
          <w:szCs w:val="30"/>
          <w:cs/>
        </w:rPr>
        <w:t>และหลังวันสิ้น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ปีเพื่อ</w:t>
      </w: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พิจารณาความเหมาะสมของวิธีการและจังหวะเวลาในการรับรู้รายได้</w:t>
      </w:r>
    </w:p>
    <w:p w14:paraId="5A6B6C5F" w14:textId="77777777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8A7C410" w14:textId="77777777" w:rsidR="00310EBE" w:rsidRPr="00F00476" w:rsidRDefault="00310EBE" w:rsidP="006F3000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AABC604" w14:textId="5A70BD04" w:rsidR="009B282A" w:rsidRPr="00B93442" w:rsidRDefault="009B282A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  <w:cs/>
          <w:lang w:val="en-US" w:bidi="th-TH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การรับรู้รายได้ตามสัญญาด้วยสัดส่วนของงานที่ทำเสร็จและผลขาดทุนที่คาดว่าจะเกิดขึ้นของ</w:t>
      </w:r>
      <w:r w:rsidR="00CA4716" w:rsidRPr="00B93442">
        <w:rPr>
          <w:rFonts w:ascii="Angsana New" w:hAnsi="Angsana New" w:cs="Angsana New"/>
          <w:i/>
          <w:iCs/>
          <w:sz w:val="30"/>
          <w:szCs w:val="30"/>
          <w:u w:val="single"/>
          <w:cs/>
          <w:lang w:bidi="th-TH"/>
        </w:rPr>
        <w:t>โครงการ</w:t>
      </w:r>
    </w:p>
    <w:p w14:paraId="1EB90E64" w14:textId="77777777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 w:bidi="th-TH"/>
        </w:rPr>
      </w:pPr>
    </w:p>
    <w:p w14:paraId="2FD60882" w14:textId="05DDBA61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F74CF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กลุ่มบริษัทรับรู้รายได้ตามสัญญาซึ่งรับรู้ตามขั้นความสำเร็จของงาน ซึ่งมีจำนวนเงินที่เป็นสาระสำคัญ และ</w:t>
      </w:r>
      <w:r w:rsidRPr="002F74CF">
        <w:rPr>
          <w:rFonts w:ascii="Angsana New" w:hAnsi="Angsana New" w:cs="Angsana New"/>
          <w:spacing w:val="-4"/>
          <w:sz w:val="30"/>
          <w:szCs w:val="30"/>
          <w:cs/>
        </w:rPr>
        <w:t xml:space="preserve">มีผลกระทบต่อรายการทางบัญชีที่เกี่ยวข้องกับสัญญาบริการ ได้แก่ รายได้ค้างรับที่ยังไม่ได้เรียกชำระ </w:t>
      </w:r>
      <w:r w:rsidRPr="002F74C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งาน</w:t>
      </w:r>
      <w:r w:rsidRPr="00F00476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บริการระหว่างทำ</w:t>
      </w:r>
      <w:r w:rsidRPr="00F00476">
        <w:rPr>
          <w:rFonts w:ascii="Angsana New" w:hAnsi="Angsana New" w:cs="Angsana New"/>
          <w:spacing w:val="-2"/>
          <w:sz w:val="30"/>
          <w:szCs w:val="30"/>
          <w:cs/>
        </w:rPr>
        <w:t xml:space="preserve"> ต้นทุนการบริการ และผลขาดทุนที่คาดว่าจะเกิดขึ้นของโครงการ การประมาณการขั้นความสำเร็จของงานบริการเป็นเรื่องที่ต้องใช้ดุลยพินิจที่มีนัยสำคัญของผู้บริหาร ซึ่งต้องมีการทบทวนประมาณการรายได้</w:t>
      </w:r>
      <w:r w:rsidRPr="002F74CF">
        <w:rPr>
          <w:rFonts w:ascii="Angsana New" w:hAnsi="Angsana New" w:cs="Angsana New"/>
          <w:sz w:val="30"/>
          <w:szCs w:val="30"/>
          <w:cs/>
        </w:rPr>
        <w:t>และประมาณการต้นทุนโครงการตลอดระยะเวลาการให้บริการ และปรับปรุงประมาณการเมื่อจำเป็น</w:t>
      </w:r>
    </w:p>
    <w:p w14:paraId="2643D589" w14:textId="691E0177" w:rsidR="00235CD7" w:rsidRDefault="00235CD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2B2C4A" w14:textId="77777777" w:rsidR="00E03C97" w:rsidRPr="002F74CF" w:rsidRDefault="00E03C9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851CD4" w14:textId="6AF3E3D4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lastRenderedPageBreak/>
        <w:t>วิธีการตรวจสอบโดยสรุป มีดังนี้</w:t>
      </w:r>
    </w:p>
    <w:p w14:paraId="29783ED8" w14:textId="77777777" w:rsidR="00901304" w:rsidRPr="006F3000" w:rsidRDefault="00901304" w:rsidP="006F300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AFEF6C" w14:textId="659716DB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และประเมินความเหมาะสมของวิธีการกำหนดอัตราส่วนของงานบริการที่ทำเสร็จของผู้บริหาร</w:t>
      </w:r>
    </w:p>
    <w:p w14:paraId="4580C632" w14:textId="77777777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การทำความเข้าใจกระบวนการประมาณการต้นทุนงานบริการ ทดสอบความแม่นยำของประมาณการต้นทุนโดยการเปรียบเทียบประมาณการต้นทุนที่เคยกำหนดไว้กับต้นทุนที่เกิดขึ้นจริงระหว่างปี สอบทานหลักฐานประกอบและทดสอบการคำนวณประมาณการต้นทุนงานบริการ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</w:r>
    </w:p>
    <w:p w14:paraId="78403C56" w14:textId="77777777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สอบทานความสมเหตุสมผลของอัตราส่วนงานบริการที่ทำเสร็จตามสัญญา ทดสอบการคำนวณอัตราส่วนงาน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บริการ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 </w:t>
      </w:r>
    </w:p>
    <w:p w14:paraId="5A18626F" w14:textId="1EFC7DA4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วิเคราะห์รายได้ของโครงการที่เกิดขึ้นระหว่างปี โดยพิจารณาโครงการที่มีผลขาดทุนเปรียบเทียบกับราคาทุน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งานบริการระหว่างทำ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วันสิ้นปี เพื่อพิจารณาความเพียงพอของค่าเผื่อการลดมูลค่าของ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</w:t>
      </w:r>
      <w:r w:rsidR="00CA4716"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ระหว่างทำ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รวมถึงผลขาดทุนของโครงการที่คาดว่าจะเกิดขึ้น</w:t>
      </w:r>
    </w:p>
    <w:p w14:paraId="19AAEBED" w14:textId="77777777" w:rsidR="00C66CAB" w:rsidRPr="006F3000" w:rsidRDefault="00C66CAB" w:rsidP="006F300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2703E37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ข้อมูลอื่น</w:t>
      </w:r>
    </w:p>
    <w:p w14:paraId="770F8610" w14:textId="77777777" w:rsidR="00F80905" w:rsidRPr="006F3000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16"/>
          <w:szCs w:val="16"/>
          <w:lang w:val="en-US" w:bidi="th-TH"/>
        </w:rPr>
      </w:pPr>
    </w:p>
    <w:p w14:paraId="29971BF5" w14:textId="4EAA306D" w:rsidR="00F80905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235CD7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235CD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รวมถึงงบการเงินรวมและเฉพาะของบริษัทและรายงานของผู้สอบบัญชีที่อยู่ในรายงานประจำปีนั้น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210B5D7" w14:textId="77777777" w:rsidR="009F0001" w:rsidRPr="006F3000" w:rsidRDefault="009F000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360F04C" w14:textId="6AFCD2D1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28EF5F10" w14:textId="2E6314B4" w:rsidR="00F80905" w:rsidRPr="006F3000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21EBF49" w14:textId="061CE48E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ความรับผิดชอบของข้าพเจ้าที่เกี่ยวเนื่องกับการตรวจสอบงบการเงินรวมและเฉพาะของบริษัทคือการ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่าน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6BCC563" w14:textId="77777777" w:rsidR="00077F33" w:rsidRPr="006F3000" w:rsidRDefault="00077F3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EEFB016" w14:textId="77777777" w:rsidR="00E94DB6" w:rsidRPr="006F3000" w:rsidRDefault="00E94DB6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</w:pPr>
      <w:r w:rsidRPr="00C25773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</w:t>
      </w: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 xml:space="preserve">สาระสำคัญ </w:t>
      </w:r>
      <w:r w:rsidRPr="006F3000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175E7A9A" w14:textId="01233CE7" w:rsidR="00DD0476" w:rsidRDefault="00DD0476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FE411A1" w14:textId="2B8531AC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FCF4CCE" w14:textId="3EC252F4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FF5257F" w14:textId="3AAC3E39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7CDBD650" w14:textId="77777777" w:rsidR="006F3000" w:rsidRP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6551E699" w14:textId="564B0728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2087126" w14:textId="77777777" w:rsidR="00F80905" w:rsidRPr="006F3000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20"/>
          <w:lang w:val="en-US" w:bidi="th-TH"/>
        </w:rPr>
      </w:pPr>
    </w:p>
    <w:p w14:paraId="68E9720E" w14:textId="05F67A43" w:rsidR="00F80905" w:rsidRPr="00C25773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</w:t>
      </w:r>
      <w:r w:rsidRPr="00C25773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ว่าจำเป็นเพื่อให้สามารถจัดทำงบการเงินรวมและเฉพาะของบริษัทที่ปราศจากการแสดงข้อมูลที่ขัดต่อ</w:t>
      </w: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5B425E92" w14:textId="77777777" w:rsidR="00F81FE4" w:rsidRPr="00CB7027" w:rsidRDefault="00F81FE4" w:rsidP="006F300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ในการจัดทำงบการเงิน</w:t>
      </w:r>
      <w:r w:rsidRPr="00CB702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  <w:r w:rsidRPr="00344622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</w:t>
      </w:r>
      <w:r w:rsidRPr="00CB7027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หรือไม่สามารถดำเนินงานต่อเนื่องต่อไปได้</w:t>
      </w:r>
    </w:p>
    <w:p w14:paraId="4B77C666" w14:textId="77777777" w:rsidR="00F80905" w:rsidRPr="006F3000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4D030D72" w14:textId="16DD2B83" w:rsidR="00F80905" w:rsidRPr="00F45E97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</w:pPr>
      <w:r w:rsidRPr="00F45E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6574CC4" w14:textId="2209919B" w:rsidR="00EB4CA8" w:rsidRPr="006F3000" w:rsidRDefault="00EB4CA8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</w:p>
    <w:p w14:paraId="4D780EBF" w14:textId="78327913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11DA89AF" w14:textId="77777777" w:rsidR="00F80905" w:rsidRPr="006F3000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7E0BF51" w14:textId="0D34AF9E" w:rsidR="00F80905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34462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Pr="0034462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394200EA" w14:textId="77777777" w:rsidR="009F0001" w:rsidRPr="006F3000" w:rsidRDefault="009F000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401628BB" w14:textId="6423A473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72C46741" w14:textId="77777777" w:rsidR="00E16B40" w:rsidRPr="006F3000" w:rsidRDefault="00E16B4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D2551BF" w14:textId="54047414" w:rsidR="00F80905" w:rsidRPr="00F51F08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</w:t>
      </w: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เฉพาะของบริษัท ไม่ว่าจะเกิดจากการทุจริตหรือข้อผิดพลาด ออกแบบและปฏิบัติงานตามวิธีการ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F51F08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คิด การปลอมแปลงเอกสารหลักฐาน การตั้งใจละเว้นการแสดงข้อมูล</w:t>
      </w:r>
      <w:r w:rsidR="00144A28"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49E60379" w14:textId="77777777" w:rsidR="003A4182" w:rsidRPr="007628B1" w:rsidRDefault="003A4182" w:rsidP="006F3000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0BBDCEA0" w14:textId="0C7B5CE2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182FB1" w14:textId="77777777" w:rsidR="003A4182" w:rsidRPr="006F3000" w:rsidRDefault="003A4182" w:rsidP="006F3000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BAC997C" w14:textId="3FCC20EE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1449EAB" w14:textId="77777777" w:rsidR="003A4182" w:rsidRPr="006F3000" w:rsidRDefault="003A4182" w:rsidP="006F3000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788D6DA" w14:textId="1AEEABE1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D577A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ของบริษัท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CD577A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FF4A51D" w14:textId="77777777" w:rsidR="003A4182" w:rsidRPr="006F3000" w:rsidRDefault="003A4182" w:rsidP="006F3000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7A75ADC" w14:textId="49BA023C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047973B" w14:textId="77777777" w:rsidR="003A4182" w:rsidRPr="006F3000" w:rsidRDefault="003A4182" w:rsidP="006F3000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A5598E4" w14:textId="1D06FDE9" w:rsidR="00F80905" w:rsidRPr="00CD577A" w:rsidRDefault="00F80905" w:rsidP="006F3000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CD577A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แต่เพียงผู้เดียวต่อความเห็นของข้าพเจ้า</w:t>
      </w:r>
    </w:p>
    <w:p w14:paraId="44EBB3AF" w14:textId="48866C0F" w:rsidR="00852AEA" w:rsidRPr="006F3000" w:rsidRDefault="00852AEA" w:rsidP="006F3000">
      <w:pPr>
        <w:spacing w:after="0" w:line="240" w:lineRule="auto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6C4D9D25" w14:textId="08528222" w:rsidR="00F80905" w:rsidRPr="0048378E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ข้าพเจ้าได้สื่อสารกับผู้มีหน้าที่ในการกำกับดูแลในเรื่องต่าง</w:t>
      </w:r>
      <w:r w:rsidR="0048378E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56FCA9" w14:textId="52279EEF" w:rsidR="00077F33" w:rsidRPr="006F3000" w:rsidRDefault="00077F3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735941B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7BB89C3" w14:textId="559A36BC" w:rsidR="00524B1D" w:rsidRDefault="00524B1D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1832B1DA" w14:textId="6BDDACB8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3237F559" w14:textId="77777777" w:rsidR="006F3000" w:rsidRP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32F5B580" w14:textId="68F69DC9" w:rsidR="00F80905" w:rsidRPr="000154D9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A7AC8"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ๆ ที่มีนัยสำคัญมากที่สุดใน</w:t>
      </w:r>
      <w:r w:rsidRPr="000154D9">
        <w:rPr>
          <w:rFonts w:ascii="Angsana New" w:eastAsia="Cordia New" w:hAnsi="Angsana New" w:cs="Angsana New"/>
          <w:color w:val="000000"/>
          <w:spacing w:val="6"/>
          <w:sz w:val="30"/>
          <w:szCs w:val="30"/>
          <w:cs/>
          <w:lang w:val="en-US" w:bidi="th-TH"/>
        </w:rPr>
        <w:t>การตรวจสอบงบการเงินรวมและเฉพาะของบริษัทสำหรับงวดปัจจุบัน และกำหนดเป็นเรื่องสำคัญใน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การตรวจสอบ</w:t>
      </w:r>
      <w:r w:rsidR="00DA7AC8" w:rsidRPr="000154D9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AD4BFE" w14:textId="40E6B4BF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5A9CBD5" w14:textId="2F05EAE8" w:rsidR="007C7463" w:rsidRDefault="007C746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1119722" w14:textId="77777777" w:rsidR="0070213C" w:rsidRPr="00B93442" w:rsidRDefault="0070213C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595DA49" w14:textId="77777777" w:rsidR="00472B8A" w:rsidRPr="00B93442" w:rsidRDefault="00472B8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E490E24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A2B3680" w14:textId="77777777" w:rsidR="00DC0D16" w:rsidRPr="00B93442" w:rsidRDefault="00DC0D16" w:rsidP="006F3000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B9344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36D68047" w14:textId="77777777" w:rsidR="00DC0D16" w:rsidRPr="00B93442" w:rsidRDefault="00DC0D16" w:rsidP="006F300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5E03EAF9" w14:textId="77777777" w:rsidR="00DC0D16" w:rsidRPr="00B93442" w:rsidRDefault="00DC0D16" w:rsidP="006F3000">
      <w:pPr>
        <w:spacing w:after="0"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B93442">
        <w:rPr>
          <w:rFonts w:ascii="Angsana New" w:hAnsi="Angsana New" w:cs="Angsana New"/>
          <w:sz w:val="30"/>
          <w:szCs w:val="30"/>
          <w:lang w:val="en-US" w:bidi="th-TH"/>
        </w:rPr>
        <w:t>6977</w:t>
      </w:r>
    </w:p>
    <w:p w14:paraId="575A41B9" w14:textId="77777777" w:rsidR="00DC0D16" w:rsidRPr="00B93442" w:rsidRDefault="00DC0D16" w:rsidP="006F300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C984C4B" w14:textId="77777777" w:rsidR="00DC0D16" w:rsidRPr="00B93442" w:rsidRDefault="00DC0D16" w:rsidP="006F3000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39B3BD47" w14:textId="77777777" w:rsidR="00DC0D16" w:rsidRPr="00B93442" w:rsidRDefault="00DC0D16" w:rsidP="006F300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42824813" w14:textId="73F28068" w:rsidR="00734D83" w:rsidRPr="008E19ED" w:rsidRDefault="006022F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6022F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E10D6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DC0D16" w:rsidRPr="006022F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C0D16" w:rsidRPr="006022F7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DC0D16" w:rsidRPr="006022F7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5F6FF8" w:rsidRPr="006022F7">
        <w:rPr>
          <w:rFonts w:ascii="Angsana New" w:hAnsi="Angsana New" w:cs="Angsana New"/>
          <w:sz w:val="30"/>
          <w:szCs w:val="30"/>
          <w:lang w:val="en-US" w:bidi="th-TH"/>
        </w:rPr>
        <w:t>5</w:t>
      </w:r>
    </w:p>
    <w:sectPr w:rsidR="00734D83" w:rsidRPr="008E19ED" w:rsidSect="00235CD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89B16" w14:textId="77777777" w:rsidR="002648BE" w:rsidRDefault="002648BE">
      <w:r>
        <w:separator/>
      </w:r>
    </w:p>
  </w:endnote>
  <w:endnote w:type="continuationSeparator" w:id="0">
    <w:p w14:paraId="7C1F2DB9" w14:textId="77777777" w:rsidR="002648BE" w:rsidRDefault="0026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55A8" w14:textId="1E2C17A1" w:rsidR="00AA24FF" w:rsidRPr="00F253F9" w:rsidRDefault="00AA24FF" w:rsidP="00AA24FF">
    <w:pPr>
      <w:tabs>
        <w:tab w:val="center" w:pos="4550"/>
        <w:tab w:val="left" w:pos="5818"/>
      </w:tabs>
      <w:ind w:right="260"/>
      <w:jc w:val="right"/>
      <w:rPr>
        <w:color w:val="3A3B3C" w:themeColor="text2" w:themeShade="80"/>
        <w:sz w:val="8"/>
        <w:szCs w:val="8"/>
      </w:rPr>
    </w:pPr>
  </w:p>
  <w:p w14:paraId="29C166AA" w14:textId="1C934658" w:rsidR="00890A35" w:rsidRPr="00890A35" w:rsidRDefault="00890A35" w:rsidP="00890A35">
    <w:pPr>
      <w:pStyle w:val="Footer"/>
      <w:jc w:val="thaiDistribute"/>
      <w:rPr>
        <w:rFonts w:ascii="Angsana New" w:hAnsi="Angsana New" w:cs="Angsana New"/>
        <w:bCs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CC18" w14:textId="7E3AE7B1" w:rsidR="00AA5B57" w:rsidRPr="00F253F9" w:rsidRDefault="00AA5B57" w:rsidP="00AA5B57">
    <w:pPr>
      <w:tabs>
        <w:tab w:val="center" w:pos="4550"/>
        <w:tab w:val="left" w:pos="5818"/>
      </w:tabs>
      <w:ind w:right="260"/>
      <w:jc w:val="right"/>
      <w:rPr>
        <w:color w:val="3A3B3C" w:themeColor="text2" w:themeShade="8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8095" w14:textId="77777777" w:rsidR="002648BE" w:rsidRDefault="002648BE">
      <w:bookmarkStart w:id="0" w:name="_Hlk482348182"/>
      <w:bookmarkEnd w:id="0"/>
      <w:r>
        <w:separator/>
      </w:r>
    </w:p>
  </w:footnote>
  <w:footnote w:type="continuationSeparator" w:id="0">
    <w:p w14:paraId="1A777164" w14:textId="77777777" w:rsidR="002648BE" w:rsidRDefault="00264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9DBD" w14:textId="4A232AAD" w:rsidR="00B63D0E" w:rsidRDefault="00B63D0E" w:rsidP="00F26406">
    <w:pPr>
      <w:pStyle w:val="Header"/>
      <w:jc w:val="thaiDistribute"/>
    </w:pPr>
  </w:p>
  <w:p w14:paraId="67B51162" w14:textId="422902FE" w:rsidR="00D460E7" w:rsidRPr="0079502D" w:rsidRDefault="00D460E7" w:rsidP="00455546">
    <w:pPr>
      <w:pStyle w:val="Header"/>
      <w:tabs>
        <w:tab w:val="clear" w:pos="856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BD97" w14:textId="603653DE" w:rsidR="00D15EA5" w:rsidRDefault="00D15EA5" w:rsidP="00B93442">
    <w:pPr>
      <w:pStyle w:val="Header"/>
      <w:tabs>
        <w:tab w:val="clear" w:pos="8562"/>
      </w:tabs>
      <w:spacing w:after="1080"/>
      <w:rPr>
        <w:noProof/>
        <w:lang w:val="en-US" w:bidi="th-TH"/>
      </w:rPr>
    </w:pPr>
  </w:p>
  <w:p w14:paraId="1F3C5CDE" w14:textId="77777777" w:rsidR="00031C4D" w:rsidRPr="005A2B7E" w:rsidRDefault="00031C4D" w:rsidP="00B93442">
    <w:pPr>
      <w:pStyle w:val="Header"/>
      <w:tabs>
        <w:tab w:val="clear" w:pos="8562"/>
      </w:tabs>
      <w:spacing w:after="1080"/>
      <w:rPr>
        <w:rFonts w:ascii="Angsana New" w:hAnsi="Angsana New" w:cs="Angsana New"/>
      </w:rPr>
    </w:pPr>
  </w:p>
  <w:p w14:paraId="2F2996A8" w14:textId="13124DCE" w:rsidR="00D460E7" w:rsidRPr="005A2B7E" w:rsidRDefault="00CD4D4E" w:rsidP="00B93442">
    <w:pPr>
      <w:pStyle w:val="Header"/>
      <w:tabs>
        <w:tab w:val="clear" w:pos="8562"/>
      </w:tabs>
      <w:spacing w:after="1080"/>
      <w:jc w:val="thaiDistribute"/>
      <w:rPr>
        <w:rFonts w:ascii="Angsana New" w:hAnsi="Angsana New" w:cs="Angsana New"/>
        <w:lang w:val="en-US"/>
      </w:rPr>
    </w:pPr>
    <w:r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</w:t>
    </w:r>
    <w:r w:rsidR="00734D83"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ของ</w:t>
    </w:r>
    <w:r w:rsidRPr="005A2B7E"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0ED6C0F"/>
    <w:multiLevelType w:val="hybridMultilevel"/>
    <w:tmpl w:val="8FD0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DEF6C15"/>
    <w:multiLevelType w:val="hybridMultilevel"/>
    <w:tmpl w:val="3B161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78F0"/>
    <w:multiLevelType w:val="hybridMultilevel"/>
    <w:tmpl w:val="CA8AA4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7B040B1"/>
    <w:multiLevelType w:val="hybridMultilevel"/>
    <w:tmpl w:val="662CF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F563E"/>
    <w:multiLevelType w:val="hybridMultilevel"/>
    <w:tmpl w:val="41F257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5"/>
  </w:num>
  <w:num w:numId="8">
    <w:abstractNumId w:val="28"/>
  </w:num>
  <w:num w:numId="9">
    <w:abstractNumId w:val="5"/>
  </w:num>
  <w:num w:numId="10">
    <w:abstractNumId w:val="25"/>
  </w:num>
  <w:num w:numId="11">
    <w:abstractNumId w:val="20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6"/>
  </w:num>
  <w:num w:numId="18">
    <w:abstractNumId w:val="25"/>
  </w:num>
  <w:num w:numId="19">
    <w:abstractNumId w:val="20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7"/>
  </w:num>
  <w:num w:numId="32">
    <w:abstractNumId w:val="17"/>
  </w:num>
  <w:num w:numId="33">
    <w:abstractNumId w:val="17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4"/>
  </w:num>
  <w:num w:numId="37">
    <w:abstractNumId w:val="6"/>
  </w:num>
  <w:num w:numId="38">
    <w:abstractNumId w:val="26"/>
  </w:num>
  <w:num w:numId="39">
    <w:abstractNumId w:val="27"/>
  </w:num>
  <w:num w:numId="40">
    <w:abstractNumId w:val="19"/>
  </w:num>
  <w:num w:numId="41">
    <w:abstractNumId w:val="11"/>
  </w:num>
  <w:num w:numId="42">
    <w:abstractNumId w:val="21"/>
  </w:num>
  <w:num w:numId="43">
    <w:abstractNumId w:val="18"/>
  </w:num>
  <w:num w:numId="44">
    <w:abstractNumId w:val="22"/>
  </w:num>
  <w:num w:numId="45">
    <w:abstractNumId w:val="14"/>
  </w:num>
  <w:num w:numId="4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6B7"/>
    <w:rsid w:val="00003932"/>
    <w:rsid w:val="0000406E"/>
    <w:rsid w:val="00004B8D"/>
    <w:rsid w:val="00006EDC"/>
    <w:rsid w:val="00011DC0"/>
    <w:rsid w:val="00012C51"/>
    <w:rsid w:val="000154D9"/>
    <w:rsid w:val="000162B0"/>
    <w:rsid w:val="00017CF8"/>
    <w:rsid w:val="00020F4A"/>
    <w:rsid w:val="00023113"/>
    <w:rsid w:val="0003023B"/>
    <w:rsid w:val="000316AC"/>
    <w:rsid w:val="00031C4D"/>
    <w:rsid w:val="00031D17"/>
    <w:rsid w:val="000325E2"/>
    <w:rsid w:val="00034DDF"/>
    <w:rsid w:val="00036822"/>
    <w:rsid w:val="0003780C"/>
    <w:rsid w:val="00040346"/>
    <w:rsid w:val="0004438D"/>
    <w:rsid w:val="00044ACE"/>
    <w:rsid w:val="0004550E"/>
    <w:rsid w:val="00046BB4"/>
    <w:rsid w:val="00052614"/>
    <w:rsid w:val="000555C6"/>
    <w:rsid w:val="00056459"/>
    <w:rsid w:val="00057DFD"/>
    <w:rsid w:val="00057EBE"/>
    <w:rsid w:val="0006138D"/>
    <w:rsid w:val="00063615"/>
    <w:rsid w:val="000648A7"/>
    <w:rsid w:val="00065837"/>
    <w:rsid w:val="000671F6"/>
    <w:rsid w:val="00067774"/>
    <w:rsid w:val="000723F7"/>
    <w:rsid w:val="00073ABD"/>
    <w:rsid w:val="00074485"/>
    <w:rsid w:val="00077F33"/>
    <w:rsid w:val="000828F1"/>
    <w:rsid w:val="00082B04"/>
    <w:rsid w:val="00082F59"/>
    <w:rsid w:val="000858C0"/>
    <w:rsid w:val="00086F93"/>
    <w:rsid w:val="000905D1"/>
    <w:rsid w:val="00092C61"/>
    <w:rsid w:val="00094333"/>
    <w:rsid w:val="00094525"/>
    <w:rsid w:val="00097FAB"/>
    <w:rsid w:val="000A409D"/>
    <w:rsid w:val="000B033D"/>
    <w:rsid w:val="000B22C8"/>
    <w:rsid w:val="000B6555"/>
    <w:rsid w:val="000B65E3"/>
    <w:rsid w:val="000B7090"/>
    <w:rsid w:val="000C0DFB"/>
    <w:rsid w:val="000C4BF5"/>
    <w:rsid w:val="000C544A"/>
    <w:rsid w:val="000C7F1F"/>
    <w:rsid w:val="000D36DC"/>
    <w:rsid w:val="000D3AB8"/>
    <w:rsid w:val="000D3DBB"/>
    <w:rsid w:val="000D6CC1"/>
    <w:rsid w:val="000E52CE"/>
    <w:rsid w:val="000F1C7B"/>
    <w:rsid w:val="000F3AAB"/>
    <w:rsid w:val="000F65FD"/>
    <w:rsid w:val="000F6E25"/>
    <w:rsid w:val="001011DF"/>
    <w:rsid w:val="00101CBD"/>
    <w:rsid w:val="001048A5"/>
    <w:rsid w:val="00105945"/>
    <w:rsid w:val="001112AC"/>
    <w:rsid w:val="00111474"/>
    <w:rsid w:val="00112B69"/>
    <w:rsid w:val="00112CCC"/>
    <w:rsid w:val="00114EFA"/>
    <w:rsid w:val="001238B4"/>
    <w:rsid w:val="00124ECA"/>
    <w:rsid w:val="0012776B"/>
    <w:rsid w:val="001316D3"/>
    <w:rsid w:val="0013358F"/>
    <w:rsid w:val="00134B1D"/>
    <w:rsid w:val="001371A1"/>
    <w:rsid w:val="00141724"/>
    <w:rsid w:val="00142A25"/>
    <w:rsid w:val="00144A1F"/>
    <w:rsid w:val="00144A28"/>
    <w:rsid w:val="001476AD"/>
    <w:rsid w:val="00150D65"/>
    <w:rsid w:val="00151380"/>
    <w:rsid w:val="001554CD"/>
    <w:rsid w:val="00155A91"/>
    <w:rsid w:val="001613E2"/>
    <w:rsid w:val="00161D8C"/>
    <w:rsid w:val="001625D5"/>
    <w:rsid w:val="0016459D"/>
    <w:rsid w:val="00165155"/>
    <w:rsid w:val="00166CBA"/>
    <w:rsid w:val="00167017"/>
    <w:rsid w:val="00170797"/>
    <w:rsid w:val="00171D06"/>
    <w:rsid w:val="00174660"/>
    <w:rsid w:val="00177F49"/>
    <w:rsid w:val="001836B0"/>
    <w:rsid w:val="00185980"/>
    <w:rsid w:val="00190930"/>
    <w:rsid w:val="0019210D"/>
    <w:rsid w:val="00193333"/>
    <w:rsid w:val="00194051"/>
    <w:rsid w:val="001A0A87"/>
    <w:rsid w:val="001A35CC"/>
    <w:rsid w:val="001A3BFB"/>
    <w:rsid w:val="001A3C20"/>
    <w:rsid w:val="001A5BB8"/>
    <w:rsid w:val="001A793A"/>
    <w:rsid w:val="001B024D"/>
    <w:rsid w:val="001B198C"/>
    <w:rsid w:val="001B2A51"/>
    <w:rsid w:val="001B327F"/>
    <w:rsid w:val="001B7388"/>
    <w:rsid w:val="001B7E40"/>
    <w:rsid w:val="001D2302"/>
    <w:rsid w:val="001D2CC9"/>
    <w:rsid w:val="001D6349"/>
    <w:rsid w:val="001D7BB3"/>
    <w:rsid w:val="001E12A6"/>
    <w:rsid w:val="001E1367"/>
    <w:rsid w:val="001E498F"/>
    <w:rsid w:val="001E5AAE"/>
    <w:rsid w:val="001F0C34"/>
    <w:rsid w:val="001F29D2"/>
    <w:rsid w:val="001F32D0"/>
    <w:rsid w:val="001F429A"/>
    <w:rsid w:val="00202060"/>
    <w:rsid w:val="00204418"/>
    <w:rsid w:val="002129C3"/>
    <w:rsid w:val="00213CFA"/>
    <w:rsid w:val="00215F02"/>
    <w:rsid w:val="00216EF0"/>
    <w:rsid w:val="00217BF4"/>
    <w:rsid w:val="002210D3"/>
    <w:rsid w:val="00221539"/>
    <w:rsid w:val="002217B2"/>
    <w:rsid w:val="00225029"/>
    <w:rsid w:val="0022518C"/>
    <w:rsid w:val="00225CE1"/>
    <w:rsid w:val="002263A0"/>
    <w:rsid w:val="00230406"/>
    <w:rsid w:val="00235AD8"/>
    <w:rsid w:val="00235CD7"/>
    <w:rsid w:val="00237A7E"/>
    <w:rsid w:val="00240FA4"/>
    <w:rsid w:val="00241F16"/>
    <w:rsid w:val="0024436B"/>
    <w:rsid w:val="00247969"/>
    <w:rsid w:val="00251638"/>
    <w:rsid w:val="0025255E"/>
    <w:rsid w:val="0025440F"/>
    <w:rsid w:val="0026182A"/>
    <w:rsid w:val="002648BE"/>
    <w:rsid w:val="00264995"/>
    <w:rsid w:val="00265246"/>
    <w:rsid w:val="00267508"/>
    <w:rsid w:val="00272784"/>
    <w:rsid w:val="00275E1F"/>
    <w:rsid w:val="00277DCB"/>
    <w:rsid w:val="00277EBE"/>
    <w:rsid w:val="00280186"/>
    <w:rsid w:val="002838FB"/>
    <w:rsid w:val="00283C0F"/>
    <w:rsid w:val="00285249"/>
    <w:rsid w:val="0028540E"/>
    <w:rsid w:val="00290911"/>
    <w:rsid w:val="00291E48"/>
    <w:rsid w:val="002921E4"/>
    <w:rsid w:val="002A252E"/>
    <w:rsid w:val="002B249B"/>
    <w:rsid w:val="002B3DFC"/>
    <w:rsid w:val="002B5A4A"/>
    <w:rsid w:val="002B706F"/>
    <w:rsid w:val="002B76A4"/>
    <w:rsid w:val="002C1620"/>
    <w:rsid w:val="002C3F8C"/>
    <w:rsid w:val="002C410C"/>
    <w:rsid w:val="002C4F2B"/>
    <w:rsid w:val="002C5B2C"/>
    <w:rsid w:val="002C623D"/>
    <w:rsid w:val="002C6E60"/>
    <w:rsid w:val="002C7073"/>
    <w:rsid w:val="002D3954"/>
    <w:rsid w:val="002D54FB"/>
    <w:rsid w:val="002D5A0F"/>
    <w:rsid w:val="002D6E25"/>
    <w:rsid w:val="002E02F4"/>
    <w:rsid w:val="002E0F21"/>
    <w:rsid w:val="002E7F1E"/>
    <w:rsid w:val="002F0856"/>
    <w:rsid w:val="002F2DEB"/>
    <w:rsid w:val="002F3903"/>
    <w:rsid w:val="002F4A52"/>
    <w:rsid w:val="002F5EC3"/>
    <w:rsid w:val="002F74CF"/>
    <w:rsid w:val="002F7D90"/>
    <w:rsid w:val="0030026A"/>
    <w:rsid w:val="00302D25"/>
    <w:rsid w:val="00304078"/>
    <w:rsid w:val="00305173"/>
    <w:rsid w:val="00305620"/>
    <w:rsid w:val="00310EBE"/>
    <w:rsid w:val="00313AAA"/>
    <w:rsid w:val="00314D98"/>
    <w:rsid w:val="00321A76"/>
    <w:rsid w:val="00325B07"/>
    <w:rsid w:val="00330AA1"/>
    <w:rsid w:val="00335E5B"/>
    <w:rsid w:val="003376AC"/>
    <w:rsid w:val="003405AF"/>
    <w:rsid w:val="0034198B"/>
    <w:rsid w:val="00344622"/>
    <w:rsid w:val="00347410"/>
    <w:rsid w:val="00347BA8"/>
    <w:rsid w:val="00354F5D"/>
    <w:rsid w:val="003610DC"/>
    <w:rsid w:val="00365ECE"/>
    <w:rsid w:val="00367BEC"/>
    <w:rsid w:val="003744DA"/>
    <w:rsid w:val="00374BAA"/>
    <w:rsid w:val="00377D7D"/>
    <w:rsid w:val="00383413"/>
    <w:rsid w:val="0038471A"/>
    <w:rsid w:val="00384904"/>
    <w:rsid w:val="00392520"/>
    <w:rsid w:val="00394037"/>
    <w:rsid w:val="003A1DD7"/>
    <w:rsid w:val="003A33C7"/>
    <w:rsid w:val="003A4182"/>
    <w:rsid w:val="003A5525"/>
    <w:rsid w:val="003A564F"/>
    <w:rsid w:val="003B144E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3E58"/>
    <w:rsid w:val="003C421A"/>
    <w:rsid w:val="003D10D5"/>
    <w:rsid w:val="003D2605"/>
    <w:rsid w:val="003D64D6"/>
    <w:rsid w:val="003D71B4"/>
    <w:rsid w:val="003D7978"/>
    <w:rsid w:val="003E034A"/>
    <w:rsid w:val="003E03B4"/>
    <w:rsid w:val="003E3E21"/>
    <w:rsid w:val="003E7312"/>
    <w:rsid w:val="003F16DE"/>
    <w:rsid w:val="003F7DA8"/>
    <w:rsid w:val="0040181E"/>
    <w:rsid w:val="0040330C"/>
    <w:rsid w:val="00407DEE"/>
    <w:rsid w:val="00411C4D"/>
    <w:rsid w:val="00416281"/>
    <w:rsid w:val="00422353"/>
    <w:rsid w:val="00426915"/>
    <w:rsid w:val="0043206D"/>
    <w:rsid w:val="00433F63"/>
    <w:rsid w:val="004341A6"/>
    <w:rsid w:val="00435788"/>
    <w:rsid w:val="004359E6"/>
    <w:rsid w:val="00435A11"/>
    <w:rsid w:val="00435E04"/>
    <w:rsid w:val="004371EA"/>
    <w:rsid w:val="00441A1F"/>
    <w:rsid w:val="00442C51"/>
    <w:rsid w:val="00443212"/>
    <w:rsid w:val="004434E4"/>
    <w:rsid w:val="004437AB"/>
    <w:rsid w:val="00443CE3"/>
    <w:rsid w:val="00443D97"/>
    <w:rsid w:val="00452E7B"/>
    <w:rsid w:val="00452EDA"/>
    <w:rsid w:val="004542A4"/>
    <w:rsid w:val="004546FA"/>
    <w:rsid w:val="004552D8"/>
    <w:rsid w:val="00455546"/>
    <w:rsid w:val="0046296A"/>
    <w:rsid w:val="00472B8A"/>
    <w:rsid w:val="00481FE7"/>
    <w:rsid w:val="00482DDE"/>
    <w:rsid w:val="0048378E"/>
    <w:rsid w:val="0048532C"/>
    <w:rsid w:val="0048540E"/>
    <w:rsid w:val="0049103F"/>
    <w:rsid w:val="004910CA"/>
    <w:rsid w:val="00492D4B"/>
    <w:rsid w:val="00495D8C"/>
    <w:rsid w:val="004A0DFE"/>
    <w:rsid w:val="004A31FE"/>
    <w:rsid w:val="004A3C62"/>
    <w:rsid w:val="004C0971"/>
    <w:rsid w:val="004C0C25"/>
    <w:rsid w:val="004C2111"/>
    <w:rsid w:val="004C34A2"/>
    <w:rsid w:val="004C732E"/>
    <w:rsid w:val="004C77BF"/>
    <w:rsid w:val="004D20AE"/>
    <w:rsid w:val="004D3578"/>
    <w:rsid w:val="004D580E"/>
    <w:rsid w:val="004D6AD0"/>
    <w:rsid w:val="004E049F"/>
    <w:rsid w:val="004E0E9A"/>
    <w:rsid w:val="004E1749"/>
    <w:rsid w:val="004E2858"/>
    <w:rsid w:val="004E3A21"/>
    <w:rsid w:val="004E3AE1"/>
    <w:rsid w:val="004E4E22"/>
    <w:rsid w:val="004F1A16"/>
    <w:rsid w:val="004F207F"/>
    <w:rsid w:val="004F3994"/>
    <w:rsid w:val="004F5D91"/>
    <w:rsid w:val="004F71D4"/>
    <w:rsid w:val="005070FA"/>
    <w:rsid w:val="005078C4"/>
    <w:rsid w:val="005142F6"/>
    <w:rsid w:val="0052186A"/>
    <w:rsid w:val="00523269"/>
    <w:rsid w:val="00524B1D"/>
    <w:rsid w:val="0052660F"/>
    <w:rsid w:val="005321DA"/>
    <w:rsid w:val="005362BA"/>
    <w:rsid w:val="00536A9B"/>
    <w:rsid w:val="00540D8E"/>
    <w:rsid w:val="005415F7"/>
    <w:rsid w:val="00544225"/>
    <w:rsid w:val="0054532F"/>
    <w:rsid w:val="0054588A"/>
    <w:rsid w:val="00546F9C"/>
    <w:rsid w:val="00547541"/>
    <w:rsid w:val="00551365"/>
    <w:rsid w:val="00551CA1"/>
    <w:rsid w:val="00553FDA"/>
    <w:rsid w:val="005571F7"/>
    <w:rsid w:val="0056143B"/>
    <w:rsid w:val="0056144A"/>
    <w:rsid w:val="005627FF"/>
    <w:rsid w:val="00566057"/>
    <w:rsid w:val="00571EBF"/>
    <w:rsid w:val="00577D61"/>
    <w:rsid w:val="005822AC"/>
    <w:rsid w:val="00582603"/>
    <w:rsid w:val="00582F99"/>
    <w:rsid w:val="00583C59"/>
    <w:rsid w:val="00585F51"/>
    <w:rsid w:val="0059225A"/>
    <w:rsid w:val="00596E65"/>
    <w:rsid w:val="005A1A64"/>
    <w:rsid w:val="005A2B7E"/>
    <w:rsid w:val="005A7BBE"/>
    <w:rsid w:val="005B0D09"/>
    <w:rsid w:val="005B405A"/>
    <w:rsid w:val="005B6421"/>
    <w:rsid w:val="005B7B93"/>
    <w:rsid w:val="005C1998"/>
    <w:rsid w:val="005C2CCB"/>
    <w:rsid w:val="005C48A1"/>
    <w:rsid w:val="005C6479"/>
    <w:rsid w:val="005C69FD"/>
    <w:rsid w:val="005D2067"/>
    <w:rsid w:val="005D52EB"/>
    <w:rsid w:val="005D7025"/>
    <w:rsid w:val="005E1AD5"/>
    <w:rsid w:val="005E2AA6"/>
    <w:rsid w:val="005E2D67"/>
    <w:rsid w:val="005E2F75"/>
    <w:rsid w:val="005E5578"/>
    <w:rsid w:val="005E5C7D"/>
    <w:rsid w:val="005F1137"/>
    <w:rsid w:val="005F2E9F"/>
    <w:rsid w:val="005F4D62"/>
    <w:rsid w:val="005F5979"/>
    <w:rsid w:val="005F6FF8"/>
    <w:rsid w:val="006022F7"/>
    <w:rsid w:val="0060230F"/>
    <w:rsid w:val="006027FB"/>
    <w:rsid w:val="00603C57"/>
    <w:rsid w:val="00604B1B"/>
    <w:rsid w:val="00610ED7"/>
    <w:rsid w:val="00617FD0"/>
    <w:rsid w:val="00620CE3"/>
    <w:rsid w:val="00621086"/>
    <w:rsid w:val="00623CAD"/>
    <w:rsid w:val="00625171"/>
    <w:rsid w:val="00626F05"/>
    <w:rsid w:val="00626FE8"/>
    <w:rsid w:val="0063228F"/>
    <w:rsid w:val="006365A1"/>
    <w:rsid w:val="00636AA2"/>
    <w:rsid w:val="0063711C"/>
    <w:rsid w:val="0064403B"/>
    <w:rsid w:val="0065204E"/>
    <w:rsid w:val="00652156"/>
    <w:rsid w:val="00653B50"/>
    <w:rsid w:val="00665AB9"/>
    <w:rsid w:val="00666764"/>
    <w:rsid w:val="0066694B"/>
    <w:rsid w:val="00666F8C"/>
    <w:rsid w:val="00667DB6"/>
    <w:rsid w:val="00675523"/>
    <w:rsid w:val="006756E3"/>
    <w:rsid w:val="006771E8"/>
    <w:rsid w:val="00677883"/>
    <w:rsid w:val="00677C01"/>
    <w:rsid w:val="00683707"/>
    <w:rsid w:val="00683CC7"/>
    <w:rsid w:val="00687840"/>
    <w:rsid w:val="00687FA8"/>
    <w:rsid w:val="00692CA5"/>
    <w:rsid w:val="006932D7"/>
    <w:rsid w:val="006B06A2"/>
    <w:rsid w:val="006B374F"/>
    <w:rsid w:val="006B70D2"/>
    <w:rsid w:val="006C3D37"/>
    <w:rsid w:val="006C4E9E"/>
    <w:rsid w:val="006C6376"/>
    <w:rsid w:val="006C6777"/>
    <w:rsid w:val="006D21E6"/>
    <w:rsid w:val="006D451E"/>
    <w:rsid w:val="006D6FF5"/>
    <w:rsid w:val="006E3FA3"/>
    <w:rsid w:val="006F1B19"/>
    <w:rsid w:val="006F29ED"/>
    <w:rsid w:val="006F3000"/>
    <w:rsid w:val="006F361E"/>
    <w:rsid w:val="006F3F55"/>
    <w:rsid w:val="006F4F77"/>
    <w:rsid w:val="0070147C"/>
    <w:rsid w:val="0070213C"/>
    <w:rsid w:val="00703BCA"/>
    <w:rsid w:val="00714155"/>
    <w:rsid w:val="00714FD6"/>
    <w:rsid w:val="007155FD"/>
    <w:rsid w:val="00715A37"/>
    <w:rsid w:val="0071698A"/>
    <w:rsid w:val="00723583"/>
    <w:rsid w:val="007265F7"/>
    <w:rsid w:val="00731894"/>
    <w:rsid w:val="00734D83"/>
    <w:rsid w:val="00737F2E"/>
    <w:rsid w:val="00742B6E"/>
    <w:rsid w:val="007460AD"/>
    <w:rsid w:val="00746796"/>
    <w:rsid w:val="00746D91"/>
    <w:rsid w:val="007473AB"/>
    <w:rsid w:val="00750469"/>
    <w:rsid w:val="0075598A"/>
    <w:rsid w:val="0075618A"/>
    <w:rsid w:val="007600E3"/>
    <w:rsid w:val="00760B5E"/>
    <w:rsid w:val="00761813"/>
    <w:rsid w:val="007628B1"/>
    <w:rsid w:val="007637B4"/>
    <w:rsid w:val="00771B85"/>
    <w:rsid w:val="00775DA6"/>
    <w:rsid w:val="0078170A"/>
    <w:rsid w:val="00783EBE"/>
    <w:rsid w:val="00790956"/>
    <w:rsid w:val="00790BF3"/>
    <w:rsid w:val="0079374E"/>
    <w:rsid w:val="0079443E"/>
    <w:rsid w:val="0079502D"/>
    <w:rsid w:val="007A0755"/>
    <w:rsid w:val="007A31D9"/>
    <w:rsid w:val="007A3BDB"/>
    <w:rsid w:val="007A59F4"/>
    <w:rsid w:val="007A74F9"/>
    <w:rsid w:val="007C7463"/>
    <w:rsid w:val="007D41A1"/>
    <w:rsid w:val="007D4BE6"/>
    <w:rsid w:val="007E2EF3"/>
    <w:rsid w:val="007E68AD"/>
    <w:rsid w:val="007E6AD2"/>
    <w:rsid w:val="007F294E"/>
    <w:rsid w:val="007F7401"/>
    <w:rsid w:val="00800AA8"/>
    <w:rsid w:val="008033D0"/>
    <w:rsid w:val="00803FB6"/>
    <w:rsid w:val="008059EF"/>
    <w:rsid w:val="00806A02"/>
    <w:rsid w:val="008128F7"/>
    <w:rsid w:val="00812938"/>
    <w:rsid w:val="00820447"/>
    <w:rsid w:val="00823229"/>
    <w:rsid w:val="00823C08"/>
    <w:rsid w:val="00827A8F"/>
    <w:rsid w:val="00827B71"/>
    <w:rsid w:val="00830DAC"/>
    <w:rsid w:val="0083134C"/>
    <w:rsid w:val="008327BA"/>
    <w:rsid w:val="00832F51"/>
    <w:rsid w:val="0083518E"/>
    <w:rsid w:val="008419D5"/>
    <w:rsid w:val="00843100"/>
    <w:rsid w:val="008458B4"/>
    <w:rsid w:val="00847054"/>
    <w:rsid w:val="00850F25"/>
    <w:rsid w:val="00851681"/>
    <w:rsid w:val="00852369"/>
    <w:rsid w:val="00852AEA"/>
    <w:rsid w:val="008534AA"/>
    <w:rsid w:val="008719C2"/>
    <w:rsid w:val="00872EA8"/>
    <w:rsid w:val="00874263"/>
    <w:rsid w:val="00881E5F"/>
    <w:rsid w:val="00882D8B"/>
    <w:rsid w:val="00884FF7"/>
    <w:rsid w:val="008863A5"/>
    <w:rsid w:val="00890A35"/>
    <w:rsid w:val="00890E46"/>
    <w:rsid w:val="008921B8"/>
    <w:rsid w:val="00894ACE"/>
    <w:rsid w:val="008A48FF"/>
    <w:rsid w:val="008A4D78"/>
    <w:rsid w:val="008A4F36"/>
    <w:rsid w:val="008B0F72"/>
    <w:rsid w:val="008B19D9"/>
    <w:rsid w:val="008B1FD3"/>
    <w:rsid w:val="008B204B"/>
    <w:rsid w:val="008B3177"/>
    <w:rsid w:val="008B44A3"/>
    <w:rsid w:val="008B47B7"/>
    <w:rsid w:val="008B7661"/>
    <w:rsid w:val="008C49AE"/>
    <w:rsid w:val="008C59F7"/>
    <w:rsid w:val="008C5BEC"/>
    <w:rsid w:val="008C72E2"/>
    <w:rsid w:val="008C747E"/>
    <w:rsid w:val="008C7900"/>
    <w:rsid w:val="008D091F"/>
    <w:rsid w:val="008D3CB0"/>
    <w:rsid w:val="008D5B8F"/>
    <w:rsid w:val="008D69D4"/>
    <w:rsid w:val="008D6B91"/>
    <w:rsid w:val="008E0DB6"/>
    <w:rsid w:val="008E19ED"/>
    <w:rsid w:val="008E7687"/>
    <w:rsid w:val="008E77BF"/>
    <w:rsid w:val="008E786B"/>
    <w:rsid w:val="008F0E3C"/>
    <w:rsid w:val="008F11FA"/>
    <w:rsid w:val="008F33AE"/>
    <w:rsid w:val="008F4ACA"/>
    <w:rsid w:val="00901304"/>
    <w:rsid w:val="00906D1C"/>
    <w:rsid w:val="009071B3"/>
    <w:rsid w:val="00907500"/>
    <w:rsid w:val="00912F98"/>
    <w:rsid w:val="00914C3E"/>
    <w:rsid w:val="00914F47"/>
    <w:rsid w:val="00915082"/>
    <w:rsid w:val="00917FBB"/>
    <w:rsid w:val="00920652"/>
    <w:rsid w:val="009219CA"/>
    <w:rsid w:val="009223D3"/>
    <w:rsid w:val="0092371E"/>
    <w:rsid w:val="00923BAC"/>
    <w:rsid w:val="00931D7A"/>
    <w:rsid w:val="00935D8D"/>
    <w:rsid w:val="00941779"/>
    <w:rsid w:val="00942FE8"/>
    <w:rsid w:val="00944086"/>
    <w:rsid w:val="00957E70"/>
    <w:rsid w:val="0096080E"/>
    <w:rsid w:val="00960EF5"/>
    <w:rsid w:val="009617FD"/>
    <w:rsid w:val="0096362C"/>
    <w:rsid w:val="00964B55"/>
    <w:rsid w:val="009659BA"/>
    <w:rsid w:val="00970DAB"/>
    <w:rsid w:val="00971B0B"/>
    <w:rsid w:val="00972880"/>
    <w:rsid w:val="0097321D"/>
    <w:rsid w:val="009759AB"/>
    <w:rsid w:val="00992531"/>
    <w:rsid w:val="00992C0A"/>
    <w:rsid w:val="00995CD5"/>
    <w:rsid w:val="009A077C"/>
    <w:rsid w:val="009A1787"/>
    <w:rsid w:val="009A4B41"/>
    <w:rsid w:val="009A4F5A"/>
    <w:rsid w:val="009A79F9"/>
    <w:rsid w:val="009B1F44"/>
    <w:rsid w:val="009B282A"/>
    <w:rsid w:val="009B3F0F"/>
    <w:rsid w:val="009B4573"/>
    <w:rsid w:val="009B6D6D"/>
    <w:rsid w:val="009B7A18"/>
    <w:rsid w:val="009C002A"/>
    <w:rsid w:val="009C1C2E"/>
    <w:rsid w:val="009C451F"/>
    <w:rsid w:val="009C623F"/>
    <w:rsid w:val="009D1E59"/>
    <w:rsid w:val="009D428C"/>
    <w:rsid w:val="009D5F80"/>
    <w:rsid w:val="009E0F3B"/>
    <w:rsid w:val="009E278C"/>
    <w:rsid w:val="009E2F9D"/>
    <w:rsid w:val="009E3650"/>
    <w:rsid w:val="009E3C43"/>
    <w:rsid w:val="009E4396"/>
    <w:rsid w:val="009E6277"/>
    <w:rsid w:val="009E77A6"/>
    <w:rsid w:val="009F0001"/>
    <w:rsid w:val="009F231C"/>
    <w:rsid w:val="009F2EFD"/>
    <w:rsid w:val="009F4F02"/>
    <w:rsid w:val="009F5BA4"/>
    <w:rsid w:val="009F6EB7"/>
    <w:rsid w:val="009F6EDC"/>
    <w:rsid w:val="00A030B0"/>
    <w:rsid w:val="00A035CE"/>
    <w:rsid w:val="00A0537F"/>
    <w:rsid w:val="00A0602E"/>
    <w:rsid w:val="00A06C1F"/>
    <w:rsid w:val="00A07FFA"/>
    <w:rsid w:val="00A11FB4"/>
    <w:rsid w:val="00A12DDE"/>
    <w:rsid w:val="00A1341F"/>
    <w:rsid w:val="00A1550B"/>
    <w:rsid w:val="00A27339"/>
    <w:rsid w:val="00A31C9D"/>
    <w:rsid w:val="00A35782"/>
    <w:rsid w:val="00A362F9"/>
    <w:rsid w:val="00A379B8"/>
    <w:rsid w:val="00A401FB"/>
    <w:rsid w:val="00A4030F"/>
    <w:rsid w:val="00A436E4"/>
    <w:rsid w:val="00A43EE6"/>
    <w:rsid w:val="00A44904"/>
    <w:rsid w:val="00A51131"/>
    <w:rsid w:val="00A57A27"/>
    <w:rsid w:val="00A60856"/>
    <w:rsid w:val="00A60F49"/>
    <w:rsid w:val="00A61AEF"/>
    <w:rsid w:val="00A61E15"/>
    <w:rsid w:val="00A66F91"/>
    <w:rsid w:val="00A70229"/>
    <w:rsid w:val="00A749DE"/>
    <w:rsid w:val="00A775E3"/>
    <w:rsid w:val="00A833B6"/>
    <w:rsid w:val="00A86E32"/>
    <w:rsid w:val="00A870C8"/>
    <w:rsid w:val="00A905DB"/>
    <w:rsid w:val="00A918D1"/>
    <w:rsid w:val="00A933CE"/>
    <w:rsid w:val="00A93A9A"/>
    <w:rsid w:val="00AA24FF"/>
    <w:rsid w:val="00AA346C"/>
    <w:rsid w:val="00AA5B57"/>
    <w:rsid w:val="00AA5C16"/>
    <w:rsid w:val="00AA7AF9"/>
    <w:rsid w:val="00AB1D22"/>
    <w:rsid w:val="00AB3353"/>
    <w:rsid w:val="00AC31D4"/>
    <w:rsid w:val="00AC5CCF"/>
    <w:rsid w:val="00AC5E51"/>
    <w:rsid w:val="00AC6098"/>
    <w:rsid w:val="00AC7460"/>
    <w:rsid w:val="00AC787F"/>
    <w:rsid w:val="00AD07A7"/>
    <w:rsid w:val="00AD3B26"/>
    <w:rsid w:val="00AE0190"/>
    <w:rsid w:val="00AE2BF6"/>
    <w:rsid w:val="00AE3370"/>
    <w:rsid w:val="00AE3AE1"/>
    <w:rsid w:val="00AE64CA"/>
    <w:rsid w:val="00AF6C2A"/>
    <w:rsid w:val="00AF7092"/>
    <w:rsid w:val="00AF743D"/>
    <w:rsid w:val="00AF7CCF"/>
    <w:rsid w:val="00B0723D"/>
    <w:rsid w:val="00B10B4F"/>
    <w:rsid w:val="00B1324D"/>
    <w:rsid w:val="00B1484E"/>
    <w:rsid w:val="00B157E2"/>
    <w:rsid w:val="00B20F9E"/>
    <w:rsid w:val="00B22B17"/>
    <w:rsid w:val="00B24A45"/>
    <w:rsid w:val="00B25B92"/>
    <w:rsid w:val="00B26948"/>
    <w:rsid w:val="00B33D8D"/>
    <w:rsid w:val="00B348B2"/>
    <w:rsid w:val="00B34D51"/>
    <w:rsid w:val="00B36A0E"/>
    <w:rsid w:val="00B36BA1"/>
    <w:rsid w:val="00B40D67"/>
    <w:rsid w:val="00B42B29"/>
    <w:rsid w:val="00B43C45"/>
    <w:rsid w:val="00B46835"/>
    <w:rsid w:val="00B47531"/>
    <w:rsid w:val="00B51955"/>
    <w:rsid w:val="00B51FCC"/>
    <w:rsid w:val="00B55EE8"/>
    <w:rsid w:val="00B567A2"/>
    <w:rsid w:val="00B56E6C"/>
    <w:rsid w:val="00B62242"/>
    <w:rsid w:val="00B63D0E"/>
    <w:rsid w:val="00B6621C"/>
    <w:rsid w:val="00B720F8"/>
    <w:rsid w:val="00B74C51"/>
    <w:rsid w:val="00B806D6"/>
    <w:rsid w:val="00B82041"/>
    <w:rsid w:val="00B83039"/>
    <w:rsid w:val="00B8539E"/>
    <w:rsid w:val="00B86979"/>
    <w:rsid w:val="00B92742"/>
    <w:rsid w:val="00B93442"/>
    <w:rsid w:val="00B957EF"/>
    <w:rsid w:val="00B9775D"/>
    <w:rsid w:val="00BA52BB"/>
    <w:rsid w:val="00BA5B00"/>
    <w:rsid w:val="00BA7221"/>
    <w:rsid w:val="00BA7A3F"/>
    <w:rsid w:val="00BA7E89"/>
    <w:rsid w:val="00BB1A07"/>
    <w:rsid w:val="00BB2BBF"/>
    <w:rsid w:val="00BB316D"/>
    <w:rsid w:val="00BB3E2F"/>
    <w:rsid w:val="00BB4429"/>
    <w:rsid w:val="00BB6DAD"/>
    <w:rsid w:val="00BB7346"/>
    <w:rsid w:val="00BC0B56"/>
    <w:rsid w:val="00BC1555"/>
    <w:rsid w:val="00BC60A9"/>
    <w:rsid w:val="00BD0FE5"/>
    <w:rsid w:val="00BD1042"/>
    <w:rsid w:val="00BD1995"/>
    <w:rsid w:val="00BE0817"/>
    <w:rsid w:val="00BE0C8A"/>
    <w:rsid w:val="00BE334D"/>
    <w:rsid w:val="00BE4988"/>
    <w:rsid w:val="00BE567B"/>
    <w:rsid w:val="00BE5E9C"/>
    <w:rsid w:val="00BF0AF2"/>
    <w:rsid w:val="00BF1B95"/>
    <w:rsid w:val="00BF1C24"/>
    <w:rsid w:val="00BF2C28"/>
    <w:rsid w:val="00BF575C"/>
    <w:rsid w:val="00BF5E73"/>
    <w:rsid w:val="00BF5F02"/>
    <w:rsid w:val="00C06939"/>
    <w:rsid w:val="00C157D2"/>
    <w:rsid w:val="00C15EE7"/>
    <w:rsid w:val="00C21635"/>
    <w:rsid w:val="00C21E3B"/>
    <w:rsid w:val="00C25773"/>
    <w:rsid w:val="00C27D9E"/>
    <w:rsid w:val="00C33828"/>
    <w:rsid w:val="00C35B1A"/>
    <w:rsid w:val="00C36A18"/>
    <w:rsid w:val="00C41C7D"/>
    <w:rsid w:val="00C44A83"/>
    <w:rsid w:val="00C63023"/>
    <w:rsid w:val="00C63743"/>
    <w:rsid w:val="00C65E09"/>
    <w:rsid w:val="00C66CAB"/>
    <w:rsid w:val="00C70858"/>
    <w:rsid w:val="00C72F8B"/>
    <w:rsid w:val="00C73BD4"/>
    <w:rsid w:val="00C748B1"/>
    <w:rsid w:val="00C76C6C"/>
    <w:rsid w:val="00C80EC5"/>
    <w:rsid w:val="00C860C7"/>
    <w:rsid w:val="00C8627A"/>
    <w:rsid w:val="00C86BB9"/>
    <w:rsid w:val="00C8772C"/>
    <w:rsid w:val="00C91E7F"/>
    <w:rsid w:val="00C93978"/>
    <w:rsid w:val="00C97F37"/>
    <w:rsid w:val="00CA426D"/>
    <w:rsid w:val="00CA43FD"/>
    <w:rsid w:val="00CA4716"/>
    <w:rsid w:val="00CA7A10"/>
    <w:rsid w:val="00CA7F9F"/>
    <w:rsid w:val="00CB18EB"/>
    <w:rsid w:val="00CB441E"/>
    <w:rsid w:val="00CB7027"/>
    <w:rsid w:val="00CC72E9"/>
    <w:rsid w:val="00CD25C2"/>
    <w:rsid w:val="00CD4D4E"/>
    <w:rsid w:val="00CD577A"/>
    <w:rsid w:val="00CE0E5A"/>
    <w:rsid w:val="00CE24E5"/>
    <w:rsid w:val="00CE40C7"/>
    <w:rsid w:val="00CE41DB"/>
    <w:rsid w:val="00CE4D96"/>
    <w:rsid w:val="00CF11F0"/>
    <w:rsid w:val="00CF4B70"/>
    <w:rsid w:val="00CF7FE1"/>
    <w:rsid w:val="00D006D1"/>
    <w:rsid w:val="00D0194D"/>
    <w:rsid w:val="00D02D9A"/>
    <w:rsid w:val="00D03109"/>
    <w:rsid w:val="00D05A6E"/>
    <w:rsid w:val="00D05E87"/>
    <w:rsid w:val="00D0608E"/>
    <w:rsid w:val="00D078C4"/>
    <w:rsid w:val="00D15EA5"/>
    <w:rsid w:val="00D201A6"/>
    <w:rsid w:val="00D2100B"/>
    <w:rsid w:val="00D231F2"/>
    <w:rsid w:val="00D2325A"/>
    <w:rsid w:val="00D24220"/>
    <w:rsid w:val="00D3027B"/>
    <w:rsid w:val="00D3089E"/>
    <w:rsid w:val="00D313F4"/>
    <w:rsid w:val="00D31D7A"/>
    <w:rsid w:val="00D33E60"/>
    <w:rsid w:val="00D42CB0"/>
    <w:rsid w:val="00D430AD"/>
    <w:rsid w:val="00D460E7"/>
    <w:rsid w:val="00D514AF"/>
    <w:rsid w:val="00D52308"/>
    <w:rsid w:val="00D5309B"/>
    <w:rsid w:val="00D5530C"/>
    <w:rsid w:val="00D56AB5"/>
    <w:rsid w:val="00D62493"/>
    <w:rsid w:val="00D63ABC"/>
    <w:rsid w:val="00D64CA2"/>
    <w:rsid w:val="00D66860"/>
    <w:rsid w:val="00D66B8A"/>
    <w:rsid w:val="00D671A6"/>
    <w:rsid w:val="00D675F1"/>
    <w:rsid w:val="00D73B96"/>
    <w:rsid w:val="00D80807"/>
    <w:rsid w:val="00D82370"/>
    <w:rsid w:val="00D82505"/>
    <w:rsid w:val="00D86917"/>
    <w:rsid w:val="00D92F9A"/>
    <w:rsid w:val="00D9427D"/>
    <w:rsid w:val="00D96128"/>
    <w:rsid w:val="00DA2D3D"/>
    <w:rsid w:val="00DA36EE"/>
    <w:rsid w:val="00DA3C1D"/>
    <w:rsid w:val="00DA452E"/>
    <w:rsid w:val="00DA4650"/>
    <w:rsid w:val="00DA5128"/>
    <w:rsid w:val="00DA7AC8"/>
    <w:rsid w:val="00DB125F"/>
    <w:rsid w:val="00DB308D"/>
    <w:rsid w:val="00DB5F40"/>
    <w:rsid w:val="00DB6DA0"/>
    <w:rsid w:val="00DC0D16"/>
    <w:rsid w:val="00DC0ED3"/>
    <w:rsid w:val="00DC5029"/>
    <w:rsid w:val="00DC73EE"/>
    <w:rsid w:val="00DD0476"/>
    <w:rsid w:val="00DD1E47"/>
    <w:rsid w:val="00DD39B4"/>
    <w:rsid w:val="00DD3A7F"/>
    <w:rsid w:val="00DD61A9"/>
    <w:rsid w:val="00DD6EF1"/>
    <w:rsid w:val="00DD6FEA"/>
    <w:rsid w:val="00DE2A41"/>
    <w:rsid w:val="00DE31D9"/>
    <w:rsid w:val="00DE4958"/>
    <w:rsid w:val="00DF2EDC"/>
    <w:rsid w:val="00DF3C8F"/>
    <w:rsid w:val="00E03C97"/>
    <w:rsid w:val="00E04361"/>
    <w:rsid w:val="00E064FD"/>
    <w:rsid w:val="00E1053A"/>
    <w:rsid w:val="00E10D6E"/>
    <w:rsid w:val="00E16B40"/>
    <w:rsid w:val="00E171DD"/>
    <w:rsid w:val="00E20210"/>
    <w:rsid w:val="00E21BFF"/>
    <w:rsid w:val="00E263F0"/>
    <w:rsid w:val="00E269E0"/>
    <w:rsid w:val="00E26AF3"/>
    <w:rsid w:val="00E276E0"/>
    <w:rsid w:val="00E27ECF"/>
    <w:rsid w:val="00E314EA"/>
    <w:rsid w:val="00E31BCA"/>
    <w:rsid w:val="00E329EA"/>
    <w:rsid w:val="00E32D51"/>
    <w:rsid w:val="00E33FDA"/>
    <w:rsid w:val="00E35D90"/>
    <w:rsid w:val="00E406D5"/>
    <w:rsid w:val="00E43273"/>
    <w:rsid w:val="00E46AB9"/>
    <w:rsid w:val="00E46F39"/>
    <w:rsid w:val="00E56701"/>
    <w:rsid w:val="00E62754"/>
    <w:rsid w:val="00E64D2D"/>
    <w:rsid w:val="00E65F5F"/>
    <w:rsid w:val="00E6675C"/>
    <w:rsid w:val="00E66F42"/>
    <w:rsid w:val="00E7161F"/>
    <w:rsid w:val="00E76077"/>
    <w:rsid w:val="00E77A44"/>
    <w:rsid w:val="00E82F0D"/>
    <w:rsid w:val="00E86B53"/>
    <w:rsid w:val="00E9110B"/>
    <w:rsid w:val="00E9325E"/>
    <w:rsid w:val="00E934BF"/>
    <w:rsid w:val="00E9392D"/>
    <w:rsid w:val="00E94DB6"/>
    <w:rsid w:val="00E94FA4"/>
    <w:rsid w:val="00E958C6"/>
    <w:rsid w:val="00EA20A8"/>
    <w:rsid w:val="00EA2B6F"/>
    <w:rsid w:val="00EA50B2"/>
    <w:rsid w:val="00EA57DB"/>
    <w:rsid w:val="00EB1066"/>
    <w:rsid w:val="00EB1E09"/>
    <w:rsid w:val="00EB1E99"/>
    <w:rsid w:val="00EB3478"/>
    <w:rsid w:val="00EB46D4"/>
    <w:rsid w:val="00EB4B39"/>
    <w:rsid w:val="00EB4CA8"/>
    <w:rsid w:val="00EB6845"/>
    <w:rsid w:val="00EB6FE3"/>
    <w:rsid w:val="00EC49BF"/>
    <w:rsid w:val="00EC7E09"/>
    <w:rsid w:val="00ED06D4"/>
    <w:rsid w:val="00ED0C85"/>
    <w:rsid w:val="00EE0F65"/>
    <w:rsid w:val="00EE2734"/>
    <w:rsid w:val="00EE37DA"/>
    <w:rsid w:val="00EE6559"/>
    <w:rsid w:val="00EE778C"/>
    <w:rsid w:val="00EF6710"/>
    <w:rsid w:val="00F00476"/>
    <w:rsid w:val="00F02BB7"/>
    <w:rsid w:val="00F044D6"/>
    <w:rsid w:val="00F053B8"/>
    <w:rsid w:val="00F067D9"/>
    <w:rsid w:val="00F07496"/>
    <w:rsid w:val="00F1091E"/>
    <w:rsid w:val="00F15074"/>
    <w:rsid w:val="00F2033D"/>
    <w:rsid w:val="00F20917"/>
    <w:rsid w:val="00F23879"/>
    <w:rsid w:val="00F246A1"/>
    <w:rsid w:val="00F26406"/>
    <w:rsid w:val="00F316E7"/>
    <w:rsid w:val="00F34F7F"/>
    <w:rsid w:val="00F35970"/>
    <w:rsid w:val="00F36A70"/>
    <w:rsid w:val="00F37917"/>
    <w:rsid w:val="00F43DE1"/>
    <w:rsid w:val="00F454D7"/>
    <w:rsid w:val="00F45E97"/>
    <w:rsid w:val="00F50922"/>
    <w:rsid w:val="00F51F08"/>
    <w:rsid w:val="00F5513E"/>
    <w:rsid w:val="00F61409"/>
    <w:rsid w:val="00F63797"/>
    <w:rsid w:val="00F63F3F"/>
    <w:rsid w:val="00F66ABC"/>
    <w:rsid w:val="00F66FA5"/>
    <w:rsid w:val="00F71678"/>
    <w:rsid w:val="00F71A70"/>
    <w:rsid w:val="00F730E3"/>
    <w:rsid w:val="00F73D8E"/>
    <w:rsid w:val="00F755E9"/>
    <w:rsid w:val="00F80035"/>
    <w:rsid w:val="00F80905"/>
    <w:rsid w:val="00F81FE4"/>
    <w:rsid w:val="00F830BC"/>
    <w:rsid w:val="00F87C41"/>
    <w:rsid w:val="00F909CD"/>
    <w:rsid w:val="00F93F60"/>
    <w:rsid w:val="00F943CD"/>
    <w:rsid w:val="00F95662"/>
    <w:rsid w:val="00F95992"/>
    <w:rsid w:val="00F974D1"/>
    <w:rsid w:val="00F975A2"/>
    <w:rsid w:val="00FA16E0"/>
    <w:rsid w:val="00FA19F6"/>
    <w:rsid w:val="00FA1B77"/>
    <w:rsid w:val="00FA3DA7"/>
    <w:rsid w:val="00FB1C11"/>
    <w:rsid w:val="00FB6E23"/>
    <w:rsid w:val="00FB757E"/>
    <w:rsid w:val="00FC1304"/>
    <w:rsid w:val="00FC4397"/>
    <w:rsid w:val="00FD05AD"/>
    <w:rsid w:val="00FD0666"/>
    <w:rsid w:val="00FD0A31"/>
    <w:rsid w:val="00FD65A0"/>
    <w:rsid w:val="00FD7295"/>
    <w:rsid w:val="00FD74D5"/>
    <w:rsid w:val="00FE2187"/>
    <w:rsid w:val="00FE320C"/>
    <w:rsid w:val="00FE6F09"/>
    <w:rsid w:val="00FE7D46"/>
    <w:rsid w:val="00FF02B3"/>
    <w:rsid w:val="00FF4271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291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E0E639-4172-44AD-9259-393A6FD97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5B95B-8457-4E52-9C15-A8FA3F3D5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169</TotalTime>
  <Pages>6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Thitima</cp:lastModifiedBy>
  <cp:revision>71</cp:revision>
  <cp:lastPrinted>2021-03-22T02:45:00Z</cp:lastPrinted>
  <dcterms:created xsi:type="dcterms:W3CDTF">2021-03-19T12:20:00Z</dcterms:created>
  <dcterms:modified xsi:type="dcterms:W3CDTF">2022-02-23T13:09:00Z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